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5A7EA019" w:rsidR="00BE542A" w:rsidRPr="00617190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«Россети Волга», 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17190" w:rsidRPr="00617190">
        <w:rPr>
          <w:rFonts w:ascii="Times New Roman" w:hAnsi="Times New Roman" w:cs="Times New Roman"/>
          <w:sz w:val="24"/>
          <w:szCs w:val="24"/>
        </w:rPr>
        <w:t xml:space="preserve">Строительство ВЛ-0,4 </w:t>
      </w:r>
      <w:proofErr w:type="spellStart"/>
      <w:r w:rsidR="00617190" w:rsidRPr="0061719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17190" w:rsidRPr="00617190">
        <w:rPr>
          <w:rFonts w:ascii="Times New Roman" w:hAnsi="Times New Roman" w:cs="Times New Roman"/>
          <w:sz w:val="24"/>
          <w:szCs w:val="24"/>
        </w:rPr>
        <w:t xml:space="preserve"> от ВЛ-10 </w:t>
      </w:r>
      <w:proofErr w:type="spellStart"/>
      <w:r w:rsidR="00617190" w:rsidRPr="0061719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17190" w:rsidRPr="00617190">
        <w:rPr>
          <w:rFonts w:ascii="Times New Roman" w:hAnsi="Times New Roman" w:cs="Times New Roman"/>
          <w:sz w:val="24"/>
          <w:szCs w:val="24"/>
        </w:rPr>
        <w:t xml:space="preserve"> №8 «Грабовская-2», строительство ТП-10/0,4 </w:t>
      </w:r>
      <w:proofErr w:type="spellStart"/>
      <w:r w:rsidR="00617190" w:rsidRPr="0061719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17190" w:rsidRPr="00617190">
        <w:rPr>
          <w:rFonts w:ascii="Times New Roman" w:hAnsi="Times New Roman" w:cs="Times New Roman"/>
          <w:sz w:val="24"/>
          <w:szCs w:val="24"/>
        </w:rPr>
        <w:t xml:space="preserve">, строительство ВЛ-0,4 </w:t>
      </w:r>
      <w:proofErr w:type="spellStart"/>
      <w:r w:rsidR="00617190" w:rsidRPr="0061719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17190" w:rsidRPr="00617190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="00617190" w:rsidRPr="00617190">
        <w:rPr>
          <w:rFonts w:ascii="Times New Roman" w:hAnsi="Times New Roman" w:cs="Times New Roman"/>
          <w:sz w:val="24"/>
          <w:szCs w:val="24"/>
        </w:rPr>
        <w:t>Грабово</w:t>
      </w:r>
      <w:proofErr w:type="spellEnd"/>
      <w:r w:rsidR="00617190" w:rsidRPr="00617190">
        <w:rPr>
          <w:rFonts w:ascii="Times New Roman" w:hAnsi="Times New Roman" w:cs="Times New Roman"/>
          <w:sz w:val="24"/>
          <w:szCs w:val="24"/>
        </w:rPr>
        <w:t xml:space="preserve"> Бессоновского района (Шишков А.В.) (под ключ)</w:t>
      </w:r>
      <w:r w:rsidR="00AC0C2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необходимого для электроснабжения населения, расположенного на территории Пензенской области, Бессоновского района, </w:t>
      </w:r>
      <w:r w:rsidR="00BE542A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4669AED5" w14:textId="77777777" w:rsidR="00617190" w:rsidRPr="009D7825" w:rsidRDefault="00617190" w:rsidP="006171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58:05:0100303:885 - Пензенская область</w:t>
      </w:r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Бессоновский район, с. </w:t>
      </w:r>
      <w:proofErr w:type="spellStart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, ул. Красная горка, 2 «Б»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64F885" w14:textId="77777777" w:rsidR="00617190" w:rsidRPr="009D7825" w:rsidRDefault="00617190" w:rsidP="006171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58:05:0100303:1680 - Пензенская область, муниципальный район Бессоновский, сельское поселение Грабовский сельсовет, село </w:t>
      </w:r>
      <w:proofErr w:type="spellStart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, улица Красная Горка, земельный участок 21Б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9EE9AC" w14:textId="77777777" w:rsidR="00617190" w:rsidRPr="009D7825" w:rsidRDefault="00617190" w:rsidP="006171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58:05:0100303:906(1) - Российская Федерация, Пензенская область, Бессоновский район, с. </w:t>
      </w:r>
      <w:proofErr w:type="spellStart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, ул. Красная Горка, земельный участок 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773FC7" w14:textId="77777777" w:rsidR="00617190" w:rsidRPr="009D7825" w:rsidRDefault="00617190" w:rsidP="006171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ЕЗП 58:05:0000000:639 (</w:t>
      </w:r>
      <w:proofErr w:type="spellStart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обос</w:t>
      </w:r>
      <w:proofErr w:type="spellEnd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58:05:0100303:339, 58:05:0100303:341, 58:05:0100303:342, 58:05:0100303:343, 58:05:0100303:344, 58:05:0100303:345) - Пензенская область, Бессоновский район с. </w:t>
      </w:r>
      <w:proofErr w:type="spellStart"/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FD69C65" w14:textId="77777777" w:rsidR="00617190" w:rsidRDefault="00617190" w:rsidP="006171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825">
        <w:rPr>
          <w:rFonts w:ascii="Times New Roman" w:hAnsi="Times New Roman" w:cs="Times New Roman"/>
          <w:color w:val="000000" w:themeColor="text1"/>
          <w:sz w:val="24"/>
          <w:szCs w:val="24"/>
        </w:rPr>
        <w:t>58:05:0100303 -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E8ED5" w14:textId="6997FAA2" w:rsidR="0023370B" w:rsidRPr="0023370B" w:rsidRDefault="0023370B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22019C85" w14:textId="77777777" w:rsidR="00B4543A" w:rsidRDefault="00B4543A" w:rsidP="00B454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32DE6193" w14:textId="77777777" w:rsidR="00B4543A" w:rsidRPr="00973160" w:rsidRDefault="00B4543A" w:rsidP="00B454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государственном реестре недвижимости, в течение 15 дней со дня опубликования сообщения могут подать в администрацию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Бессоновского района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18521447" w14:textId="77777777" w:rsidR="00B4543A" w:rsidRPr="006F1D22" w:rsidRDefault="00B4543A" w:rsidP="00B454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об учете прав принимаются </w:t>
      </w:r>
      <w:r w:rsidRPr="00BB7778">
        <w:rPr>
          <w:rFonts w:ascii="Times New Roman" w:hAnsi="Times New Roman" w:cs="Times New Roman"/>
          <w:sz w:val="24"/>
          <w:szCs w:val="24"/>
        </w:rPr>
        <w:t>с 18.12.2025 по 02.01.2026</w:t>
      </w:r>
      <w:r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1FE0B366" w14:textId="77777777" w:rsidR="00B4543A" w:rsidRPr="001C5018" w:rsidRDefault="00B4543A" w:rsidP="00B454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 - «Пензаэнерго»: 440000, г. Пенза, ул. Пушкина/ул. Гладкова, д. ½, тел. 8 (8412) 59-67-99, электронная почта </w:t>
      </w:r>
      <w:r w:rsidRPr="007E6374">
        <w:rPr>
          <w:rFonts w:ascii="Times New Roman" w:hAnsi="Times New Roman" w:cs="Times New Roman"/>
          <w:color w:val="000000" w:themeColor="text1"/>
          <w:sz w:val="24"/>
          <w:szCs w:val="24"/>
        </w:rPr>
        <w:t>public@penzacom.ru</w:t>
      </w:r>
    </w:p>
    <w:p w14:paraId="07D34CEA" w14:textId="6176B4C4" w:rsidR="00B31D96" w:rsidRPr="001C5018" w:rsidRDefault="00B31D96" w:rsidP="00B454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0E7BFA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3370B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17190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1D22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0757"/>
    <w:rsid w:val="00AC0C22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4543A"/>
    <w:rsid w:val="00B6154C"/>
    <w:rsid w:val="00B9701F"/>
    <w:rsid w:val="00BA2442"/>
    <w:rsid w:val="00BB7778"/>
    <w:rsid w:val="00BE1DF9"/>
    <w:rsid w:val="00BE542A"/>
    <w:rsid w:val="00BE7EF8"/>
    <w:rsid w:val="00C752BB"/>
    <w:rsid w:val="00C83225"/>
    <w:rsid w:val="00CB0A26"/>
    <w:rsid w:val="00CB4A27"/>
    <w:rsid w:val="00CF14A4"/>
    <w:rsid w:val="00CF6588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E408-92F4-4FCC-B512-4E4F984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Марина Маякова</cp:lastModifiedBy>
  <cp:revision>3</cp:revision>
  <dcterms:created xsi:type="dcterms:W3CDTF">2025-12-17T13:39:00Z</dcterms:created>
  <dcterms:modified xsi:type="dcterms:W3CDTF">2025-12-17T13:56:00Z</dcterms:modified>
</cp:coreProperties>
</file>