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74B1" w:rsidRPr="00FF74B1" w:rsidRDefault="00FF74B1" w:rsidP="00FF74B1">
      <w:pPr>
        <w:widowControl/>
        <w:suppressAutoHyphens w:val="0"/>
        <w:jc w:val="both"/>
        <w:rPr>
          <w:rFonts w:ascii="Arial" w:hAnsi="Arial" w:cs="Arial"/>
          <w:sz w:val="24"/>
        </w:rPr>
      </w:pPr>
    </w:p>
    <w:p w:rsidR="00FF74B1" w:rsidRPr="00FF74B1" w:rsidRDefault="00FF74B1" w:rsidP="00FF74B1">
      <w:pPr>
        <w:widowControl/>
        <w:suppressAutoHyphens w:val="0"/>
        <w:jc w:val="both"/>
        <w:rPr>
          <w:rFonts w:ascii="Arial" w:hAnsi="Arial" w:cs="Arial"/>
          <w:sz w:val="24"/>
        </w:rPr>
      </w:pPr>
    </w:p>
    <w:p w:rsidR="00FF74B1" w:rsidRPr="00FF74B1" w:rsidRDefault="00FF74B1" w:rsidP="00FF74B1">
      <w:pPr>
        <w:widowControl/>
        <w:suppressAutoHyphens w:val="0"/>
        <w:spacing w:before="240" w:after="60"/>
        <w:jc w:val="center"/>
        <w:outlineLvl w:val="0"/>
        <w:rPr>
          <w:rFonts w:ascii="Arial" w:hAnsi="Arial" w:cs="Arial"/>
          <w:b/>
          <w:kern w:val="28"/>
          <w:sz w:val="32"/>
        </w:rPr>
      </w:pPr>
      <w:r w:rsidRPr="00FF74B1">
        <w:rPr>
          <w:rFonts w:ascii="Arial" w:hAnsi="Arial" w:cs="Arial"/>
          <w:b/>
          <w:kern w:val="28"/>
          <w:sz w:val="32"/>
        </w:rPr>
        <w:t>СОБРАНИЕ ПРЕДСТАВИТЕЛЕЙ</w:t>
      </w:r>
      <w:r>
        <w:rPr>
          <w:rFonts w:ascii="Arial" w:hAnsi="Arial" w:cs="Arial"/>
          <w:b/>
          <w:kern w:val="28"/>
          <w:sz w:val="32"/>
        </w:rPr>
        <w:t xml:space="preserve"> </w:t>
      </w:r>
      <w:r w:rsidRPr="00FF74B1">
        <w:rPr>
          <w:rFonts w:ascii="Arial" w:hAnsi="Arial" w:cs="Arial"/>
          <w:b/>
          <w:kern w:val="28"/>
          <w:sz w:val="32"/>
        </w:rPr>
        <w:t xml:space="preserve">БЕССОНОВСКОГО РАЙОНА </w:t>
      </w:r>
    </w:p>
    <w:p w:rsidR="00FF74B1" w:rsidRPr="00FF74B1" w:rsidRDefault="00FF74B1" w:rsidP="00FF74B1">
      <w:pPr>
        <w:widowControl/>
        <w:suppressAutoHyphens w:val="0"/>
        <w:spacing w:before="240" w:after="60"/>
        <w:jc w:val="center"/>
        <w:outlineLvl w:val="0"/>
        <w:rPr>
          <w:rFonts w:ascii="Arial" w:hAnsi="Arial" w:cs="Arial"/>
          <w:b/>
          <w:kern w:val="28"/>
          <w:sz w:val="32"/>
        </w:rPr>
      </w:pPr>
      <w:r w:rsidRPr="00FF74B1">
        <w:rPr>
          <w:rFonts w:ascii="Arial" w:hAnsi="Arial" w:cs="Arial"/>
          <w:b/>
          <w:kern w:val="28"/>
          <w:sz w:val="32"/>
        </w:rPr>
        <w:t>ПЕНЗЕНСКОЙ ОБЛАСТИ</w:t>
      </w:r>
    </w:p>
    <w:p w:rsidR="00FF74B1" w:rsidRPr="00FF74B1" w:rsidRDefault="00FF74B1" w:rsidP="00FF74B1">
      <w:pPr>
        <w:widowControl/>
        <w:suppressAutoHyphens w:val="0"/>
        <w:spacing w:before="240" w:after="60"/>
        <w:jc w:val="center"/>
        <w:outlineLvl w:val="0"/>
        <w:rPr>
          <w:rFonts w:ascii="Arial" w:hAnsi="Arial" w:cs="Arial"/>
          <w:b/>
          <w:kern w:val="28"/>
          <w:sz w:val="32"/>
        </w:rPr>
      </w:pPr>
      <w:r w:rsidRPr="00FF74B1">
        <w:rPr>
          <w:rFonts w:ascii="Arial" w:hAnsi="Arial" w:cs="Arial"/>
          <w:b/>
          <w:kern w:val="28"/>
          <w:sz w:val="32"/>
        </w:rPr>
        <w:t xml:space="preserve">ПЯТОГО СОЗЫВА </w:t>
      </w:r>
    </w:p>
    <w:p w:rsidR="00FF74B1" w:rsidRPr="00FF74B1" w:rsidRDefault="00FF74B1" w:rsidP="00FF74B1">
      <w:pPr>
        <w:widowControl/>
        <w:suppressAutoHyphens w:val="0"/>
        <w:spacing w:before="240" w:after="60"/>
        <w:jc w:val="center"/>
        <w:outlineLvl w:val="0"/>
        <w:rPr>
          <w:rFonts w:ascii="Arial" w:hAnsi="Arial" w:cs="Arial"/>
          <w:b/>
          <w:kern w:val="28"/>
          <w:sz w:val="32"/>
        </w:rPr>
      </w:pPr>
      <w:r w:rsidRPr="00FF74B1">
        <w:rPr>
          <w:rFonts w:ascii="Arial" w:hAnsi="Arial" w:cs="Arial"/>
          <w:b/>
          <w:kern w:val="28"/>
          <w:sz w:val="32"/>
        </w:rPr>
        <w:t>Р Е Ш Е Н И Е</w:t>
      </w:r>
    </w:p>
    <w:p w:rsidR="00FF74B1" w:rsidRPr="00FF74B1" w:rsidRDefault="00FF74B1" w:rsidP="00FF74B1">
      <w:pPr>
        <w:widowControl/>
        <w:suppressAutoHyphens w:val="0"/>
        <w:spacing w:before="240" w:after="60"/>
        <w:jc w:val="center"/>
        <w:outlineLvl w:val="0"/>
        <w:rPr>
          <w:rFonts w:ascii="Arial" w:hAnsi="Arial" w:cs="Arial"/>
          <w:b/>
          <w:kern w:val="28"/>
          <w:sz w:val="32"/>
        </w:rPr>
      </w:pPr>
      <w:bookmarkStart w:id="0" w:name="_GoBack"/>
      <w:bookmarkEnd w:id="0"/>
      <w:r w:rsidRPr="00FF74B1">
        <w:rPr>
          <w:rFonts w:ascii="Arial" w:hAnsi="Arial" w:cs="Arial"/>
          <w:b/>
          <w:kern w:val="28"/>
          <w:sz w:val="32"/>
        </w:rPr>
        <w:t>с. Бессоновка</w:t>
      </w:r>
    </w:p>
    <w:p w:rsidR="0031744E" w:rsidRPr="00FF74B1" w:rsidRDefault="0031744E" w:rsidP="00FF74B1">
      <w:pPr>
        <w:spacing w:before="240" w:after="60"/>
        <w:jc w:val="center"/>
        <w:outlineLvl w:val="0"/>
        <w:rPr>
          <w:rFonts w:ascii="Arial" w:hAnsi="Arial" w:cs="Arial"/>
          <w:b/>
          <w:kern w:val="28"/>
          <w:sz w:val="32"/>
        </w:rPr>
      </w:pPr>
    </w:p>
    <w:p w:rsidR="000F02E6" w:rsidRPr="00FF74B1" w:rsidRDefault="00527235" w:rsidP="00FF74B1">
      <w:pPr>
        <w:spacing w:before="240" w:after="60"/>
        <w:jc w:val="center"/>
        <w:outlineLvl w:val="0"/>
        <w:rPr>
          <w:rFonts w:ascii="Arial" w:hAnsi="Arial" w:cs="Arial"/>
          <w:b/>
          <w:kern w:val="28"/>
          <w:sz w:val="32"/>
        </w:rPr>
      </w:pPr>
      <w:r w:rsidRPr="00FF74B1">
        <w:rPr>
          <w:rFonts w:ascii="Arial" w:hAnsi="Arial" w:cs="Arial"/>
          <w:b/>
          <w:kern w:val="28"/>
          <w:sz w:val="32"/>
        </w:rPr>
        <w:t xml:space="preserve">О </w:t>
      </w:r>
      <w:r w:rsidR="001B2DCD" w:rsidRPr="00FF74B1">
        <w:rPr>
          <w:rFonts w:ascii="Arial" w:hAnsi="Arial" w:cs="Arial"/>
          <w:b/>
          <w:kern w:val="28"/>
          <w:sz w:val="32"/>
        </w:rPr>
        <w:t xml:space="preserve">внесении изменений в решение Собрания представителей Бессоновского района Пензенской области «О </w:t>
      </w:r>
      <w:r w:rsidRPr="00FF74B1">
        <w:rPr>
          <w:rFonts w:ascii="Arial" w:hAnsi="Arial" w:cs="Arial"/>
          <w:b/>
          <w:kern w:val="28"/>
          <w:sz w:val="32"/>
        </w:rPr>
        <w:t>бюджете Бессоновского района Пензенской области на 202</w:t>
      </w:r>
      <w:r w:rsidR="002F2848" w:rsidRPr="00FF74B1">
        <w:rPr>
          <w:rFonts w:ascii="Arial" w:hAnsi="Arial" w:cs="Arial"/>
          <w:b/>
          <w:kern w:val="28"/>
          <w:sz w:val="32"/>
        </w:rPr>
        <w:t>5</w:t>
      </w:r>
      <w:r w:rsidRPr="00FF74B1">
        <w:rPr>
          <w:rFonts w:ascii="Arial" w:hAnsi="Arial" w:cs="Arial"/>
          <w:b/>
          <w:kern w:val="28"/>
          <w:sz w:val="32"/>
        </w:rPr>
        <w:t xml:space="preserve"> год</w:t>
      </w:r>
      <w:r w:rsidR="00FF74B1" w:rsidRPr="00FF74B1">
        <w:rPr>
          <w:rFonts w:ascii="Arial" w:hAnsi="Arial" w:cs="Arial"/>
          <w:b/>
          <w:kern w:val="28"/>
          <w:sz w:val="32"/>
        </w:rPr>
        <w:t xml:space="preserve"> </w:t>
      </w:r>
      <w:r w:rsidRPr="00FF74B1">
        <w:rPr>
          <w:rFonts w:ascii="Arial" w:hAnsi="Arial" w:cs="Arial"/>
          <w:b/>
          <w:kern w:val="28"/>
          <w:sz w:val="32"/>
        </w:rPr>
        <w:t>и на плановый период 202</w:t>
      </w:r>
      <w:r w:rsidR="002F2848" w:rsidRPr="00FF74B1">
        <w:rPr>
          <w:rFonts w:ascii="Arial" w:hAnsi="Arial" w:cs="Arial"/>
          <w:b/>
          <w:kern w:val="28"/>
          <w:sz w:val="32"/>
        </w:rPr>
        <w:t>6</w:t>
      </w:r>
      <w:r w:rsidRPr="00FF74B1">
        <w:rPr>
          <w:rFonts w:ascii="Arial" w:hAnsi="Arial" w:cs="Arial"/>
          <w:b/>
          <w:kern w:val="28"/>
          <w:sz w:val="32"/>
        </w:rPr>
        <w:t xml:space="preserve"> и 202</w:t>
      </w:r>
      <w:r w:rsidR="002F2848" w:rsidRPr="00FF74B1">
        <w:rPr>
          <w:rFonts w:ascii="Arial" w:hAnsi="Arial" w:cs="Arial"/>
          <w:b/>
          <w:kern w:val="28"/>
          <w:sz w:val="32"/>
        </w:rPr>
        <w:t>7</w:t>
      </w:r>
      <w:r w:rsidRPr="00FF74B1">
        <w:rPr>
          <w:rFonts w:ascii="Arial" w:hAnsi="Arial" w:cs="Arial"/>
          <w:b/>
          <w:kern w:val="28"/>
          <w:sz w:val="32"/>
        </w:rPr>
        <w:t xml:space="preserve"> годов</w:t>
      </w:r>
      <w:r w:rsidR="001B2DCD" w:rsidRPr="00FF74B1">
        <w:rPr>
          <w:rFonts w:ascii="Arial" w:hAnsi="Arial" w:cs="Arial"/>
          <w:b/>
          <w:kern w:val="28"/>
          <w:sz w:val="32"/>
        </w:rPr>
        <w:t>»</w:t>
      </w:r>
      <w:r w:rsidRPr="00FF74B1">
        <w:rPr>
          <w:rFonts w:ascii="Arial" w:hAnsi="Arial" w:cs="Arial"/>
          <w:b/>
          <w:kern w:val="28"/>
          <w:sz w:val="32"/>
        </w:rPr>
        <w:t xml:space="preserve"> </w:t>
      </w:r>
    </w:p>
    <w:p w:rsidR="001B2DCD" w:rsidRPr="00FF74B1" w:rsidRDefault="001B2DCD" w:rsidP="00FF74B1">
      <w:pPr>
        <w:ind w:firstLine="567"/>
        <w:jc w:val="both"/>
        <w:rPr>
          <w:rFonts w:ascii="Arial" w:hAnsi="Arial" w:cs="Arial"/>
          <w:sz w:val="24"/>
        </w:rPr>
      </w:pPr>
    </w:p>
    <w:p w:rsidR="001B2DCD" w:rsidRPr="00FF74B1" w:rsidRDefault="001B2DCD" w:rsidP="00FF74B1">
      <w:pPr>
        <w:ind w:firstLine="567"/>
        <w:jc w:val="both"/>
        <w:rPr>
          <w:rFonts w:ascii="Arial" w:hAnsi="Arial" w:cs="Arial"/>
          <w:sz w:val="24"/>
        </w:rPr>
      </w:pPr>
      <w:r w:rsidRPr="00FF74B1">
        <w:rPr>
          <w:rFonts w:ascii="Arial" w:hAnsi="Arial" w:cs="Arial"/>
          <w:sz w:val="24"/>
        </w:rPr>
        <w:t>1.</w:t>
      </w:r>
      <w:r w:rsidR="00FF74B1">
        <w:rPr>
          <w:rFonts w:ascii="Arial" w:hAnsi="Arial" w:cs="Arial"/>
          <w:sz w:val="24"/>
        </w:rPr>
        <w:t xml:space="preserve"> </w:t>
      </w:r>
      <w:r w:rsidRPr="00FF74B1">
        <w:rPr>
          <w:rFonts w:ascii="Arial" w:hAnsi="Arial" w:cs="Arial"/>
          <w:sz w:val="24"/>
        </w:rPr>
        <w:t>Внести в решение Собрания представителей Бессоновского района Пензенской области от 25.12.202</w:t>
      </w:r>
      <w:r w:rsidR="00E44017" w:rsidRPr="00FF74B1">
        <w:rPr>
          <w:rFonts w:ascii="Arial" w:hAnsi="Arial" w:cs="Arial"/>
          <w:sz w:val="24"/>
        </w:rPr>
        <w:t>4</w:t>
      </w:r>
      <w:r w:rsidRPr="00FF74B1">
        <w:rPr>
          <w:rFonts w:ascii="Arial" w:hAnsi="Arial" w:cs="Arial"/>
          <w:sz w:val="24"/>
        </w:rPr>
        <w:t xml:space="preserve"> г. № </w:t>
      </w:r>
      <w:r w:rsidR="00E44017" w:rsidRPr="00FF74B1">
        <w:rPr>
          <w:rFonts w:ascii="Arial" w:hAnsi="Arial" w:cs="Arial"/>
          <w:sz w:val="24"/>
        </w:rPr>
        <w:t>399</w:t>
      </w:r>
      <w:r w:rsidRPr="00FF74B1">
        <w:rPr>
          <w:rFonts w:ascii="Arial" w:hAnsi="Arial" w:cs="Arial"/>
          <w:sz w:val="24"/>
        </w:rPr>
        <w:t>-</w:t>
      </w:r>
      <w:r w:rsidR="00E44017" w:rsidRPr="00FF74B1">
        <w:rPr>
          <w:rFonts w:ascii="Arial" w:hAnsi="Arial" w:cs="Arial"/>
          <w:sz w:val="24"/>
        </w:rPr>
        <w:t>47</w:t>
      </w:r>
      <w:r w:rsidRPr="00FF74B1">
        <w:rPr>
          <w:rFonts w:ascii="Arial" w:hAnsi="Arial" w:cs="Arial"/>
          <w:sz w:val="24"/>
        </w:rPr>
        <w:t>/5 «О бюджете Бессоновского района Пензенской области на 202</w:t>
      </w:r>
      <w:r w:rsidR="00E44017" w:rsidRPr="00FF74B1">
        <w:rPr>
          <w:rFonts w:ascii="Arial" w:hAnsi="Arial" w:cs="Arial"/>
          <w:sz w:val="24"/>
        </w:rPr>
        <w:t>5</w:t>
      </w:r>
      <w:r w:rsidRPr="00FF74B1">
        <w:rPr>
          <w:rFonts w:ascii="Arial" w:hAnsi="Arial" w:cs="Arial"/>
          <w:sz w:val="24"/>
        </w:rPr>
        <w:t xml:space="preserve"> год и на плановый период 202</w:t>
      </w:r>
      <w:r w:rsidR="00E44017" w:rsidRPr="00FF74B1">
        <w:rPr>
          <w:rFonts w:ascii="Arial" w:hAnsi="Arial" w:cs="Arial"/>
          <w:sz w:val="24"/>
        </w:rPr>
        <w:t>6</w:t>
      </w:r>
      <w:r w:rsidRPr="00FF74B1">
        <w:rPr>
          <w:rFonts w:ascii="Arial" w:hAnsi="Arial" w:cs="Arial"/>
          <w:sz w:val="24"/>
        </w:rPr>
        <w:t xml:space="preserve"> и 202</w:t>
      </w:r>
      <w:r w:rsidR="00E44017" w:rsidRPr="00FF74B1">
        <w:rPr>
          <w:rFonts w:ascii="Arial" w:hAnsi="Arial" w:cs="Arial"/>
          <w:sz w:val="24"/>
        </w:rPr>
        <w:t>7</w:t>
      </w:r>
      <w:r w:rsidRPr="00FF74B1">
        <w:rPr>
          <w:rFonts w:ascii="Arial" w:hAnsi="Arial" w:cs="Arial"/>
          <w:sz w:val="24"/>
        </w:rPr>
        <w:t xml:space="preserve"> годов» следующие изменения:</w:t>
      </w:r>
    </w:p>
    <w:p w:rsidR="001B2DCD" w:rsidRPr="00FF74B1" w:rsidRDefault="001B2DCD" w:rsidP="00FF74B1">
      <w:pPr>
        <w:ind w:firstLine="567"/>
        <w:jc w:val="both"/>
        <w:rPr>
          <w:rFonts w:ascii="Arial" w:hAnsi="Arial" w:cs="Arial"/>
          <w:sz w:val="24"/>
        </w:rPr>
      </w:pPr>
      <w:r w:rsidRPr="00FF74B1">
        <w:rPr>
          <w:rFonts w:ascii="Arial" w:hAnsi="Arial" w:cs="Arial"/>
          <w:sz w:val="24"/>
        </w:rPr>
        <w:t xml:space="preserve">1.1. статью 1 изложить в следующей редакции: </w:t>
      </w:r>
    </w:p>
    <w:p w:rsidR="00A3368C" w:rsidRPr="00FF74B1" w:rsidRDefault="00A3368C" w:rsidP="00FF74B1">
      <w:pPr>
        <w:ind w:firstLine="567"/>
        <w:jc w:val="both"/>
        <w:rPr>
          <w:rFonts w:ascii="Arial" w:hAnsi="Arial" w:cs="Arial"/>
          <w:sz w:val="24"/>
        </w:rPr>
      </w:pPr>
      <w:r w:rsidRPr="00FF74B1">
        <w:rPr>
          <w:rFonts w:ascii="Arial" w:hAnsi="Arial" w:cs="Arial"/>
          <w:sz w:val="24"/>
        </w:rPr>
        <w:t>Статья 1. Основные характеристики бюджета Бессоновского района Пензенской области</w:t>
      </w:r>
      <w:r w:rsidR="00FF74B1">
        <w:rPr>
          <w:rFonts w:ascii="Arial" w:hAnsi="Arial" w:cs="Arial"/>
          <w:sz w:val="24"/>
        </w:rPr>
        <w:t xml:space="preserve"> </w:t>
      </w:r>
      <w:r w:rsidRPr="00FF74B1">
        <w:rPr>
          <w:rFonts w:ascii="Arial" w:hAnsi="Arial" w:cs="Arial"/>
          <w:sz w:val="24"/>
        </w:rPr>
        <w:t>на 202</w:t>
      </w:r>
      <w:r w:rsidR="00E44017" w:rsidRPr="00FF74B1">
        <w:rPr>
          <w:rFonts w:ascii="Arial" w:hAnsi="Arial" w:cs="Arial"/>
          <w:sz w:val="24"/>
        </w:rPr>
        <w:t>5</w:t>
      </w:r>
      <w:r w:rsidRPr="00FF74B1">
        <w:rPr>
          <w:rFonts w:ascii="Arial" w:hAnsi="Arial" w:cs="Arial"/>
          <w:sz w:val="24"/>
        </w:rPr>
        <w:t xml:space="preserve"> год и на плановый период 202</w:t>
      </w:r>
      <w:r w:rsidR="00E44017" w:rsidRPr="00FF74B1">
        <w:rPr>
          <w:rFonts w:ascii="Arial" w:hAnsi="Arial" w:cs="Arial"/>
          <w:sz w:val="24"/>
        </w:rPr>
        <w:t>6</w:t>
      </w:r>
      <w:r w:rsidRPr="00FF74B1">
        <w:rPr>
          <w:rFonts w:ascii="Arial" w:hAnsi="Arial" w:cs="Arial"/>
          <w:sz w:val="24"/>
        </w:rPr>
        <w:t xml:space="preserve"> и 202</w:t>
      </w:r>
      <w:r w:rsidR="00E44017" w:rsidRPr="00FF74B1">
        <w:rPr>
          <w:rFonts w:ascii="Arial" w:hAnsi="Arial" w:cs="Arial"/>
          <w:sz w:val="24"/>
        </w:rPr>
        <w:t>7</w:t>
      </w:r>
      <w:r w:rsidRPr="00FF74B1">
        <w:rPr>
          <w:rFonts w:ascii="Arial" w:hAnsi="Arial" w:cs="Arial"/>
          <w:sz w:val="24"/>
        </w:rPr>
        <w:t xml:space="preserve"> годов</w:t>
      </w:r>
    </w:p>
    <w:p w:rsidR="00A3368C" w:rsidRPr="00FF74B1" w:rsidRDefault="00AD03CE" w:rsidP="00FF74B1">
      <w:pPr>
        <w:ind w:firstLine="567"/>
        <w:jc w:val="both"/>
        <w:rPr>
          <w:rFonts w:ascii="Arial" w:hAnsi="Arial" w:cs="Arial"/>
          <w:sz w:val="24"/>
        </w:rPr>
      </w:pPr>
      <w:r w:rsidRPr="00FF74B1">
        <w:rPr>
          <w:rFonts w:ascii="Arial" w:hAnsi="Arial" w:cs="Arial"/>
          <w:sz w:val="24"/>
        </w:rPr>
        <w:t>1.</w:t>
      </w:r>
      <w:r w:rsidR="00A3368C" w:rsidRPr="00FF74B1">
        <w:rPr>
          <w:rFonts w:ascii="Arial" w:hAnsi="Arial" w:cs="Arial"/>
          <w:sz w:val="24"/>
        </w:rPr>
        <w:t>Утвердить основные характеристики бюджета Бессоновского района Пензенской области</w:t>
      </w:r>
      <w:r w:rsidR="00FF74B1">
        <w:rPr>
          <w:rFonts w:ascii="Arial" w:hAnsi="Arial" w:cs="Arial"/>
          <w:sz w:val="24"/>
        </w:rPr>
        <w:t xml:space="preserve"> </w:t>
      </w:r>
      <w:r w:rsidR="00A3368C" w:rsidRPr="00FF74B1">
        <w:rPr>
          <w:rFonts w:ascii="Arial" w:hAnsi="Arial" w:cs="Arial"/>
          <w:sz w:val="24"/>
        </w:rPr>
        <w:t>на 202</w:t>
      </w:r>
      <w:r w:rsidR="00E44017" w:rsidRPr="00FF74B1">
        <w:rPr>
          <w:rFonts w:ascii="Arial" w:hAnsi="Arial" w:cs="Arial"/>
          <w:sz w:val="24"/>
        </w:rPr>
        <w:t>5</w:t>
      </w:r>
      <w:r w:rsidR="00A3368C" w:rsidRPr="00FF74B1">
        <w:rPr>
          <w:rFonts w:ascii="Arial" w:hAnsi="Arial" w:cs="Arial"/>
          <w:sz w:val="24"/>
        </w:rPr>
        <w:t xml:space="preserve"> год:</w:t>
      </w:r>
    </w:p>
    <w:p w:rsidR="00A3368C" w:rsidRPr="00FF74B1" w:rsidRDefault="00AD03CE" w:rsidP="00FF74B1">
      <w:pPr>
        <w:ind w:firstLine="567"/>
        <w:jc w:val="both"/>
        <w:rPr>
          <w:rFonts w:ascii="Arial" w:hAnsi="Arial" w:cs="Arial"/>
          <w:sz w:val="24"/>
        </w:rPr>
      </w:pPr>
      <w:r w:rsidRPr="00FF74B1">
        <w:rPr>
          <w:rFonts w:ascii="Arial" w:hAnsi="Arial" w:cs="Arial"/>
          <w:sz w:val="24"/>
        </w:rPr>
        <w:t xml:space="preserve">1) </w:t>
      </w:r>
      <w:r w:rsidR="00A3368C" w:rsidRPr="00FF74B1">
        <w:rPr>
          <w:rFonts w:ascii="Arial" w:hAnsi="Arial" w:cs="Arial"/>
          <w:sz w:val="24"/>
        </w:rPr>
        <w:t>прогнозируемый общий объем доходов бюдже</w:t>
      </w:r>
      <w:r w:rsidR="00C21DB2" w:rsidRPr="00FF74B1">
        <w:rPr>
          <w:rFonts w:ascii="Arial" w:hAnsi="Arial" w:cs="Arial"/>
          <w:sz w:val="24"/>
        </w:rPr>
        <w:t xml:space="preserve">та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00C21DB2" w:rsidRPr="00FF74B1">
        <w:rPr>
          <w:rFonts w:ascii="Arial" w:hAnsi="Arial" w:cs="Arial"/>
          <w:sz w:val="24"/>
        </w:rPr>
        <w:t xml:space="preserve">в сумме </w:t>
      </w:r>
      <w:r w:rsidR="007842DF" w:rsidRPr="00FF74B1">
        <w:rPr>
          <w:rFonts w:ascii="Arial" w:hAnsi="Arial" w:cs="Arial"/>
          <w:sz w:val="24"/>
        </w:rPr>
        <w:t>1</w:t>
      </w:r>
      <w:r w:rsidR="001D70CD" w:rsidRPr="00FF74B1">
        <w:rPr>
          <w:rFonts w:ascii="Arial" w:hAnsi="Arial" w:cs="Arial"/>
          <w:sz w:val="24"/>
        </w:rPr>
        <w:t> 4</w:t>
      </w:r>
      <w:r w:rsidR="00E118C2" w:rsidRPr="00FF74B1">
        <w:rPr>
          <w:rFonts w:ascii="Arial" w:hAnsi="Arial" w:cs="Arial"/>
          <w:sz w:val="24"/>
        </w:rPr>
        <w:t>5</w:t>
      </w:r>
      <w:r w:rsidR="008606A1" w:rsidRPr="00FF74B1">
        <w:rPr>
          <w:rFonts w:ascii="Arial" w:hAnsi="Arial" w:cs="Arial"/>
          <w:sz w:val="24"/>
        </w:rPr>
        <w:t>4</w:t>
      </w:r>
      <w:r w:rsidR="00BE1899" w:rsidRPr="00FF74B1">
        <w:rPr>
          <w:rFonts w:ascii="Arial" w:hAnsi="Arial" w:cs="Arial"/>
          <w:sz w:val="24"/>
        </w:rPr>
        <w:t> </w:t>
      </w:r>
      <w:r w:rsidR="008606A1" w:rsidRPr="00FF74B1">
        <w:rPr>
          <w:rFonts w:ascii="Arial" w:hAnsi="Arial" w:cs="Arial"/>
          <w:sz w:val="24"/>
        </w:rPr>
        <w:t>854</w:t>
      </w:r>
      <w:r w:rsidR="00BE1899" w:rsidRPr="00FF74B1">
        <w:rPr>
          <w:rFonts w:ascii="Arial" w:hAnsi="Arial" w:cs="Arial"/>
          <w:sz w:val="24"/>
        </w:rPr>
        <w:t>,</w:t>
      </w:r>
      <w:r w:rsidR="00DC253E" w:rsidRPr="00FF74B1">
        <w:rPr>
          <w:rFonts w:ascii="Arial" w:hAnsi="Arial" w:cs="Arial"/>
          <w:sz w:val="24"/>
        </w:rPr>
        <w:t>3</w:t>
      </w:r>
      <w:r w:rsidR="00663784" w:rsidRPr="00FF74B1">
        <w:rPr>
          <w:rFonts w:ascii="Arial" w:hAnsi="Arial" w:cs="Arial"/>
          <w:sz w:val="24"/>
        </w:rPr>
        <w:t xml:space="preserve"> </w:t>
      </w:r>
      <w:r w:rsidR="00A3368C" w:rsidRPr="00FF74B1">
        <w:rPr>
          <w:rFonts w:ascii="Arial" w:hAnsi="Arial" w:cs="Arial"/>
          <w:sz w:val="24"/>
        </w:rPr>
        <w:t>тыс. рублей;</w:t>
      </w:r>
    </w:p>
    <w:p w:rsidR="00A3368C" w:rsidRPr="00FF74B1" w:rsidRDefault="00AD03CE" w:rsidP="00FF74B1">
      <w:pPr>
        <w:ind w:firstLine="567"/>
        <w:jc w:val="both"/>
        <w:rPr>
          <w:rFonts w:ascii="Arial" w:hAnsi="Arial" w:cs="Arial"/>
          <w:sz w:val="24"/>
        </w:rPr>
      </w:pPr>
      <w:r w:rsidRPr="00FF74B1">
        <w:rPr>
          <w:rFonts w:ascii="Arial" w:hAnsi="Arial" w:cs="Arial"/>
          <w:sz w:val="24"/>
        </w:rPr>
        <w:t xml:space="preserve">2) </w:t>
      </w:r>
      <w:r w:rsidR="00A3368C" w:rsidRPr="00FF74B1">
        <w:rPr>
          <w:rFonts w:ascii="Arial" w:hAnsi="Arial" w:cs="Arial"/>
          <w:sz w:val="24"/>
        </w:rPr>
        <w:t xml:space="preserve">общий объем расходов бюджета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 xml:space="preserve">в сумме </w:t>
      </w:r>
      <w:r w:rsidR="006359E2" w:rsidRPr="00FF74B1">
        <w:rPr>
          <w:rFonts w:ascii="Arial" w:hAnsi="Arial" w:cs="Arial"/>
          <w:sz w:val="24"/>
        </w:rPr>
        <w:t>1</w:t>
      </w:r>
      <w:r w:rsidR="00763759" w:rsidRPr="00FF74B1">
        <w:rPr>
          <w:rFonts w:ascii="Arial" w:hAnsi="Arial" w:cs="Arial"/>
          <w:sz w:val="24"/>
        </w:rPr>
        <w:t> 4</w:t>
      </w:r>
      <w:r w:rsidR="00225441" w:rsidRPr="00FF74B1">
        <w:rPr>
          <w:rFonts w:ascii="Arial" w:hAnsi="Arial" w:cs="Arial"/>
          <w:sz w:val="24"/>
        </w:rPr>
        <w:t>4</w:t>
      </w:r>
      <w:r w:rsidR="00763759" w:rsidRPr="00FF74B1">
        <w:rPr>
          <w:rFonts w:ascii="Arial" w:hAnsi="Arial" w:cs="Arial"/>
          <w:sz w:val="24"/>
        </w:rPr>
        <w:t>3 </w:t>
      </w:r>
      <w:r w:rsidR="0067374A" w:rsidRPr="00FF74B1">
        <w:rPr>
          <w:rFonts w:ascii="Arial" w:hAnsi="Arial" w:cs="Arial"/>
          <w:sz w:val="24"/>
        </w:rPr>
        <w:t>63</w:t>
      </w:r>
      <w:r w:rsidR="00763759" w:rsidRPr="00FF74B1">
        <w:rPr>
          <w:rFonts w:ascii="Arial" w:hAnsi="Arial" w:cs="Arial"/>
          <w:sz w:val="24"/>
        </w:rPr>
        <w:t xml:space="preserve">5,6 </w:t>
      </w:r>
      <w:r w:rsidR="00A3368C" w:rsidRPr="00FF74B1">
        <w:rPr>
          <w:rFonts w:ascii="Arial" w:hAnsi="Arial" w:cs="Arial"/>
          <w:sz w:val="24"/>
        </w:rPr>
        <w:t>тыс. рублей;</w:t>
      </w:r>
    </w:p>
    <w:p w:rsidR="00A3368C" w:rsidRPr="00FF74B1" w:rsidRDefault="00AD03CE" w:rsidP="00FF74B1">
      <w:pPr>
        <w:ind w:firstLine="567"/>
        <w:jc w:val="both"/>
        <w:rPr>
          <w:rFonts w:ascii="Arial" w:hAnsi="Arial" w:cs="Arial"/>
          <w:sz w:val="24"/>
        </w:rPr>
      </w:pPr>
      <w:r w:rsidRPr="00FF74B1">
        <w:rPr>
          <w:rFonts w:ascii="Arial" w:hAnsi="Arial" w:cs="Arial"/>
          <w:sz w:val="24"/>
        </w:rPr>
        <w:t>3)</w:t>
      </w:r>
      <w:r w:rsidR="00D3010D" w:rsidRPr="00FF74B1">
        <w:rPr>
          <w:rFonts w:ascii="Arial" w:hAnsi="Arial" w:cs="Arial"/>
          <w:sz w:val="24"/>
        </w:rPr>
        <w:t xml:space="preserve"> объем расходов</w:t>
      </w:r>
      <w:r w:rsidR="00A3368C" w:rsidRPr="00FF74B1">
        <w:rPr>
          <w:rFonts w:ascii="Arial" w:hAnsi="Arial" w:cs="Arial"/>
          <w:sz w:val="24"/>
        </w:rPr>
        <w:t xml:space="preserve"> резервного фонда Администрации Бессоновского</w:t>
      </w:r>
      <w:r w:rsidR="00EE7A35" w:rsidRPr="00FF74B1">
        <w:rPr>
          <w:rFonts w:ascii="Arial" w:hAnsi="Arial" w:cs="Arial"/>
          <w:sz w:val="24"/>
        </w:rPr>
        <w:t xml:space="preserve"> района</w:t>
      </w:r>
      <w:r w:rsidR="00A3368C" w:rsidRPr="00FF74B1">
        <w:rPr>
          <w:rFonts w:ascii="Arial" w:hAnsi="Arial" w:cs="Arial"/>
          <w:sz w:val="24"/>
        </w:rPr>
        <w:t xml:space="preserve"> </w:t>
      </w:r>
      <w:r w:rsidR="004A3160" w:rsidRPr="00FF74B1">
        <w:rPr>
          <w:rFonts w:ascii="Arial" w:hAnsi="Arial" w:cs="Arial"/>
          <w:sz w:val="24"/>
        </w:rPr>
        <w:t>Пензенской области</w:t>
      </w:r>
      <w:r w:rsidR="00FF74B1">
        <w:rPr>
          <w:rFonts w:ascii="Arial" w:hAnsi="Arial" w:cs="Arial"/>
          <w:sz w:val="24"/>
        </w:rPr>
        <w:t xml:space="preserve"> </w:t>
      </w:r>
      <w:r w:rsidR="00EE7A35" w:rsidRPr="00FF74B1">
        <w:rPr>
          <w:rFonts w:ascii="Arial" w:hAnsi="Arial" w:cs="Arial"/>
          <w:sz w:val="24"/>
        </w:rPr>
        <w:t>в</w:t>
      </w:r>
      <w:r w:rsidR="00FF74B1">
        <w:rPr>
          <w:rFonts w:ascii="Arial" w:hAnsi="Arial" w:cs="Arial"/>
          <w:sz w:val="24"/>
        </w:rPr>
        <w:t xml:space="preserve"> </w:t>
      </w:r>
      <w:r w:rsidR="00A3368C" w:rsidRPr="00FF74B1">
        <w:rPr>
          <w:rFonts w:ascii="Arial" w:hAnsi="Arial" w:cs="Arial"/>
          <w:sz w:val="24"/>
        </w:rPr>
        <w:t>сумме 100,0 тыс. рублей;</w:t>
      </w:r>
    </w:p>
    <w:p w:rsidR="00A3368C" w:rsidRPr="00FF74B1" w:rsidRDefault="00A3368C" w:rsidP="00FF74B1">
      <w:pPr>
        <w:ind w:firstLine="567"/>
        <w:jc w:val="both"/>
        <w:rPr>
          <w:rFonts w:ascii="Arial" w:hAnsi="Arial" w:cs="Arial"/>
          <w:sz w:val="24"/>
        </w:rPr>
      </w:pPr>
      <w:r w:rsidRPr="00FF74B1">
        <w:rPr>
          <w:rFonts w:ascii="Arial" w:hAnsi="Arial" w:cs="Arial"/>
          <w:sz w:val="24"/>
        </w:rPr>
        <w:t xml:space="preserve">4) верхний предел муниципального внутреннего долга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Pr="00FF74B1">
        <w:rPr>
          <w:rFonts w:ascii="Arial" w:hAnsi="Arial" w:cs="Arial"/>
          <w:sz w:val="24"/>
        </w:rPr>
        <w:t>на 1 января 202</w:t>
      </w:r>
      <w:r w:rsidR="00E44017" w:rsidRPr="00FF74B1">
        <w:rPr>
          <w:rFonts w:ascii="Arial" w:hAnsi="Arial" w:cs="Arial"/>
          <w:sz w:val="24"/>
        </w:rPr>
        <w:t>6</w:t>
      </w:r>
      <w:r w:rsidRPr="00FF74B1">
        <w:rPr>
          <w:rFonts w:ascii="Arial" w:hAnsi="Arial" w:cs="Arial"/>
          <w:sz w:val="24"/>
        </w:rPr>
        <w:t xml:space="preserve"> года в сумме </w:t>
      </w:r>
      <w:r w:rsidR="00CA1A5F" w:rsidRPr="00FF74B1">
        <w:rPr>
          <w:rFonts w:ascii="Arial" w:hAnsi="Arial" w:cs="Arial"/>
          <w:sz w:val="24"/>
        </w:rPr>
        <w:t>0</w:t>
      </w:r>
      <w:r w:rsidR="00DD05FC" w:rsidRPr="00FF74B1">
        <w:rPr>
          <w:rFonts w:ascii="Arial" w:hAnsi="Arial" w:cs="Arial"/>
          <w:sz w:val="24"/>
        </w:rPr>
        <w:t>,0</w:t>
      </w:r>
      <w:r w:rsidRPr="00FF74B1">
        <w:rPr>
          <w:rFonts w:ascii="Arial" w:hAnsi="Arial" w:cs="Arial"/>
          <w:sz w:val="24"/>
        </w:rPr>
        <w:t xml:space="preserve"> тыс. рублей</w:t>
      </w:r>
      <w:r w:rsidR="00DA2863" w:rsidRPr="00FF74B1">
        <w:rPr>
          <w:rFonts w:ascii="Arial" w:hAnsi="Arial" w:cs="Arial"/>
          <w:sz w:val="24"/>
        </w:rPr>
        <w:t>, в том числе по муниципальным гарантиям 0,0 тыс. рублей;</w:t>
      </w:r>
    </w:p>
    <w:p w:rsidR="00A3368C" w:rsidRPr="00FF74B1" w:rsidRDefault="00A3368C" w:rsidP="00FF74B1">
      <w:pPr>
        <w:ind w:firstLine="567"/>
        <w:jc w:val="both"/>
        <w:rPr>
          <w:rFonts w:ascii="Arial" w:hAnsi="Arial" w:cs="Arial"/>
          <w:sz w:val="24"/>
        </w:rPr>
      </w:pPr>
      <w:r w:rsidRPr="00FF74B1">
        <w:rPr>
          <w:rFonts w:ascii="Arial" w:hAnsi="Arial" w:cs="Arial"/>
          <w:sz w:val="24"/>
        </w:rPr>
        <w:t>5) прогнозируемый</w:t>
      </w:r>
      <w:r w:rsidR="00FF74B1">
        <w:rPr>
          <w:rFonts w:ascii="Arial" w:hAnsi="Arial" w:cs="Arial"/>
          <w:sz w:val="24"/>
        </w:rPr>
        <w:t xml:space="preserve"> </w:t>
      </w:r>
      <w:r w:rsidR="00763759" w:rsidRPr="00FF74B1">
        <w:rPr>
          <w:rFonts w:ascii="Arial" w:hAnsi="Arial" w:cs="Arial"/>
          <w:sz w:val="24"/>
        </w:rPr>
        <w:t>профицит</w:t>
      </w:r>
      <w:r w:rsidRPr="00FF74B1">
        <w:rPr>
          <w:rFonts w:ascii="Arial" w:hAnsi="Arial" w:cs="Arial"/>
          <w:sz w:val="24"/>
        </w:rPr>
        <w:t xml:space="preserve"> бюджета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Pr="00FF74B1">
        <w:rPr>
          <w:rFonts w:ascii="Arial" w:hAnsi="Arial" w:cs="Arial"/>
          <w:sz w:val="24"/>
        </w:rPr>
        <w:t>в сумме</w:t>
      </w:r>
      <w:r w:rsidR="00FF74B1">
        <w:rPr>
          <w:rFonts w:ascii="Arial" w:hAnsi="Arial" w:cs="Arial"/>
          <w:sz w:val="24"/>
        </w:rPr>
        <w:t xml:space="preserve"> </w:t>
      </w:r>
      <w:r w:rsidR="00763759" w:rsidRPr="00FF74B1">
        <w:rPr>
          <w:rFonts w:ascii="Arial" w:hAnsi="Arial" w:cs="Arial"/>
          <w:sz w:val="24"/>
        </w:rPr>
        <w:t>11 218,7</w:t>
      </w:r>
      <w:r w:rsidR="00FF74B1">
        <w:rPr>
          <w:rFonts w:ascii="Arial" w:hAnsi="Arial" w:cs="Arial"/>
          <w:sz w:val="24"/>
        </w:rPr>
        <w:t xml:space="preserve"> </w:t>
      </w:r>
      <w:r w:rsidRPr="00FF74B1">
        <w:rPr>
          <w:rFonts w:ascii="Arial" w:hAnsi="Arial" w:cs="Arial"/>
          <w:sz w:val="24"/>
        </w:rPr>
        <w:t>тыс. рублей.</w:t>
      </w:r>
    </w:p>
    <w:p w:rsidR="00A3368C" w:rsidRPr="00FF74B1" w:rsidRDefault="00D3010D" w:rsidP="00FF74B1">
      <w:pPr>
        <w:ind w:firstLine="567"/>
        <w:jc w:val="both"/>
        <w:rPr>
          <w:rFonts w:ascii="Arial" w:hAnsi="Arial" w:cs="Arial"/>
          <w:sz w:val="24"/>
        </w:rPr>
      </w:pPr>
      <w:r w:rsidRPr="00FF74B1">
        <w:rPr>
          <w:rFonts w:ascii="Arial" w:hAnsi="Arial" w:cs="Arial"/>
          <w:sz w:val="24"/>
        </w:rPr>
        <w:t xml:space="preserve">2. </w:t>
      </w:r>
      <w:r w:rsidR="00A3368C" w:rsidRPr="00FF74B1">
        <w:rPr>
          <w:rFonts w:ascii="Arial" w:hAnsi="Arial" w:cs="Arial"/>
          <w:sz w:val="24"/>
        </w:rPr>
        <w:t xml:space="preserve">Утвердить основные характеристики бюджета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на плановый период 202</w:t>
      </w:r>
      <w:r w:rsidR="00E44017" w:rsidRPr="00FF74B1">
        <w:rPr>
          <w:rFonts w:ascii="Arial" w:hAnsi="Arial" w:cs="Arial"/>
          <w:sz w:val="24"/>
        </w:rPr>
        <w:t>6</w:t>
      </w:r>
      <w:r w:rsidR="00A3368C" w:rsidRPr="00FF74B1">
        <w:rPr>
          <w:rFonts w:ascii="Arial" w:hAnsi="Arial" w:cs="Arial"/>
          <w:sz w:val="24"/>
        </w:rPr>
        <w:t xml:space="preserve"> и 202</w:t>
      </w:r>
      <w:r w:rsidR="00E44017" w:rsidRPr="00FF74B1">
        <w:rPr>
          <w:rFonts w:ascii="Arial" w:hAnsi="Arial" w:cs="Arial"/>
          <w:sz w:val="24"/>
        </w:rPr>
        <w:t>7</w:t>
      </w:r>
      <w:r w:rsidR="00A3368C" w:rsidRPr="00FF74B1">
        <w:rPr>
          <w:rFonts w:ascii="Arial" w:hAnsi="Arial" w:cs="Arial"/>
          <w:sz w:val="24"/>
        </w:rPr>
        <w:t xml:space="preserve"> годов:</w:t>
      </w:r>
    </w:p>
    <w:p w:rsidR="00A3368C" w:rsidRPr="00FF74B1" w:rsidRDefault="00D3010D" w:rsidP="00FF74B1">
      <w:pPr>
        <w:ind w:firstLine="567"/>
        <w:jc w:val="both"/>
        <w:rPr>
          <w:rFonts w:ascii="Arial" w:hAnsi="Arial" w:cs="Arial"/>
          <w:sz w:val="24"/>
        </w:rPr>
      </w:pPr>
      <w:r w:rsidRPr="00FF74B1">
        <w:rPr>
          <w:rFonts w:ascii="Arial" w:hAnsi="Arial" w:cs="Arial"/>
          <w:sz w:val="24"/>
        </w:rPr>
        <w:t xml:space="preserve">1) </w:t>
      </w:r>
      <w:r w:rsidR="00A3368C" w:rsidRPr="00FF74B1">
        <w:rPr>
          <w:rFonts w:ascii="Arial" w:hAnsi="Arial" w:cs="Arial"/>
          <w:sz w:val="24"/>
        </w:rPr>
        <w:t xml:space="preserve">прогнозируемый общий объем доходов бюджета Бессоновского района </w:t>
      </w:r>
      <w:r w:rsidR="004A316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на 202</w:t>
      </w:r>
      <w:r w:rsidR="00E44017" w:rsidRPr="00FF74B1">
        <w:rPr>
          <w:rFonts w:ascii="Arial" w:hAnsi="Arial" w:cs="Arial"/>
          <w:sz w:val="24"/>
        </w:rPr>
        <w:t>6</w:t>
      </w:r>
      <w:r w:rsidR="00A3368C" w:rsidRPr="00FF74B1">
        <w:rPr>
          <w:rFonts w:ascii="Arial" w:hAnsi="Arial" w:cs="Arial"/>
          <w:sz w:val="24"/>
        </w:rPr>
        <w:t xml:space="preserve"> год в сумме</w:t>
      </w:r>
      <w:r w:rsidR="00FF74B1">
        <w:rPr>
          <w:rFonts w:ascii="Arial" w:hAnsi="Arial" w:cs="Arial"/>
          <w:sz w:val="24"/>
        </w:rPr>
        <w:t xml:space="preserve"> </w:t>
      </w:r>
      <w:r w:rsidR="00C21DB2" w:rsidRPr="00FF74B1">
        <w:rPr>
          <w:rFonts w:ascii="Arial" w:hAnsi="Arial" w:cs="Arial"/>
          <w:sz w:val="24"/>
        </w:rPr>
        <w:t>1</w:t>
      </w:r>
      <w:r w:rsidR="00774757" w:rsidRPr="00FF74B1">
        <w:rPr>
          <w:rFonts w:ascii="Arial" w:hAnsi="Arial" w:cs="Arial"/>
          <w:sz w:val="24"/>
        </w:rPr>
        <w:t> </w:t>
      </w:r>
      <w:r w:rsidR="00E44017" w:rsidRPr="00FF74B1">
        <w:rPr>
          <w:rFonts w:ascii="Arial" w:hAnsi="Arial" w:cs="Arial"/>
          <w:sz w:val="24"/>
        </w:rPr>
        <w:t>60</w:t>
      </w:r>
      <w:r w:rsidR="00774757" w:rsidRPr="00FF74B1">
        <w:rPr>
          <w:rFonts w:ascii="Arial" w:hAnsi="Arial" w:cs="Arial"/>
          <w:sz w:val="24"/>
        </w:rPr>
        <w:t>3 890,3</w:t>
      </w:r>
      <w:r w:rsidR="00A3368C" w:rsidRPr="00FF74B1">
        <w:rPr>
          <w:rFonts w:ascii="Arial" w:hAnsi="Arial" w:cs="Arial"/>
          <w:sz w:val="24"/>
        </w:rPr>
        <w:t xml:space="preserve"> тыс. рублей, на 202</w:t>
      </w:r>
      <w:r w:rsidR="00E44017" w:rsidRPr="00FF74B1">
        <w:rPr>
          <w:rFonts w:ascii="Arial" w:hAnsi="Arial" w:cs="Arial"/>
          <w:sz w:val="24"/>
        </w:rPr>
        <w:t>7</w:t>
      </w:r>
      <w:r w:rsidR="00A3368C" w:rsidRPr="00FF74B1">
        <w:rPr>
          <w:rFonts w:ascii="Arial" w:hAnsi="Arial" w:cs="Arial"/>
          <w:sz w:val="24"/>
        </w:rPr>
        <w:t xml:space="preserve"> год в сумме</w:t>
      </w:r>
      <w:r w:rsidR="00FF74B1">
        <w:rPr>
          <w:rFonts w:ascii="Arial" w:hAnsi="Arial" w:cs="Arial"/>
          <w:sz w:val="24"/>
        </w:rPr>
        <w:t xml:space="preserve"> </w:t>
      </w:r>
      <w:r w:rsidR="00C21DB2" w:rsidRPr="00FF74B1">
        <w:rPr>
          <w:rFonts w:ascii="Arial" w:hAnsi="Arial" w:cs="Arial"/>
          <w:sz w:val="24"/>
        </w:rPr>
        <w:t>1</w:t>
      </w:r>
      <w:r w:rsidR="00774757" w:rsidRPr="00FF74B1">
        <w:rPr>
          <w:rFonts w:ascii="Arial" w:hAnsi="Arial" w:cs="Arial"/>
          <w:sz w:val="24"/>
        </w:rPr>
        <w:t> </w:t>
      </w:r>
      <w:r w:rsidR="00E44017" w:rsidRPr="00FF74B1">
        <w:rPr>
          <w:rFonts w:ascii="Arial" w:hAnsi="Arial" w:cs="Arial"/>
          <w:sz w:val="24"/>
        </w:rPr>
        <w:t>63</w:t>
      </w:r>
      <w:r w:rsidR="00774757" w:rsidRPr="00FF74B1">
        <w:rPr>
          <w:rFonts w:ascii="Arial" w:hAnsi="Arial" w:cs="Arial"/>
          <w:sz w:val="24"/>
        </w:rPr>
        <w:t>1 808,1</w:t>
      </w:r>
      <w:r w:rsidR="00FF74B1">
        <w:rPr>
          <w:rFonts w:ascii="Arial" w:hAnsi="Arial" w:cs="Arial"/>
          <w:sz w:val="24"/>
        </w:rPr>
        <w:t xml:space="preserve"> </w:t>
      </w:r>
      <w:r w:rsidR="00A3368C" w:rsidRPr="00FF74B1">
        <w:rPr>
          <w:rFonts w:ascii="Arial" w:hAnsi="Arial" w:cs="Arial"/>
          <w:sz w:val="24"/>
        </w:rPr>
        <w:t>тыс. рублей;</w:t>
      </w:r>
    </w:p>
    <w:p w:rsidR="00A3368C" w:rsidRPr="00FF74B1" w:rsidRDefault="00D3010D" w:rsidP="00FF74B1">
      <w:pPr>
        <w:ind w:firstLine="567"/>
        <w:jc w:val="both"/>
        <w:rPr>
          <w:rFonts w:ascii="Arial" w:hAnsi="Arial" w:cs="Arial"/>
          <w:sz w:val="24"/>
        </w:rPr>
      </w:pPr>
      <w:r w:rsidRPr="00FF74B1">
        <w:rPr>
          <w:rFonts w:ascii="Arial" w:hAnsi="Arial" w:cs="Arial"/>
          <w:sz w:val="24"/>
        </w:rPr>
        <w:t xml:space="preserve">2) </w:t>
      </w:r>
      <w:r w:rsidR="00A3368C" w:rsidRPr="00FF74B1">
        <w:rPr>
          <w:rFonts w:ascii="Arial" w:hAnsi="Arial" w:cs="Arial"/>
          <w:sz w:val="24"/>
        </w:rPr>
        <w:t xml:space="preserve">общий объем расходов бюджета Бессоновского района </w:t>
      </w:r>
      <w:r w:rsidR="00F536F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на 202</w:t>
      </w:r>
      <w:r w:rsidR="00076AAA" w:rsidRPr="00FF74B1">
        <w:rPr>
          <w:rFonts w:ascii="Arial" w:hAnsi="Arial" w:cs="Arial"/>
          <w:sz w:val="24"/>
        </w:rPr>
        <w:t>6</w:t>
      </w:r>
      <w:r w:rsidR="00A3368C" w:rsidRPr="00FF74B1">
        <w:rPr>
          <w:rFonts w:ascii="Arial" w:hAnsi="Arial" w:cs="Arial"/>
          <w:sz w:val="24"/>
        </w:rPr>
        <w:t xml:space="preserve"> год в сумме</w:t>
      </w:r>
      <w:r w:rsidR="00FF74B1">
        <w:rPr>
          <w:rFonts w:ascii="Arial" w:hAnsi="Arial" w:cs="Arial"/>
          <w:sz w:val="24"/>
        </w:rPr>
        <w:t xml:space="preserve"> </w:t>
      </w:r>
      <w:r w:rsidR="00076AAA" w:rsidRPr="00FF74B1">
        <w:rPr>
          <w:rFonts w:ascii="Arial" w:hAnsi="Arial" w:cs="Arial"/>
          <w:sz w:val="24"/>
        </w:rPr>
        <w:t>1</w:t>
      </w:r>
      <w:r w:rsidR="002662F0" w:rsidRPr="00FF74B1">
        <w:rPr>
          <w:rFonts w:ascii="Arial" w:hAnsi="Arial" w:cs="Arial"/>
          <w:sz w:val="24"/>
        </w:rPr>
        <w:t> </w:t>
      </w:r>
      <w:r w:rsidR="00076AAA" w:rsidRPr="00FF74B1">
        <w:rPr>
          <w:rFonts w:ascii="Arial" w:hAnsi="Arial" w:cs="Arial"/>
          <w:sz w:val="24"/>
        </w:rPr>
        <w:t>6</w:t>
      </w:r>
      <w:r w:rsidR="002662F0" w:rsidRPr="00FF74B1">
        <w:rPr>
          <w:rFonts w:ascii="Arial" w:hAnsi="Arial" w:cs="Arial"/>
          <w:sz w:val="24"/>
        </w:rPr>
        <w:t>03 890,3</w:t>
      </w:r>
      <w:r w:rsidR="008F1F83" w:rsidRPr="00FF74B1">
        <w:rPr>
          <w:rFonts w:ascii="Arial" w:hAnsi="Arial" w:cs="Arial"/>
          <w:sz w:val="24"/>
        </w:rPr>
        <w:t> </w:t>
      </w:r>
      <w:r w:rsidR="00A3368C" w:rsidRPr="00FF74B1">
        <w:rPr>
          <w:rFonts w:ascii="Arial" w:hAnsi="Arial" w:cs="Arial"/>
          <w:sz w:val="24"/>
        </w:rPr>
        <w:t xml:space="preserve"> тыс. рублей, в том числе условно утвержденные расходы –</w:t>
      </w:r>
      <w:r w:rsidR="00076AAA" w:rsidRPr="00FF74B1">
        <w:rPr>
          <w:rFonts w:ascii="Arial" w:hAnsi="Arial" w:cs="Arial"/>
          <w:sz w:val="24"/>
        </w:rPr>
        <w:t>10 600,0</w:t>
      </w:r>
      <w:r w:rsidR="00DB7F98" w:rsidRPr="00FF74B1">
        <w:rPr>
          <w:rFonts w:ascii="Arial" w:hAnsi="Arial" w:cs="Arial"/>
          <w:sz w:val="24"/>
        </w:rPr>
        <w:t xml:space="preserve"> </w:t>
      </w:r>
      <w:r w:rsidR="00A3368C" w:rsidRPr="00FF74B1">
        <w:rPr>
          <w:rFonts w:ascii="Arial" w:hAnsi="Arial" w:cs="Arial"/>
          <w:sz w:val="24"/>
        </w:rPr>
        <w:t>тыс. рублей, и на 202</w:t>
      </w:r>
      <w:r w:rsidR="00076AAA" w:rsidRPr="00FF74B1">
        <w:rPr>
          <w:rFonts w:ascii="Arial" w:hAnsi="Arial" w:cs="Arial"/>
          <w:sz w:val="24"/>
        </w:rPr>
        <w:t>7</w:t>
      </w:r>
      <w:r w:rsidR="00A3368C" w:rsidRPr="00FF74B1">
        <w:rPr>
          <w:rFonts w:ascii="Arial" w:hAnsi="Arial" w:cs="Arial"/>
          <w:sz w:val="24"/>
        </w:rPr>
        <w:t xml:space="preserve"> год в сумме </w:t>
      </w:r>
      <w:r w:rsidR="008F1F83" w:rsidRPr="00FF74B1">
        <w:rPr>
          <w:rFonts w:ascii="Arial" w:hAnsi="Arial" w:cs="Arial"/>
          <w:sz w:val="24"/>
        </w:rPr>
        <w:t>1</w:t>
      </w:r>
      <w:r w:rsidR="002662F0" w:rsidRPr="00FF74B1">
        <w:rPr>
          <w:rFonts w:ascii="Arial" w:hAnsi="Arial" w:cs="Arial"/>
          <w:sz w:val="24"/>
        </w:rPr>
        <w:t> </w:t>
      </w:r>
      <w:r w:rsidR="00076AAA" w:rsidRPr="00FF74B1">
        <w:rPr>
          <w:rFonts w:ascii="Arial" w:hAnsi="Arial" w:cs="Arial"/>
          <w:sz w:val="24"/>
        </w:rPr>
        <w:t>6</w:t>
      </w:r>
      <w:r w:rsidR="002662F0" w:rsidRPr="00FF74B1">
        <w:rPr>
          <w:rFonts w:ascii="Arial" w:hAnsi="Arial" w:cs="Arial"/>
          <w:sz w:val="24"/>
        </w:rPr>
        <w:t>31 808,1</w:t>
      </w:r>
      <w:r w:rsidR="00C21DB2" w:rsidRPr="00FF74B1">
        <w:rPr>
          <w:rFonts w:ascii="Arial" w:hAnsi="Arial" w:cs="Arial"/>
          <w:sz w:val="24"/>
        </w:rPr>
        <w:t> </w:t>
      </w:r>
      <w:r w:rsidR="00A3368C" w:rsidRPr="00FF74B1">
        <w:rPr>
          <w:rFonts w:ascii="Arial" w:hAnsi="Arial" w:cs="Arial"/>
          <w:sz w:val="24"/>
        </w:rPr>
        <w:t xml:space="preserve"> тыс. рублей, в том числе условно утвержденные расходы – </w:t>
      </w:r>
      <w:r w:rsidR="00076AAA" w:rsidRPr="00FF74B1">
        <w:rPr>
          <w:rFonts w:ascii="Arial" w:hAnsi="Arial" w:cs="Arial"/>
          <w:sz w:val="24"/>
        </w:rPr>
        <w:t>21 500,0</w:t>
      </w:r>
      <w:r w:rsidR="00A3368C" w:rsidRPr="00FF74B1">
        <w:rPr>
          <w:rFonts w:ascii="Arial" w:hAnsi="Arial" w:cs="Arial"/>
          <w:sz w:val="24"/>
        </w:rPr>
        <w:t xml:space="preserve"> тыс. рублей;</w:t>
      </w:r>
    </w:p>
    <w:p w:rsidR="00A3368C" w:rsidRPr="00FF74B1" w:rsidRDefault="00D3010D" w:rsidP="00FF74B1">
      <w:pPr>
        <w:ind w:firstLine="567"/>
        <w:jc w:val="both"/>
        <w:rPr>
          <w:rFonts w:ascii="Arial" w:hAnsi="Arial" w:cs="Arial"/>
          <w:sz w:val="24"/>
        </w:rPr>
      </w:pPr>
      <w:r w:rsidRPr="00FF74B1">
        <w:rPr>
          <w:rFonts w:ascii="Arial" w:hAnsi="Arial" w:cs="Arial"/>
          <w:sz w:val="24"/>
        </w:rPr>
        <w:t>3) объем расходов</w:t>
      </w:r>
      <w:r w:rsidR="00A3368C" w:rsidRPr="00FF74B1">
        <w:rPr>
          <w:rFonts w:ascii="Arial" w:hAnsi="Arial" w:cs="Arial"/>
          <w:sz w:val="24"/>
        </w:rPr>
        <w:t xml:space="preserve"> резервного фонда</w:t>
      </w:r>
      <w:r w:rsidR="00FF74B1">
        <w:rPr>
          <w:rFonts w:ascii="Arial" w:hAnsi="Arial" w:cs="Arial"/>
          <w:sz w:val="24"/>
        </w:rPr>
        <w:t xml:space="preserve"> </w:t>
      </w:r>
      <w:r w:rsidR="00A3368C" w:rsidRPr="00FF74B1">
        <w:rPr>
          <w:rFonts w:ascii="Arial" w:hAnsi="Arial" w:cs="Arial"/>
          <w:sz w:val="24"/>
        </w:rPr>
        <w:t xml:space="preserve">Администрации Бессоновского района </w:t>
      </w:r>
      <w:r w:rsidR="00F536F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на 202</w:t>
      </w:r>
      <w:r w:rsidR="00076AAA" w:rsidRPr="00FF74B1">
        <w:rPr>
          <w:rFonts w:ascii="Arial" w:hAnsi="Arial" w:cs="Arial"/>
          <w:sz w:val="24"/>
        </w:rPr>
        <w:t>6</w:t>
      </w:r>
      <w:r w:rsidR="00A3368C" w:rsidRPr="00FF74B1">
        <w:rPr>
          <w:rFonts w:ascii="Arial" w:hAnsi="Arial" w:cs="Arial"/>
          <w:sz w:val="24"/>
        </w:rPr>
        <w:t xml:space="preserve"> год в сумме 100,0 тыс. рублей и на 202</w:t>
      </w:r>
      <w:r w:rsidR="00076AAA" w:rsidRPr="00FF74B1">
        <w:rPr>
          <w:rFonts w:ascii="Arial" w:hAnsi="Arial" w:cs="Arial"/>
          <w:sz w:val="24"/>
        </w:rPr>
        <w:t>7</w:t>
      </w:r>
      <w:r w:rsidR="00A3368C" w:rsidRPr="00FF74B1">
        <w:rPr>
          <w:rFonts w:ascii="Arial" w:hAnsi="Arial" w:cs="Arial"/>
          <w:sz w:val="24"/>
        </w:rPr>
        <w:t xml:space="preserve"> год в сумме 100,0 тыс. рублей;</w:t>
      </w:r>
    </w:p>
    <w:p w:rsidR="00DA2863" w:rsidRPr="00FF74B1" w:rsidRDefault="00D3010D" w:rsidP="00FF74B1">
      <w:pPr>
        <w:ind w:firstLine="567"/>
        <w:jc w:val="both"/>
        <w:rPr>
          <w:rFonts w:ascii="Arial" w:hAnsi="Arial" w:cs="Arial"/>
          <w:sz w:val="24"/>
        </w:rPr>
      </w:pPr>
      <w:r w:rsidRPr="00FF74B1">
        <w:rPr>
          <w:rFonts w:ascii="Arial" w:hAnsi="Arial" w:cs="Arial"/>
          <w:sz w:val="24"/>
        </w:rPr>
        <w:t xml:space="preserve">4) </w:t>
      </w:r>
      <w:r w:rsidR="00A3368C" w:rsidRPr="00FF74B1">
        <w:rPr>
          <w:rFonts w:ascii="Arial" w:hAnsi="Arial" w:cs="Arial"/>
          <w:sz w:val="24"/>
        </w:rPr>
        <w:t xml:space="preserve">верхний предел муниципального внутреннего долга Бессоновского района </w:t>
      </w:r>
      <w:r w:rsidR="00DA2863" w:rsidRPr="00FF74B1">
        <w:rPr>
          <w:rFonts w:ascii="Arial" w:hAnsi="Arial" w:cs="Arial"/>
          <w:sz w:val="24"/>
        </w:rPr>
        <w:t xml:space="preserve">Пензенской области </w:t>
      </w:r>
      <w:r w:rsidR="00A3368C" w:rsidRPr="00FF74B1">
        <w:rPr>
          <w:rFonts w:ascii="Arial" w:hAnsi="Arial" w:cs="Arial"/>
          <w:sz w:val="24"/>
        </w:rPr>
        <w:t>на 1 января 202</w:t>
      </w:r>
      <w:r w:rsidR="00E44017" w:rsidRPr="00FF74B1">
        <w:rPr>
          <w:rFonts w:ascii="Arial" w:hAnsi="Arial" w:cs="Arial"/>
          <w:sz w:val="24"/>
        </w:rPr>
        <w:t>7</w:t>
      </w:r>
      <w:r w:rsidR="00A3368C" w:rsidRPr="00FF74B1">
        <w:rPr>
          <w:rFonts w:ascii="Arial" w:hAnsi="Arial" w:cs="Arial"/>
          <w:sz w:val="24"/>
        </w:rPr>
        <w:t xml:space="preserve"> года в сумме </w:t>
      </w:r>
      <w:r w:rsidR="006063C3" w:rsidRPr="00FF74B1">
        <w:rPr>
          <w:rFonts w:ascii="Arial" w:hAnsi="Arial" w:cs="Arial"/>
          <w:sz w:val="24"/>
        </w:rPr>
        <w:t>0</w:t>
      </w:r>
      <w:r w:rsidR="00CA1A5F" w:rsidRPr="00FF74B1">
        <w:rPr>
          <w:rFonts w:ascii="Arial" w:hAnsi="Arial" w:cs="Arial"/>
          <w:sz w:val="24"/>
        </w:rPr>
        <w:t>,0</w:t>
      </w:r>
      <w:r w:rsidR="00A3368C" w:rsidRPr="00FF74B1">
        <w:rPr>
          <w:rFonts w:ascii="Arial" w:hAnsi="Arial" w:cs="Arial"/>
          <w:sz w:val="24"/>
        </w:rPr>
        <w:t xml:space="preserve"> тыс. рублей</w:t>
      </w:r>
      <w:r w:rsidR="00DA2863" w:rsidRPr="00FF74B1">
        <w:rPr>
          <w:rFonts w:ascii="Arial" w:hAnsi="Arial" w:cs="Arial"/>
          <w:sz w:val="24"/>
        </w:rPr>
        <w:t>, в том числе по муниципальным гарантиям 0,0 тыс. рублей;</w:t>
      </w:r>
    </w:p>
    <w:p w:rsidR="00DA2863" w:rsidRPr="00FF74B1" w:rsidRDefault="00A3368C" w:rsidP="00FF74B1">
      <w:pPr>
        <w:ind w:firstLine="567"/>
        <w:jc w:val="both"/>
        <w:rPr>
          <w:rFonts w:ascii="Arial" w:hAnsi="Arial" w:cs="Arial"/>
          <w:sz w:val="24"/>
        </w:rPr>
      </w:pPr>
      <w:r w:rsidRPr="00FF74B1">
        <w:rPr>
          <w:rFonts w:ascii="Arial" w:hAnsi="Arial" w:cs="Arial"/>
          <w:sz w:val="24"/>
        </w:rPr>
        <w:t>и на 1 января 202</w:t>
      </w:r>
      <w:r w:rsidR="00E44017" w:rsidRPr="00FF74B1">
        <w:rPr>
          <w:rFonts w:ascii="Arial" w:hAnsi="Arial" w:cs="Arial"/>
          <w:sz w:val="24"/>
        </w:rPr>
        <w:t>8</w:t>
      </w:r>
      <w:r w:rsidRPr="00FF74B1">
        <w:rPr>
          <w:rFonts w:ascii="Arial" w:hAnsi="Arial" w:cs="Arial"/>
          <w:sz w:val="24"/>
        </w:rPr>
        <w:t xml:space="preserve"> года в сумме </w:t>
      </w:r>
      <w:r w:rsidR="00170E47" w:rsidRPr="00FF74B1">
        <w:rPr>
          <w:rFonts w:ascii="Arial" w:hAnsi="Arial" w:cs="Arial"/>
          <w:sz w:val="24"/>
        </w:rPr>
        <w:t xml:space="preserve">- </w:t>
      </w:r>
      <w:r w:rsidR="00CA1A5F" w:rsidRPr="00FF74B1">
        <w:rPr>
          <w:rFonts w:ascii="Arial" w:hAnsi="Arial" w:cs="Arial"/>
          <w:sz w:val="24"/>
        </w:rPr>
        <w:t>0,0</w:t>
      </w:r>
      <w:r w:rsidRPr="00FF74B1">
        <w:rPr>
          <w:rFonts w:ascii="Arial" w:hAnsi="Arial" w:cs="Arial"/>
          <w:sz w:val="24"/>
        </w:rPr>
        <w:t xml:space="preserve"> тыс. рублей</w:t>
      </w:r>
      <w:r w:rsidR="00DA2863" w:rsidRPr="00FF74B1">
        <w:rPr>
          <w:rFonts w:ascii="Arial" w:hAnsi="Arial" w:cs="Arial"/>
          <w:sz w:val="24"/>
        </w:rPr>
        <w:t>, в том числе по муниципальным</w:t>
      </w:r>
      <w:r w:rsidR="00FF74B1">
        <w:rPr>
          <w:rFonts w:ascii="Arial" w:hAnsi="Arial" w:cs="Arial"/>
          <w:sz w:val="24"/>
        </w:rPr>
        <w:t xml:space="preserve"> </w:t>
      </w:r>
      <w:r w:rsidR="00DA2863" w:rsidRPr="00FF74B1">
        <w:rPr>
          <w:rFonts w:ascii="Arial" w:hAnsi="Arial" w:cs="Arial"/>
          <w:sz w:val="24"/>
        </w:rPr>
        <w:t>гарантиям 0,0 тыс. рублей;</w:t>
      </w:r>
    </w:p>
    <w:p w:rsidR="00A3368C" w:rsidRPr="00FF74B1" w:rsidRDefault="00D3010D" w:rsidP="00FF74B1">
      <w:pPr>
        <w:ind w:firstLine="567"/>
        <w:jc w:val="both"/>
        <w:rPr>
          <w:rFonts w:ascii="Arial" w:hAnsi="Arial" w:cs="Arial"/>
          <w:sz w:val="24"/>
        </w:rPr>
      </w:pPr>
      <w:r w:rsidRPr="00FF74B1">
        <w:rPr>
          <w:rFonts w:ascii="Arial" w:hAnsi="Arial" w:cs="Arial"/>
          <w:sz w:val="24"/>
        </w:rPr>
        <w:t xml:space="preserve">5) </w:t>
      </w:r>
      <w:r w:rsidR="00A3368C" w:rsidRPr="00FF74B1">
        <w:rPr>
          <w:rFonts w:ascii="Arial" w:hAnsi="Arial" w:cs="Arial"/>
          <w:sz w:val="24"/>
        </w:rPr>
        <w:t xml:space="preserve">прогнозируемый </w:t>
      </w:r>
      <w:r w:rsidR="0095215E" w:rsidRPr="00FF74B1">
        <w:rPr>
          <w:rFonts w:ascii="Arial" w:hAnsi="Arial" w:cs="Arial"/>
          <w:sz w:val="24"/>
        </w:rPr>
        <w:t>дефицит (</w:t>
      </w:r>
      <w:r w:rsidR="00F536F0" w:rsidRPr="00FF74B1">
        <w:rPr>
          <w:rFonts w:ascii="Arial" w:hAnsi="Arial" w:cs="Arial"/>
          <w:sz w:val="24"/>
        </w:rPr>
        <w:t>профицит</w:t>
      </w:r>
      <w:r w:rsidR="0095215E" w:rsidRPr="00FF74B1">
        <w:rPr>
          <w:rFonts w:ascii="Arial" w:hAnsi="Arial" w:cs="Arial"/>
          <w:sz w:val="24"/>
        </w:rPr>
        <w:t>)</w:t>
      </w:r>
      <w:r w:rsidR="00A3368C" w:rsidRPr="00FF74B1">
        <w:rPr>
          <w:rFonts w:ascii="Arial" w:hAnsi="Arial" w:cs="Arial"/>
          <w:sz w:val="24"/>
        </w:rPr>
        <w:t xml:space="preserve"> бюджета Бессоновского района </w:t>
      </w:r>
      <w:r w:rsidR="00F536F0" w:rsidRPr="00FF74B1">
        <w:rPr>
          <w:rFonts w:ascii="Arial" w:hAnsi="Arial" w:cs="Arial"/>
          <w:sz w:val="24"/>
        </w:rPr>
        <w:t>Пензенской области</w:t>
      </w:r>
      <w:r w:rsidR="00FF74B1">
        <w:rPr>
          <w:rFonts w:ascii="Arial" w:hAnsi="Arial" w:cs="Arial"/>
          <w:sz w:val="24"/>
        </w:rPr>
        <w:t xml:space="preserve"> </w:t>
      </w:r>
      <w:r w:rsidR="00A3368C" w:rsidRPr="00FF74B1">
        <w:rPr>
          <w:rFonts w:ascii="Arial" w:hAnsi="Arial" w:cs="Arial"/>
          <w:sz w:val="24"/>
        </w:rPr>
        <w:t>на 202</w:t>
      </w:r>
      <w:r w:rsidR="0095215E" w:rsidRPr="00FF74B1">
        <w:rPr>
          <w:rFonts w:ascii="Arial" w:hAnsi="Arial" w:cs="Arial"/>
          <w:sz w:val="24"/>
        </w:rPr>
        <w:t>6</w:t>
      </w:r>
      <w:r w:rsidR="00A3368C" w:rsidRPr="00FF74B1">
        <w:rPr>
          <w:rFonts w:ascii="Arial" w:hAnsi="Arial" w:cs="Arial"/>
          <w:sz w:val="24"/>
        </w:rPr>
        <w:t xml:space="preserve"> год в сумме </w:t>
      </w:r>
      <w:r w:rsidR="00F536F0" w:rsidRPr="00FF74B1">
        <w:rPr>
          <w:rFonts w:ascii="Arial" w:hAnsi="Arial" w:cs="Arial"/>
          <w:sz w:val="24"/>
        </w:rPr>
        <w:t>0,0</w:t>
      </w:r>
      <w:r w:rsidR="00A3368C" w:rsidRPr="00FF74B1">
        <w:rPr>
          <w:rFonts w:ascii="Arial" w:hAnsi="Arial" w:cs="Arial"/>
          <w:sz w:val="24"/>
        </w:rPr>
        <w:t xml:space="preserve"> тыс. рублей</w:t>
      </w:r>
      <w:r w:rsidR="00F536F0" w:rsidRPr="00FF74B1">
        <w:rPr>
          <w:rFonts w:ascii="Arial" w:hAnsi="Arial" w:cs="Arial"/>
          <w:sz w:val="24"/>
        </w:rPr>
        <w:t>,</w:t>
      </w:r>
      <w:r w:rsidR="00FF74B1">
        <w:rPr>
          <w:rFonts w:ascii="Arial" w:hAnsi="Arial" w:cs="Arial"/>
          <w:sz w:val="24"/>
        </w:rPr>
        <w:t xml:space="preserve"> </w:t>
      </w:r>
      <w:r w:rsidR="00A3368C" w:rsidRPr="00FF74B1">
        <w:rPr>
          <w:rFonts w:ascii="Arial" w:hAnsi="Arial" w:cs="Arial"/>
          <w:sz w:val="24"/>
        </w:rPr>
        <w:t>на 202</w:t>
      </w:r>
      <w:r w:rsidR="0095215E" w:rsidRPr="00FF74B1">
        <w:rPr>
          <w:rFonts w:ascii="Arial" w:hAnsi="Arial" w:cs="Arial"/>
          <w:sz w:val="24"/>
        </w:rPr>
        <w:t>7</w:t>
      </w:r>
      <w:r w:rsidR="00A3368C" w:rsidRPr="00FF74B1">
        <w:rPr>
          <w:rFonts w:ascii="Arial" w:hAnsi="Arial" w:cs="Arial"/>
          <w:sz w:val="24"/>
        </w:rPr>
        <w:t xml:space="preserve"> год</w:t>
      </w:r>
      <w:r w:rsidR="00F536F0" w:rsidRPr="00FF74B1">
        <w:rPr>
          <w:rFonts w:ascii="Arial" w:hAnsi="Arial" w:cs="Arial"/>
          <w:sz w:val="24"/>
        </w:rPr>
        <w:t xml:space="preserve"> прогнозируемый </w:t>
      </w:r>
      <w:r w:rsidR="0095215E" w:rsidRPr="00FF74B1">
        <w:rPr>
          <w:rFonts w:ascii="Arial" w:hAnsi="Arial" w:cs="Arial"/>
          <w:sz w:val="24"/>
        </w:rPr>
        <w:t>дефицит (</w:t>
      </w:r>
      <w:r w:rsidR="006359E2" w:rsidRPr="00FF74B1">
        <w:rPr>
          <w:rFonts w:ascii="Arial" w:hAnsi="Arial" w:cs="Arial"/>
          <w:sz w:val="24"/>
        </w:rPr>
        <w:t>профицит</w:t>
      </w:r>
      <w:r w:rsidR="0095215E" w:rsidRPr="00FF74B1">
        <w:rPr>
          <w:rFonts w:ascii="Arial" w:hAnsi="Arial" w:cs="Arial"/>
          <w:sz w:val="24"/>
        </w:rPr>
        <w:t>)</w:t>
      </w:r>
      <w:r w:rsidR="00F536F0" w:rsidRPr="00FF74B1">
        <w:rPr>
          <w:rFonts w:ascii="Arial" w:hAnsi="Arial" w:cs="Arial"/>
          <w:sz w:val="24"/>
        </w:rPr>
        <w:t xml:space="preserve"> бюджета</w:t>
      </w:r>
      <w:r w:rsidR="00A3368C" w:rsidRPr="00FF74B1">
        <w:rPr>
          <w:rFonts w:ascii="Arial" w:hAnsi="Arial" w:cs="Arial"/>
          <w:sz w:val="24"/>
        </w:rPr>
        <w:t xml:space="preserve"> в сумме </w:t>
      </w:r>
      <w:r w:rsidR="00F536F0" w:rsidRPr="00FF74B1">
        <w:rPr>
          <w:rFonts w:ascii="Arial" w:hAnsi="Arial" w:cs="Arial"/>
          <w:sz w:val="24"/>
        </w:rPr>
        <w:t>0,0</w:t>
      </w:r>
      <w:r w:rsidR="00AC2704" w:rsidRPr="00FF74B1">
        <w:rPr>
          <w:rFonts w:ascii="Arial" w:hAnsi="Arial" w:cs="Arial"/>
          <w:sz w:val="24"/>
        </w:rPr>
        <w:t xml:space="preserve"> </w:t>
      </w:r>
      <w:r w:rsidR="00A3368C" w:rsidRPr="00FF74B1">
        <w:rPr>
          <w:rFonts w:ascii="Arial" w:hAnsi="Arial" w:cs="Arial"/>
          <w:sz w:val="24"/>
        </w:rPr>
        <w:t>тыс. рублей.</w:t>
      </w:r>
    </w:p>
    <w:p w:rsidR="00DC611E" w:rsidRPr="00FF74B1" w:rsidRDefault="000D1347" w:rsidP="00FF74B1">
      <w:pPr>
        <w:ind w:firstLine="567"/>
        <w:jc w:val="both"/>
        <w:rPr>
          <w:rFonts w:ascii="Arial" w:hAnsi="Arial" w:cs="Arial"/>
          <w:sz w:val="24"/>
        </w:rPr>
      </w:pPr>
      <w:r w:rsidRPr="00FF74B1">
        <w:rPr>
          <w:rFonts w:ascii="Arial" w:hAnsi="Arial" w:cs="Arial"/>
          <w:sz w:val="24"/>
        </w:rPr>
        <w:t xml:space="preserve">1.2. </w:t>
      </w:r>
      <w:r w:rsidR="00DC611E" w:rsidRPr="00FF74B1">
        <w:rPr>
          <w:rFonts w:ascii="Arial" w:hAnsi="Arial" w:cs="Arial"/>
          <w:sz w:val="24"/>
        </w:rPr>
        <w:t xml:space="preserve">Пункт 2 </w:t>
      </w:r>
      <w:r w:rsidRPr="00FF74B1">
        <w:rPr>
          <w:rFonts w:ascii="Arial" w:hAnsi="Arial" w:cs="Arial"/>
          <w:sz w:val="24"/>
        </w:rPr>
        <w:t>стать</w:t>
      </w:r>
      <w:r w:rsidR="00DC611E" w:rsidRPr="00FF74B1">
        <w:rPr>
          <w:rFonts w:ascii="Arial" w:hAnsi="Arial" w:cs="Arial"/>
          <w:sz w:val="24"/>
        </w:rPr>
        <w:t>и</w:t>
      </w:r>
      <w:r w:rsidRPr="00FF74B1">
        <w:rPr>
          <w:rFonts w:ascii="Arial" w:hAnsi="Arial" w:cs="Arial"/>
          <w:sz w:val="24"/>
        </w:rPr>
        <w:t xml:space="preserve"> 4</w:t>
      </w:r>
      <w:r w:rsidR="00DC611E" w:rsidRPr="00FF74B1">
        <w:rPr>
          <w:rFonts w:ascii="Arial" w:hAnsi="Arial" w:cs="Arial"/>
          <w:sz w:val="24"/>
        </w:rPr>
        <w:t xml:space="preserve"> изложить в следующей редакции:</w:t>
      </w:r>
    </w:p>
    <w:p w:rsidR="00DC611E" w:rsidRPr="00FF74B1" w:rsidRDefault="00DC611E" w:rsidP="00FF74B1">
      <w:pPr>
        <w:ind w:firstLine="567"/>
        <w:jc w:val="both"/>
        <w:rPr>
          <w:rFonts w:ascii="Arial" w:hAnsi="Arial" w:cs="Arial"/>
          <w:sz w:val="24"/>
        </w:rPr>
      </w:pPr>
      <w:r w:rsidRPr="00FF74B1">
        <w:rPr>
          <w:rFonts w:ascii="Arial" w:hAnsi="Arial" w:cs="Arial"/>
          <w:sz w:val="24"/>
        </w:rPr>
        <w:t>«п.2. Объем безвозмездных поступлений согласно приложению 4 к настоящему решению, из них объем межбюджетных трансфертов:</w:t>
      </w:r>
    </w:p>
    <w:p w:rsidR="00DC611E" w:rsidRPr="00FF74B1" w:rsidRDefault="00DC611E" w:rsidP="00FF74B1">
      <w:pPr>
        <w:ind w:firstLine="567"/>
        <w:jc w:val="both"/>
        <w:rPr>
          <w:rFonts w:ascii="Arial" w:hAnsi="Arial" w:cs="Arial"/>
          <w:sz w:val="24"/>
        </w:rPr>
      </w:pPr>
      <w:r w:rsidRPr="00FF74B1">
        <w:rPr>
          <w:rFonts w:ascii="Arial" w:hAnsi="Arial" w:cs="Arial"/>
          <w:sz w:val="24"/>
        </w:rPr>
        <w:t xml:space="preserve"> в 2025 году – в сумме 1 1</w:t>
      </w:r>
      <w:r w:rsidR="004E4C4E" w:rsidRPr="00FF74B1">
        <w:rPr>
          <w:rFonts w:ascii="Arial" w:hAnsi="Arial" w:cs="Arial"/>
          <w:sz w:val="24"/>
        </w:rPr>
        <w:t>4</w:t>
      </w:r>
      <w:r w:rsidRPr="00FF74B1">
        <w:rPr>
          <w:rFonts w:ascii="Arial" w:hAnsi="Arial" w:cs="Arial"/>
          <w:sz w:val="24"/>
        </w:rPr>
        <w:t>6</w:t>
      </w:r>
      <w:r w:rsidR="004E4C4E" w:rsidRPr="00FF74B1">
        <w:rPr>
          <w:rFonts w:ascii="Arial" w:hAnsi="Arial" w:cs="Arial"/>
          <w:sz w:val="24"/>
        </w:rPr>
        <w:t> </w:t>
      </w:r>
      <w:r w:rsidR="00F15E69" w:rsidRPr="00FF74B1">
        <w:rPr>
          <w:rFonts w:ascii="Arial" w:hAnsi="Arial" w:cs="Arial"/>
          <w:sz w:val="24"/>
        </w:rPr>
        <w:t>256</w:t>
      </w:r>
      <w:r w:rsidR="004E4C4E" w:rsidRPr="00FF74B1">
        <w:rPr>
          <w:rFonts w:ascii="Arial" w:hAnsi="Arial" w:cs="Arial"/>
          <w:sz w:val="24"/>
        </w:rPr>
        <w:t>,0</w:t>
      </w:r>
      <w:r w:rsidR="00FF74B1">
        <w:rPr>
          <w:rFonts w:ascii="Arial" w:hAnsi="Arial" w:cs="Arial"/>
          <w:sz w:val="24"/>
        </w:rPr>
        <w:t xml:space="preserve"> </w:t>
      </w:r>
      <w:r w:rsidRPr="00FF74B1">
        <w:rPr>
          <w:rFonts w:ascii="Arial" w:hAnsi="Arial" w:cs="Arial"/>
          <w:sz w:val="24"/>
        </w:rPr>
        <w:t>тыс. рублей;</w:t>
      </w:r>
    </w:p>
    <w:p w:rsidR="00DC611E" w:rsidRPr="00FF74B1" w:rsidRDefault="00DC611E" w:rsidP="00FF74B1">
      <w:pPr>
        <w:ind w:firstLine="567"/>
        <w:jc w:val="both"/>
        <w:rPr>
          <w:rFonts w:ascii="Arial" w:hAnsi="Arial" w:cs="Arial"/>
          <w:sz w:val="24"/>
        </w:rPr>
      </w:pPr>
      <w:r w:rsidRPr="00FF74B1">
        <w:rPr>
          <w:rFonts w:ascii="Arial" w:hAnsi="Arial" w:cs="Arial"/>
          <w:sz w:val="24"/>
        </w:rPr>
        <w:t xml:space="preserve"> в 2026 году – в сумме 1 316</w:t>
      </w:r>
      <w:r w:rsidR="000E0F25" w:rsidRPr="00FF74B1">
        <w:rPr>
          <w:rFonts w:ascii="Arial" w:hAnsi="Arial" w:cs="Arial"/>
          <w:sz w:val="24"/>
        </w:rPr>
        <w:t> </w:t>
      </w:r>
      <w:r w:rsidRPr="00FF74B1">
        <w:rPr>
          <w:rFonts w:ascii="Arial" w:hAnsi="Arial" w:cs="Arial"/>
          <w:sz w:val="24"/>
        </w:rPr>
        <w:t>3</w:t>
      </w:r>
      <w:r w:rsidR="000E0F25" w:rsidRPr="00FF74B1">
        <w:rPr>
          <w:rFonts w:ascii="Arial" w:hAnsi="Arial" w:cs="Arial"/>
          <w:sz w:val="24"/>
        </w:rPr>
        <w:t>40,0</w:t>
      </w:r>
      <w:r w:rsidRPr="00FF74B1">
        <w:rPr>
          <w:rFonts w:ascii="Arial" w:hAnsi="Arial" w:cs="Arial"/>
          <w:sz w:val="24"/>
        </w:rPr>
        <w:t xml:space="preserve"> тыс. рублей;</w:t>
      </w:r>
    </w:p>
    <w:p w:rsidR="00C96B8F" w:rsidRPr="00FF74B1" w:rsidRDefault="00DC611E" w:rsidP="00FF74B1">
      <w:pPr>
        <w:ind w:firstLine="567"/>
        <w:jc w:val="both"/>
        <w:rPr>
          <w:rFonts w:ascii="Arial" w:hAnsi="Arial" w:cs="Arial"/>
          <w:sz w:val="24"/>
        </w:rPr>
      </w:pPr>
      <w:r w:rsidRPr="00FF74B1">
        <w:rPr>
          <w:rFonts w:ascii="Arial" w:hAnsi="Arial" w:cs="Arial"/>
          <w:sz w:val="24"/>
        </w:rPr>
        <w:t xml:space="preserve"> в 2027 году -</w:t>
      </w:r>
      <w:r w:rsidR="00FF74B1">
        <w:rPr>
          <w:rFonts w:ascii="Arial" w:hAnsi="Arial" w:cs="Arial"/>
          <w:sz w:val="24"/>
        </w:rPr>
        <w:t xml:space="preserve"> </w:t>
      </w:r>
      <w:r w:rsidRPr="00FF74B1">
        <w:rPr>
          <w:rFonts w:ascii="Arial" w:hAnsi="Arial" w:cs="Arial"/>
          <w:sz w:val="24"/>
        </w:rPr>
        <w:t>в сумме</w:t>
      </w:r>
      <w:r w:rsidR="00FF74B1">
        <w:rPr>
          <w:rFonts w:ascii="Arial" w:hAnsi="Arial" w:cs="Arial"/>
          <w:sz w:val="24"/>
        </w:rPr>
        <w:t xml:space="preserve"> </w:t>
      </w:r>
      <w:r w:rsidRPr="00FF74B1">
        <w:rPr>
          <w:rFonts w:ascii="Arial" w:hAnsi="Arial" w:cs="Arial"/>
          <w:sz w:val="24"/>
        </w:rPr>
        <w:t>1 329</w:t>
      </w:r>
      <w:r w:rsidR="000E0F25" w:rsidRPr="00FF74B1">
        <w:rPr>
          <w:rFonts w:ascii="Arial" w:hAnsi="Arial" w:cs="Arial"/>
          <w:sz w:val="24"/>
        </w:rPr>
        <w:t> 858,1</w:t>
      </w:r>
      <w:r w:rsidRPr="00FF74B1">
        <w:rPr>
          <w:rFonts w:ascii="Arial" w:hAnsi="Arial" w:cs="Arial"/>
          <w:sz w:val="24"/>
        </w:rPr>
        <w:t xml:space="preserve"> тыс. рублей».</w:t>
      </w:r>
    </w:p>
    <w:p w:rsidR="000D1347" w:rsidRPr="00FF74B1" w:rsidRDefault="000D1347" w:rsidP="00FF74B1">
      <w:pPr>
        <w:ind w:firstLine="567"/>
        <w:jc w:val="both"/>
        <w:rPr>
          <w:rFonts w:ascii="Arial" w:hAnsi="Arial" w:cs="Arial"/>
          <w:sz w:val="24"/>
        </w:rPr>
      </w:pPr>
      <w:r w:rsidRPr="00FF74B1">
        <w:rPr>
          <w:rFonts w:ascii="Arial" w:hAnsi="Arial" w:cs="Arial"/>
          <w:sz w:val="24"/>
        </w:rPr>
        <w:t>1.3. Пункт 1 статьи 6 изложить в следующей редакции:</w:t>
      </w:r>
    </w:p>
    <w:p w:rsidR="000D1347" w:rsidRPr="00FF74B1" w:rsidRDefault="000D1347" w:rsidP="00FF74B1">
      <w:pPr>
        <w:ind w:firstLine="567"/>
        <w:jc w:val="both"/>
        <w:rPr>
          <w:rFonts w:ascii="Arial" w:hAnsi="Arial" w:cs="Arial"/>
          <w:sz w:val="24"/>
        </w:rPr>
      </w:pPr>
      <w:r w:rsidRPr="00FF74B1">
        <w:rPr>
          <w:rFonts w:ascii="Arial" w:hAnsi="Arial" w:cs="Arial"/>
          <w:sz w:val="24"/>
        </w:rPr>
        <w:t>«п.1. Утвердить общий объем бюджетных ассигнований на исполнение публичных нормативных обязательств:</w:t>
      </w:r>
    </w:p>
    <w:p w:rsidR="000D1347" w:rsidRPr="00FF74B1" w:rsidRDefault="000D1347" w:rsidP="00FF74B1">
      <w:pPr>
        <w:ind w:firstLine="567"/>
        <w:jc w:val="both"/>
        <w:rPr>
          <w:rFonts w:ascii="Arial" w:hAnsi="Arial" w:cs="Arial"/>
          <w:sz w:val="24"/>
        </w:rPr>
      </w:pPr>
      <w:r w:rsidRPr="00FF74B1">
        <w:rPr>
          <w:rFonts w:ascii="Arial" w:hAnsi="Arial" w:cs="Arial"/>
          <w:sz w:val="24"/>
        </w:rPr>
        <w:t>на 202</w:t>
      </w:r>
      <w:r w:rsidR="0095215E" w:rsidRPr="00FF74B1">
        <w:rPr>
          <w:rFonts w:ascii="Arial" w:hAnsi="Arial" w:cs="Arial"/>
          <w:sz w:val="24"/>
        </w:rPr>
        <w:t>5</w:t>
      </w:r>
      <w:r w:rsidRPr="00FF74B1">
        <w:rPr>
          <w:rFonts w:ascii="Arial" w:hAnsi="Arial" w:cs="Arial"/>
          <w:sz w:val="24"/>
        </w:rPr>
        <w:t xml:space="preserve"> год в сумме</w:t>
      </w:r>
      <w:r w:rsidR="00FF74B1">
        <w:rPr>
          <w:rFonts w:ascii="Arial" w:hAnsi="Arial" w:cs="Arial"/>
          <w:sz w:val="24"/>
        </w:rPr>
        <w:t xml:space="preserve"> </w:t>
      </w:r>
      <w:r w:rsidR="0095215E" w:rsidRPr="00FF74B1">
        <w:rPr>
          <w:rFonts w:ascii="Arial" w:hAnsi="Arial" w:cs="Arial"/>
          <w:sz w:val="24"/>
        </w:rPr>
        <w:t>8</w:t>
      </w:r>
      <w:r w:rsidR="00036E04" w:rsidRPr="00FF74B1">
        <w:rPr>
          <w:rFonts w:ascii="Arial" w:hAnsi="Arial" w:cs="Arial"/>
          <w:sz w:val="24"/>
        </w:rPr>
        <w:t>2 960,8</w:t>
      </w:r>
      <w:r w:rsidR="00FF74B1">
        <w:rPr>
          <w:rFonts w:ascii="Arial" w:hAnsi="Arial" w:cs="Arial"/>
          <w:sz w:val="24"/>
        </w:rPr>
        <w:t xml:space="preserve"> </w:t>
      </w:r>
      <w:r w:rsidRPr="00FF74B1">
        <w:rPr>
          <w:rFonts w:ascii="Arial" w:hAnsi="Arial" w:cs="Arial"/>
          <w:sz w:val="24"/>
        </w:rPr>
        <w:t>тыс. рублей;</w:t>
      </w:r>
    </w:p>
    <w:p w:rsidR="000D1347" w:rsidRPr="00FF74B1" w:rsidRDefault="000D1347" w:rsidP="00FF74B1">
      <w:pPr>
        <w:ind w:firstLine="567"/>
        <w:jc w:val="both"/>
        <w:rPr>
          <w:rFonts w:ascii="Arial" w:hAnsi="Arial" w:cs="Arial"/>
          <w:sz w:val="24"/>
        </w:rPr>
      </w:pPr>
      <w:r w:rsidRPr="00FF74B1">
        <w:rPr>
          <w:rFonts w:ascii="Arial" w:hAnsi="Arial" w:cs="Arial"/>
          <w:sz w:val="24"/>
        </w:rPr>
        <w:t>на 202</w:t>
      </w:r>
      <w:r w:rsidR="000E0F25" w:rsidRPr="00FF74B1">
        <w:rPr>
          <w:rFonts w:ascii="Arial" w:hAnsi="Arial" w:cs="Arial"/>
          <w:sz w:val="24"/>
        </w:rPr>
        <w:t>6</w:t>
      </w:r>
      <w:r w:rsidRPr="00FF74B1">
        <w:rPr>
          <w:rFonts w:ascii="Arial" w:hAnsi="Arial" w:cs="Arial"/>
          <w:sz w:val="24"/>
        </w:rPr>
        <w:t xml:space="preserve"> год в сумме</w:t>
      </w:r>
      <w:r w:rsidR="00FF74B1">
        <w:rPr>
          <w:rFonts w:ascii="Arial" w:hAnsi="Arial" w:cs="Arial"/>
          <w:sz w:val="24"/>
        </w:rPr>
        <w:t xml:space="preserve"> </w:t>
      </w:r>
      <w:r w:rsidR="0095215E" w:rsidRPr="00FF74B1">
        <w:rPr>
          <w:rFonts w:ascii="Arial" w:hAnsi="Arial" w:cs="Arial"/>
          <w:sz w:val="24"/>
        </w:rPr>
        <w:t>109 814,9</w:t>
      </w:r>
      <w:r w:rsidRPr="00FF74B1">
        <w:rPr>
          <w:rFonts w:ascii="Arial" w:hAnsi="Arial" w:cs="Arial"/>
          <w:sz w:val="24"/>
        </w:rPr>
        <w:t xml:space="preserve"> тыс. рублей;</w:t>
      </w:r>
    </w:p>
    <w:p w:rsidR="003F6307" w:rsidRPr="00FF74B1" w:rsidRDefault="000D1347" w:rsidP="00FF74B1">
      <w:pPr>
        <w:ind w:firstLine="567"/>
        <w:jc w:val="both"/>
        <w:rPr>
          <w:rFonts w:ascii="Arial" w:hAnsi="Arial" w:cs="Arial"/>
          <w:sz w:val="24"/>
        </w:rPr>
      </w:pPr>
      <w:r w:rsidRPr="00FF74B1">
        <w:rPr>
          <w:rFonts w:ascii="Arial" w:hAnsi="Arial" w:cs="Arial"/>
          <w:sz w:val="24"/>
        </w:rPr>
        <w:t>на 202</w:t>
      </w:r>
      <w:r w:rsidR="0095215E" w:rsidRPr="00FF74B1">
        <w:rPr>
          <w:rFonts w:ascii="Arial" w:hAnsi="Arial" w:cs="Arial"/>
          <w:sz w:val="24"/>
        </w:rPr>
        <w:t>7</w:t>
      </w:r>
      <w:r w:rsidRPr="00FF74B1">
        <w:rPr>
          <w:rFonts w:ascii="Arial" w:hAnsi="Arial" w:cs="Arial"/>
          <w:sz w:val="24"/>
        </w:rPr>
        <w:t xml:space="preserve"> год в сумме</w:t>
      </w:r>
      <w:r w:rsidR="00FF74B1">
        <w:rPr>
          <w:rFonts w:ascii="Arial" w:hAnsi="Arial" w:cs="Arial"/>
          <w:sz w:val="24"/>
        </w:rPr>
        <w:t xml:space="preserve"> </w:t>
      </w:r>
      <w:r w:rsidR="0095215E" w:rsidRPr="00FF74B1">
        <w:rPr>
          <w:rFonts w:ascii="Arial" w:hAnsi="Arial" w:cs="Arial"/>
          <w:sz w:val="24"/>
        </w:rPr>
        <w:t>111 356,9</w:t>
      </w:r>
      <w:r w:rsidR="00D67379" w:rsidRPr="00FF74B1">
        <w:rPr>
          <w:rFonts w:ascii="Arial" w:hAnsi="Arial" w:cs="Arial"/>
          <w:sz w:val="24"/>
        </w:rPr>
        <w:t xml:space="preserve"> тыс. рублей».</w:t>
      </w:r>
    </w:p>
    <w:p w:rsidR="000D1347" w:rsidRPr="00FF74B1" w:rsidRDefault="000D1347" w:rsidP="00FF74B1">
      <w:pPr>
        <w:ind w:firstLine="567"/>
        <w:jc w:val="both"/>
        <w:rPr>
          <w:rFonts w:ascii="Arial" w:hAnsi="Arial" w:cs="Arial"/>
          <w:sz w:val="24"/>
        </w:rPr>
      </w:pPr>
      <w:r w:rsidRPr="00FF74B1">
        <w:rPr>
          <w:rFonts w:ascii="Arial" w:hAnsi="Arial" w:cs="Arial"/>
          <w:sz w:val="24"/>
        </w:rPr>
        <w:t>1.4. Пункт 1 статьи 7 изложить в следующей редакции:</w:t>
      </w:r>
    </w:p>
    <w:p w:rsidR="008925BB" w:rsidRPr="00FF74B1" w:rsidRDefault="000D1347" w:rsidP="00FF74B1">
      <w:pPr>
        <w:ind w:firstLine="567"/>
        <w:jc w:val="both"/>
        <w:rPr>
          <w:rFonts w:ascii="Arial" w:hAnsi="Arial" w:cs="Arial"/>
          <w:sz w:val="24"/>
        </w:rPr>
      </w:pPr>
      <w:r w:rsidRPr="00FF74B1">
        <w:rPr>
          <w:rFonts w:ascii="Arial" w:hAnsi="Arial" w:cs="Arial"/>
          <w:sz w:val="24"/>
        </w:rPr>
        <w:t>«п.1</w:t>
      </w:r>
      <w:r w:rsidR="00B96AAB" w:rsidRPr="00FF74B1">
        <w:rPr>
          <w:rFonts w:ascii="Arial" w:hAnsi="Arial" w:cs="Arial"/>
          <w:sz w:val="24"/>
        </w:rPr>
        <w:t xml:space="preserve">. </w:t>
      </w:r>
      <w:r w:rsidR="00A3368C" w:rsidRPr="00FF74B1">
        <w:rPr>
          <w:rFonts w:ascii="Arial" w:hAnsi="Arial" w:cs="Arial"/>
          <w:sz w:val="24"/>
        </w:rPr>
        <w:t>Утвердить объем межбюджетных трансфертов, предоставляемых из бюджета Бессоновского района</w:t>
      </w:r>
      <w:r w:rsidR="00873B13" w:rsidRPr="00FF74B1">
        <w:rPr>
          <w:rFonts w:ascii="Arial" w:hAnsi="Arial" w:cs="Arial"/>
          <w:sz w:val="24"/>
        </w:rPr>
        <w:t xml:space="preserve"> Пензенской области</w:t>
      </w:r>
      <w:r w:rsidR="00FF74B1">
        <w:rPr>
          <w:rFonts w:ascii="Arial" w:hAnsi="Arial" w:cs="Arial"/>
          <w:sz w:val="24"/>
        </w:rPr>
        <w:t xml:space="preserve"> </w:t>
      </w:r>
      <w:r w:rsidR="00A3368C" w:rsidRPr="00FF74B1">
        <w:rPr>
          <w:rFonts w:ascii="Arial" w:hAnsi="Arial" w:cs="Arial"/>
          <w:sz w:val="24"/>
        </w:rPr>
        <w:t>бюджетам поселений Бессоновского района</w:t>
      </w:r>
      <w:r w:rsidR="00873B13" w:rsidRPr="00FF74B1">
        <w:rPr>
          <w:rFonts w:ascii="Arial" w:hAnsi="Arial" w:cs="Arial"/>
          <w:sz w:val="24"/>
        </w:rPr>
        <w:t xml:space="preserve"> Пензенской области</w:t>
      </w:r>
      <w:r w:rsidR="00FF74B1">
        <w:rPr>
          <w:rFonts w:ascii="Arial" w:hAnsi="Arial" w:cs="Arial"/>
          <w:sz w:val="24"/>
        </w:rPr>
        <w:t xml:space="preserve"> </w:t>
      </w:r>
      <w:r w:rsidR="00A3368C" w:rsidRPr="00FF74B1">
        <w:rPr>
          <w:rFonts w:ascii="Arial" w:hAnsi="Arial" w:cs="Arial"/>
          <w:sz w:val="24"/>
        </w:rPr>
        <w:t>на 202</w:t>
      </w:r>
      <w:r w:rsidR="0095215E" w:rsidRPr="00FF74B1">
        <w:rPr>
          <w:rFonts w:ascii="Arial" w:hAnsi="Arial" w:cs="Arial"/>
          <w:sz w:val="24"/>
        </w:rPr>
        <w:t>5</w:t>
      </w:r>
      <w:r w:rsidR="00A3368C" w:rsidRPr="00FF74B1">
        <w:rPr>
          <w:rFonts w:ascii="Arial" w:hAnsi="Arial" w:cs="Arial"/>
          <w:sz w:val="24"/>
        </w:rPr>
        <w:t xml:space="preserve"> год в сумме</w:t>
      </w:r>
      <w:r w:rsidR="00FF74B1">
        <w:rPr>
          <w:rFonts w:ascii="Arial" w:hAnsi="Arial" w:cs="Arial"/>
          <w:sz w:val="24"/>
        </w:rPr>
        <w:t xml:space="preserve"> </w:t>
      </w:r>
      <w:r w:rsidR="008B1FD1" w:rsidRPr="00FF74B1">
        <w:rPr>
          <w:rFonts w:ascii="Arial" w:hAnsi="Arial" w:cs="Arial"/>
          <w:sz w:val="24"/>
        </w:rPr>
        <w:t>79 600</w:t>
      </w:r>
      <w:r w:rsidR="004C578C" w:rsidRPr="00FF74B1">
        <w:rPr>
          <w:rFonts w:ascii="Arial" w:hAnsi="Arial" w:cs="Arial"/>
          <w:sz w:val="24"/>
        </w:rPr>
        <w:t>,8</w:t>
      </w:r>
      <w:r w:rsidR="00FF74B1">
        <w:rPr>
          <w:rFonts w:ascii="Arial" w:hAnsi="Arial" w:cs="Arial"/>
          <w:sz w:val="24"/>
        </w:rPr>
        <w:t xml:space="preserve"> </w:t>
      </w:r>
      <w:r w:rsidR="00A3368C" w:rsidRPr="00FF74B1">
        <w:rPr>
          <w:rFonts w:ascii="Arial" w:hAnsi="Arial" w:cs="Arial"/>
          <w:sz w:val="24"/>
        </w:rPr>
        <w:t>тыс. рублей, на 202</w:t>
      </w:r>
      <w:r w:rsidR="0095215E" w:rsidRPr="00FF74B1">
        <w:rPr>
          <w:rFonts w:ascii="Arial" w:hAnsi="Arial" w:cs="Arial"/>
          <w:sz w:val="24"/>
        </w:rPr>
        <w:t>6</w:t>
      </w:r>
      <w:r w:rsidR="00A3368C" w:rsidRPr="00FF74B1">
        <w:rPr>
          <w:rFonts w:ascii="Arial" w:hAnsi="Arial" w:cs="Arial"/>
          <w:sz w:val="24"/>
        </w:rPr>
        <w:t xml:space="preserve"> год в сумме </w:t>
      </w:r>
      <w:r w:rsidR="009B6045" w:rsidRPr="00FF74B1">
        <w:rPr>
          <w:rFonts w:ascii="Arial" w:hAnsi="Arial" w:cs="Arial"/>
          <w:sz w:val="24"/>
        </w:rPr>
        <w:t>43 149,4</w:t>
      </w:r>
      <w:r w:rsidR="00A3368C" w:rsidRPr="00FF74B1">
        <w:rPr>
          <w:rFonts w:ascii="Arial" w:hAnsi="Arial" w:cs="Arial"/>
          <w:sz w:val="24"/>
        </w:rPr>
        <w:t xml:space="preserve"> тыс. рублей, на 202</w:t>
      </w:r>
      <w:r w:rsidR="0095215E" w:rsidRPr="00FF74B1">
        <w:rPr>
          <w:rFonts w:ascii="Arial" w:hAnsi="Arial" w:cs="Arial"/>
          <w:sz w:val="24"/>
        </w:rPr>
        <w:t>7</w:t>
      </w:r>
      <w:r w:rsidR="00A3368C" w:rsidRPr="00FF74B1">
        <w:rPr>
          <w:rFonts w:ascii="Arial" w:hAnsi="Arial" w:cs="Arial"/>
          <w:sz w:val="24"/>
        </w:rPr>
        <w:t xml:space="preserve"> год в сумме</w:t>
      </w:r>
      <w:r w:rsidR="00FF74B1">
        <w:rPr>
          <w:rFonts w:ascii="Arial" w:hAnsi="Arial" w:cs="Arial"/>
          <w:sz w:val="24"/>
        </w:rPr>
        <w:t xml:space="preserve"> </w:t>
      </w:r>
      <w:r w:rsidR="00185633" w:rsidRPr="00FF74B1">
        <w:rPr>
          <w:rFonts w:ascii="Arial" w:hAnsi="Arial" w:cs="Arial"/>
          <w:sz w:val="24"/>
        </w:rPr>
        <w:t>4</w:t>
      </w:r>
      <w:r w:rsidR="005D0A28" w:rsidRPr="00FF74B1">
        <w:rPr>
          <w:rFonts w:ascii="Arial" w:hAnsi="Arial" w:cs="Arial"/>
          <w:sz w:val="24"/>
        </w:rPr>
        <w:t>4</w:t>
      </w:r>
      <w:r w:rsidR="009B6045" w:rsidRPr="00FF74B1">
        <w:rPr>
          <w:rFonts w:ascii="Arial" w:hAnsi="Arial" w:cs="Arial"/>
          <w:sz w:val="24"/>
        </w:rPr>
        <w:t> </w:t>
      </w:r>
      <w:r w:rsidR="005D0A28" w:rsidRPr="00FF74B1">
        <w:rPr>
          <w:rFonts w:ascii="Arial" w:hAnsi="Arial" w:cs="Arial"/>
          <w:sz w:val="24"/>
        </w:rPr>
        <w:t>0</w:t>
      </w:r>
      <w:r w:rsidR="009B6045" w:rsidRPr="00FF74B1">
        <w:rPr>
          <w:rFonts w:ascii="Arial" w:hAnsi="Arial" w:cs="Arial"/>
          <w:sz w:val="24"/>
        </w:rPr>
        <w:t>91,4</w:t>
      </w:r>
      <w:r w:rsidR="005C611F" w:rsidRPr="00FF74B1">
        <w:rPr>
          <w:rFonts w:ascii="Arial" w:hAnsi="Arial" w:cs="Arial"/>
          <w:sz w:val="24"/>
        </w:rPr>
        <w:t xml:space="preserve"> тыс. рублей</w:t>
      </w:r>
      <w:r w:rsidR="00D67379" w:rsidRPr="00FF74B1">
        <w:rPr>
          <w:rFonts w:ascii="Arial" w:hAnsi="Arial" w:cs="Arial"/>
          <w:sz w:val="24"/>
        </w:rPr>
        <w:t>».</w:t>
      </w:r>
      <w:r w:rsidR="00FF74B1">
        <w:rPr>
          <w:rFonts w:ascii="Arial" w:hAnsi="Arial" w:cs="Arial"/>
          <w:sz w:val="24"/>
        </w:rPr>
        <w:t xml:space="preserve"> </w:t>
      </w:r>
    </w:p>
    <w:p w:rsidR="00EE54C5" w:rsidRPr="00FF74B1" w:rsidRDefault="00EE54C5" w:rsidP="00FF74B1">
      <w:pPr>
        <w:ind w:firstLine="567"/>
        <w:jc w:val="both"/>
        <w:rPr>
          <w:rFonts w:ascii="Arial" w:hAnsi="Arial" w:cs="Arial"/>
          <w:sz w:val="24"/>
        </w:rPr>
      </w:pPr>
      <w:r w:rsidRPr="00FF74B1">
        <w:rPr>
          <w:rFonts w:ascii="Arial" w:hAnsi="Arial" w:cs="Arial"/>
          <w:sz w:val="24"/>
        </w:rPr>
        <w:t>1.5. пункт 3 статьи 9 изложить в следующей редакции:</w:t>
      </w:r>
    </w:p>
    <w:p w:rsidR="00EE54C5" w:rsidRPr="00FF74B1" w:rsidRDefault="00FF74B1" w:rsidP="00FF74B1">
      <w:pPr>
        <w:ind w:firstLine="567"/>
        <w:jc w:val="both"/>
        <w:rPr>
          <w:rFonts w:ascii="Arial" w:hAnsi="Arial" w:cs="Arial"/>
          <w:sz w:val="24"/>
        </w:rPr>
      </w:pPr>
      <w:r>
        <w:rPr>
          <w:rFonts w:ascii="Arial" w:hAnsi="Arial" w:cs="Arial"/>
          <w:sz w:val="24"/>
        </w:rPr>
        <w:t xml:space="preserve"> </w:t>
      </w:r>
      <w:r w:rsidR="00EE54C5" w:rsidRPr="00FF74B1">
        <w:rPr>
          <w:rFonts w:ascii="Arial" w:hAnsi="Arial" w:cs="Arial"/>
          <w:sz w:val="24"/>
        </w:rPr>
        <w:t>«п.3. Предоставление бюджетных кредитов местным бюджетам осуществляется без предоставления муниципальными образованиями обеспечения исполнения своих обязательств по возврату бюджетного кредита.</w:t>
      </w:r>
    </w:p>
    <w:p w:rsidR="00EE54C5" w:rsidRPr="00FF74B1" w:rsidRDefault="00EE54C5" w:rsidP="00FF74B1">
      <w:pPr>
        <w:ind w:firstLine="567"/>
        <w:jc w:val="both"/>
        <w:rPr>
          <w:rFonts w:ascii="Arial" w:hAnsi="Arial" w:cs="Arial"/>
          <w:sz w:val="24"/>
        </w:rPr>
      </w:pPr>
      <w:r w:rsidRPr="00FF74B1">
        <w:rPr>
          <w:rFonts w:ascii="Arial" w:hAnsi="Arial" w:cs="Arial"/>
          <w:sz w:val="24"/>
        </w:rPr>
        <w:t>Предоставление, использование и возврат местными бюджетами бюджетных кредитов осуществляется в порядке, установленном Администрацией</w:t>
      </w:r>
      <w:r w:rsidR="00FF74B1">
        <w:rPr>
          <w:rFonts w:ascii="Arial" w:hAnsi="Arial" w:cs="Arial"/>
          <w:sz w:val="24"/>
        </w:rPr>
        <w:t xml:space="preserve"> </w:t>
      </w:r>
      <w:r w:rsidRPr="00FF74B1">
        <w:rPr>
          <w:rFonts w:ascii="Arial" w:hAnsi="Arial" w:cs="Arial"/>
          <w:sz w:val="24"/>
        </w:rPr>
        <w:t>Бессоновского района Пензенской области.</w:t>
      </w:r>
    </w:p>
    <w:p w:rsidR="00CB4963" w:rsidRPr="00FF74B1" w:rsidRDefault="00CB4963" w:rsidP="00FF74B1">
      <w:pPr>
        <w:ind w:firstLine="567"/>
        <w:jc w:val="both"/>
        <w:rPr>
          <w:rFonts w:ascii="Arial" w:hAnsi="Arial" w:cs="Arial"/>
          <w:sz w:val="24"/>
        </w:rPr>
      </w:pPr>
      <w:r w:rsidRPr="00FF74B1">
        <w:rPr>
          <w:rFonts w:ascii="Arial" w:hAnsi="Arial" w:cs="Arial"/>
          <w:sz w:val="24"/>
        </w:rPr>
        <w:t>1.</w:t>
      </w:r>
      <w:r w:rsidR="00EE54C5" w:rsidRPr="00FF74B1">
        <w:rPr>
          <w:rFonts w:ascii="Arial" w:hAnsi="Arial" w:cs="Arial"/>
          <w:sz w:val="24"/>
        </w:rPr>
        <w:t>6</w:t>
      </w:r>
      <w:r w:rsidRPr="00FF74B1">
        <w:rPr>
          <w:rFonts w:ascii="Arial" w:hAnsi="Arial" w:cs="Arial"/>
          <w:sz w:val="24"/>
        </w:rPr>
        <w:t xml:space="preserve">. пункт 3 статьи 10 изложить в следующей редакции: </w:t>
      </w:r>
    </w:p>
    <w:p w:rsidR="000D1347" w:rsidRPr="00FF74B1" w:rsidRDefault="00CB4963" w:rsidP="00FF74B1">
      <w:pPr>
        <w:ind w:firstLine="567"/>
        <w:jc w:val="both"/>
        <w:rPr>
          <w:rFonts w:ascii="Arial" w:hAnsi="Arial" w:cs="Arial"/>
          <w:sz w:val="24"/>
        </w:rPr>
      </w:pPr>
      <w:r w:rsidRPr="00FF74B1">
        <w:rPr>
          <w:rFonts w:ascii="Arial" w:hAnsi="Arial" w:cs="Arial"/>
          <w:sz w:val="24"/>
        </w:rPr>
        <w:t xml:space="preserve">«п.3. Утвердить объем расходов на обслуживание муниципального долга Бессоновского района Пензенской области в 2025 году в сумме </w:t>
      </w:r>
      <w:r w:rsidR="008925BB" w:rsidRPr="00FF74B1">
        <w:rPr>
          <w:rFonts w:ascii="Arial" w:hAnsi="Arial" w:cs="Arial"/>
          <w:sz w:val="24"/>
        </w:rPr>
        <w:t>1 129,9</w:t>
      </w:r>
      <w:r w:rsidRPr="00FF74B1">
        <w:rPr>
          <w:rFonts w:ascii="Arial" w:hAnsi="Arial" w:cs="Arial"/>
          <w:sz w:val="24"/>
        </w:rPr>
        <w:t xml:space="preserve"> тыс. рублей, в 2026 году в сумме 5 693,4 тыс. рублей, в 2027 году в сумме 3 561,6</w:t>
      </w:r>
      <w:r w:rsidR="00FF74B1">
        <w:rPr>
          <w:rFonts w:ascii="Arial" w:hAnsi="Arial" w:cs="Arial"/>
          <w:sz w:val="24"/>
        </w:rPr>
        <w:t xml:space="preserve"> </w:t>
      </w:r>
      <w:r w:rsidRPr="00FF74B1">
        <w:rPr>
          <w:rFonts w:ascii="Arial" w:hAnsi="Arial" w:cs="Arial"/>
          <w:sz w:val="24"/>
        </w:rPr>
        <w:t>тыс. рублей»;</w:t>
      </w:r>
      <w:r w:rsidR="00FF74B1">
        <w:rPr>
          <w:rFonts w:ascii="Arial" w:hAnsi="Arial" w:cs="Arial"/>
          <w:sz w:val="24"/>
        </w:rPr>
        <w:t xml:space="preserve"> </w:t>
      </w:r>
    </w:p>
    <w:p w:rsidR="00AD3BF4" w:rsidRPr="00FF74B1" w:rsidRDefault="00AD3BF4" w:rsidP="00FF74B1">
      <w:pPr>
        <w:ind w:firstLine="567"/>
        <w:jc w:val="both"/>
        <w:rPr>
          <w:rFonts w:ascii="Arial" w:hAnsi="Arial" w:cs="Arial"/>
          <w:sz w:val="24"/>
        </w:rPr>
      </w:pPr>
      <w:r w:rsidRPr="00FF74B1">
        <w:rPr>
          <w:rFonts w:ascii="Arial" w:hAnsi="Arial" w:cs="Arial"/>
          <w:sz w:val="24"/>
        </w:rPr>
        <w:t>1.</w:t>
      </w:r>
      <w:r w:rsidR="00EE54C5" w:rsidRPr="00FF74B1">
        <w:rPr>
          <w:rFonts w:ascii="Arial" w:hAnsi="Arial" w:cs="Arial"/>
          <w:sz w:val="24"/>
        </w:rPr>
        <w:t>7</w:t>
      </w:r>
      <w:r w:rsidR="00FF74B1">
        <w:rPr>
          <w:rFonts w:ascii="Arial" w:hAnsi="Arial" w:cs="Arial"/>
          <w:sz w:val="24"/>
        </w:rPr>
        <w:t xml:space="preserve"> </w:t>
      </w:r>
      <w:r w:rsidRPr="00FF74B1">
        <w:rPr>
          <w:rFonts w:ascii="Arial" w:hAnsi="Arial" w:cs="Arial"/>
          <w:sz w:val="24"/>
        </w:rPr>
        <w:t>Пункт 10 статьи 11 изложить в следующей редакции</w:t>
      </w:r>
      <w:r w:rsidR="00B96AAB" w:rsidRPr="00FF74B1">
        <w:rPr>
          <w:rFonts w:ascii="Arial" w:hAnsi="Arial" w:cs="Arial"/>
          <w:sz w:val="24"/>
        </w:rPr>
        <w:t>:</w:t>
      </w:r>
    </w:p>
    <w:p w:rsidR="00B714E1" w:rsidRPr="00FF74B1" w:rsidRDefault="00AD3BF4" w:rsidP="00FF74B1">
      <w:pPr>
        <w:ind w:firstLine="567"/>
        <w:jc w:val="both"/>
        <w:rPr>
          <w:rFonts w:ascii="Arial" w:hAnsi="Arial" w:cs="Arial"/>
          <w:sz w:val="24"/>
        </w:rPr>
      </w:pPr>
      <w:r w:rsidRPr="00FF74B1">
        <w:rPr>
          <w:rFonts w:ascii="Arial" w:hAnsi="Arial" w:cs="Arial"/>
          <w:sz w:val="24"/>
        </w:rPr>
        <w:t>«п.10</w:t>
      </w:r>
      <w:r w:rsidR="00B96AAB" w:rsidRPr="00FF74B1">
        <w:rPr>
          <w:rFonts w:ascii="Arial" w:hAnsi="Arial" w:cs="Arial"/>
          <w:sz w:val="24"/>
        </w:rPr>
        <w:t>.</w:t>
      </w:r>
      <w:r w:rsidRPr="00FF74B1">
        <w:rPr>
          <w:rFonts w:ascii="Arial" w:hAnsi="Arial" w:cs="Arial"/>
          <w:sz w:val="24"/>
        </w:rPr>
        <w:t xml:space="preserve"> </w:t>
      </w:r>
      <w:r w:rsidR="00B714E1" w:rsidRPr="00FF74B1">
        <w:rPr>
          <w:rFonts w:ascii="Arial" w:hAnsi="Arial" w:cs="Arial"/>
          <w:sz w:val="24"/>
        </w:rPr>
        <w:t>Установить в соответствии с пунктом 3 статьи 217 Бюджетного кодекса Российской Федерации, что основанием для внесения в 202</w:t>
      </w:r>
      <w:r w:rsidR="00706B67" w:rsidRPr="00FF74B1">
        <w:rPr>
          <w:rFonts w:ascii="Arial" w:hAnsi="Arial" w:cs="Arial"/>
          <w:sz w:val="24"/>
        </w:rPr>
        <w:t>5</w:t>
      </w:r>
      <w:r w:rsidR="00B714E1" w:rsidRPr="00FF74B1">
        <w:rPr>
          <w:rFonts w:ascii="Arial" w:hAnsi="Arial" w:cs="Arial"/>
          <w:sz w:val="24"/>
        </w:rPr>
        <w:t xml:space="preserve"> году изменений в показатели сводной бюджетной росписи бюджета</w:t>
      </w:r>
      <w:r w:rsidR="00FF74B1">
        <w:rPr>
          <w:rFonts w:ascii="Arial" w:hAnsi="Arial" w:cs="Arial"/>
          <w:sz w:val="24"/>
        </w:rPr>
        <w:t xml:space="preserve"> </w:t>
      </w:r>
      <w:r w:rsidR="00B714E1" w:rsidRPr="00FF74B1">
        <w:rPr>
          <w:rFonts w:ascii="Arial" w:hAnsi="Arial" w:cs="Arial"/>
          <w:sz w:val="24"/>
        </w:rPr>
        <w:t xml:space="preserve">Бессоновского района </w:t>
      </w:r>
      <w:r w:rsidR="00AB6B9D" w:rsidRPr="00FF74B1">
        <w:rPr>
          <w:rFonts w:ascii="Arial" w:hAnsi="Arial" w:cs="Arial"/>
          <w:sz w:val="24"/>
        </w:rPr>
        <w:t>Пензенской области</w:t>
      </w:r>
      <w:r w:rsidR="00FF74B1">
        <w:rPr>
          <w:rFonts w:ascii="Arial" w:hAnsi="Arial" w:cs="Arial"/>
          <w:sz w:val="24"/>
        </w:rPr>
        <w:t xml:space="preserve"> </w:t>
      </w:r>
      <w:r w:rsidR="00B714E1" w:rsidRPr="00FF74B1">
        <w:rPr>
          <w:rFonts w:ascii="Arial" w:hAnsi="Arial" w:cs="Arial"/>
          <w:sz w:val="24"/>
        </w:rPr>
        <w:t>является распределение (перераспределение) зарезервированных в составе утвержденных статьей 6 настоящего решения бюджетных ассигнований на 202</w:t>
      </w:r>
      <w:r w:rsidR="00706B67" w:rsidRPr="00FF74B1">
        <w:rPr>
          <w:rFonts w:ascii="Arial" w:hAnsi="Arial" w:cs="Arial"/>
          <w:sz w:val="24"/>
        </w:rPr>
        <w:t>5</w:t>
      </w:r>
      <w:r w:rsidR="00B714E1" w:rsidRPr="00FF74B1">
        <w:rPr>
          <w:rFonts w:ascii="Arial" w:hAnsi="Arial" w:cs="Arial"/>
          <w:sz w:val="24"/>
        </w:rPr>
        <w:t xml:space="preserve"> год и на плановый период 202</w:t>
      </w:r>
      <w:r w:rsidR="00706B67" w:rsidRPr="00FF74B1">
        <w:rPr>
          <w:rFonts w:ascii="Arial" w:hAnsi="Arial" w:cs="Arial"/>
          <w:sz w:val="24"/>
        </w:rPr>
        <w:t>6</w:t>
      </w:r>
      <w:r w:rsidR="00B714E1" w:rsidRPr="00FF74B1">
        <w:rPr>
          <w:rFonts w:ascii="Arial" w:hAnsi="Arial" w:cs="Arial"/>
          <w:sz w:val="24"/>
        </w:rPr>
        <w:t xml:space="preserve"> и 202</w:t>
      </w:r>
      <w:r w:rsidR="00706B67" w:rsidRPr="00FF74B1">
        <w:rPr>
          <w:rFonts w:ascii="Arial" w:hAnsi="Arial" w:cs="Arial"/>
          <w:sz w:val="24"/>
        </w:rPr>
        <w:t>7</w:t>
      </w:r>
      <w:r w:rsidR="00B714E1" w:rsidRPr="00FF74B1">
        <w:rPr>
          <w:rFonts w:ascii="Arial" w:hAnsi="Arial" w:cs="Arial"/>
          <w:sz w:val="24"/>
        </w:rPr>
        <w:t xml:space="preserve"> годов, предусмотренных по подразделу «Другие общегосударственные вопросы» раздела «Общегосударственные вопросы» классификации расходов бюджетов с целью обеспечения сбалансированности бюджета Бессоновского района </w:t>
      </w:r>
      <w:r w:rsidR="00AB6B9D" w:rsidRPr="00FF74B1">
        <w:rPr>
          <w:rFonts w:ascii="Arial" w:hAnsi="Arial" w:cs="Arial"/>
          <w:sz w:val="24"/>
        </w:rPr>
        <w:t>Пензенской области</w:t>
      </w:r>
      <w:r w:rsidR="00FF74B1">
        <w:rPr>
          <w:rFonts w:ascii="Arial" w:hAnsi="Arial" w:cs="Arial"/>
          <w:sz w:val="24"/>
        </w:rPr>
        <w:t xml:space="preserve"> </w:t>
      </w:r>
      <w:r w:rsidR="00B714E1" w:rsidRPr="00FF74B1">
        <w:rPr>
          <w:rFonts w:ascii="Arial" w:hAnsi="Arial" w:cs="Arial"/>
          <w:sz w:val="24"/>
        </w:rPr>
        <w:t xml:space="preserve">и бюджетов </w:t>
      </w:r>
      <w:r w:rsidR="000C4B03" w:rsidRPr="00FF74B1">
        <w:rPr>
          <w:rFonts w:ascii="Arial" w:hAnsi="Arial" w:cs="Arial"/>
          <w:sz w:val="24"/>
        </w:rPr>
        <w:t xml:space="preserve">сельских </w:t>
      </w:r>
      <w:r w:rsidR="00B714E1" w:rsidRPr="00FF74B1">
        <w:rPr>
          <w:rFonts w:ascii="Arial" w:hAnsi="Arial" w:cs="Arial"/>
          <w:sz w:val="24"/>
        </w:rPr>
        <w:t xml:space="preserve">поселений Бессоновского района </w:t>
      </w:r>
      <w:r w:rsidR="00AB6B9D" w:rsidRPr="00FF74B1">
        <w:rPr>
          <w:rFonts w:ascii="Arial" w:hAnsi="Arial" w:cs="Arial"/>
          <w:sz w:val="24"/>
        </w:rPr>
        <w:t>Пензенской области</w:t>
      </w:r>
      <w:r w:rsidR="00FF74B1">
        <w:rPr>
          <w:rFonts w:ascii="Arial" w:hAnsi="Arial" w:cs="Arial"/>
          <w:sz w:val="24"/>
        </w:rPr>
        <w:t xml:space="preserve"> </w:t>
      </w:r>
      <w:r w:rsidR="00B714E1" w:rsidRPr="00FF74B1">
        <w:rPr>
          <w:rFonts w:ascii="Arial" w:hAnsi="Arial" w:cs="Arial"/>
          <w:sz w:val="24"/>
        </w:rPr>
        <w:t>в объеме: на 202</w:t>
      </w:r>
      <w:r w:rsidR="00706B67" w:rsidRPr="00FF74B1">
        <w:rPr>
          <w:rFonts w:ascii="Arial" w:hAnsi="Arial" w:cs="Arial"/>
          <w:sz w:val="24"/>
        </w:rPr>
        <w:t>5</w:t>
      </w:r>
      <w:r w:rsidR="00B714E1" w:rsidRPr="00FF74B1">
        <w:rPr>
          <w:rFonts w:ascii="Arial" w:hAnsi="Arial" w:cs="Arial"/>
          <w:sz w:val="24"/>
        </w:rPr>
        <w:t xml:space="preserve"> год</w:t>
      </w:r>
      <w:r w:rsidR="00036E04" w:rsidRPr="00FF74B1">
        <w:rPr>
          <w:rFonts w:ascii="Arial" w:hAnsi="Arial" w:cs="Arial"/>
          <w:sz w:val="24"/>
        </w:rPr>
        <w:t xml:space="preserve"> </w:t>
      </w:r>
      <w:r w:rsidR="008B1FD1" w:rsidRPr="00FF74B1">
        <w:rPr>
          <w:rFonts w:ascii="Arial" w:hAnsi="Arial" w:cs="Arial"/>
          <w:sz w:val="24"/>
        </w:rPr>
        <w:t>–</w:t>
      </w:r>
      <w:r w:rsidR="00036E04" w:rsidRPr="00FF74B1">
        <w:rPr>
          <w:rFonts w:ascii="Arial" w:hAnsi="Arial" w:cs="Arial"/>
          <w:sz w:val="24"/>
        </w:rPr>
        <w:t xml:space="preserve"> </w:t>
      </w:r>
      <w:r w:rsidR="008B1FD1" w:rsidRPr="00FF74B1">
        <w:rPr>
          <w:rFonts w:ascii="Arial" w:hAnsi="Arial" w:cs="Arial"/>
          <w:sz w:val="24"/>
        </w:rPr>
        <w:t>14 051,2</w:t>
      </w:r>
      <w:r w:rsidR="00B714E1" w:rsidRPr="00FF74B1">
        <w:rPr>
          <w:rFonts w:ascii="Arial" w:hAnsi="Arial" w:cs="Arial"/>
          <w:sz w:val="24"/>
        </w:rPr>
        <w:t>, в том числе:</w:t>
      </w:r>
    </w:p>
    <w:p w:rsidR="00B714E1" w:rsidRPr="00FF74B1" w:rsidRDefault="003A64E1" w:rsidP="00FF74B1">
      <w:pPr>
        <w:ind w:firstLine="567"/>
        <w:jc w:val="both"/>
        <w:rPr>
          <w:rFonts w:ascii="Arial" w:hAnsi="Arial" w:cs="Arial"/>
          <w:sz w:val="24"/>
        </w:rPr>
      </w:pPr>
      <w:r w:rsidRPr="00FF74B1">
        <w:rPr>
          <w:rFonts w:ascii="Arial" w:hAnsi="Arial" w:cs="Arial"/>
          <w:sz w:val="24"/>
        </w:rPr>
        <w:t xml:space="preserve">1) </w:t>
      </w:r>
      <w:r w:rsidR="00B714E1" w:rsidRPr="00FF74B1">
        <w:rPr>
          <w:rFonts w:ascii="Arial" w:hAnsi="Arial" w:cs="Arial"/>
          <w:sz w:val="24"/>
        </w:rPr>
        <w:t>на выполнение условий софинансирования средств, поступающих от других бюджетов бюджетной системы Российской Федерации и организаций;</w:t>
      </w:r>
    </w:p>
    <w:p w:rsidR="00B714E1" w:rsidRPr="00FF74B1" w:rsidRDefault="003A64E1" w:rsidP="00FF74B1">
      <w:pPr>
        <w:ind w:firstLine="567"/>
        <w:jc w:val="both"/>
        <w:rPr>
          <w:rFonts w:ascii="Arial" w:hAnsi="Arial" w:cs="Arial"/>
          <w:sz w:val="24"/>
        </w:rPr>
      </w:pPr>
      <w:r w:rsidRPr="00FF74B1">
        <w:rPr>
          <w:rFonts w:ascii="Arial" w:hAnsi="Arial" w:cs="Arial"/>
          <w:sz w:val="24"/>
        </w:rPr>
        <w:t xml:space="preserve">2) </w:t>
      </w:r>
      <w:r w:rsidR="00B714E1" w:rsidRPr="00FF74B1">
        <w:rPr>
          <w:rFonts w:ascii="Arial" w:hAnsi="Arial" w:cs="Arial"/>
          <w:sz w:val="24"/>
        </w:rPr>
        <w:t>на финансирование принятых расходных обязательств, по оплате которых на 1 января 202</w:t>
      </w:r>
      <w:r w:rsidR="009F034F" w:rsidRPr="00FF74B1">
        <w:rPr>
          <w:rFonts w:ascii="Arial" w:hAnsi="Arial" w:cs="Arial"/>
          <w:sz w:val="24"/>
        </w:rPr>
        <w:t>4</w:t>
      </w:r>
      <w:r w:rsidR="00B714E1" w:rsidRPr="00FF74B1">
        <w:rPr>
          <w:rFonts w:ascii="Arial" w:hAnsi="Arial" w:cs="Arial"/>
          <w:sz w:val="24"/>
        </w:rPr>
        <w:t xml:space="preserve"> года образовалась задолженность;</w:t>
      </w:r>
    </w:p>
    <w:p w:rsidR="00233E5A" w:rsidRPr="00FF74B1" w:rsidRDefault="00A505B6" w:rsidP="00FF74B1">
      <w:pPr>
        <w:ind w:firstLine="567"/>
        <w:jc w:val="both"/>
        <w:rPr>
          <w:rFonts w:ascii="Arial" w:hAnsi="Arial" w:cs="Arial"/>
          <w:sz w:val="24"/>
        </w:rPr>
      </w:pPr>
      <w:r w:rsidRPr="00FF74B1">
        <w:rPr>
          <w:rFonts w:ascii="Arial" w:hAnsi="Arial" w:cs="Arial"/>
          <w:sz w:val="24"/>
        </w:rPr>
        <w:t>3)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w:t>
      </w:r>
      <w:r w:rsidR="00FF74B1">
        <w:rPr>
          <w:rFonts w:ascii="Arial" w:hAnsi="Arial" w:cs="Arial"/>
          <w:sz w:val="24"/>
        </w:rPr>
        <w:t xml:space="preserve"> </w:t>
      </w:r>
      <w:r w:rsidRPr="00FF74B1">
        <w:rPr>
          <w:rFonts w:ascii="Arial" w:hAnsi="Arial" w:cs="Arial"/>
          <w:sz w:val="24"/>
        </w:rPr>
        <w:t>Бессоновского района Пензенской области, при недостатке собственных доходов</w:t>
      </w:r>
      <w:r w:rsidR="00D67379" w:rsidRPr="00FF74B1">
        <w:rPr>
          <w:rFonts w:ascii="Arial" w:hAnsi="Arial" w:cs="Arial"/>
          <w:sz w:val="24"/>
        </w:rPr>
        <w:t>»</w:t>
      </w:r>
      <w:r w:rsidR="005F0881" w:rsidRPr="00FF74B1">
        <w:rPr>
          <w:rFonts w:ascii="Arial" w:hAnsi="Arial" w:cs="Arial"/>
          <w:sz w:val="24"/>
        </w:rPr>
        <w:t>.</w:t>
      </w:r>
    </w:p>
    <w:p w:rsidR="005F0881" w:rsidRPr="00FF74B1" w:rsidRDefault="005F0881" w:rsidP="00FF74B1">
      <w:pPr>
        <w:ind w:firstLine="567"/>
        <w:jc w:val="both"/>
        <w:rPr>
          <w:rFonts w:ascii="Arial" w:hAnsi="Arial" w:cs="Arial"/>
          <w:sz w:val="24"/>
        </w:rPr>
      </w:pPr>
    </w:p>
    <w:p w:rsidR="00A505B6" w:rsidRPr="00FF74B1" w:rsidRDefault="00A505B6" w:rsidP="00FF74B1">
      <w:pPr>
        <w:ind w:firstLine="567"/>
        <w:jc w:val="both"/>
        <w:rPr>
          <w:rFonts w:ascii="Arial" w:hAnsi="Arial" w:cs="Arial"/>
          <w:sz w:val="24"/>
        </w:rPr>
      </w:pPr>
      <w:r w:rsidRPr="00FF74B1">
        <w:rPr>
          <w:rFonts w:ascii="Arial" w:hAnsi="Arial" w:cs="Arial"/>
          <w:sz w:val="24"/>
        </w:rPr>
        <w:t>1.</w:t>
      </w:r>
      <w:r w:rsidR="00EE54C5" w:rsidRPr="00FF74B1">
        <w:rPr>
          <w:rFonts w:ascii="Arial" w:hAnsi="Arial" w:cs="Arial"/>
          <w:sz w:val="24"/>
        </w:rPr>
        <w:t>8</w:t>
      </w:r>
      <w:r w:rsidRPr="00FF74B1">
        <w:rPr>
          <w:rFonts w:ascii="Arial" w:hAnsi="Arial" w:cs="Arial"/>
          <w:sz w:val="24"/>
        </w:rPr>
        <w:t>. приложение 1 изложить в следующей редакции:</w:t>
      </w:r>
    </w:p>
    <w:p w:rsidR="00C57876" w:rsidRPr="00FF74B1" w:rsidRDefault="00C57876" w:rsidP="00FF74B1">
      <w:pPr>
        <w:ind w:firstLine="567"/>
        <w:jc w:val="both"/>
        <w:rPr>
          <w:rFonts w:ascii="Arial" w:hAnsi="Arial" w:cs="Arial"/>
          <w:sz w:val="24"/>
        </w:rPr>
      </w:pPr>
    </w:p>
    <w:p w:rsidR="0043349B" w:rsidRPr="00FF74B1" w:rsidRDefault="00FF74B1" w:rsidP="00FF74B1">
      <w:pPr>
        <w:ind w:firstLine="567"/>
        <w:jc w:val="right"/>
        <w:rPr>
          <w:rFonts w:ascii="Arial" w:hAnsi="Arial" w:cs="Arial"/>
          <w:sz w:val="24"/>
        </w:rPr>
      </w:pPr>
      <w:r>
        <w:rPr>
          <w:rFonts w:ascii="Arial" w:hAnsi="Arial" w:cs="Arial"/>
          <w:sz w:val="24"/>
        </w:rPr>
        <w:t xml:space="preserve"> </w:t>
      </w:r>
      <w:r w:rsidR="00A505B6" w:rsidRPr="00FF74B1">
        <w:rPr>
          <w:rFonts w:ascii="Arial" w:hAnsi="Arial" w:cs="Arial"/>
          <w:sz w:val="24"/>
        </w:rPr>
        <w:t>Приложение 1</w:t>
      </w:r>
    </w:p>
    <w:p w:rsidR="00706B67" w:rsidRPr="00FF74B1" w:rsidRDefault="00FF74B1" w:rsidP="00FF74B1">
      <w:pPr>
        <w:ind w:firstLine="567"/>
        <w:jc w:val="right"/>
        <w:rPr>
          <w:rFonts w:ascii="Arial" w:hAnsi="Arial" w:cs="Arial"/>
          <w:sz w:val="24"/>
        </w:rPr>
      </w:pPr>
      <w:r>
        <w:rPr>
          <w:rFonts w:ascii="Arial" w:hAnsi="Arial" w:cs="Arial"/>
          <w:sz w:val="24"/>
        </w:rPr>
        <w:t xml:space="preserve"> </w:t>
      </w:r>
      <w:r w:rsidR="00A505B6" w:rsidRPr="00FF74B1">
        <w:rPr>
          <w:rFonts w:ascii="Arial" w:hAnsi="Arial" w:cs="Arial"/>
          <w:sz w:val="24"/>
        </w:rPr>
        <w:t xml:space="preserve">к решению Собрания </w:t>
      </w:r>
      <w:r w:rsidR="003A61DD" w:rsidRPr="00FF74B1">
        <w:rPr>
          <w:rFonts w:ascii="Arial" w:hAnsi="Arial" w:cs="Arial"/>
          <w:sz w:val="24"/>
        </w:rPr>
        <w:t>п</w:t>
      </w:r>
      <w:r w:rsidR="00A505B6" w:rsidRPr="00FF74B1">
        <w:rPr>
          <w:rFonts w:ascii="Arial" w:hAnsi="Arial" w:cs="Arial"/>
          <w:sz w:val="24"/>
        </w:rPr>
        <w:t>редставителей</w:t>
      </w:r>
      <w:r>
        <w:rPr>
          <w:rFonts w:ascii="Arial" w:hAnsi="Arial" w:cs="Arial"/>
          <w:sz w:val="24"/>
        </w:rPr>
        <w:t xml:space="preserve"> </w:t>
      </w:r>
    </w:p>
    <w:p w:rsidR="00FF74B1" w:rsidRDefault="00A505B6" w:rsidP="00FF74B1">
      <w:pPr>
        <w:ind w:firstLine="567"/>
        <w:jc w:val="right"/>
        <w:rPr>
          <w:rFonts w:ascii="Arial" w:hAnsi="Arial" w:cs="Arial"/>
          <w:sz w:val="24"/>
        </w:rPr>
      </w:pPr>
      <w:r w:rsidRPr="00FF74B1">
        <w:rPr>
          <w:rFonts w:ascii="Arial" w:hAnsi="Arial" w:cs="Arial"/>
          <w:sz w:val="24"/>
        </w:rPr>
        <w:t>Бессоновского района Пензенской области</w:t>
      </w:r>
      <w:r w:rsidR="00FF74B1">
        <w:rPr>
          <w:rFonts w:ascii="Arial" w:hAnsi="Arial" w:cs="Arial"/>
          <w:sz w:val="24"/>
        </w:rPr>
        <w:t xml:space="preserve"> </w:t>
      </w:r>
    </w:p>
    <w:p w:rsidR="0043349B" w:rsidRPr="00FF74B1" w:rsidRDefault="00A505B6" w:rsidP="00FF74B1">
      <w:pPr>
        <w:ind w:firstLine="567"/>
        <w:jc w:val="right"/>
        <w:rPr>
          <w:rFonts w:ascii="Arial" w:hAnsi="Arial" w:cs="Arial"/>
          <w:sz w:val="24"/>
        </w:rPr>
      </w:pPr>
      <w:r w:rsidRPr="00FF74B1">
        <w:rPr>
          <w:rFonts w:ascii="Arial" w:hAnsi="Arial" w:cs="Arial"/>
          <w:sz w:val="24"/>
        </w:rPr>
        <w:t>"О бюджете Б</w:t>
      </w:r>
      <w:r w:rsidR="0043349B" w:rsidRPr="00FF74B1">
        <w:rPr>
          <w:rFonts w:ascii="Arial" w:hAnsi="Arial" w:cs="Arial"/>
          <w:sz w:val="24"/>
        </w:rPr>
        <w:t>ессоновского района</w:t>
      </w:r>
      <w:r w:rsidR="00FF74B1">
        <w:rPr>
          <w:rFonts w:ascii="Arial" w:hAnsi="Arial" w:cs="Arial"/>
          <w:sz w:val="24"/>
        </w:rPr>
        <w:t xml:space="preserve"> </w:t>
      </w:r>
      <w:r w:rsidRPr="00FF74B1">
        <w:rPr>
          <w:rFonts w:ascii="Arial" w:hAnsi="Arial" w:cs="Arial"/>
          <w:sz w:val="24"/>
        </w:rPr>
        <w:t>Пензенской области</w:t>
      </w:r>
      <w:r w:rsidR="00FF74B1">
        <w:rPr>
          <w:rFonts w:ascii="Arial" w:hAnsi="Arial" w:cs="Arial"/>
          <w:sz w:val="24"/>
        </w:rPr>
        <w:t xml:space="preserve"> </w:t>
      </w:r>
      <w:r w:rsidRPr="00FF74B1">
        <w:rPr>
          <w:rFonts w:ascii="Arial" w:hAnsi="Arial" w:cs="Arial"/>
          <w:sz w:val="24"/>
        </w:rPr>
        <w:t>на 202</w:t>
      </w:r>
      <w:r w:rsidR="00706B67" w:rsidRPr="00FF74B1">
        <w:rPr>
          <w:rFonts w:ascii="Arial" w:hAnsi="Arial" w:cs="Arial"/>
          <w:sz w:val="24"/>
        </w:rPr>
        <w:t>5</w:t>
      </w:r>
      <w:r w:rsidRPr="00FF74B1">
        <w:rPr>
          <w:rFonts w:ascii="Arial" w:hAnsi="Arial" w:cs="Arial"/>
          <w:sz w:val="24"/>
        </w:rPr>
        <w:t xml:space="preserve"> год и</w:t>
      </w:r>
    </w:p>
    <w:p w:rsidR="00A505B6" w:rsidRPr="00FF74B1" w:rsidRDefault="006C4C79" w:rsidP="00FF74B1">
      <w:pPr>
        <w:ind w:firstLine="567"/>
        <w:jc w:val="right"/>
        <w:rPr>
          <w:rFonts w:ascii="Arial" w:hAnsi="Arial" w:cs="Arial"/>
          <w:sz w:val="24"/>
        </w:rPr>
      </w:pPr>
      <w:r w:rsidRPr="00FF74B1">
        <w:rPr>
          <w:rFonts w:ascii="Arial" w:hAnsi="Arial" w:cs="Arial"/>
          <w:sz w:val="24"/>
        </w:rPr>
        <w:t xml:space="preserve"> </w:t>
      </w:r>
      <w:r w:rsidR="00916CE8" w:rsidRPr="00FF74B1">
        <w:rPr>
          <w:rFonts w:ascii="Arial" w:hAnsi="Arial" w:cs="Arial"/>
          <w:sz w:val="24"/>
        </w:rPr>
        <w:t>н</w:t>
      </w:r>
      <w:r w:rsidR="00A505B6" w:rsidRPr="00FF74B1">
        <w:rPr>
          <w:rFonts w:ascii="Arial" w:hAnsi="Arial" w:cs="Arial"/>
          <w:sz w:val="24"/>
        </w:rPr>
        <w:t>а плановый период 202</w:t>
      </w:r>
      <w:r w:rsidR="00706B67" w:rsidRPr="00FF74B1">
        <w:rPr>
          <w:rFonts w:ascii="Arial" w:hAnsi="Arial" w:cs="Arial"/>
          <w:sz w:val="24"/>
        </w:rPr>
        <w:t>6</w:t>
      </w:r>
      <w:r w:rsidR="00A505B6" w:rsidRPr="00FF74B1">
        <w:rPr>
          <w:rFonts w:ascii="Arial" w:hAnsi="Arial" w:cs="Arial"/>
          <w:sz w:val="24"/>
        </w:rPr>
        <w:t xml:space="preserve"> и 202</w:t>
      </w:r>
      <w:r w:rsidR="00706B67" w:rsidRPr="00FF74B1">
        <w:rPr>
          <w:rFonts w:ascii="Arial" w:hAnsi="Arial" w:cs="Arial"/>
          <w:sz w:val="24"/>
        </w:rPr>
        <w:t>7</w:t>
      </w:r>
      <w:r w:rsidR="00A505B6" w:rsidRPr="00FF74B1">
        <w:rPr>
          <w:rFonts w:ascii="Arial" w:hAnsi="Arial" w:cs="Arial"/>
          <w:sz w:val="24"/>
        </w:rPr>
        <w:t xml:space="preserve"> годов"</w:t>
      </w:r>
    </w:p>
    <w:tbl>
      <w:tblPr>
        <w:tblW w:w="5000" w:type="pct"/>
        <w:jc w:val="center"/>
        <w:tblLook w:val="0000" w:firstRow="0" w:lastRow="0" w:firstColumn="0" w:lastColumn="0" w:noHBand="0" w:noVBand="0"/>
      </w:tblPr>
      <w:tblGrid>
        <w:gridCol w:w="2108"/>
        <w:gridCol w:w="2032"/>
        <w:gridCol w:w="1462"/>
        <w:gridCol w:w="1417"/>
        <w:gridCol w:w="1715"/>
        <w:gridCol w:w="1715"/>
      </w:tblGrid>
      <w:tr w:rsidR="001A2A13" w:rsidRPr="00FF74B1" w:rsidTr="00FF74B1">
        <w:trPr>
          <w:gridBefore w:val="1"/>
          <w:jc w:val="center"/>
        </w:trPr>
        <w:tc>
          <w:tcPr>
            <w:tcW w:w="0" w:type="auto"/>
            <w:gridSpan w:val="5"/>
            <w:tcBorders>
              <w:top w:val="nil"/>
              <w:left w:val="nil"/>
              <w:bottom w:val="nil"/>
              <w:right w:val="nil"/>
            </w:tcBorders>
            <w:shd w:val="clear" w:color="auto" w:fill="auto"/>
          </w:tcPr>
          <w:p w:rsidR="00482077" w:rsidRPr="00FF74B1" w:rsidRDefault="00482077" w:rsidP="00FF74B1">
            <w:pPr>
              <w:widowControl/>
              <w:suppressAutoHyphens w:val="0"/>
              <w:jc w:val="both"/>
              <w:rPr>
                <w:rFonts w:ascii="Arial" w:hAnsi="Arial" w:cs="Arial"/>
                <w:sz w:val="24"/>
              </w:rPr>
            </w:pPr>
          </w:p>
          <w:p w:rsidR="00C57876" w:rsidRPr="00FF74B1" w:rsidRDefault="00C57876" w:rsidP="00FF74B1">
            <w:pPr>
              <w:widowControl/>
              <w:suppressAutoHyphens w:val="0"/>
              <w:jc w:val="both"/>
              <w:rPr>
                <w:rFonts w:ascii="Arial" w:hAnsi="Arial" w:cs="Arial"/>
                <w:sz w:val="24"/>
              </w:rPr>
            </w:pPr>
          </w:p>
        </w:tc>
      </w:tr>
      <w:tr w:rsidR="003B5584" w:rsidRPr="00FF74B1" w:rsidTr="00FF74B1">
        <w:trPr>
          <w:jc w:val="center"/>
        </w:trPr>
        <w:tc>
          <w:tcPr>
            <w:tcW w:w="0" w:type="auto"/>
            <w:gridSpan w:val="6"/>
            <w:tcBorders>
              <w:top w:val="nil"/>
              <w:left w:val="nil"/>
              <w:bottom w:val="nil"/>
              <w:right w:val="nil"/>
            </w:tcBorders>
          </w:tcPr>
          <w:p w:rsidR="00C57876" w:rsidRPr="00FF74B1" w:rsidRDefault="009F52BE" w:rsidP="00FF74B1">
            <w:pPr>
              <w:widowControl/>
              <w:suppressAutoHyphens w:val="0"/>
              <w:jc w:val="center"/>
              <w:outlineLvl w:val="1"/>
              <w:rPr>
                <w:rFonts w:ascii="Arial" w:hAnsi="Arial" w:cs="Arial"/>
                <w:b/>
                <w:kern w:val="32"/>
                <w:sz w:val="30"/>
              </w:rPr>
            </w:pPr>
            <w:r w:rsidRPr="00FF74B1">
              <w:rPr>
                <w:rFonts w:ascii="Arial" w:hAnsi="Arial" w:cs="Arial"/>
                <w:b/>
                <w:kern w:val="32"/>
                <w:sz w:val="30"/>
              </w:rPr>
              <w:t>И</w:t>
            </w:r>
            <w:r w:rsidR="003B5584" w:rsidRPr="00FF74B1">
              <w:rPr>
                <w:rFonts w:ascii="Arial" w:hAnsi="Arial" w:cs="Arial"/>
                <w:b/>
                <w:kern w:val="32"/>
                <w:sz w:val="30"/>
              </w:rPr>
              <w:t>сточники финансирования дефицита бюджета Бессоновского района</w:t>
            </w:r>
            <w:r w:rsidR="00FF74B1" w:rsidRPr="00FF74B1">
              <w:rPr>
                <w:rFonts w:ascii="Arial" w:hAnsi="Arial" w:cs="Arial"/>
                <w:b/>
                <w:kern w:val="32"/>
                <w:sz w:val="30"/>
              </w:rPr>
              <w:t xml:space="preserve"> </w:t>
            </w:r>
            <w:r w:rsidR="003B5584" w:rsidRPr="00FF74B1">
              <w:rPr>
                <w:rFonts w:ascii="Arial" w:hAnsi="Arial" w:cs="Arial"/>
                <w:b/>
                <w:kern w:val="32"/>
                <w:sz w:val="30"/>
              </w:rPr>
              <w:t>на</w:t>
            </w:r>
            <w:r w:rsidR="00FF74B1" w:rsidRPr="00FF74B1">
              <w:rPr>
                <w:rFonts w:ascii="Arial" w:hAnsi="Arial" w:cs="Arial"/>
                <w:b/>
                <w:kern w:val="32"/>
                <w:sz w:val="30"/>
              </w:rPr>
              <w:t xml:space="preserve"> </w:t>
            </w:r>
            <w:r w:rsidR="003B5584" w:rsidRPr="00FF74B1">
              <w:rPr>
                <w:rFonts w:ascii="Arial" w:hAnsi="Arial" w:cs="Arial"/>
                <w:b/>
                <w:kern w:val="32"/>
                <w:sz w:val="30"/>
              </w:rPr>
              <w:t>202</w:t>
            </w:r>
            <w:r w:rsidR="00706B67" w:rsidRPr="00FF74B1">
              <w:rPr>
                <w:rFonts w:ascii="Arial" w:hAnsi="Arial" w:cs="Arial"/>
                <w:b/>
                <w:kern w:val="32"/>
                <w:sz w:val="30"/>
              </w:rPr>
              <w:t>5</w:t>
            </w:r>
            <w:r w:rsidR="003B5584" w:rsidRPr="00FF74B1">
              <w:rPr>
                <w:rFonts w:ascii="Arial" w:hAnsi="Arial" w:cs="Arial"/>
                <w:b/>
                <w:kern w:val="32"/>
                <w:sz w:val="30"/>
              </w:rPr>
              <w:t xml:space="preserve"> год и на плановый период 202</w:t>
            </w:r>
            <w:r w:rsidR="00706B67" w:rsidRPr="00FF74B1">
              <w:rPr>
                <w:rFonts w:ascii="Arial" w:hAnsi="Arial" w:cs="Arial"/>
                <w:b/>
                <w:kern w:val="32"/>
                <w:sz w:val="30"/>
              </w:rPr>
              <w:t>6</w:t>
            </w:r>
            <w:r w:rsidR="003B5584" w:rsidRPr="00FF74B1">
              <w:rPr>
                <w:rFonts w:ascii="Arial" w:hAnsi="Arial" w:cs="Arial"/>
                <w:b/>
                <w:kern w:val="32"/>
                <w:sz w:val="30"/>
              </w:rPr>
              <w:t xml:space="preserve"> и 202</w:t>
            </w:r>
            <w:r w:rsidR="00706B67" w:rsidRPr="00FF74B1">
              <w:rPr>
                <w:rFonts w:ascii="Arial" w:hAnsi="Arial" w:cs="Arial"/>
                <w:b/>
                <w:kern w:val="32"/>
                <w:sz w:val="30"/>
              </w:rPr>
              <w:t>7</w:t>
            </w:r>
            <w:r w:rsidR="005F0881" w:rsidRPr="00FF74B1">
              <w:rPr>
                <w:rFonts w:ascii="Arial" w:hAnsi="Arial" w:cs="Arial"/>
                <w:b/>
                <w:kern w:val="32"/>
                <w:sz w:val="30"/>
              </w:rPr>
              <w:t xml:space="preserve"> годов</w:t>
            </w:r>
          </w:p>
          <w:p w:rsidR="00566E9B" w:rsidRPr="00FF74B1" w:rsidRDefault="00566E9B" w:rsidP="00FF74B1">
            <w:pPr>
              <w:widowControl/>
              <w:suppressAutoHyphens w:val="0"/>
              <w:jc w:val="center"/>
              <w:outlineLvl w:val="1"/>
              <w:rPr>
                <w:rFonts w:ascii="Arial" w:hAnsi="Arial" w:cs="Arial"/>
                <w:b/>
                <w:kern w:val="32"/>
                <w:sz w:val="30"/>
              </w:rPr>
            </w:pPr>
            <w:r w:rsidRPr="00FF74B1">
              <w:rPr>
                <w:rFonts w:ascii="Arial" w:hAnsi="Arial" w:cs="Arial"/>
                <w:b/>
                <w:kern w:val="32"/>
                <w:sz w:val="30"/>
              </w:rPr>
              <w:tab/>
            </w:r>
            <w:r w:rsidR="00FF74B1" w:rsidRPr="00FF74B1">
              <w:rPr>
                <w:rFonts w:ascii="Arial" w:hAnsi="Arial" w:cs="Arial"/>
                <w:b/>
                <w:kern w:val="32"/>
                <w:sz w:val="30"/>
              </w:rPr>
              <w:t xml:space="preserve"> </w:t>
            </w:r>
            <w:r w:rsidRPr="00FF74B1">
              <w:rPr>
                <w:rFonts w:ascii="Arial" w:hAnsi="Arial" w:cs="Arial"/>
                <w:b/>
                <w:kern w:val="32"/>
                <w:sz w:val="30"/>
              </w:rPr>
              <w:t>(тыс.руб)</w:t>
            </w:r>
          </w:p>
        </w:tc>
      </w:tr>
      <w:tr w:rsidR="003B5584"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Наименование</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Код</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706B67" w:rsidP="00FF74B1">
            <w:pPr>
              <w:widowControl/>
              <w:suppressAutoHyphens w:val="0"/>
              <w:jc w:val="both"/>
              <w:rPr>
                <w:rFonts w:ascii="Arial" w:hAnsi="Arial" w:cs="Arial"/>
                <w:sz w:val="24"/>
              </w:rPr>
            </w:pPr>
            <w:r w:rsidRPr="00FF74B1">
              <w:rPr>
                <w:rFonts w:ascii="Arial" w:hAnsi="Arial" w:cs="Arial"/>
                <w:sz w:val="24"/>
              </w:rPr>
              <w:t>2025</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706B67" w:rsidP="00FF74B1">
            <w:pPr>
              <w:widowControl/>
              <w:suppressAutoHyphens w:val="0"/>
              <w:jc w:val="both"/>
              <w:rPr>
                <w:rFonts w:ascii="Arial" w:hAnsi="Arial" w:cs="Arial"/>
                <w:sz w:val="24"/>
              </w:rPr>
            </w:pPr>
            <w:r w:rsidRPr="00FF74B1">
              <w:rPr>
                <w:rFonts w:ascii="Arial" w:hAnsi="Arial" w:cs="Arial"/>
                <w:sz w:val="24"/>
              </w:rPr>
              <w:t>2026</w:t>
            </w:r>
          </w:p>
        </w:tc>
        <w:tc>
          <w:tcPr>
            <w:tcW w:w="0" w:type="auto"/>
            <w:tcBorders>
              <w:top w:val="single" w:sz="6" w:space="0" w:color="auto"/>
              <w:left w:val="single" w:sz="6" w:space="0" w:color="auto"/>
              <w:bottom w:val="single" w:sz="6" w:space="0" w:color="auto"/>
              <w:right w:val="single" w:sz="6" w:space="0" w:color="auto"/>
            </w:tcBorders>
          </w:tcPr>
          <w:p w:rsidR="0062675E" w:rsidRPr="00FF74B1" w:rsidRDefault="00706B67" w:rsidP="00FF74B1">
            <w:pPr>
              <w:widowControl/>
              <w:suppressAutoHyphens w:val="0"/>
              <w:jc w:val="both"/>
              <w:rPr>
                <w:rFonts w:ascii="Arial" w:hAnsi="Arial" w:cs="Arial"/>
                <w:sz w:val="24"/>
              </w:rPr>
            </w:pPr>
            <w:r w:rsidRPr="00FF74B1">
              <w:rPr>
                <w:rFonts w:ascii="Arial" w:hAnsi="Arial" w:cs="Arial"/>
                <w:sz w:val="24"/>
              </w:rPr>
              <w:t>2027</w:t>
            </w:r>
          </w:p>
        </w:tc>
      </w:tr>
      <w:tr w:rsidR="003B5584"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Кредиты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000 01 02 00 00 00 0000 000</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706B67" w:rsidP="00FF74B1">
            <w:pPr>
              <w:widowControl/>
              <w:suppressAutoHyphens w:val="0"/>
              <w:jc w:val="both"/>
              <w:rPr>
                <w:rFonts w:ascii="Arial" w:hAnsi="Arial" w:cs="Arial"/>
                <w:sz w:val="24"/>
              </w:rPr>
            </w:pPr>
            <w:r w:rsidRPr="00FF74B1">
              <w:rPr>
                <w:rFonts w:ascii="Arial" w:hAnsi="Arial" w:cs="Arial"/>
                <w:sz w:val="24"/>
              </w:rPr>
              <w:t xml:space="preserve">- </w:t>
            </w:r>
            <w:r w:rsidR="002B49D1" w:rsidRPr="00FF74B1">
              <w:rPr>
                <w:rFonts w:ascii="Arial" w:hAnsi="Arial" w:cs="Arial"/>
                <w:sz w:val="24"/>
              </w:rPr>
              <w:t>4</w:t>
            </w:r>
            <w:r w:rsidRPr="00FF74B1">
              <w:rPr>
                <w:rFonts w:ascii="Arial" w:hAnsi="Arial" w:cs="Arial"/>
                <w:sz w:val="24"/>
              </w:rPr>
              <w:t>0</w:t>
            </w:r>
            <w:r w:rsidR="00D76A21" w:rsidRPr="00FF74B1">
              <w:rPr>
                <w:rFonts w:ascii="Arial" w:hAnsi="Arial" w:cs="Arial"/>
                <w:sz w:val="24"/>
              </w:rPr>
              <w:t> </w:t>
            </w:r>
            <w:r w:rsidRPr="00FF74B1">
              <w:rPr>
                <w:rFonts w:ascii="Arial" w:hAnsi="Arial" w:cs="Arial"/>
                <w:sz w:val="24"/>
              </w:rPr>
              <w:t>000</w:t>
            </w:r>
            <w:r w:rsidR="00D76A21" w:rsidRPr="00FF74B1">
              <w:rPr>
                <w:rFonts w:ascii="Arial" w:hAnsi="Arial" w:cs="Arial"/>
                <w:sz w:val="24"/>
              </w:rPr>
              <w:t>,0</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r>
      <w:tr w:rsidR="003B5584"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Привлечение кредитов от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3B5584" w:rsidP="00FF74B1">
            <w:pPr>
              <w:widowControl/>
              <w:suppressAutoHyphens w:val="0"/>
              <w:jc w:val="both"/>
              <w:rPr>
                <w:rFonts w:ascii="Arial" w:hAnsi="Arial" w:cs="Arial"/>
                <w:sz w:val="24"/>
              </w:rPr>
            </w:pPr>
            <w:r w:rsidRPr="00FF74B1">
              <w:rPr>
                <w:rFonts w:ascii="Arial" w:hAnsi="Arial" w:cs="Arial"/>
                <w:sz w:val="24"/>
              </w:rPr>
              <w:t>000 01 02 00 00 00 0000 700</w:t>
            </w:r>
          </w:p>
        </w:tc>
        <w:tc>
          <w:tcPr>
            <w:tcW w:w="0" w:type="auto"/>
            <w:tcBorders>
              <w:top w:val="single" w:sz="6" w:space="0" w:color="auto"/>
              <w:left w:val="single" w:sz="6" w:space="0" w:color="auto"/>
              <w:bottom w:val="single" w:sz="6" w:space="0" w:color="auto"/>
              <w:right w:val="single" w:sz="6" w:space="0" w:color="auto"/>
            </w:tcBorders>
          </w:tcPr>
          <w:p w:rsidR="004A1E7F"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4A1E7F"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B5584"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Привлечение</w:t>
            </w:r>
            <w:r w:rsidR="00FF74B1">
              <w:rPr>
                <w:rFonts w:ascii="Arial" w:hAnsi="Arial" w:cs="Arial"/>
                <w:sz w:val="24"/>
              </w:rPr>
              <w:t xml:space="preserve"> </w:t>
            </w:r>
            <w:r w:rsidRPr="00FF74B1">
              <w:rPr>
                <w:rFonts w:ascii="Arial" w:hAnsi="Arial" w:cs="Arial"/>
                <w:sz w:val="24"/>
              </w:rPr>
              <w:t>муниципальными районами кредитов от кредитных организаций</w:t>
            </w:r>
            <w:r w:rsidR="00FF74B1">
              <w:rPr>
                <w:rFonts w:ascii="Arial" w:hAnsi="Arial" w:cs="Arial"/>
                <w:sz w:val="24"/>
              </w:rPr>
              <w:t xml:space="preserve"> </w:t>
            </w:r>
            <w:r w:rsidRPr="00FF74B1">
              <w:rPr>
                <w:rFonts w:ascii="Arial" w:hAnsi="Arial" w:cs="Arial"/>
                <w:sz w:val="24"/>
              </w:rPr>
              <w:t>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9</w:t>
            </w:r>
            <w:r w:rsidR="001020CD" w:rsidRPr="00FF74B1">
              <w:rPr>
                <w:rFonts w:ascii="Arial" w:hAnsi="Arial" w:cs="Arial"/>
                <w:sz w:val="24"/>
              </w:rPr>
              <w:t>01</w:t>
            </w:r>
            <w:r w:rsidRPr="00FF74B1">
              <w:rPr>
                <w:rFonts w:ascii="Arial" w:hAnsi="Arial" w:cs="Arial"/>
                <w:sz w:val="24"/>
              </w:rPr>
              <w:t xml:space="preserve"> 01 02 00 00 05 0000 710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4A1E7F"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 xml:space="preserve">Погашение кредитов, предоставленных кредитными организациями в валюте Российской Федерации </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000 01 02 00 00 00 0000 800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706B67" w:rsidP="00FF74B1">
            <w:pPr>
              <w:widowControl/>
              <w:suppressAutoHyphens w:val="0"/>
              <w:jc w:val="both"/>
              <w:rPr>
                <w:rFonts w:ascii="Arial" w:hAnsi="Arial" w:cs="Arial"/>
                <w:sz w:val="24"/>
              </w:rPr>
            </w:pPr>
            <w:r w:rsidRPr="00FF74B1">
              <w:rPr>
                <w:rFonts w:ascii="Arial" w:hAnsi="Arial" w:cs="Arial"/>
                <w:sz w:val="24"/>
              </w:rPr>
              <w:t>-</w:t>
            </w:r>
            <w:r w:rsidR="004A1E7F" w:rsidRPr="00FF74B1">
              <w:rPr>
                <w:rFonts w:ascii="Arial" w:hAnsi="Arial" w:cs="Arial"/>
                <w:sz w:val="24"/>
              </w:rPr>
              <w:t>4</w:t>
            </w:r>
            <w:r w:rsidRPr="00FF74B1">
              <w:rPr>
                <w:rFonts w:ascii="Arial" w:hAnsi="Arial" w:cs="Arial"/>
                <w:sz w:val="24"/>
              </w:rPr>
              <w:t>0 000,0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4A1E7F"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Погашение муниципальными районами кредитов от кредитных организаций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9</w:t>
            </w:r>
            <w:r w:rsidR="001020CD" w:rsidRPr="00FF74B1">
              <w:rPr>
                <w:rFonts w:ascii="Arial" w:hAnsi="Arial" w:cs="Arial"/>
                <w:sz w:val="24"/>
              </w:rPr>
              <w:t>01</w:t>
            </w:r>
            <w:r w:rsidRPr="00FF74B1">
              <w:rPr>
                <w:rFonts w:ascii="Arial" w:hAnsi="Arial" w:cs="Arial"/>
                <w:sz w:val="24"/>
              </w:rPr>
              <w:t xml:space="preserve"> 01 02 00 00 05 0000 810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706B67" w:rsidP="00FF74B1">
            <w:pPr>
              <w:widowControl/>
              <w:suppressAutoHyphens w:val="0"/>
              <w:jc w:val="both"/>
              <w:rPr>
                <w:rFonts w:ascii="Arial" w:hAnsi="Arial" w:cs="Arial"/>
                <w:sz w:val="24"/>
              </w:rPr>
            </w:pPr>
            <w:r w:rsidRPr="00FF74B1">
              <w:rPr>
                <w:rFonts w:ascii="Arial" w:hAnsi="Arial" w:cs="Arial"/>
                <w:sz w:val="24"/>
              </w:rPr>
              <w:t xml:space="preserve">- </w:t>
            </w:r>
            <w:r w:rsidR="004A1E7F" w:rsidRPr="00FF74B1">
              <w:rPr>
                <w:rFonts w:ascii="Arial" w:hAnsi="Arial" w:cs="Arial"/>
                <w:sz w:val="24"/>
              </w:rPr>
              <w:t>4</w:t>
            </w:r>
            <w:r w:rsidRPr="00FF74B1">
              <w:rPr>
                <w:rFonts w:ascii="Arial" w:hAnsi="Arial" w:cs="Arial"/>
                <w:sz w:val="24"/>
              </w:rPr>
              <w:t>0 000,0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4A1E7F"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2B49D1" w:rsidP="00FF74B1">
            <w:pPr>
              <w:widowControl/>
              <w:suppressAutoHyphens w:val="0"/>
              <w:jc w:val="both"/>
              <w:rPr>
                <w:rFonts w:ascii="Arial" w:hAnsi="Arial" w:cs="Arial"/>
                <w:sz w:val="24"/>
              </w:rPr>
            </w:pPr>
            <w:r w:rsidRPr="00FF74B1">
              <w:rPr>
                <w:rFonts w:ascii="Arial" w:hAnsi="Arial" w:cs="Arial"/>
                <w:sz w:val="24"/>
              </w:rPr>
              <w:t>0,0</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2675E" w:rsidRPr="00FF74B1" w:rsidRDefault="006644E0" w:rsidP="00FF74B1">
            <w:pPr>
              <w:widowControl/>
              <w:suppressAutoHyphens w:val="0"/>
              <w:jc w:val="both"/>
              <w:rPr>
                <w:rFonts w:ascii="Arial" w:hAnsi="Arial" w:cs="Arial"/>
                <w:sz w:val="24"/>
              </w:rPr>
            </w:pPr>
            <w:r w:rsidRPr="00FF74B1">
              <w:rPr>
                <w:rFonts w:ascii="Arial" w:hAnsi="Arial" w:cs="Arial"/>
                <w:sz w:val="24"/>
              </w:rPr>
              <w:t>Изменение остатков средств на счетах по учету средств бюджетов</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000 01 05 00 00 00 0000 000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706B67" w:rsidP="00FF74B1">
            <w:pPr>
              <w:widowControl/>
              <w:suppressAutoHyphens w:val="0"/>
              <w:jc w:val="both"/>
              <w:rPr>
                <w:rFonts w:ascii="Arial" w:hAnsi="Arial" w:cs="Arial"/>
                <w:sz w:val="24"/>
              </w:rPr>
            </w:pPr>
            <w:r w:rsidRPr="00FF74B1">
              <w:rPr>
                <w:rFonts w:ascii="Arial" w:hAnsi="Arial" w:cs="Arial"/>
                <w:sz w:val="24"/>
              </w:rPr>
              <w:t>28 781,3</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0,0</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2675E" w:rsidRPr="00FF74B1" w:rsidRDefault="006644E0" w:rsidP="00FF74B1">
            <w:pPr>
              <w:widowControl/>
              <w:suppressAutoHyphens w:val="0"/>
              <w:jc w:val="both"/>
              <w:rPr>
                <w:rFonts w:ascii="Arial" w:hAnsi="Arial" w:cs="Arial"/>
                <w:sz w:val="24"/>
              </w:rPr>
            </w:pPr>
            <w:r w:rsidRPr="00FF74B1">
              <w:rPr>
                <w:rFonts w:ascii="Arial" w:hAnsi="Arial" w:cs="Arial"/>
                <w:sz w:val="24"/>
              </w:rPr>
              <w:t>Увеличение прочих остатков денежных средств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992 01 05 02 01 05 0000 510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AD3BF4" w:rsidP="00FF74B1">
            <w:pPr>
              <w:widowControl/>
              <w:suppressAutoHyphens w:val="0"/>
              <w:jc w:val="both"/>
              <w:rPr>
                <w:rFonts w:ascii="Arial" w:hAnsi="Arial" w:cs="Arial"/>
                <w:sz w:val="24"/>
              </w:rPr>
            </w:pPr>
            <w:r w:rsidRPr="00FF74B1">
              <w:rPr>
                <w:rFonts w:ascii="Arial" w:hAnsi="Arial" w:cs="Arial"/>
                <w:sz w:val="24"/>
              </w:rPr>
              <w:t xml:space="preserve">- </w:t>
            </w:r>
            <w:r w:rsidR="00D76A21" w:rsidRPr="00FF74B1">
              <w:rPr>
                <w:rFonts w:ascii="Arial" w:hAnsi="Arial" w:cs="Arial"/>
                <w:sz w:val="24"/>
              </w:rPr>
              <w:t>1</w:t>
            </w:r>
            <w:r w:rsidR="00B0734B" w:rsidRPr="00FF74B1">
              <w:rPr>
                <w:rFonts w:ascii="Arial" w:hAnsi="Arial" w:cs="Arial"/>
                <w:sz w:val="24"/>
              </w:rPr>
              <w:t> </w:t>
            </w:r>
            <w:r w:rsidR="002B49D1" w:rsidRPr="00FF74B1">
              <w:rPr>
                <w:rFonts w:ascii="Arial" w:hAnsi="Arial" w:cs="Arial"/>
                <w:sz w:val="24"/>
              </w:rPr>
              <w:t>4</w:t>
            </w:r>
            <w:r w:rsidR="00B0734B" w:rsidRPr="00FF74B1">
              <w:rPr>
                <w:rFonts w:ascii="Arial" w:hAnsi="Arial" w:cs="Arial"/>
                <w:sz w:val="24"/>
              </w:rPr>
              <w:t>54 854</w:t>
            </w:r>
            <w:r w:rsidR="002B49D1" w:rsidRPr="00FF74B1">
              <w:rPr>
                <w:rFonts w:ascii="Arial" w:hAnsi="Arial" w:cs="Arial"/>
                <w:sz w:val="24"/>
              </w:rPr>
              <w:t>,3</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w:t>
            </w:r>
            <w:r w:rsidR="00A90DD5" w:rsidRPr="00FF74B1">
              <w:rPr>
                <w:rFonts w:ascii="Arial" w:hAnsi="Arial" w:cs="Arial"/>
                <w:sz w:val="24"/>
              </w:rPr>
              <w:t xml:space="preserve"> 1</w:t>
            </w:r>
            <w:r w:rsidR="002B49D1" w:rsidRPr="00FF74B1">
              <w:rPr>
                <w:rFonts w:ascii="Arial" w:hAnsi="Arial" w:cs="Arial"/>
                <w:sz w:val="24"/>
              </w:rPr>
              <w:t> </w:t>
            </w:r>
            <w:r w:rsidR="00D76A21" w:rsidRPr="00FF74B1">
              <w:rPr>
                <w:rFonts w:ascii="Arial" w:hAnsi="Arial" w:cs="Arial"/>
                <w:sz w:val="24"/>
              </w:rPr>
              <w:t>6</w:t>
            </w:r>
            <w:r w:rsidR="002B49D1" w:rsidRPr="00FF74B1">
              <w:rPr>
                <w:rFonts w:ascii="Arial" w:hAnsi="Arial" w:cs="Arial"/>
                <w:sz w:val="24"/>
              </w:rPr>
              <w:t>03 890,3</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D76A21" w:rsidP="00FF74B1">
            <w:pPr>
              <w:widowControl/>
              <w:suppressAutoHyphens w:val="0"/>
              <w:jc w:val="both"/>
              <w:rPr>
                <w:rFonts w:ascii="Arial" w:hAnsi="Arial" w:cs="Arial"/>
                <w:sz w:val="24"/>
              </w:rPr>
            </w:pPr>
            <w:r w:rsidRPr="00FF74B1">
              <w:rPr>
                <w:rFonts w:ascii="Arial" w:hAnsi="Arial" w:cs="Arial"/>
                <w:sz w:val="24"/>
              </w:rPr>
              <w:t>- 1</w:t>
            </w:r>
            <w:r w:rsidR="002B49D1" w:rsidRPr="00FF74B1">
              <w:rPr>
                <w:rFonts w:ascii="Arial" w:hAnsi="Arial" w:cs="Arial"/>
                <w:sz w:val="24"/>
              </w:rPr>
              <w:t> </w:t>
            </w:r>
            <w:r w:rsidRPr="00FF74B1">
              <w:rPr>
                <w:rFonts w:ascii="Arial" w:hAnsi="Arial" w:cs="Arial"/>
                <w:sz w:val="24"/>
              </w:rPr>
              <w:t>6</w:t>
            </w:r>
            <w:r w:rsidR="002B49D1" w:rsidRPr="00FF74B1">
              <w:rPr>
                <w:rFonts w:ascii="Arial" w:hAnsi="Arial" w:cs="Arial"/>
                <w:sz w:val="24"/>
              </w:rPr>
              <w:t>31 808,1</w:t>
            </w:r>
          </w:p>
        </w:tc>
      </w:tr>
      <w:tr w:rsidR="006644E0"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62675E" w:rsidRPr="00FF74B1" w:rsidRDefault="006644E0" w:rsidP="00FF74B1">
            <w:pPr>
              <w:widowControl/>
              <w:suppressAutoHyphens w:val="0"/>
              <w:jc w:val="both"/>
              <w:rPr>
                <w:rFonts w:ascii="Arial" w:hAnsi="Arial" w:cs="Arial"/>
                <w:sz w:val="24"/>
              </w:rPr>
            </w:pPr>
            <w:r w:rsidRPr="00FF74B1">
              <w:rPr>
                <w:rFonts w:ascii="Arial" w:hAnsi="Arial" w:cs="Arial"/>
                <w:sz w:val="24"/>
              </w:rPr>
              <w:t>Уменьшение прочих остатков денежных средств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6644E0" w:rsidP="00FF74B1">
            <w:pPr>
              <w:widowControl/>
              <w:suppressAutoHyphens w:val="0"/>
              <w:jc w:val="both"/>
              <w:rPr>
                <w:rFonts w:ascii="Arial" w:hAnsi="Arial" w:cs="Arial"/>
                <w:sz w:val="24"/>
              </w:rPr>
            </w:pPr>
            <w:r w:rsidRPr="00FF74B1">
              <w:rPr>
                <w:rFonts w:ascii="Arial" w:hAnsi="Arial" w:cs="Arial"/>
                <w:sz w:val="24"/>
              </w:rPr>
              <w:t>992 01 05 02 01 05 0000 610</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FF74B1" w:rsidP="00FF74B1">
            <w:pPr>
              <w:widowControl/>
              <w:suppressAutoHyphens w:val="0"/>
              <w:jc w:val="both"/>
              <w:rPr>
                <w:rFonts w:ascii="Arial" w:hAnsi="Arial" w:cs="Arial"/>
                <w:sz w:val="24"/>
              </w:rPr>
            </w:pPr>
            <w:r>
              <w:rPr>
                <w:rFonts w:ascii="Arial" w:hAnsi="Arial" w:cs="Arial"/>
                <w:sz w:val="24"/>
              </w:rPr>
              <w:t xml:space="preserve"> </w:t>
            </w:r>
            <w:r w:rsidR="00A64FFE" w:rsidRPr="00FF74B1">
              <w:rPr>
                <w:rFonts w:ascii="Arial" w:hAnsi="Arial" w:cs="Arial"/>
                <w:sz w:val="24"/>
              </w:rPr>
              <w:t>1</w:t>
            </w:r>
            <w:r w:rsidR="00B0734B" w:rsidRPr="00FF74B1">
              <w:rPr>
                <w:rFonts w:ascii="Arial" w:hAnsi="Arial" w:cs="Arial"/>
                <w:sz w:val="24"/>
              </w:rPr>
              <w:t> </w:t>
            </w:r>
            <w:r w:rsidR="00A64FFE" w:rsidRPr="00FF74B1">
              <w:rPr>
                <w:rFonts w:ascii="Arial" w:hAnsi="Arial" w:cs="Arial"/>
                <w:sz w:val="24"/>
              </w:rPr>
              <w:t>4</w:t>
            </w:r>
            <w:r w:rsidR="00B0734B" w:rsidRPr="00FF74B1">
              <w:rPr>
                <w:rFonts w:ascii="Arial" w:hAnsi="Arial" w:cs="Arial"/>
                <w:sz w:val="24"/>
              </w:rPr>
              <w:t>83 635</w:t>
            </w:r>
            <w:r w:rsidR="002B49D1" w:rsidRPr="00FF74B1">
              <w:rPr>
                <w:rFonts w:ascii="Arial" w:hAnsi="Arial" w:cs="Arial"/>
                <w:sz w:val="24"/>
              </w:rPr>
              <w:t>,6</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D76A21" w:rsidP="00FF74B1">
            <w:pPr>
              <w:widowControl/>
              <w:suppressAutoHyphens w:val="0"/>
              <w:jc w:val="both"/>
              <w:rPr>
                <w:rFonts w:ascii="Arial" w:hAnsi="Arial" w:cs="Arial"/>
                <w:sz w:val="24"/>
              </w:rPr>
            </w:pPr>
            <w:r w:rsidRPr="00FF74B1">
              <w:rPr>
                <w:rFonts w:ascii="Arial" w:hAnsi="Arial" w:cs="Arial"/>
                <w:sz w:val="24"/>
              </w:rPr>
              <w:t>1</w:t>
            </w:r>
            <w:r w:rsidR="002B49D1" w:rsidRPr="00FF74B1">
              <w:rPr>
                <w:rFonts w:ascii="Arial" w:hAnsi="Arial" w:cs="Arial"/>
                <w:sz w:val="24"/>
              </w:rPr>
              <w:t> </w:t>
            </w:r>
            <w:r w:rsidRPr="00FF74B1">
              <w:rPr>
                <w:rFonts w:ascii="Arial" w:hAnsi="Arial" w:cs="Arial"/>
                <w:sz w:val="24"/>
              </w:rPr>
              <w:t>6</w:t>
            </w:r>
            <w:r w:rsidR="002B49D1" w:rsidRPr="00FF74B1">
              <w:rPr>
                <w:rFonts w:ascii="Arial" w:hAnsi="Arial" w:cs="Arial"/>
                <w:sz w:val="24"/>
              </w:rPr>
              <w:t>03 890,3</w:t>
            </w:r>
          </w:p>
        </w:tc>
        <w:tc>
          <w:tcPr>
            <w:tcW w:w="0" w:type="auto"/>
            <w:tcBorders>
              <w:top w:val="single" w:sz="6" w:space="0" w:color="auto"/>
              <w:left w:val="single" w:sz="6" w:space="0" w:color="auto"/>
              <w:bottom w:val="single" w:sz="6" w:space="0" w:color="auto"/>
              <w:right w:val="single" w:sz="6" w:space="0" w:color="auto"/>
            </w:tcBorders>
          </w:tcPr>
          <w:p w:rsidR="006644E0" w:rsidRPr="00FF74B1" w:rsidRDefault="00A64FFE" w:rsidP="00FF74B1">
            <w:pPr>
              <w:widowControl/>
              <w:suppressAutoHyphens w:val="0"/>
              <w:jc w:val="both"/>
              <w:rPr>
                <w:rFonts w:ascii="Arial" w:hAnsi="Arial" w:cs="Arial"/>
                <w:sz w:val="24"/>
              </w:rPr>
            </w:pPr>
            <w:r w:rsidRPr="00FF74B1">
              <w:rPr>
                <w:rFonts w:ascii="Arial" w:hAnsi="Arial" w:cs="Arial"/>
                <w:sz w:val="24"/>
              </w:rPr>
              <w:t xml:space="preserve"> </w:t>
            </w:r>
            <w:r w:rsidR="00D76A21" w:rsidRPr="00FF74B1">
              <w:rPr>
                <w:rFonts w:ascii="Arial" w:hAnsi="Arial" w:cs="Arial"/>
                <w:sz w:val="24"/>
              </w:rPr>
              <w:t>1</w:t>
            </w:r>
            <w:r w:rsidR="002B49D1" w:rsidRPr="00FF74B1">
              <w:rPr>
                <w:rFonts w:ascii="Arial" w:hAnsi="Arial" w:cs="Arial"/>
                <w:sz w:val="24"/>
              </w:rPr>
              <w:t> </w:t>
            </w:r>
            <w:r w:rsidR="00D76A21" w:rsidRPr="00FF74B1">
              <w:rPr>
                <w:rFonts w:ascii="Arial" w:hAnsi="Arial" w:cs="Arial"/>
                <w:sz w:val="24"/>
              </w:rPr>
              <w:t>6</w:t>
            </w:r>
            <w:r w:rsidR="002B49D1" w:rsidRPr="00FF74B1">
              <w:rPr>
                <w:rFonts w:ascii="Arial" w:hAnsi="Arial" w:cs="Arial"/>
                <w:sz w:val="24"/>
              </w:rPr>
              <w:t>31 808,1</w:t>
            </w:r>
          </w:p>
        </w:tc>
      </w:tr>
      <w:tr w:rsidR="00706B67"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Иные источники внутреннего финансирования дефицитов бюджетов</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000 01 06 00 00 00 0000 000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r>
      <w:tr w:rsidR="00706B67"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Бюджетные кредиты, предоставленные внутри страны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000 01 06 05 00 00 0000 000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706B67"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706B67" w:rsidRPr="00FF74B1" w:rsidRDefault="00D76A21" w:rsidP="00FF74B1">
            <w:pPr>
              <w:widowControl/>
              <w:suppressAutoHyphens w:val="0"/>
              <w:jc w:val="both"/>
              <w:rPr>
                <w:rFonts w:ascii="Arial" w:hAnsi="Arial" w:cs="Arial"/>
                <w:sz w:val="24"/>
              </w:rPr>
            </w:pPr>
            <w:r w:rsidRPr="00FF74B1">
              <w:rPr>
                <w:rFonts w:ascii="Arial" w:hAnsi="Arial" w:cs="Arial"/>
                <w:sz w:val="24"/>
              </w:rPr>
              <w:t>0,0</w:t>
            </w:r>
          </w:p>
        </w:tc>
      </w:tr>
      <w:tr w:rsidR="00391322"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Предоставление бюджетных кредитов другим бюджетам бюджетной системы Российской Федерации</w:t>
            </w:r>
            <w:r w:rsidR="00FF74B1">
              <w:rPr>
                <w:rFonts w:ascii="Arial" w:hAnsi="Arial" w:cs="Arial"/>
                <w:sz w:val="24"/>
              </w:rPr>
              <w:t xml:space="preserve"> </w:t>
            </w:r>
            <w:r w:rsidRPr="00FF74B1">
              <w:rPr>
                <w:rFonts w:ascii="Arial" w:hAnsi="Arial" w:cs="Arial"/>
                <w:sz w:val="24"/>
              </w:rPr>
              <w:t>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992 01 06 05 02 00</w:t>
            </w:r>
            <w:r w:rsidR="00FF74B1">
              <w:rPr>
                <w:rFonts w:ascii="Arial" w:hAnsi="Arial" w:cs="Arial"/>
                <w:sz w:val="24"/>
              </w:rPr>
              <w:t xml:space="preserve"> </w:t>
            </w:r>
            <w:r w:rsidRPr="00FF74B1">
              <w:rPr>
                <w:rFonts w:ascii="Arial" w:hAnsi="Arial" w:cs="Arial"/>
                <w:sz w:val="24"/>
              </w:rPr>
              <w:t>0000 500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r>
      <w:tr w:rsidR="00391322"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992 01 06 05 02 05</w:t>
            </w:r>
            <w:r w:rsidR="00FF74B1">
              <w:rPr>
                <w:rFonts w:ascii="Arial" w:hAnsi="Arial" w:cs="Arial"/>
                <w:sz w:val="24"/>
              </w:rPr>
              <w:t xml:space="preserve"> </w:t>
            </w:r>
            <w:r w:rsidRPr="00FF74B1">
              <w:rPr>
                <w:rFonts w:ascii="Arial" w:hAnsi="Arial" w:cs="Arial"/>
                <w:sz w:val="24"/>
              </w:rPr>
              <w:t>0000 540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r>
      <w:tr w:rsidR="00391322"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Возврат бюджетных кредитов, предоставленных другим бюджетам бюджетной системы Российской Федерации</w:t>
            </w:r>
            <w:r w:rsidR="00FF74B1">
              <w:rPr>
                <w:rFonts w:ascii="Arial" w:hAnsi="Arial" w:cs="Arial"/>
                <w:sz w:val="24"/>
              </w:rPr>
              <w:t xml:space="preserve"> </w:t>
            </w:r>
            <w:r w:rsidRPr="00FF74B1">
              <w:rPr>
                <w:rFonts w:ascii="Arial" w:hAnsi="Arial" w:cs="Arial"/>
                <w:sz w:val="24"/>
              </w:rPr>
              <w:t>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992 01 06 05 02 00 0000 600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p w:rsidR="00391322" w:rsidRPr="00FF74B1" w:rsidRDefault="00391322" w:rsidP="00FF74B1">
            <w:pPr>
              <w:widowControl/>
              <w:suppressAutoHyphens w:val="0"/>
              <w:jc w:val="both"/>
              <w:rPr>
                <w:rFonts w:ascii="Arial" w:hAnsi="Arial" w:cs="Arial"/>
                <w:sz w:val="24"/>
              </w:rPr>
            </w:pPr>
          </w:p>
        </w:tc>
      </w:tr>
      <w:tr w:rsidR="00391322"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992 01 06 05 02 05 0000 640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p w:rsidR="00391322" w:rsidRPr="00FF74B1" w:rsidRDefault="00391322" w:rsidP="00FF74B1">
            <w:pPr>
              <w:widowControl/>
              <w:suppressAutoHyphens w:val="0"/>
              <w:jc w:val="both"/>
              <w:rPr>
                <w:rFonts w:ascii="Arial" w:hAnsi="Arial" w:cs="Arial"/>
                <w:sz w:val="24"/>
              </w:rPr>
            </w:pPr>
          </w:p>
        </w:tc>
      </w:tr>
      <w:tr w:rsidR="00391322"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ВСЕГО</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- 11 218,7</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391322" w:rsidRPr="00FF74B1" w:rsidRDefault="00391322" w:rsidP="00FF74B1">
            <w:pPr>
              <w:widowControl/>
              <w:suppressAutoHyphens w:val="0"/>
              <w:jc w:val="both"/>
              <w:rPr>
                <w:rFonts w:ascii="Arial" w:hAnsi="Arial" w:cs="Arial"/>
                <w:sz w:val="24"/>
              </w:rPr>
            </w:pPr>
            <w:r w:rsidRPr="00FF74B1">
              <w:rPr>
                <w:rFonts w:ascii="Arial" w:hAnsi="Arial" w:cs="Arial"/>
                <w:sz w:val="24"/>
              </w:rPr>
              <w:t>0,0</w:t>
            </w:r>
          </w:p>
        </w:tc>
      </w:tr>
    </w:tbl>
    <w:p w:rsidR="003F4A22" w:rsidRPr="00FF74B1" w:rsidRDefault="003F4A22" w:rsidP="00FF74B1">
      <w:pPr>
        <w:ind w:firstLine="567"/>
        <w:jc w:val="both"/>
        <w:rPr>
          <w:rFonts w:ascii="Arial" w:hAnsi="Arial" w:cs="Arial"/>
          <w:sz w:val="24"/>
        </w:rPr>
      </w:pPr>
    </w:p>
    <w:p w:rsidR="00566E9B" w:rsidRPr="00FF74B1" w:rsidRDefault="00566E9B" w:rsidP="00FF74B1">
      <w:pPr>
        <w:ind w:firstLine="567"/>
        <w:jc w:val="both"/>
        <w:rPr>
          <w:rFonts w:ascii="Arial" w:hAnsi="Arial" w:cs="Arial"/>
          <w:sz w:val="24"/>
        </w:rPr>
      </w:pPr>
    </w:p>
    <w:p w:rsidR="007217A1" w:rsidRPr="00FF74B1" w:rsidRDefault="007217A1" w:rsidP="00FF74B1">
      <w:pPr>
        <w:ind w:firstLine="567"/>
        <w:rPr>
          <w:rFonts w:ascii="Arial" w:hAnsi="Arial" w:cs="Arial"/>
          <w:sz w:val="24"/>
        </w:rPr>
      </w:pPr>
      <w:r w:rsidRPr="00FF74B1">
        <w:rPr>
          <w:rFonts w:ascii="Arial" w:hAnsi="Arial" w:cs="Arial"/>
          <w:sz w:val="24"/>
        </w:rPr>
        <w:t>1.</w:t>
      </w:r>
      <w:r w:rsidR="00EE54C5" w:rsidRPr="00FF74B1">
        <w:rPr>
          <w:rFonts w:ascii="Arial" w:hAnsi="Arial" w:cs="Arial"/>
          <w:sz w:val="24"/>
        </w:rPr>
        <w:t>9</w:t>
      </w:r>
      <w:r w:rsidRPr="00FF74B1">
        <w:rPr>
          <w:rFonts w:ascii="Arial" w:hAnsi="Arial" w:cs="Arial"/>
          <w:sz w:val="24"/>
        </w:rPr>
        <w:t>. приложение 3 изложить в следующей редакции:</w:t>
      </w:r>
    </w:p>
    <w:p w:rsidR="00FF74B1" w:rsidRDefault="00FF74B1" w:rsidP="00FF74B1">
      <w:pPr>
        <w:ind w:firstLine="567"/>
        <w:jc w:val="right"/>
        <w:rPr>
          <w:rFonts w:ascii="Arial" w:hAnsi="Arial" w:cs="Arial"/>
          <w:sz w:val="24"/>
        </w:rPr>
      </w:pPr>
      <w:r>
        <w:rPr>
          <w:rFonts w:ascii="Arial" w:hAnsi="Arial" w:cs="Arial"/>
          <w:sz w:val="24"/>
        </w:rPr>
        <w:t xml:space="preserve"> </w:t>
      </w:r>
    </w:p>
    <w:p w:rsidR="000D28CF" w:rsidRPr="00FF74B1" w:rsidRDefault="008B62EB" w:rsidP="00FF74B1">
      <w:pPr>
        <w:ind w:firstLine="567"/>
        <w:jc w:val="right"/>
        <w:rPr>
          <w:rFonts w:ascii="Arial" w:hAnsi="Arial" w:cs="Arial"/>
          <w:sz w:val="24"/>
        </w:rPr>
      </w:pPr>
      <w:r w:rsidRPr="00FF74B1">
        <w:rPr>
          <w:rFonts w:ascii="Arial" w:hAnsi="Arial" w:cs="Arial"/>
          <w:sz w:val="24"/>
        </w:rPr>
        <w:t>Приложение 3</w:t>
      </w:r>
      <w:r w:rsidR="00FF74B1">
        <w:rPr>
          <w:rFonts w:ascii="Arial" w:hAnsi="Arial" w:cs="Arial"/>
          <w:sz w:val="24"/>
        </w:rPr>
        <w:t xml:space="preserve"> </w:t>
      </w:r>
    </w:p>
    <w:p w:rsidR="000D28CF" w:rsidRPr="00FF74B1" w:rsidRDefault="00FF74B1" w:rsidP="00FF74B1">
      <w:pPr>
        <w:ind w:firstLine="567"/>
        <w:jc w:val="right"/>
        <w:rPr>
          <w:rFonts w:ascii="Arial" w:hAnsi="Arial" w:cs="Arial"/>
          <w:sz w:val="24"/>
        </w:rPr>
      </w:pPr>
      <w:r>
        <w:rPr>
          <w:rFonts w:ascii="Arial" w:hAnsi="Arial" w:cs="Arial"/>
          <w:sz w:val="24"/>
        </w:rPr>
        <w:t xml:space="preserve"> </w:t>
      </w:r>
      <w:r w:rsidR="008B62EB" w:rsidRPr="00FF74B1">
        <w:rPr>
          <w:rFonts w:ascii="Arial" w:hAnsi="Arial" w:cs="Arial"/>
          <w:sz w:val="24"/>
        </w:rPr>
        <w:t>к решению Собрания представителей</w:t>
      </w:r>
    </w:p>
    <w:p w:rsidR="000D28CF" w:rsidRPr="00FF74B1" w:rsidRDefault="00FF74B1" w:rsidP="00FF74B1">
      <w:pPr>
        <w:ind w:firstLine="567"/>
        <w:jc w:val="right"/>
        <w:rPr>
          <w:rFonts w:ascii="Arial" w:hAnsi="Arial" w:cs="Arial"/>
          <w:sz w:val="24"/>
        </w:rPr>
      </w:pPr>
      <w:r>
        <w:rPr>
          <w:rFonts w:ascii="Arial" w:hAnsi="Arial" w:cs="Arial"/>
          <w:sz w:val="24"/>
        </w:rPr>
        <w:t xml:space="preserve"> </w:t>
      </w:r>
      <w:r w:rsidR="008B62EB" w:rsidRPr="00FF74B1">
        <w:rPr>
          <w:rFonts w:ascii="Arial" w:hAnsi="Arial" w:cs="Arial"/>
          <w:sz w:val="24"/>
        </w:rPr>
        <w:t>Бессоновского района Пензенской области</w:t>
      </w:r>
      <w:r>
        <w:rPr>
          <w:rFonts w:ascii="Arial" w:hAnsi="Arial" w:cs="Arial"/>
          <w:sz w:val="24"/>
        </w:rPr>
        <w:t xml:space="preserve">  </w:t>
      </w:r>
    </w:p>
    <w:p w:rsidR="000D28CF" w:rsidRPr="00FF74B1" w:rsidRDefault="00FF74B1" w:rsidP="00FF74B1">
      <w:pPr>
        <w:ind w:firstLine="567"/>
        <w:jc w:val="right"/>
        <w:rPr>
          <w:rFonts w:ascii="Arial" w:hAnsi="Arial" w:cs="Arial"/>
          <w:sz w:val="24"/>
        </w:rPr>
      </w:pPr>
      <w:r>
        <w:rPr>
          <w:rFonts w:ascii="Arial" w:hAnsi="Arial" w:cs="Arial"/>
          <w:sz w:val="24"/>
        </w:rPr>
        <w:t xml:space="preserve"> </w:t>
      </w:r>
      <w:r w:rsidR="008B62EB" w:rsidRPr="00FF74B1">
        <w:rPr>
          <w:rFonts w:ascii="Arial" w:hAnsi="Arial" w:cs="Arial"/>
          <w:sz w:val="24"/>
        </w:rPr>
        <w:t xml:space="preserve">"О бюджете Бессоновского района </w:t>
      </w:r>
    </w:p>
    <w:p w:rsidR="000D28CF" w:rsidRPr="00FF74B1" w:rsidRDefault="00FF74B1" w:rsidP="00FF74B1">
      <w:pPr>
        <w:ind w:firstLine="567"/>
        <w:jc w:val="right"/>
        <w:rPr>
          <w:rFonts w:ascii="Arial" w:hAnsi="Arial" w:cs="Arial"/>
          <w:sz w:val="24"/>
        </w:rPr>
      </w:pPr>
      <w:r>
        <w:rPr>
          <w:rFonts w:ascii="Arial" w:hAnsi="Arial" w:cs="Arial"/>
          <w:sz w:val="24"/>
        </w:rPr>
        <w:t xml:space="preserve"> </w:t>
      </w:r>
      <w:r w:rsidR="008B62EB" w:rsidRPr="00FF74B1">
        <w:rPr>
          <w:rFonts w:ascii="Arial" w:hAnsi="Arial" w:cs="Arial"/>
          <w:sz w:val="24"/>
        </w:rPr>
        <w:t>Пензенской области</w:t>
      </w:r>
      <w:r>
        <w:rPr>
          <w:rFonts w:ascii="Arial" w:hAnsi="Arial" w:cs="Arial"/>
          <w:sz w:val="24"/>
        </w:rPr>
        <w:t xml:space="preserve"> </w:t>
      </w:r>
      <w:r w:rsidR="008B62EB" w:rsidRPr="00FF74B1">
        <w:rPr>
          <w:rFonts w:ascii="Arial" w:hAnsi="Arial" w:cs="Arial"/>
          <w:sz w:val="24"/>
        </w:rPr>
        <w:t xml:space="preserve">на </w:t>
      </w:r>
      <w:r w:rsidR="000D28CF" w:rsidRPr="00FF74B1">
        <w:rPr>
          <w:rFonts w:ascii="Arial" w:hAnsi="Arial" w:cs="Arial"/>
          <w:sz w:val="24"/>
        </w:rPr>
        <w:t>2</w:t>
      </w:r>
      <w:r w:rsidR="008B62EB" w:rsidRPr="00FF74B1">
        <w:rPr>
          <w:rFonts w:ascii="Arial" w:hAnsi="Arial" w:cs="Arial"/>
          <w:sz w:val="24"/>
        </w:rPr>
        <w:t>02</w:t>
      </w:r>
      <w:r w:rsidR="003A61DD" w:rsidRPr="00FF74B1">
        <w:rPr>
          <w:rFonts w:ascii="Arial" w:hAnsi="Arial" w:cs="Arial"/>
          <w:sz w:val="24"/>
        </w:rPr>
        <w:t>5</w:t>
      </w:r>
      <w:r w:rsidR="008B62EB" w:rsidRPr="00FF74B1">
        <w:rPr>
          <w:rFonts w:ascii="Arial" w:hAnsi="Arial" w:cs="Arial"/>
          <w:sz w:val="24"/>
        </w:rPr>
        <w:t xml:space="preserve"> год и на</w:t>
      </w:r>
      <w:r>
        <w:rPr>
          <w:rFonts w:ascii="Arial" w:hAnsi="Arial" w:cs="Arial"/>
          <w:sz w:val="24"/>
        </w:rPr>
        <w:t xml:space="preserve"> </w:t>
      </w:r>
    </w:p>
    <w:p w:rsidR="004F2BF7" w:rsidRPr="00FF74B1" w:rsidRDefault="00FF74B1" w:rsidP="00FF74B1">
      <w:pPr>
        <w:ind w:firstLine="567"/>
        <w:jc w:val="right"/>
        <w:rPr>
          <w:rFonts w:ascii="Arial" w:hAnsi="Arial" w:cs="Arial"/>
          <w:sz w:val="24"/>
        </w:rPr>
      </w:pPr>
      <w:r>
        <w:rPr>
          <w:rFonts w:ascii="Arial" w:hAnsi="Arial" w:cs="Arial"/>
          <w:sz w:val="24"/>
        </w:rPr>
        <w:t xml:space="preserve"> </w:t>
      </w:r>
      <w:r w:rsidR="008B62EB" w:rsidRPr="00FF74B1">
        <w:rPr>
          <w:rFonts w:ascii="Arial" w:hAnsi="Arial" w:cs="Arial"/>
          <w:sz w:val="24"/>
        </w:rPr>
        <w:t>плановый период 202</w:t>
      </w:r>
      <w:r w:rsidR="003A61DD" w:rsidRPr="00FF74B1">
        <w:rPr>
          <w:rFonts w:ascii="Arial" w:hAnsi="Arial" w:cs="Arial"/>
          <w:sz w:val="24"/>
        </w:rPr>
        <w:t>6</w:t>
      </w:r>
      <w:r w:rsidR="008B62EB" w:rsidRPr="00FF74B1">
        <w:rPr>
          <w:rFonts w:ascii="Arial" w:hAnsi="Arial" w:cs="Arial"/>
          <w:sz w:val="24"/>
        </w:rPr>
        <w:t xml:space="preserve"> и 202</w:t>
      </w:r>
      <w:r w:rsidR="003A61DD" w:rsidRPr="00FF74B1">
        <w:rPr>
          <w:rFonts w:ascii="Arial" w:hAnsi="Arial" w:cs="Arial"/>
          <w:sz w:val="24"/>
        </w:rPr>
        <w:t>7</w:t>
      </w:r>
      <w:r w:rsidR="008B62EB" w:rsidRPr="00FF74B1">
        <w:rPr>
          <w:rFonts w:ascii="Arial" w:hAnsi="Arial" w:cs="Arial"/>
          <w:sz w:val="24"/>
        </w:rPr>
        <w:t xml:space="preserve"> годов"</w:t>
      </w:r>
    </w:p>
    <w:p w:rsidR="00B45315" w:rsidRPr="00FF74B1" w:rsidRDefault="00B45315" w:rsidP="00FF74B1">
      <w:pPr>
        <w:ind w:firstLine="567"/>
        <w:jc w:val="both"/>
        <w:rPr>
          <w:rFonts w:ascii="Arial" w:hAnsi="Arial" w:cs="Arial"/>
          <w:sz w:val="24"/>
        </w:rPr>
      </w:pPr>
    </w:p>
    <w:tbl>
      <w:tblPr>
        <w:tblW w:w="5000"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625"/>
        <w:gridCol w:w="1401"/>
        <w:gridCol w:w="1604"/>
        <w:gridCol w:w="1604"/>
        <w:gridCol w:w="1604"/>
      </w:tblGrid>
      <w:tr w:rsidR="003A61DD" w:rsidRPr="00FF74B1" w:rsidTr="00FF74B1">
        <w:trPr>
          <w:trHeight w:val="345"/>
          <w:jc w:val="center"/>
        </w:trPr>
        <w:tc>
          <w:tcPr>
            <w:tcW w:w="0" w:type="auto"/>
            <w:gridSpan w:val="6"/>
            <w:vMerge w:val="restart"/>
            <w:shd w:val="clear" w:color="auto" w:fill="auto"/>
            <w:hideMark/>
          </w:tcPr>
          <w:p w:rsidR="003A61DD" w:rsidRPr="00FF74B1" w:rsidRDefault="003A61DD" w:rsidP="00FF74B1">
            <w:pPr>
              <w:widowControl/>
              <w:suppressAutoHyphens w:val="0"/>
              <w:jc w:val="center"/>
              <w:outlineLvl w:val="1"/>
              <w:rPr>
                <w:rFonts w:ascii="Arial" w:hAnsi="Arial" w:cs="Arial"/>
                <w:b/>
                <w:kern w:val="32"/>
                <w:sz w:val="30"/>
              </w:rPr>
            </w:pPr>
            <w:r w:rsidRPr="00FF74B1">
              <w:rPr>
                <w:rFonts w:ascii="Arial" w:hAnsi="Arial" w:cs="Arial"/>
                <w:b/>
                <w:kern w:val="32"/>
                <w:sz w:val="30"/>
              </w:rPr>
              <w:t>Объем поступления налоговых и неналоговых доходов в бюджет Бессоновского района на 2025 год и</w:t>
            </w:r>
            <w:r w:rsidR="00FF74B1" w:rsidRPr="00FF74B1">
              <w:rPr>
                <w:rFonts w:ascii="Arial" w:hAnsi="Arial" w:cs="Arial"/>
                <w:b/>
                <w:kern w:val="32"/>
                <w:sz w:val="30"/>
              </w:rPr>
              <w:t xml:space="preserve"> </w:t>
            </w:r>
            <w:r w:rsidRPr="00FF74B1">
              <w:rPr>
                <w:rFonts w:ascii="Arial" w:hAnsi="Arial" w:cs="Arial"/>
                <w:b/>
                <w:kern w:val="32"/>
                <w:sz w:val="30"/>
              </w:rPr>
              <w:t>на плановый период 2026 и 2027 годов</w:t>
            </w:r>
          </w:p>
        </w:tc>
      </w:tr>
      <w:tr w:rsidR="003A61DD" w:rsidRPr="00FF74B1" w:rsidTr="00FF74B1">
        <w:trPr>
          <w:trHeight w:val="276"/>
          <w:jc w:val="center"/>
        </w:trPr>
        <w:tc>
          <w:tcPr>
            <w:tcW w:w="0" w:type="auto"/>
            <w:gridSpan w:val="6"/>
            <w:vMerge/>
            <w:shd w:val="clear" w:color="auto" w:fill="auto"/>
            <w:hideMark/>
          </w:tcPr>
          <w:p w:rsidR="003A61DD" w:rsidRPr="00FF74B1" w:rsidRDefault="003A61DD" w:rsidP="00FF74B1">
            <w:pPr>
              <w:widowControl/>
              <w:suppressAutoHyphens w:val="0"/>
              <w:jc w:val="both"/>
              <w:rPr>
                <w:rFonts w:ascii="Arial" w:hAnsi="Arial" w:cs="Arial"/>
                <w:sz w:val="24"/>
              </w:rPr>
            </w:pPr>
          </w:p>
        </w:tc>
      </w:tr>
      <w:tr w:rsidR="003A61DD" w:rsidRPr="00FF74B1" w:rsidTr="00FF74B1">
        <w:trPr>
          <w:trHeight w:val="276"/>
          <w:jc w:val="center"/>
        </w:trPr>
        <w:tc>
          <w:tcPr>
            <w:tcW w:w="0" w:type="auto"/>
            <w:gridSpan w:val="6"/>
            <w:vMerge/>
            <w:shd w:val="clear" w:color="auto" w:fill="auto"/>
            <w:hideMark/>
          </w:tcPr>
          <w:p w:rsidR="003A61DD" w:rsidRPr="00FF74B1" w:rsidRDefault="003A61DD" w:rsidP="00FF74B1">
            <w:pPr>
              <w:widowControl/>
              <w:suppressAutoHyphens w:val="0"/>
              <w:jc w:val="both"/>
              <w:rPr>
                <w:rFonts w:ascii="Arial" w:hAnsi="Arial" w:cs="Arial"/>
                <w:sz w:val="24"/>
              </w:rPr>
            </w:pPr>
          </w:p>
        </w:tc>
      </w:tr>
      <w:tr w:rsidR="003A61DD" w:rsidRPr="00FF74B1" w:rsidTr="00FF74B1">
        <w:trPr>
          <w:jc w:val="center"/>
        </w:trPr>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p>
        </w:tc>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p>
        </w:tc>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p>
        </w:tc>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p>
        </w:tc>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p>
        </w:tc>
        <w:tc>
          <w:tcPr>
            <w:tcW w:w="0" w:type="auto"/>
            <w:shd w:val="clear" w:color="auto" w:fill="auto"/>
            <w:noWrap/>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тыс. руб.</w:t>
            </w:r>
          </w:p>
        </w:tc>
      </w:tr>
      <w:tr w:rsidR="003A61DD" w:rsidRPr="00FF74B1" w:rsidTr="00FF74B1">
        <w:trPr>
          <w:jc w:val="center"/>
        </w:trPr>
        <w:tc>
          <w:tcPr>
            <w:tcW w:w="0" w:type="auto"/>
            <w:shd w:val="clear" w:color="auto" w:fill="auto"/>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Виды доходов</w:t>
            </w:r>
          </w:p>
        </w:tc>
        <w:tc>
          <w:tcPr>
            <w:tcW w:w="0" w:type="auto"/>
            <w:gridSpan w:val="2"/>
            <w:shd w:val="clear" w:color="auto" w:fill="auto"/>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Код бюджетной классификации доходов</w:t>
            </w:r>
          </w:p>
        </w:tc>
        <w:tc>
          <w:tcPr>
            <w:tcW w:w="0" w:type="auto"/>
            <w:shd w:val="clear" w:color="auto" w:fill="auto"/>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Бюджетные назначения 2025 год</w:t>
            </w:r>
          </w:p>
        </w:tc>
        <w:tc>
          <w:tcPr>
            <w:tcW w:w="0" w:type="auto"/>
            <w:shd w:val="clear" w:color="auto" w:fill="auto"/>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Бюджетные назначения 2026 год</w:t>
            </w:r>
          </w:p>
        </w:tc>
        <w:tc>
          <w:tcPr>
            <w:tcW w:w="0" w:type="auto"/>
            <w:shd w:val="clear" w:color="auto" w:fill="auto"/>
            <w:hideMark/>
          </w:tcPr>
          <w:p w:rsidR="003A61DD" w:rsidRPr="00FF74B1" w:rsidRDefault="003A61DD" w:rsidP="00FF74B1">
            <w:pPr>
              <w:widowControl/>
              <w:suppressAutoHyphens w:val="0"/>
              <w:jc w:val="both"/>
              <w:rPr>
                <w:rFonts w:ascii="Arial" w:hAnsi="Arial" w:cs="Arial"/>
                <w:sz w:val="24"/>
              </w:rPr>
            </w:pPr>
            <w:r w:rsidRPr="00FF74B1">
              <w:rPr>
                <w:rFonts w:ascii="Arial" w:hAnsi="Arial" w:cs="Arial"/>
                <w:sz w:val="24"/>
              </w:rPr>
              <w:t>Бюджетные назначения 2027 год</w:t>
            </w:r>
          </w:p>
        </w:tc>
      </w:tr>
      <w:tr w:rsidR="00774757" w:rsidRPr="00FF74B1" w:rsidTr="00FF74B1">
        <w:trPr>
          <w:jc w:val="center"/>
        </w:trPr>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НАЛОГОВЫЕ И НЕНАЛОГОВЫЕ ДОХОДЫ</w:t>
            </w:r>
          </w:p>
        </w:tc>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1 00 00000 00 0000 000</w:t>
            </w:r>
          </w:p>
        </w:tc>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308 598,3</w:t>
            </w:r>
          </w:p>
        </w:tc>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287 550,3</w:t>
            </w:r>
          </w:p>
        </w:tc>
        <w:tc>
          <w:tcPr>
            <w:tcW w:w="0" w:type="auto"/>
            <w:shd w:val="clear" w:color="auto" w:fill="auto"/>
            <w:hideMark/>
          </w:tcPr>
          <w:p w:rsidR="00774757" w:rsidRPr="00FF74B1" w:rsidRDefault="00774757" w:rsidP="00FF74B1">
            <w:pPr>
              <w:widowControl/>
              <w:suppressAutoHyphens w:val="0"/>
              <w:jc w:val="both"/>
              <w:rPr>
                <w:rFonts w:ascii="Arial" w:hAnsi="Arial" w:cs="Arial"/>
                <w:sz w:val="24"/>
              </w:rPr>
            </w:pPr>
            <w:r w:rsidRPr="00FF74B1">
              <w:rPr>
                <w:rFonts w:ascii="Arial" w:hAnsi="Arial" w:cs="Arial"/>
                <w:sz w:val="24"/>
              </w:rPr>
              <w:t>301 950,0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НАЛОГИ НА ПРИБЫЛЬ, ДОХОДЫ</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1 01 00000 00 0000 000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228 875,7</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233 233,5</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246 743,3</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Налог на доходы физических лиц</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1 01 02000 01 0000 110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228 875,7</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233 233,5</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246 743,3</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НАЛОГИ НА СОВОКУПНЫЙ ДОХОД</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1 05 00000 00 0000 000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24 786,8</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20 599,1</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21 424,0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Налог, взимаемый в связи с применением упрощенной системы налогообложения</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1 05 01000 00 0000 110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8 789,0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9 140,6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9 506,2</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Единый налог на вмененный доход для отдельных видов деятельности</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1 05 02000 02 0000 110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1,5</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Единый сельскохозяйственный налог</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1 05 03000 01 0000 110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949,3</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570,5</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593,8</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Налог, взимаемый в связи с применением патентной системы налогообложения</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1 05 04000 02 0000 110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15 047,0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10 888,0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11 324,0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ГОСУДАРСТВЕННАЯ ПОШЛИНА</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1 08 00000 00 0000 000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13 527,3</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7 091,3</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7 156,3</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Государственная пошлина по делам, рассматриваемым в судах общей юрисдикции, мировыми судьями</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1 08 03000 01 0000 110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12 863,0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6 427,0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6 492,0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188</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1 08 06000 01 0000 110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172,0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172,0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172,0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Государственная пошлина за государственную регистрацию, а также за совершение прочих юридически значимых действий</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1 08 07000 01 0000 110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492,3</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492,3</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492,3</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ИСПОЛЬЗОВАНИЯ ИМУЩЕСТВА, НАХОДЯЩЕГОСЯ В ГОСУДАРСТВЕННОЙ И МУНИЦИПАЛЬНОЙ СОБСТВЕННОСТИ</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1 11 00000 00 0000 000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12 963,0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12 994,0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12 994,0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Проценты, полученные от предоставления бюджетных кредитов внутри страны за счет средств бюджетов муниципальных районов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1 11 03050 05 0000 120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6,0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1 11 05013 05 0000 120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12 000,0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1 11 05035 05 0000 120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946,0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983,0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983,0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1 11 09045 05 0000 120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11,0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ПЛАТЕЖИ ПРИ ПОЛЬЗОВАНИИ ПРИРОДНЫМИ РЕСУРСАМИ</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048</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1 12 00000 00 0000 000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2 720,5</w:t>
            </w:r>
          </w:p>
        </w:tc>
        <w:tc>
          <w:tcPr>
            <w:tcW w:w="0" w:type="auto"/>
            <w:shd w:val="clear" w:color="auto" w:fill="auto"/>
            <w:hideMark/>
          </w:tcPr>
          <w:p w:rsidR="00602968" w:rsidRPr="00FF74B1" w:rsidRDefault="00774757"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602968" w:rsidRPr="00FF74B1" w:rsidRDefault="00774757" w:rsidP="00FF74B1">
            <w:pPr>
              <w:widowControl/>
              <w:suppressAutoHyphens w:val="0"/>
              <w:jc w:val="both"/>
              <w:rPr>
                <w:rFonts w:ascii="Arial" w:hAnsi="Arial" w:cs="Arial"/>
                <w:sz w:val="24"/>
              </w:rPr>
            </w:pPr>
            <w:r w:rsidRPr="00FF74B1">
              <w:rPr>
                <w:rFonts w:ascii="Arial" w:hAnsi="Arial" w:cs="Arial"/>
                <w:sz w:val="24"/>
              </w:rPr>
              <w:t>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ОКАЗАНИЯ ПЛАТНЫХ УСЛУГ И КОМПЕНСАЦИИ ЗАТРАТ ГОСУДАРСТВА</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1 13 00000 00 0000 000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78,9</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25,0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Прочие доходы от компенсации затрат средств бюджетов муниципальных районов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1 13 02065 05 0000 130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25,0</w:t>
            </w:r>
          </w:p>
        </w:tc>
      </w:tr>
      <w:tr w:rsidR="00602968" w:rsidRPr="00FF74B1" w:rsidTr="00FF74B1">
        <w:trPr>
          <w:jc w:val="center"/>
        </w:trPr>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Прочие доходы от компенсации затрат средств бюджетов муниципальных районов</w:t>
            </w:r>
          </w:p>
        </w:tc>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1 13 02995 05 0000 130</w:t>
            </w:r>
          </w:p>
        </w:tc>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53,9</w:t>
            </w:r>
          </w:p>
        </w:tc>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ПРОДАЖИ МАТЕРИАЛЬНЫХ И НЕМАТЕРИАЛЬНЫХ АКТИВОВ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1 14 00000 00 0000 000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23 050,0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12 000,0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1 14 02053 05 0000 410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1 14 06013 05 0000 430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21 000,0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10 000,0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10 000,0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1 14 06313 05 0000 430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2 000,0</w:t>
            </w:r>
          </w:p>
        </w:tc>
      </w:tr>
      <w:tr w:rsidR="00602968" w:rsidRPr="00FF74B1" w:rsidTr="00FF74B1">
        <w:trPr>
          <w:jc w:val="center"/>
        </w:trPr>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ШТРАФЫ, САНКЦИИ, ВОЗМЕЩЕНИЕ УЩЕРБА</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1 16 00000 00 0000 000</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2 596,1</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1 607,4</w:t>
            </w:r>
          </w:p>
        </w:tc>
        <w:tc>
          <w:tcPr>
            <w:tcW w:w="0" w:type="auto"/>
            <w:shd w:val="clear" w:color="auto" w:fill="auto"/>
            <w:hideMark/>
          </w:tcPr>
          <w:p w:rsidR="00602968" w:rsidRPr="00FF74B1" w:rsidRDefault="00602968" w:rsidP="00FF74B1">
            <w:pPr>
              <w:widowControl/>
              <w:suppressAutoHyphens w:val="0"/>
              <w:jc w:val="both"/>
              <w:rPr>
                <w:rFonts w:ascii="Arial" w:hAnsi="Arial" w:cs="Arial"/>
                <w:sz w:val="24"/>
              </w:rPr>
            </w:pPr>
            <w:r w:rsidRPr="00FF74B1">
              <w:rPr>
                <w:rFonts w:ascii="Arial" w:hAnsi="Arial" w:cs="Arial"/>
                <w:sz w:val="24"/>
              </w:rPr>
              <w:t>1 607,4</w:t>
            </w:r>
          </w:p>
        </w:tc>
      </w:tr>
    </w:tbl>
    <w:p w:rsidR="005C611F" w:rsidRPr="00FF74B1" w:rsidRDefault="005C611F" w:rsidP="00FF74B1">
      <w:pPr>
        <w:ind w:firstLine="567"/>
        <w:jc w:val="both"/>
        <w:rPr>
          <w:rFonts w:ascii="Arial" w:hAnsi="Arial" w:cs="Arial"/>
          <w:sz w:val="24"/>
        </w:rPr>
      </w:pPr>
    </w:p>
    <w:p w:rsidR="007217A1" w:rsidRPr="00FF74B1" w:rsidRDefault="007217A1" w:rsidP="00FF74B1">
      <w:pPr>
        <w:ind w:firstLine="567"/>
        <w:jc w:val="both"/>
        <w:rPr>
          <w:rFonts w:ascii="Arial" w:hAnsi="Arial" w:cs="Arial"/>
          <w:sz w:val="24"/>
        </w:rPr>
      </w:pPr>
      <w:r w:rsidRPr="00FF74B1">
        <w:rPr>
          <w:rFonts w:ascii="Arial" w:hAnsi="Arial" w:cs="Arial"/>
          <w:sz w:val="24"/>
        </w:rPr>
        <w:t>1.</w:t>
      </w:r>
      <w:r w:rsidR="00EE54C5" w:rsidRPr="00FF74B1">
        <w:rPr>
          <w:rFonts w:ascii="Arial" w:hAnsi="Arial" w:cs="Arial"/>
          <w:sz w:val="24"/>
        </w:rPr>
        <w:t>10</w:t>
      </w:r>
      <w:r w:rsidRPr="00FF74B1">
        <w:rPr>
          <w:rFonts w:ascii="Arial" w:hAnsi="Arial" w:cs="Arial"/>
          <w:sz w:val="24"/>
        </w:rPr>
        <w:t>. приложение 4 изложить в следующей редакции:</w:t>
      </w:r>
    </w:p>
    <w:p w:rsidR="005C611F" w:rsidRPr="00FF74B1" w:rsidRDefault="005C611F" w:rsidP="00FF74B1">
      <w:pPr>
        <w:ind w:firstLine="567"/>
        <w:jc w:val="right"/>
        <w:rPr>
          <w:rFonts w:ascii="Arial" w:hAnsi="Arial" w:cs="Arial"/>
          <w:sz w:val="24"/>
        </w:rPr>
      </w:pPr>
    </w:p>
    <w:p w:rsidR="00394E9F" w:rsidRPr="00FF74B1" w:rsidRDefault="004964BA" w:rsidP="00FF74B1">
      <w:pPr>
        <w:ind w:firstLine="567"/>
        <w:jc w:val="right"/>
        <w:rPr>
          <w:rFonts w:ascii="Arial" w:hAnsi="Arial" w:cs="Arial"/>
          <w:sz w:val="24"/>
        </w:rPr>
      </w:pPr>
      <w:r w:rsidRPr="00FF74B1">
        <w:rPr>
          <w:rFonts w:ascii="Arial" w:hAnsi="Arial" w:cs="Arial"/>
          <w:sz w:val="24"/>
        </w:rPr>
        <w:t>Приложение 4</w:t>
      </w:r>
      <w:r w:rsidR="00FF74B1">
        <w:rPr>
          <w:rFonts w:ascii="Arial" w:hAnsi="Arial" w:cs="Arial"/>
          <w:sz w:val="24"/>
        </w:rPr>
        <w:t xml:space="preserve"> </w:t>
      </w:r>
      <w:r w:rsidRPr="00FF74B1">
        <w:rPr>
          <w:rFonts w:ascii="Arial" w:hAnsi="Arial" w:cs="Arial"/>
          <w:sz w:val="24"/>
        </w:rPr>
        <w:t xml:space="preserve">к решению Собрания представителей </w:t>
      </w:r>
    </w:p>
    <w:p w:rsidR="00FF74B1" w:rsidRDefault="004964BA" w:rsidP="00FF74B1">
      <w:pPr>
        <w:ind w:firstLine="567"/>
        <w:jc w:val="right"/>
        <w:rPr>
          <w:rFonts w:ascii="Arial" w:hAnsi="Arial" w:cs="Arial"/>
          <w:sz w:val="24"/>
        </w:rPr>
      </w:pPr>
      <w:r w:rsidRPr="00FF74B1">
        <w:rPr>
          <w:rFonts w:ascii="Arial" w:hAnsi="Arial" w:cs="Arial"/>
          <w:sz w:val="24"/>
        </w:rPr>
        <w:t>Бессоновского района Пензенской области</w:t>
      </w:r>
      <w:r w:rsidR="00FF74B1">
        <w:rPr>
          <w:rFonts w:ascii="Arial" w:hAnsi="Arial" w:cs="Arial"/>
          <w:sz w:val="24"/>
        </w:rPr>
        <w:t xml:space="preserve">  </w:t>
      </w:r>
      <w:r w:rsidRPr="00FF74B1">
        <w:rPr>
          <w:rFonts w:ascii="Arial" w:hAnsi="Arial" w:cs="Arial"/>
          <w:sz w:val="24"/>
        </w:rPr>
        <w:t>"</w:t>
      </w:r>
    </w:p>
    <w:p w:rsidR="004964BA" w:rsidRPr="00FF74B1" w:rsidRDefault="004964BA" w:rsidP="00FF74B1">
      <w:pPr>
        <w:ind w:firstLine="567"/>
        <w:jc w:val="right"/>
        <w:rPr>
          <w:rFonts w:ascii="Arial" w:hAnsi="Arial" w:cs="Arial"/>
          <w:sz w:val="24"/>
        </w:rPr>
      </w:pPr>
      <w:r w:rsidRPr="00FF74B1">
        <w:rPr>
          <w:rFonts w:ascii="Arial" w:hAnsi="Arial" w:cs="Arial"/>
          <w:sz w:val="24"/>
        </w:rPr>
        <w:t>О бюджете Бессоновского района Пензенской области на 202</w:t>
      </w:r>
      <w:r w:rsidR="006A4920" w:rsidRPr="00FF74B1">
        <w:rPr>
          <w:rFonts w:ascii="Arial" w:hAnsi="Arial" w:cs="Arial"/>
          <w:sz w:val="24"/>
        </w:rPr>
        <w:t>5</w:t>
      </w:r>
      <w:r w:rsidRPr="00FF74B1">
        <w:rPr>
          <w:rFonts w:ascii="Arial" w:hAnsi="Arial" w:cs="Arial"/>
          <w:sz w:val="24"/>
        </w:rPr>
        <w:t xml:space="preserve"> год и на плановый период 202</w:t>
      </w:r>
      <w:r w:rsidR="006A4920" w:rsidRPr="00FF74B1">
        <w:rPr>
          <w:rFonts w:ascii="Arial" w:hAnsi="Arial" w:cs="Arial"/>
          <w:sz w:val="24"/>
        </w:rPr>
        <w:t>6</w:t>
      </w:r>
      <w:r w:rsidRPr="00FF74B1">
        <w:rPr>
          <w:rFonts w:ascii="Arial" w:hAnsi="Arial" w:cs="Arial"/>
          <w:sz w:val="24"/>
        </w:rPr>
        <w:t xml:space="preserve"> и 202</w:t>
      </w:r>
      <w:r w:rsidR="006A4920" w:rsidRPr="00FF74B1">
        <w:rPr>
          <w:rFonts w:ascii="Arial" w:hAnsi="Arial" w:cs="Arial"/>
          <w:sz w:val="24"/>
        </w:rPr>
        <w:t>7</w:t>
      </w:r>
      <w:r w:rsidRPr="00FF74B1">
        <w:rPr>
          <w:rFonts w:ascii="Arial" w:hAnsi="Arial" w:cs="Arial"/>
          <w:sz w:val="24"/>
        </w:rPr>
        <w:t xml:space="preserve"> годов"</w:t>
      </w:r>
    </w:p>
    <w:p w:rsidR="0004332B" w:rsidRPr="00FF74B1" w:rsidRDefault="0004332B" w:rsidP="00FF74B1">
      <w:pPr>
        <w:ind w:firstLine="567"/>
        <w:jc w:val="both"/>
        <w:rPr>
          <w:rFonts w:ascii="Arial" w:hAnsi="Arial" w:cs="Arial"/>
          <w:sz w:val="24"/>
        </w:rPr>
      </w:pPr>
    </w:p>
    <w:tbl>
      <w:tblPr>
        <w:tblW w:w="5000" w:type="pct"/>
        <w:jc w:val="center"/>
        <w:tblInd w:w="93" w:type="dxa"/>
        <w:tblLook w:val="04A0" w:firstRow="1" w:lastRow="0" w:firstColumn="1" w:lastColumn="0" w:noHBand="0" w:noVBand="1"/>
      </w:tblPr>
      <w:tblGrid>
        <w:gridCol w:w="4904"/>
        <w:gridCol w:w="633"/>
        <w:gridCol w:w="1517"/>
        <w:gridCol w:w="1299"/>
        <w:gridCol w:w="866"/>
        <w:gridCol w:w="1230"/>
      </w:tblGrid>
      <w:tr w:rsidR="0004332B" w:rsidRPr="00FF74B1" w:rsidTr="00FF74B1">
        <w:trPr>
          <w:trHeight w:val="345"/>
          <w:jc w:val="center"/>
        </w:trPr>
        <w:tc>
          <w:tcPr>
            <w:tcW w:w="0" w:type="auto"/>
            <w:gridSpan w:val="6"/>
            <w:vMerge w:val="restart"/>
            <w:tcBorders>
              <w:top w:val="nil"/>
              <w:left w:val="nil"/>
              <w:bottom w:val="nil"/>
              <w:right w:val="nil"/>
            </w:tcBorders>
            <w:shd w:val="clear" w:color="auto" w:fill="auto"/>
            <w:vAlign w:val="bottom"/>
            <w:hideMark/>
          </w:tcPr>
          <w:p w:rsidR="0004332B" w:rsidRPr="00FF74B1" w:rsidRDefault="0004332B" w:rsidP="00FF74B1">
            <w:pPr>
              <w:widowControl/>
              <w:suppressAutoHyphens w:val="0"/>
              <w:jc w:val="center"/>
              <w:outlineLvl w:val="1"/>
              <w:rPr>
                <w:rFonts w:ascii="Arial" w:hAnsi="Arial" w:cs="Arial"/>
                <w:b/>
                <w:kern w:val="32"/>
                <w:sz w:val="30"/>
              </w:rPr>
            </w:pPr>
            <w:r w:rsidRPr="00FF74B1">
              <w:rPr>
                <w:rFonts w:ascii="Arial" w:hAnsi="Arial" w:cs="Arial"/>
                <w:b/>
                <w:kern w:val="32"/>
                <w:sz w:val="30"/>
              </w:rPr>
              <w:t>Объем безвозмездных поступлений в бюджет Бессоновского района на 2025 год и плановый период 2026 и 2027 годов</w:t>
            </w:r>
          </w:p>
        </w:tc>
      </w:tr>
      <w:tr w:rsidR="0004332B" w:rsidRPr="00FF74B1" w:rsidTr="00FF74B1">
        <w:trPr>
          <w:trHeight w:val="276"/>
          <w:jc w:val="center"/>
        </w:trPr>
        <w:tc>
          <w:tcPr>
            <w:tcW w:w="0" w:type="auto"/>
            <w:gridSpan w:val="6"/>
            <w:vMerge/>
            <w:tcBorders>
              <w:top w:val="nil"/>
              <w:left w:val="nil"/>
              <w:bottom w:val="nil"/>
              <w:right w:val="nil"/>
            </w:tcBorders>
            <w:vAlign w:val="center"/>
            <w:hideMark/>
          </w:tcPr>
          <w:p w:rsidR="0004332B" w:rsidRPr="00FF74B1" w:rsidRDefault="0004332B" w:rsidP="00FF74B1">
            <w:pPr>
              <w:widowControl/>
              <w:suppressAutoHyphens w:val="0"/>
              <w:jc w:val="both"/>
              <w:rPr>
                <w:rFonts w:ascii="Arial" w:hAnsi="Arial" w:cs="Arial"/>
                <w:sz w:val="24"/>
              </w:rPr>
            </w:pPr>
          </w:p>
        </w:tc>
      </w:tr>
      <w:tr w:rsidR="0004332B" w:rsidRPr="00FF74B1" w:rsidTr="00FF74B1">
        <w:trPr>
          <w:trHeight w:val="276"/>
          <w:jc w:val="center"/>
        </w:trPr>
        <w:tc>
          <w:tcPr>
            <w:tcW w:w="0" w:type="auto"/>
            <w:gridSpan w:val="6"/>
            <w:vMerge/>
            <w:tcBorders>
              <w:top w:val="nil"/>
              <w:left w:val="nil"/>
              <w:bottom w:val="nil"/>
              <w:right w:val="nil"/>
            </w:tcBorders>
            <w:vAlign w:val="center"/>
            <w:hideMark/>
          </w:tcPr>
          <w:p w:rsidR="0004332B" w:rsidRPr="00FF74B1" w:rsidRDefault="0004332B" w:rsidP="00FF74B1">
            <w:pPr>
              <w:widowControl/>
              <w:suppressAutoHyphens w:val="0"/>
              <w:jc w:val="both"/>
              <w:rPr>
                <w:rFonts w:ascii="Arial" w:hAnsi="Arial" w:cs="Arial"/>
                <w:sz w:val="24"/>
              </w:rPr>
            </w:pPr>
          </w:p>
        </w:tc>
      </w:tr>
      <w:tr w:rsidR="0004332B" w:rsidRPr="00FF74B1" w:rsidTr="00FF74B1">
        <w:trPr>
          <w:jc w:val="center"/>
        </w:trPr>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тыс. руб.</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Виды безвозмездных перечислений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Код бюджетной классификации доходов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 2026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 2027 год</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БЕЗВОЗМЕЗДНЫЕ ПОСТУПЛЕНИЯ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2 00 00000 00 0000 000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1 1</w:t>
            </w:r>
            <w:r w:rsidR="00E118C2" w:rsidRPr="00FF74B1">
              <w:rPr>
                <w:rFonts w:ascii="Arial" w:hAnsi="Arial" w:cs="Arial"/>
                <w:sz w:val="24"/>
              </w:rPr>
              <w:t>4</w:t>
            </w:r>
            <w:r w:rsidRPr="00FF74B1">
              <w:rPr>
                <w:rFonts w:ascii="Arial" w:hAnsi="Arial" w:cs="Arial"/>
                <w:sz w:val="24"/>
              </w:rPr>
              <w:t xml:space="preserve">6 </w:t>
            </w:r>
            <w:r w:rsidR="007C159E" w:rsidRPr="00FF74B1">
              <w:rPr>
                <w:rFonts w:ascii="Arial" w:hAnsi="Arial" w:cs="Arial"/>
                <w:sz w:val="24"/>
              </w:rPr>
              <w:t>256</w:t>
            </w:r>
            <w:r w:rsidRPr="00FF74B1">
              <w:rPr>
                <w:rFonts w:ascii="Arial" w:hAnsi="Arial" w:cs="Arial"/>
                <w:sz w:val="24"/>
              </w:rPr>
              <w:t>,</w:t>
            </w:r>
            <w:r w:rsidR="00DC253E" w:rsidRPr="00FF74B1">
              <w:rPr>
                <w:rFonts w:ascii="Arial" w:hAnsi="Arial" w:cs="Arial"/>
                <w:sz w:val="24"/>
              </w:rPr>
              <w:t>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1 316 340,0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1 329 858,1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2 02 00000 00 0000 000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DC253E" w:rsidP="00FF74B1">
            <w:pPr>
              <w:widowControl/>
              <w:suppressAutoHyphens w:val="0"/>
              <w:jc w:val="both"/>
              <w:rPr>
                <w:rFonts w:ascii="Arial" w:hAnsi="Arial" w:cs="Arial"/>
                <w:sz w:val="24"/>
              </w:rPr>
            </w:pPr>
            <w:r w:rsidRPr="00FF74B1">
              <w:rPr>
                <w:rFonts w:ascii="Arial" w:hAnsi="Arial" w:cs="Arial"/>
                <w:sz w:val="24"/>
              </w:rPr>
              <w:t xml:space="preserve">1 136 </w:t>
            </w:r>
            <w:r w:rsidR="007C159E" w:rsidRPr="00FF74B1">
              <w:rPr>
                <w:rFonts w:ascii="Arial" w:hAnsi="Arial" w:cs="Arial"/>
                <w:sz w:val="24"/>
              </w:rPr>
              <w:t>314</w:t>
            </w:r>
            <w:r w:rsidRPr="00FF74B1">
              <w:rPr>
                <w:rFonts w:ascii="Arial" w:hAnsi="Arial" w:cs="Arial"/>
                <w:sz w:val="24"/>
              </w:rPr>
              <w:t>,9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1 316 340,0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1 329 858,1</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Дотации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2 02 10000 00 0000 150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174 029,4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130 849,1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124 533,7</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Дотации бюджетам муниципальных районов на выравнивание бюджетной обеспеченности из бюджета субъекта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2 02 15001 05 0000 150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148 598,1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126 308,4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119 993,0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Дотации бюджетам муниципальных районов на поддержку мер по обеспечению сбалансированности бюджетов</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2 02 15002 05 0000 150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25 431,3</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4 540,7</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4 540,7</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бюджетной системы Российской Федерации (межбюджетные субсидии)</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2 02 20000 00 0000 150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85 264,1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206 732,2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189 662,0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2 02 25179 05 0000 150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2 114,5</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2 146,6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2 416,0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w:t>
            </w:r>
            <w:r w:rsidR="00FF74B1">
              <w:rPr>
                <w:rFonts w:ascii="Arial" w:hAnsi="Arial" w:cs="Arial"/>
                <w:sz w:val="24"/>
              </w:rPr>
              <w:t xml:space="preserve"> </w:t>
            </w:r>
            <w:r w:rsidRPr="00FF74B1">
              <w:rPr>
                <w:rFonts w:ascii="Arial" w:hAnsi="Arial" w:cs="Arial"/>
                <w:sz w:val="24"/>
              </w:rPr>
              <w:t>25179 05 9221 150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10,6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10,8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24,4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2 02 25179 05 9558 150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2 103,9</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2 135,8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2 391,6</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2 02 25304 05 0000 150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24 942,3</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22 169,5</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20 488,2</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2 02 25304 05 9272 150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787,6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700,1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862,7</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2 02 25304 05 9538 150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24 154,7</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21 469,4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19 625,5</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2 02 25315 05 0000 150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63 253,8</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2 02 25315 05 9202 150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638,9</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2 02 25315 05 9569 150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62 614,9</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2 02 25497 00 0000 150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1 283,9</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2 834,2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3 251,1</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2 02 25497 05 9261 150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516,5</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1 421,4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1 637,8</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2 02 25497 05 9511 150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767,4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1 412,8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1 613,3</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развитие сети учреждений культурно-досугового типа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2 02 25513 05 0000 150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29 497,0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36 419,6</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развитие сети учреждений культурно-досугового типа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2 02 25513 05 9249 150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295,0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728,4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развитие сети учреждений культурно-досугового типа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2 02 25513 05 9555 150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29 202,0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35 691,2</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поддержку отрасли культуры</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2 02 25519 05 0000 150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197,6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202,1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206,6</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br/>
              <w:t>2 02 25519 05 9204 150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15,8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16,2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18,6</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2 02 25519 05 9552 150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185,9</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188,0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обеспечение комплексного развития сельских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2 02 25576 05 0000 150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1 392,6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1 394,3</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2 02 25576 05 9230 150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1 135,9</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1 135,9</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2 02 25576 05 9503 150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256,7</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258,4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реализацию мероприятий по модернизации школьных систем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 2 02 25750 05 0000 150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87 436,2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реализацию мероприятий по модернизации школьных систем образования</w:t>
            </w:r>
            <w:r w:rsidR="00FF74B1">
              <w:rPr>
                <w:rFonts w:ascii="Arial" w:hAnsi="Arial" w:cs="Arial"/>
                <w:sz w:val="24"/>
              </w:rPr>
              <w:t xml:space="preserve"> </w:t>
            </w:r>
            <w:r w:rsidRPr="00FF74B1">
              <w:rPr>
                <w:rFonts w:ascii="Arial" w:hAnsi="Arial" w:cs="Arial"/>
                <w:sz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 2 02 25750 05 9209 150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2 761,1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br/>
              <w:t xml:space="preserve"> 2 02 25750 05 9505 150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84 675,1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2 02 29999 00 0000 150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56 725,8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61 054,0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62 232,4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 бюджетам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56 725,8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61 054,0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62 232,4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r w:rsidR="00FF74B1">
              <w:rPr>
                <w:rFonts w:ascii="Arial" w:hAnsi="Arial" w:cs="Arial"/>
                <w:sz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2 02 29999 05 9205 150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8 069,3</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9 410,3</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10 003,1</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 xml:space="preserve">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2 02 29999 05 9210 150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15 120,1</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17 632,7</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18 743,6</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2 02 29999 05 9224 150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23 161,8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25 267,4</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25 267,4</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2 02 29999 05 9248 150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9 274,6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8 243,6</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7 618,3</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субсидии бюджетам муниципальных районов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2 02 29999 05 9266 150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1 100,0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500,0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600,0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2 02 30000 00 0000 150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DC253E" w:rsidP="00FF74B1">
            <w:pPr>
              <w:widowControl/>
              <w:suppressAutoHyphens w:val="0"/>
              <w:jc w:val="both"/>
              <w:rPr>
                <w:rFonts w:ascii="Arial" w:hAnsi="Arial" w:cs="Arial"/>
                <w:sz w:val="24"/>
              </w:rPr>
            </w:pPr>
            <w:r w:rsidRPr="00FF74B1">
              <w:rPr>
                <w:rFonts w:ascii="Arial" w:hAnsi="Arial" w:cs="Arial"/>
                <w:sz w:val="24"/>
              </w:rPr>
              <w:t>79</w:t>
            </w:r>
            <w:r w:rsidR="007C159E" w:rsidRPr="00FF74B1">
              <w:rPr>
                <w:rFonts w:ascii="Arial" w:hAnsi="Arial" w:cs="Arial"/>
                <w:sz w:val="24"/>
              </w:rPr>
              <w:t>8 840,9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934 048,5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970 639,7</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2 02 30022 00 0000 150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2 129,6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3 323,4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3 455,5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2 02 30022 05 9390 150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2 129,6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3 323,4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3 455,5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местным бюджетам на выполнение передаваемых полномочий субъектов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2 02 30024 00 0000 150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 xml:space="preserve">714 </w:t>
            </w:r>
            <w:r w:rsidR="007C159E" w:rsidRPr="00FF74B1">
              <w:rPr>
                <w:rFonts w:ascii="Arial" w:hAnsi="Arial" w:cs="Arial"/>
                <w:sz w:val="24"/>
              </w:rPr>
              <w:t>15</w:t>
            </w:r>
            <w:r w:rsidRPr="00FF74B1">
              <w:rPr>
                <w:rFonts w:ascii="Arial" w:hAnsi="Arial" w:cs="Arial"/>
                <w:sz w:val="24"/>
              </w:rPr>
              <w:t>3,7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860 287,1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894 872,2</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 xml:space="preserve">714 </w:t>
            </w:r>
            <w:r w:rsidR="007C159E" w:rsidRPr="00FF74B1">
              <w:rPr>
                <w:rFonts w:ascii="Arial" w:hAnsi="Arial" w:cs="Arial"/>
                <w:sz w:val="24"/>
              </w:rPr>
              <w:t>15</w:t>
            </w:r>
            <w:r w:rsidRPr="00FF74B1">
              <w:rPr>
                <w:rFonts w:ascii="Arial" w:hAnsi="Arial" w:cs="Arial"/>
                <w:sz w:val="24"/>
              </w:rPr>
              <w:t>3,7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860 287,1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894 872,2</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2 02 30024 05 9301 150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1 117,6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1 710,4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1 255,1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00FF74B1">
              <w:rPr>
                <w:rFonts w:ascii="Arial" w:hAnsi="Arial" w:cs="Arial"/>
                <w:sz w:val="24"/>
              </w:rPr>
              <w:t xml:space="preserve"> </w:t>
            </w:r>
            <w:r w:rsidRPr="00FF74B1">
              <w:rPr>
                <w:rFonts w:ascii="Arial" w:hAnsi="Arial" w:cs="Arial"/>
                <w:sz w:val="24"/>
              </w:rPr>
              <w:t>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11 348,3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17 147,8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17 147,8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2 02 30024 05 9305 150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696,4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725,2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752,5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Cубвенции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w:t>
            </w:r>
            <w:r w:rsidRPr="00FF74B1">
              <w:rPr>
                <w:rFonts w:ascii="Arial" w:hAnsi="Arial" w:cs="Arial"/>
                <w:sz w:val="24"/>
              </w:rPr>
              <w:br/>
              <w:t>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2 02 30024 05 9308 150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38,8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38,8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38,8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2 02 30024 05 9309 150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7 191,5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10 787,2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10 787,2</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2 02 30024 05 9310 150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17 797,8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15 362,3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15 577,8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2 02 30024 05 9311 150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2 02 30024 05 9312 150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9 674,5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9 674,5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9 674,5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2 02 30024 05 9316 150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2 837,8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2 956,9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3 070,6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2 02 30024 05 9330 150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370 711,7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469 387,1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489 470,6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администрирование по выполнению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2 02 30024 05 9332 150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83,0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102,1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107,5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2 02 30024 05 9334 150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1 269,0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2 064,5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2 064,5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2 02 30024 05 9337 150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14 093,9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20 394,4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21 153,1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2 02 30024 05 9340 150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108,0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108,0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108,0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2 02 30024 05 9346 150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57,5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57,8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45,4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FF74B1">
              <w:rPr>
                <w:rFonts w:ascii="Arial" w:hAnsi="Arial" w:cs="Arial"/>
                <w:sz w:val="24"/>
              </w:rPr>
              <w:t xml:space="preserve"> </w:t>
            </w:r>
            <w:r w:rsidRPr="00FF74B1">
              <w:rPr>
                <w:rFonts w:ascii="Arial" w:hAnsi="Arial" w:cs="Arial"/>
                <w:sz w:val="24"/>
              </w:rPr>
              <w:t>«О мерах социальной поддержки многодетных семей, проживающих на территории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2 02 30024 05 9363 150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243,5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365,3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365,3</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FF74B1">
              <w:rPr>
                <w:rFonts w:ascii="Arial" w:hAnsi="Arial" w:cs="Arial"/>
                <w:sz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2 02 30024 05 9366 150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299,6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306,9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299,6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2 02 30024 05 9368 150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17 191,3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11 272,2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11 800,6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связанных с</w:t>
            </w:r>
            <w:r w:rsidR="00FF74B1">
              <w:rPr>
                <w:rFonts w:ascii="Arial" w:hAnsi="Arial" w:cs="Arial"/>
                <w:sz w:val="24"/>
              </w:rPr>
              <w:t xml:space="preserve"> </w:t>
            </w:r>
            <w:r w:rsidRPr="00FF74B1">
              <w:rPr>
                <w:rFonts w:ascii="Arial" w:hAnsi="Arial" w:cs="Arial"/>
                <w:sz w:val="24"/>
              </w:rPr>
              <w:t>реализацией Закона Пензенской области</w:t>
            </w:r>
            <w:r w:rsidR="00FF74B1">
              <w:rPr>
                <w:rFonts w:ascii="Arial" w:hAnsi="Arial" w:cs="Arial"/>
                <w:sz w:val="24"/>
              </w:rPr>
              <w:t xml:space="preserve"> </w:t>
            </w:r>
            <w:r w:rsidRPr="00FF74B1">
              <w:rPr>
                <w:rFonts w:ascii="Arial" w:hAnsi="Arial" w:cs="Arial"/>
                <w:sz w:val="24"/>
              </w:rPr>
              <w:t>"О государственном пенсионном обеспечении за выслугу лет</w:t>
            </w:r>
            <w:r w:rsidR="00FF74B1">
              <w:rPr>
                <w:rFonts w:ascii="Arial" w:hAnsi="Arial" w:cs="Arial"/>
                <w:sz w:val="24"/>
              </w:rPr>
              <w:t xml:space="preserve"> </w:t>
            </w:r>
            <w:r w:rsidRPr="00FF74B1">
              <w:rPr>
                <w:rFonts w:ascii="Arial" w:hAnsi="Arial" w:cs="Arial"/>
                <w:sz w:val="24"/>
              </w:rPr>
              <w:t>государственных гражданских служащих Пензенской области и лиц, замещающих государственные должности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2 02 30024 05 9369 150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650,2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650,2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650,2</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2 02 30024 05 9370 150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706,5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735,5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763,2</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2 02 30024 05 9372 150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2 446,2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2 547,8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2 644,8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2 02 30024 05 9377 150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17 782,5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27 168,3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27 910,1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2 02 30024 05 9379 150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191,8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191,8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191,8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222,9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229,0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235,1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35 043,4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40 392,2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42 612,1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w:t>
            </w:r>
            <w:r w:rsidRPr="00FF74B1">
              <w:rPr>
                <w:rFonts w:ascii="Arial" w:hAnsi="Arial" w:cs="Arial"/>
                <w:sz w:val="24"/>
              </w:rPr>
              <w:br/>
              <w:t xml:space="preserve">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561,2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528,4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646,3</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2 02 30024 05 9384 150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1 609,1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1 676,0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1 739,7</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2 02 30024 05 9385 150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w:t>
            </w:r>
            <w:r w:rsidR="00FF74B1">
              <w:rPr>
                <w:rFonts w:ascii="Arial" w:hAnsi="Arial" w:cs="Arial"/>
                <w:sz w:val="24"/>
              </w:rPr>
              <w:t xml:space="preserve"> </w:t>
            </w:r>
            <w:r w:rsidRPr="00FF74B1">
              <w:rPr>
                <w:rFonts w:ascii="Arial" w:hAnsi="Arial" w:cs="Arial"/>
                <w:sz w:val="24"/>
              </w:rPr>
              <w:t>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w:t>
            </w:r>
            <w:r w:rsidRPr="00FF74B1">
              <w:rPr>
                <w:rFonts w:ascii="Arial" w:hAnsi="Arial" w:cs="Arial"/>
                <w:sz w:val="24"/>
              </w:rPr>
              <w:br w:type="page"/>
              <w:t>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7C159E" w:rsidP="00FF74B1">
            <w:pPr>
              <w:widowControl/>
              <w:suppressAutoHyphens w:val="0"/>
              <w:jc w:val="both"/>
              <w:rPr>
                <w:rFonts w:ascii="Arial" w:hAnsi="Arial" w:cs="Arial"/>
                <w:sz w:val="24"/>
              </w:rPr>
            </w:pPr>
            <w:r w:rsidRPr="00FF74B1">
              <w:rPr>
                <w:rFonts w:ascii="Arial" w:hAnsi="Arial" w:cs="Arial"/>
                <w:sz w:val="24"/>
              </w:rPr>
              <w:t>250</w:t>
            </w:r>
            <w:r w:rsidR="00070B17" w:rsidRPr="00FF74B1">
              <w:rPr>
                <w:rFonts w:ascii="Arial" w:hAnsi="Arial" w:cs="Arial"/>
                <w:sz w:val="24"/>
              </w:rPr>
              <w:t>,1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448,0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454,4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11 863,9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12 404,8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12 876,0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FF74B1">
              <w:rPr>
                <w:rFonts w:ascii="Arial" w:hAnsi="Arial" w:cs="Arial"/>
                <w:sz w:val="24"/>
              </w:rPr>
              <w:br/>
              <w:t>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2 02 30024 05 9389 150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1 774,5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1 774,5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1 774,5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2 02 30024 05 9393 150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5 579,4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984,6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984,6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2 02 30024 05 9394 150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6 502,6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5 002,0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5 002,0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w:t>
            </w:r>
            <w:r w:rsidR="00FF74B1">
              <w:rPr>
                <w:rFonts w:ascii="Arial" w:hAnsi="Arial" w:cs="Arial"/>
                <w:sz w:val="24"/>
              </w:rPr>
              <w:t xml:space="preserve"> </w:t>
            </w:r>
            <w:r w:rsidRPr="00FF74B1">
              <w:rPr>
                <w:rFonts w:ascii="Arial" w:hAnsi="Arial" w:cs="Arial"/>
                <w:sz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2 02 30024 05 9396 150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966,5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966,5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966,5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2 02 30024 05 9397 150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80,0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2 02 30024 05 9398 150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143 595,5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167 934,1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177 021,5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2 02 30024 05 9400 150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2 893,2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3 296,6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3 427,9</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2 02 30024 05 9616 150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5 189,9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5 174,7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5 531,8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w:t>
            </w:r>
            <w:r w:rsidR="00FF74B1">
              <w:rPr>
                <w:rFonts w:ascii="Arial" w:hAnsi="Arial" w:cs="Arial"/>
                <w:sz w:val="24"/>
              </w:rPr>
              <w:t xml:space="preserve"> </w:t>
            </w:r>
            <w:r w:rsidRPr="00FF74B1">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2 02 30024 05 9619 150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3 652,1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2 941,5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2 941,5</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w:t>
            </w:r>
            <w:r w:rsidR="00FF74B1">
              <w:rPr>
                <w:rFonts w:ascii="Arial" w:hAnsi="Arial" w:cs="Arial"/>
                <w:sz w:val="24"/>
              </w:rPr>
              <w:t xml:space="preserve"> </w:t>
            </w:r>
            <w:r w:rsidRPr="00FF74B1">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2 02 30024 05 9620 150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3 060,8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3 551,7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3 551,7</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2 02 30024 05 9621 150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6 000,0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6 000,0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2 02 30024 05 9622 150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2 256,7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3 385,0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3 385,0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2 02 30024 05 9623 150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6 496,0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9 744,0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9 744,0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2 02 35084 05 0000 150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4 161,3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2 02 35084 05 9335 150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332,9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2 02 35084 05 9604 150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3 828,4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0,0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2 02 35118 05 0000 150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3 199,4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3 491,9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3 614,4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2 02 35120 05 0000 150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1,3</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2 02 35163 05 0000 150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20 366,0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20 366,0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20 366,0</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2 02 35163 05 9375 150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203,6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203,6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407,3</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2 02 35163 05 9617 150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20 162,4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20 162,4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19 958,7</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2 02 35404 05 0000 150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24 360,7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27 119,4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28 866,8</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2 02 35404 05 9317 150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1 920,1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2 137,5</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2 559,6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2 02 35404 05 9323 150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360,0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400,8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426,6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2 02 35404 05 9613 150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22 080,6</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24 581,1</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25 880,6</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2 02 35462 05 0000 150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DC253E" w:rsidP="00FF74B1">
            <w:pPr>
              <w:widowControl/>
              <w:suppressAutoHyphens w:val="0"/>
              <w:jc w:val="both"/>
              <w:rPr>
                <w:rFonts w:ascii="Arial" w:hAnsi="Arial" w:cs="Arial"/>
                <w:sz w:val="24"/>
              </w:rPr>
            </w:pPr>
            <w:r w:rsidRPr="00FF74B1">
              <w:rPr>
                <w:rFonts w:ascii="Arial" w:hAnsi="Arial" w:cs="Arial"/>
                <w:sz w:val="24"/>
              </w:rPr>
              <w:t>126,9</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122,0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126,4</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2 02 35462 05 9331 150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DC253E" w:rsidP="00FF74B1">
            <w:pPr>
              <w:widowControl/>
              <w:suppressAutoHyphens w:val="0"/>
              <w:jc w:val="both"/>
              <w:rPr>
                <w:rFonts w:ascii="Arial" w:hAnsi="Arial" w:cs="Arial"/>
                <w:sz w:val="24"/>
              </w:rPr>
            </w:pPr>
            <w:r w:rsidRPr="00FF74B1">
              <w:rPr>
                <w:rFonts w:ascii="Arial" w:hAnsi="Arial" w:cs="Arial"/>
                <w:sz w:val="24"/>
              </w:rPr>
              <w:t>10,2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9,8</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10,1</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2 02 35462 05 9605 150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116,7</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112,2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116,3</w:t>
            </w:r>
          </w:p>
        </w:tc>
      </w:tr>
      <w:tr w:rsidR="00070B17"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Прочие субвенции бюджетам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2 02 39999 05 0000 150</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30 342,2</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19 337,4</w:t>
            </w:r>
          </w:p>
        </w:tc>
        <w:tc>
          <w:tcPr>
            <w:tcW w:w="0" w:type="auto"/>
            <w:tcBorders>
              <w:top w:val="nil"/>
              <w:left w:val="nil"/>
              <w:bottom w:val="single" w:sz="4" w:space="0" w:color="auto"/>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19 337,4</w:t>
            </w:r>
          </w:p>
        </w:tc>
      </w:tr>
      <w:tr w:rsidR="00070B17" w:rsidRPr="00FF74B1" w:rsidTr="00FF74B1">
        <w:trPr>
          <w:jc w:val="center"/>
        </w:trPr>
        <w:tc>
          <w:tcPr>
            <w:tcW w:w="0" w:type="auto"/>
            <w:tcBorders>
              <w:top w:val="nil"/>
              <w:left w:val="single" w:sz="4" w:space="0" w:color="auto"/>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0" w:type="auto"/>
            <w:tcBorders>
              <w:top w:val="nil"/>
              <w:left w:val="nil"/>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2 02 39999 05 9338 150</w:t>
            </w:r>
          </w:p>
        </w:tc>
        <w:tc>
          <w:tcPr>
            <w:tcW w:w="0" w:type="auto"/>
            <w:tcBorders>
              <w:top w:val="nil"/>
              <w:left w:val="nil"/>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30 342,2</w:t>
            </w:r>
          </w:p>
        </w:tc>
        <w:tc>
          <w:tcPr>
            <w:tcW w:w="0" w:type="auto"/>
            <w:tcBorders>
              <w:top w:val="nil"/>
              <w:left w:val="nil"/>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19 337,4</w:t>
            </w:r>
          </w:p>
        </w:tc>
        <w:tc>
          <w:tcPr>
            <w:tcW w:w="0" w:type="auto"/>
            <w:tcBorders>
              <w:top w:val="nil"/>
              <w:left w:val="nil"/>
              <w:bottom w:val="nil"/>
              <w:right w:val="single" w:sz="4" w:space="0" w:color="auto"/>
            </w:tcBorders>
            <w:shd w:val="clear" w:color="auto" w:fill="auto"/>
            <w:vAlign w:val="center"/>
            <w:hideMark/>
          </w:tcPr>
          <w:p w:rsidR="00070B17" w:rsidRPr="00FF74B1" w:rsidRDefault="00070B17" w:rsidP="00FF74B1">
            <w:pPr>
              <w:widowControl/>
              <w:suppressAutoHyphens w:val="0"/>
              <w:jc w:val="both"/>
              <w:rPr>
                <w:rFonts w:ascii="Arial" w:hAnsi="Arial" w:cs="Arial"/>
                <w:sz w:val="24"/>
              </w:rPr>
            </w:pPr>
            <w:r w:rsidRPr="00FF74B1">
              <w:rPr>
                <w:rFonts w:ascii="Arial" w:hAnsi="Arial" w:cs="Arial"/>
                <w:sz w:val="24"/>
              </w:rPr>
              <w:t>19 337,4</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2 02 40000 00 0000 150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78 180,5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44 710,2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45 022,7</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2 02 40014 05 0000 150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2 02 40014 05 0400 150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181,8</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2 02 45050 05 0000 150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781,2</w:t>
            </w:r>
          </w:p>
        </w:tc>
      </w:tr>
      <w:tr w:rsidR="0004332B" w:rsidRPr="00FF74B1" w:rsidTr="00FF74B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Межбюджетные трансферты, передаваемые</w:t>
            </w:r>
            <w:r w:rsidR="00FF74B1">
              <w:rPr>
                <w:rFonts w:ascii="Arial" w:hAnsi="Arial" w:cs="Arial"/>
                <w:sz w:val="24"/>
              </w:rPr>
              <w:t xml:space="preserve"> </w:t>
            </w:r>
            <w:r w:rsidRPr="00FF74B1">
              <w:rPr>
                <w:rFonts w:ascii="Arial" w:hAnsi="Arial" w:cs="Arial"/>
                <w:sz w:val="24"/>
              </w:rPr>
              <w:t>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2 02 45303 05 0000 150</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42 653,5</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43 747,2</w:t>
            </w:r>
          </w:p>
        </w:tc>
        <w:tc>
          <w:tcPr>
            <w:tcW w:w="0" w:type="auto"/>
            <w:tcBorders>
              <w:top w:val="nil"/>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44 059,7</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межбюджетные трансферты, передаваемые бюджетам муниципальных районов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2 02 49999 05 0000 150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34 564,0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2 02 49999 05 9465 150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25 564,0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 бюджетам муниципальных районов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2 02 49999 05 9498 150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9 000,0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r w:rsidR="00E118C2" w:rsidRPr="00FF74B1" w:rsidTr="00FF74B1">
        <w:trPr>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ПРОЧИЕ БЕЗВОЗМЕЗДНЫЕ ПОСТУПЛЕНИЯ</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2 07 00000 00 0000 000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10 000,0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18C2" w:rsidRPr="00FF74B1" w:rsidRDefault="00E118C2" w:rsidP="00FF74B1">
            <w:pPr>
              <w:widowControl/>
              <w:suppressAutoHyphens w:val="0"/>
              <w:jc w:val="both"/>
              <w:rPr>
                <w:rFonts w:ascii="Arial" w:hAnsi="Arial" w:cs="Arial"/>
                <w:sz w:val="24"/>
              </w:rPr>
            </w:pPr>
            <w:r w:rsidRPr="00FF74B1">
              <w:rPr>
                <w:rFonts w:ascii="Arial" w:hAnsi="Arial" w:cs="Arial"/>
                <w:sz w:val="24"/>
              </w:rPr>
              <w:t>0,0</w:t>
            </w:r>
          </w:p>
        </w:tc>
      </w:tr>
      <w:tr w:rsidR="0004332B" w:rsidRPr="00FF74B1" w:rsidTr="00FF74B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ВОЗВРАТ ОСТАТКОВ СУБСИДИЙ, СУБВЕНЦИЙ И ИНЫХ МЕЖБЮДЖЕТНЫХ ТРАНСФЕРТОВ, ИМЕЮЩИХ ЦЕЛЕВОЕ НАЗНАЧЕНИЕ, ПРОШЛЫХ ЛЕТ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2 19 00000 00 0000 000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-58,9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332B" w:rsidRPr="00FF74B1" w:rsidRDefault="0004332B" w:rsidP="00FF74B1">
            <w:pPr>
              <w:widowControl/>
              <w:suppressAutoHyphens w:val="0"/>
              <w:jc w:val="both"/>
              <w:rPr>
                <w:rFonts w:ascii="Arial" w:hAnsi="Arial" w:cs="Arial"/>
                <w:sz w:val="24"/>
              </w:rPr>
            </w:pPr>
            <w:r w:rsidRPr="00FF74B1">
              <w:rPr>
                <w:rFonts w:ascii="Arial" w:hAnsi="Arial" w:cs="Arial"/>
                <w:sz w:val="24"/>
              </w:rPr>
              <w:t>0,0</w:t>
            </w:r>
          </w:p>
        </w:tc>
      </w:tr>
    </w:tbl>
    <w:p w:rsidR="00B03D02" w:rsidRPr="00FF74B1" w:rsidRDefault="00FF74B1" w:rsidP="00FF74B1">
      <w:pPr>
        <w:ind w:firstLine="567"/>
        <w:jc w:val="both"/>
        <w:rPr>
          <w:rFonts w:ascii="Arial" w:hAnsi="Arial" w:cs="Arial"/>
          <w:sz w:val="24"/>
        </w:rPr>
      </w:pPr>
      <w:r>
        <w:rPr>
          <w:rFonts w:ascii="Arial" w:hAnsi="Arial" w:cs="Arial"/>
          <w:sz w:val="24"/>
        </w:rPr>
        <w:t xml:space="preserve"> </w:t>
      </w:r>
    </w:p>
    <w:p w:rsidR="00A47C56" w:rsidRPr="00FF74B1" w:rsidRDefault="007217A1" w:rsidP="00FF74B1">
      <w:pPr>
        <w:ind w:firstLine="567"/>
        <w:jc w:val="both"/>
        <w:rPr>
          <w:rFonts w:ascii="Arial" w:hAnsi="Arial" w:cs="Arial"/>
          <w:sz w:val="24"/>
        </w:rPr>
      </w:pPr>
      <w:r w:rsidRPr="00FF74B1">
        <w:rPr>
          <w:rFonts w:ascii="Arial" w:hAnsi="Arial" w:cs="Arial"/>
          <w:sz w:val="24"/>
        </w:rPr>
        <w:t>1.</w:t>
      </w:r>
      <w:r w:rsidR="007743B8" w:rsidRPr="00FF74B1">
        <w:rPr>
          <w:rFonts w:ascii="Arial" w:hAnsi="Arial" w:cs="Arial"/>
          <w:sz w:val="24"/>
        </w:rPr>
        <w:t>1</w:t>
      </w:r>
      <w:r w:rsidR="00554D7C" w:rsidRPr="00FF74B1">
        <w:rPr>
          <w:rFonts w:ascii="Arial" w:hAnsi="Arial" w:cs="Arial"/>
          <w:sz w:val="24"/>
        </w:rPr>
        <w:t>1</w:t>
      </w:r>
      <w:r w:rsidRPr="00FF74B1">
        <w:rPr>
          <w:rFonts w:ascii="Arial" w:hAnsi="Arial" w:cs="Arial"/>
          <w:sz w:val="24"/>
        </w:rPr>
        <w:t>. приложение 5 изложить в следующей редакции:</w:t>
      </w:r>
      <w:r w:rsidR="00FF74B1">
        <w:rPr>
          <w:rFonts w:ascii="Arial" w:hAnsi="Arial" w:cs="Arial"/>
          <w:sz w:val="24"/>
        </w:rPr>
        <w:t xml:space="preserve"> </w:t>
      </w:r>
    </w:p>
    <w:p w:rsidR="0028555E" w:rsidRPr="00FF74B1" w:rsidRDefault="0028555E" w:rsidP="00FF74B1">
      <w:pPr>
        <w:ind w:firstLine="567"/>
        <w:jc w:val="both"/>
        <w:rPr>
          <w:rFonts w:ascii="Arial" w:hAnsi="Arial" w:cs="Arial"/>
          <w:sz w:val="24"/>
        </w:rPr>
      </w:pPr>
    </w:p>
    <w:p w:rsidR="00B03D02" w:rsidRPr="00FF74B1" w:rsidRDefault="00FF74B1" w:rsidP="00FF74B1">
      <w:pPr>
        <w:ind w:firstLine="567"/>
        <w:jc w:val="right"/>
        <w:rPr>
          <w:rFonts w:ascii="Arial" w:hAnsi="Arial" w:cs="Arial"/>
          <w:sz w:val="24"/>
        </w:rPr>
      </w:pPr>
      <w:r>
        <w:rPr>
          <w:rFonts w:ascii="Arial" w:hAnsi="Arial" w:cs="Arial"/>
          <w:sz w:val="24"/>
        </w:rPr>
        <w:t xml:space="preserve"> </w:t>
      </w:r>
      <w:r w:rsidR="00CB7FAC" w:rsidRPr="00FF74B1">
        <w:rPr>
          <w:rFonts w:ascii="Arial" w:hAnsi="Arial" w:cs="Arial"/>
          <w:sz w:val="24"/>
        </w:rPr>
        <w:t>Приложение 5</w:t>
      </w:r>
      <w:r>
        <w:rPr>
          <w:rFonts w:ascii="Arial" w:hAnsi="Arial" w:cs="Arial"/>
          <w:sz w:val="24"/>
        </w:rPr>
        <w:t xml:space="preserve"> </w:t>
      </w:r>
    </w:p>
    <w:p w:rsidR="00B03D02" w:rsidRPr="00FF74B1" w:rsidRDefault="00FF74B1" w:rsidP="00FF74B1">
      <w:pPr>
        <w:ind w:firstLine="567"/>
        <w:jc w:val="right"/>
        <w:rPr>
          <w:rFonts w:ascii="Arial" w:hAnsi="Arial" w:cs="Arial"/>
          <w:sz w:val="24"/>
        </w:rPr>
      </w:pPr>
      <w:r>
        <w:rPr>
          <w:rFonts w:ascii="Arial" w:hAnsi="Arial" w:cs="Arial"/>
          <w:sz w:val="24"/>
        </w:rPr>
        <w:t xml:space="preserve"> </w:t>
      </w:r>
      <w:r w:rsidR="00CB7FAC" w:rsidRPr="00FF74B1">
        <w:rPr>
          <w:rFonts w:ascii="Arial" w:hAnsi="Arial" w:cs="Arial"/>
          <w:sz w:val="24"/>
        </w:rPr>
        <w:t xml:space="preserve">к решению Собрания представителей </w:t>
      </w:r>
    </w:p>
    <w:p w:rsidR="00B03D02" w:rsidRPr="00FF74B1" w:rsidRDefault="00FF74B1" w:rsidP="00FF74B1">
      <w:pPr>
        <w:ind w:firstLine="567"/>
        <w:jc w:val="right"/>
        <w:rPr>
          <w:rFonts w:ascii="Arial" w:hAnsi="Arial" w:cs="Arial"/>
          <w:sz w:val="24"/>
        </w:rPr>
      </w:pPr>
      <w:r>
        <w:rPr>
          <w:rFonts w:ascii="Arial" w:hAnsi="Arial" w:cs="Arial"/>
          <w:sz w:val="24"/>
        </w:rPr>
        <w:t xml:space="preserve"> </w:t>
      </w:r>
      <w:r w:rsidR="00CB7FAC" w:rsidRPr="00FF74B1">
        <w:rPr>
          <w:rFonts w:ascii="Arial" w:hAnsi="Arial" w:cs="Arial"/>
          <w:sz w:val="24"/>
        </w:rPr>
        <w:t>Бессоновского района</w:t>
      </w:r>
      <w:r>
        <w:rPr>
          <w:rFonts w:ascii="Arial" w:hAnsi="Arial" w:cs="Arial"/>
          <w:sz w:val="24"/>
        </w:rPr>
        <w:t xml:space="preserve"> </w:t>
      </w:r>
      <w:r w:rsidR="00CB7FAC" w:rsidRPr="00FF74B1">
        <w:rPr>
          <w:rFonts w:ascii="Arial" w:hAnsi="Arial" w:cs="Arial"/>
          <w:sz w:val="24"/>
        </w:rPr>
        <w:t>Пензенской</w:t>
      </w:r>
      <w:r>
        <w:rPr>
          <w:rFonts w:ascii="Arial" w:hAnsi="Arial" w:cs="Arial"/>
          <w:sz w:val="24"/>
        </w:rPr>
        <w:t xml:space="preserve"> </w:t>
      </w:r>
    </w:p>
    <w:p w:rsidR="00B03D02" w:rsidRPr="00FF74B1" w:rsidRDefault="00FF74B1" w:rsidP="00FF74B1">
      <w:pPr>
        <w:ind w:firstLine="567"/>
        <w:jc w:val="right"/>
        <w:rPr>
          <w:rFonts w:ascii="Arial" w:hAnsi="Arial" w:cs="Arial"/>
          <w:sz w:val="24"/>
        </w:rPr>
      </w:pPr>
      <w:r>
        <w:rPr>
          <w:rFonts w:ascii="Arial" w:hAnsi="Arial" w:cs="Arial"/>
          <w:sz w:val="24"/>
        </w:rPr>
        <w:t xml:space="preserve"> </w:t>
      </w:r>
      <w:r w:rsidR="00CB7FAC" w:rsidRPr="00FF74B1">
        <w:rPr>
          <w:rFonts w:ascii="Arial" w:hAnsi="Arial" w:cs="Arial"/>
          <w:sz w:val="24"/>
        </w:rPr>
        <w:t>области</w:t>
      </w:r>
      <w:r>
        <w:rPr>
          <w:rFonts w:ascii="Arial" w:hAnsi="Arial" w:cs="Arial"/>
          <w:sz w:val="24"/>
        </w:rPr>
        <w:t xml:space="preserve"> </w:t>
      </w:r>
      <w:r w:rsidR="00B03D02" w:rsidRPr="00FF74B1">
        <w:rPr>
          <w:rFonts w:ascii="Arial" w:hAnsi="Arial" w:cs="Arial"/>
          <w:sz w:val="24"/>
        </w:rPr>
        <w:t>"О бюджете Бессоновского</w:t>
      </w:r>
      <w:r>
        <w:rPr>
          <w:rFonts w:ascii="Arial" w:hAnsi="Arial" w:cs="Arial"/>
          <w:sz w:val="24"/>
        </w:rPr>
        <w:t xml:space="preserve"> </w:t>
      </w:r>
    </w:p>
    <w:p w:rsidR="00B03D02" w:rsidRPr="00FF74B1" w:rsidRDefault="00FF74B1" w:rsidP="00FF74B1">
      <w:pPr>
        <w:ind w:firstLine="567"/>
        <w:jc w:val="right"/>
        <w:rPr>
          <w:rFonts w:ascii="Arial" w:hAnsi="Arial" w:cs="Arial"/>
          <w:sz w:val="24"/>
        </w:rPr>
      </w:pPr>
      <w:r>
        <w:rPr>
          <w:rFonts w:ascii="Arial" w:hAnsi="Arial" w:cs="Arial"/>
          <w:sz w:val="24"/>
        </w:rPr>
        <w:t xml:space="preserve"> </w:t>
      </w:r>
      <w:r w:rsidR="00B03D02" w:rsidRPr="00FF74B1">
        <w:rPr>
          <w:rFonts w:ascii="Arial" w:hAnsi="Arial" w:cs="Arial"/>
          <w:sz w:val="24"/>
        </w:rPr>
        <w:t>района</w:t>
      </w:r>
      <w:r w:rsidR="00CB7FAC" w:rsidRPr="00FF74B1">
        <w:rPr>
          <w:rFonts w:ascii="Arial" w:hAnsi="Arial" w:cs="Arial"/>
          <w:sz w:val="24"/>
        </w:rPr>
        <w:t xml:space="preserve"> </w:t>
      </w:r>
      <w:r w:rsidR="00B03D02" w:rsidRPr="00FF74B1">
        <w:rPr>
          <w:rFonts w:ascii="Arial" w:hAnsi="Arial" w:cs="Arial"/>
          <w:sz w:val="24"/>
        </w:rPr>
        <w:t>Пензенской области</w:t>
      </w:r>
      <w:r w:rsidR="00CB7FAC" w:rsidRPr="00FF74B1">
        <w:rPr>
          <w:rFonts w:ascii="Arial" w:hAnsi="Arial" w:cs="Arial"/>
          <w:sz w:val="24"/>
        </w:rPr>
        <w:t xml:space="preserve"> на 202</w:t>
      </w:r>
      <w:r w:rsidR="007743B8" w:rsidRPr="00FF74B1">
        <w:rPr>
          <w:rFonts w:ascii="Arial" w:hAnsi="Arial" w:cs="Arial"/>
          <w:sz w:val="24"/>
        </w:rPr>
        <w:t>5</w:t>
      </w:r>
      <w:r w:rsidR="00CB7FAC" w:rsidRPr="00FF74B1">
        <w:rPr>
          <w:rFonts w:ascii="Arial" w:hAnsi="Arial" w:cs="Arial"/>
          <w:sz w:val="24"/>
        </w:rPr>
        <w:t xml:space="preserve"> год</w:t>
      </w:r>
      <w:r>
        <w:rPr>
          <w:rFonts w:ascii="Arial" w:hAnsi="Arial" w:cs="Arial"/>
          <w:sz w:val="24"/>
        </w:rPr>
        <w:t xml:space="preserve"> </w:t>
      </w:r>
    </w:p>
    <w:p w:rsidR="00CB7FAC" w:rsidRPr="00FF74B1" w:rsidRDefault="00FF74B1" w:rsidP="00FF74B1">
      <w:pPr>
        <w:ind w:firstLine="567"/>
        <w:jc w:val="right"/>
        <w:rPr>
          <w:rFonts w:ascii="Arial" w:hAnsi="Arial" w:cs="Arial"/>
          <w:sz w:val="24"/>
        </w:rPr>
      </w:pPr>
      <w:r>
        <w:rPr>
          <w:rFonts w:ascii="Arial" w:hAnsi="Arial" w:cs="Arial"/>
          <w:sz w:val="24"/>
        </w:rPr>
        <w:t xml:space="preserve"> </w:t>
      </w:r>
      <w:r w:rsidR="00CB7FAC" w:rsidRPr="00FF74B1">
        <w:rPr>
          <w:rFonts w:ascii="Arial" w:hAnsi="Arial" w:cs="Arial"/>
          <w:sz w:val="24"/>
        </w:rPr>
        <w:t>и на плановый период 202</w:t>
      </w:r>
      <w:r w:rsidR="007743B8" w:rsidRPr="00FF74B1">
        <w:rPr>
          <w:rFonts w:ascii="Arial" w:hAnsi="Arial" w:cs="Arial"/>
          <w:sz w:val="24"/>
        </w:rPr>
        <w:t>6</w:t>
      </w:r>
      <w:r w:rsidR="00CB7FAC" w:rsidRPr="00FF74B1">
        <w:rPr>
          <w:rFonts w:ascii="Arial" w:hAnsi="Arial" w:cs="Arial"/>
          <w:sz w:val="24"/>
        </w:rPr>
        <w:t xml:space="preserve"> и 202</w:t>
      </w:r>
      <w:r w:rsidR="007743B8" w:rsidRPr="00FF74B1">
        <w:rPr>
          <w:rFonts w:ascii="Arial" w:hAnsi="Arial" w:cs="Arial"/>
          <w:sz w:val="24"/>
        </w:rPr>
        <w:t>7</w:t>
      </w:r>
      <w:r w:rsidR="00CB7FAC" w:rsidRPr="00FF74B1">
        <w:rPr>
          <w:rFonts w:ascii="Arial" w:hAnsi="Arial" w:cs="Arial"/>
          <w:sz w:val="24"/>
        </w:rPr>
        <w:t xml:space="preserve"> годов"</w:t>
      </w:r>
    </w:p>
    <w:p w:rsidR="00692925" w:rsidRPr="00FF74B1" w:rsidRDefault="00692925" w:rsidP="00FF74B1">
      <w:pPr>
        <w:ind w:firstLine="567"/>
        <w:jc w:val="both"/>
        <w:rPr>
          <w:rFonts w:ascii="Arial" w:hAnsi="Arial" w:cs="Arial"/>
          <w:sz w:val="24"/>
        </w:rPr>
      </w:pPr>
    </w:p>
    <w:tbl>
      <w:tblPr>
        <w:tblW w:w="5000" w:type="pct"/>
        <w:jc w:val="center"/>
        <w:tblInd w:w="93" w:type="dxa"/>
        <w:tblLook w:val="0000" w:firstRow="0" w:lastRow="0" w:firstColumn="0" w:lastColumn="0" w:noHBand="0" w:noVBand="0"/>
      </w:tblPr>
      <w:tblGrid>
        <w:gridCol w:w="10449"/>
      </w:tblGrid>
      <w:tr w:rsidR="00CB7FAC" w:rsidRPr="00FF74B1" w:rsidTr="00FF74B1">
        <w:trPr>
          <w:jc w:val="center"/>
        </w:trPr>
        <w:tc>
          <w:tcPr>
            <w:tcW w:w="0" w:type="auto"/>
            <w:tcBorders>
              <w:top w:val="nil"/>
              <w:left w:val="nil"/>
              <w:bottom w:val="nil"/>
              <w:right w:val="nil"/>
            </w:tcBorders>
            <w:shd w:val="clear" w:color="auto" w:fill="auto"/>
          </w:tcPr>
          <w:p w:rsidR="00692925" w:rsidRPr="00FF74B1" w:rsidRDefault="00CB7FAC" w:rsidP="00FF74B1">
            <w:pPr>
              <w:widowControl/>
              <w:suppressAutoHyphens w:val="0"/>
              <w:jc w:val="center"/>
              <w:outlineLvl w:val="1"/>
              <w:rPr>
                <w:rFonts w:ascii="Arial" w:hAnsi="Arial" w:cs="Arial"/>
                <w:b/>
                <w:kern w:val="32"/>
                <w:sz w:val="30"/>
              </w:rPr>
            </w:pPr>
            <w:r w:rsidRPr="00FF74B1">
              <w:rPr>
                <w:rFonts w:ascii="Arial" w:hAnsi="Arial" w:cs="Arial"/>
                <w:b/>
                <w:kern w:val="32"/>
                <w:sz w:val="30"/>
              </w:rPr>
              <w:t>Распределение бюджетных ассигнований бюджета Бессоновского района на 202</w:t>
            </w:r>
            <w:r w:rsidR="007743B8" w:rsidRPr="00FF74B1">
              <w:rPr>
                <w:rFonts w:ascii="Arial" w:hAnsi="Arial" w:cs="Arial"/>
                <w:b/>
                <w:kern w:val="32"/>
                <w:sz w:val="30"/>
              </w:rPr>
              <w:t>5</w:t>
            </w:r>
            <w:r w:rsidRPr="00FF74B1">
              <w:rPr>
                <w:rFonts w:ascii="Arial" w:hAnsi="Arial" w:cs="Arial"/>
                <w:b/>
                <w:kern w:val="32"/>
                <w:sz w:val="30"/>
              </w:rPr>
              <w:t xml:space="preserve"> год и на плановый период 202</w:t>
            </w:r>
            <w:r w:rsidR="007743B8" w:rsidRPr="00FF74B1">
              <w:rPr>
                <w:rFonts w:ascii="Arial" w:hAnsi="Arial" w:cs="Arial"/>
                <w:b/>
                <w:kern w:val="32"/>
                <w:sz w:val="30"/>
              </w:rPr>
              <w:t>6</w:t>
            </w:r>
            <w:r w:rsidRPr="00FF74B1">
              <w:rPr>
                <w:rFonts w:ascii="Arial" w:hAnsi="Arial" w:cs="Arial"/>
                <w:b/>
                <w:kern w:val="32"/>
                <w:sz w:val="30"/>
              </w:rPr>
              <w:t xml:space="preserve"> и 202</w:t>
            </w:r>
            <w:r w:rsidR="007743B8" w:rsidRPr="00FF74B1">
              <w:rPr>
                <w:rFonts w:ascii="Arial" w:hAnsi="Arial" w:cs="Arial"/>
                <w:b/>
                <w:kern w:val="32"/>
                <w:sz w:val="30"/>
              </w:rPr>
              <w:t>7</w:t>
            </w:r>
            <w:r w:rsidRPr="00FF74B1">
              <w:rPr>
                <w:rFonts w:ascii="Arial" w:hAnsi="Arial" w:cs="Arial"/>
                <w:b/>
                <w:kern w:val="32"/>
                <w:sz w:val="30"/>
              </w:rPr>
              <w:t xml:space="preserve"> годов по разделам, подразделам, целевым статьям (муниципальным программам</w:t>
            </w:r>
            <w:r w:rsidR="00FF74B1" w:rsidRPr="00FF74B1">
              <w:rPr>
                <w:rFonts w:ascii="Arial" w:hAnsi="Arial" w:cs="Arial"/>
                <w:b/>
                <w:kern w:val="32"/>
                <w:sz w:val="30"/>
              </w:rPr>
              <w:t xml:space="preserve"> </w:t>
            </w:r>
            <w:r w:rsidRPr="00FF74B1">
              <w:rPr>
                <w:rFonts w:ascii="Arial" w:hAnsi="Arial" w:cs="Arial"/>
                <w:b/>
                <w:kern w:val="32"/>
                <w:sz w:val="30"/>
              </w:rPr>
              <w:t>Бессоновского района и непрограммным направлениям деятельности), группам и подгруппам видов расходов классификации расходов бюджета Бессоновского района</w:t>
            </w:r>
            <w:r w:rsidR="00B03D02" w:rsidRPr="00FF74B1">
              <w:rPr>
                <w:rFonts w:ascii="Arial" w:hAnsi="Arial" w:cs="Arial"/>
                <w:b/>
                <w:kern w:val="32"/>
                <w:sz w:val="30"/>
              </w:rPr>
              <w:t xml:space="preserve"> Пензенской области</w:t>
            </w:r>
          </w:p>
          <w:p w:rsidR="00CB7FAC" w:rsidRPr="00FF74B1" w:rsidRDefault="00CB7FAC" w:rsidP="00FF74B1">
            <w:pPr>
              <w:widowControl/>
              <w:suppressAutoHyphens w:val="0"/>
              <w:jc w:val="both"/>
              <w:rPr>
                <w:rFonts w:ascii="Arial" w:hAnsi="Arial" w:cs="Arial"/>
                <w:sz w:val="24"/>
              </w:rPr>
            </w:pPr>
          </w:p>
        </w:tc>
      </w:tr>
    </w:tbl>
    <w:p w:rsidR="00A47C56" w:rsidRPr="00FF74B1" w:rsidRDefault="00FF74B1" w:rsidP="00FF74B1">
      <w:pPr>
        <w:ind w:firstLine="567"/>
        <w:jc w:val="both"/>
        <w:rPr>
          <w:rFonts w:ascii="Arial" w:hAnsi="Arial" w:cs="Arial"/>
          <w:sz w:val="24"/>
        </w:rPr>
      </w:pPr>
      <w:r>
        <w:rPr>
          <w:rFonts w:ascii="Arial" w:hAnsi="Arial" w:cs="Arial"/>
          <w:sz w:val="24"/>
        </w:rPr>
        <w:t xml:space="preserve"> </w:t>
      </w:r>
      <w:r w:rsidR="009723D5" w:rsidRPr="00FF74B1">
        <w:rPr>
          <w:rFonts w:ascii="Arial" w:hAnsi="Arial" w:cs="Arial"/>
          <w:sz w:val="24"/>
        </w:rPr>
        <w:t>(тыс.рублей)</w:t>
      </w:r>
    </w:p>
    <w:tbl>
      <w:tblPr>
        <w:tblW w:w="5000"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769"/>
        <w:gridCol w:w="1660"/>
        <w:gridCol w:w="617"/>
        <w:gridCol w:w="1484"/>
        <w:gridCol w:w="1484"/>
        <w:gridCol w:w="1484"/>
      </w:tblGrid>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Наименование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РзПз</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ЦСР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2025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2026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2027 год</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B5578C" w:rsidP="00FF74B1">
            <w:pPr>
              <w:widowControl/>
              <w:suppressAutoHyphens w:val="0"/>
              <w:jc w:val="both"/>
              <w:rPr>
                <w:rFonts w:ascii="Arial" w:hAnsi="Arial" w:cs="Arial"/>
                <w:sz w:val="24"/>
              </w:rPr>
            </w:pPr>
            <w:r w:rsidRPr="00FF74B1">
              <w:rPr>
                <w:rFonts w:ascii="Arial" w:hAnsi="Arial" w:cs="Arial"/>
                <w:sz w:val="24"/>
              </w:rPr>
              <w:t>126 271</w:t>
            </w:r>
            <w:r w:rsidR="00555484" w:rsidRPr="00FF74B1">
              <w:rPr>
                <w:rFonts w:ascii="Arial" w:hAnsi="Arial" w:cs="Arial"/>
                <w:sz w:val="24"/>
              </w:rPr>
              <w:t>,0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108 003,3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111 559,2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Руководитель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3 187,1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bookmarkStart w:id="1" w:name="RANGE!A19:G20"/>
            <w:bookmarkStart w:id="2" w:name="RANGE!A19"/>
            <w:bookmarkEnd w:id="1"/>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bookmarkEnd w:id="2"/>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bookmarkStart w:id="3" w:name="RANGE!E19"/>
            <w:r w:rsidRPr="00FF74B1">
              <w:rPr>
                <w:rFonts w:ascii="Arial" w:hAnsi="Arial" w:cs="Arial"/>
                <w:sz w:val="24"/>
              </w:rPr>
              <w:t>762,7</w:t>
            </w:r>
            <w:bookmarkEnd w:id="3"/>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Собрание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Контрольно-счетная комиссия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2 879,8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1 660,4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Ремонт здания администрации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28 136,6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27 840,4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28 954,1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7 214,5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7 557,4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7 855,7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11 086,4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1 628,8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Судебная система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расходы, связанные с исполнением переданных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19 363,1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19 471,3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20 250,2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11 186,1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11 108,1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11 552,5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3 685,7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4 516,4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4 697,0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1 080,5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проведение выборов депутатов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Специальные расходы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Резервный фонд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B5578C" w:rsidP="00FF74B1">
            <w:pPr>
              <w:widowControl/>
              <w:suppressAutoHyphens w:val="0"/>
              <w:jc w:val="both"/>
              <w:rPr>
                <w:rFonts w:ascii="Arial" w:hAnsi="Arial" w:cs="Arial"/>
                <w:sz w:val="24"/>
              </w:rPr>
            </w:pPr>
            <w:r w:rsidRPr="00FF74B1">
              <w:rPr>
                <w:rFonts w:ascii="Arial" w:hAnsi="Arial" w:cs="Arial"/>
                <w:sz w:val="24"/>
              </w:rPr>
              <w:t>43 892,9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29 174,6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29 876,3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8 708,4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8 843,1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9 196,7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6 056,5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6 298,7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Разработка проектно-сметной документации и изыскательских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целях капитального ремонта государственного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4 830,5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4 085,4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4 176,8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Публичные нормативные выплаты гражданам несоциального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взносов в Ассоциацию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2 502,9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2 502,9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в сфере административных правоотношений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1 739,7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865,5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939,5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качества предоставления государственных и муниципальных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'Организация деятельности МФЦ'</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B5578C"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B5578C"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B5578C"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ОБОРОНА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Мобилизационная и вневойсковая подготовка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эффективности предоставления и использования субвенций'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БЕЗОПАСНОСТЬ И ПРАВООХРАНИТЕЛЬНАЯ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'Пожарная безопасность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12 684,3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13 768,0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3 830,7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3 998,0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1 278,1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2 342,7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2 338,9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ЭКОНОМИКА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5 876,1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2 212,3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Сельское хозяйство и рыболовство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сельского хозяйства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Дня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4 829,6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инвестиционного потенциала'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Изготовление презентационных материалов, организация выставок, конференций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 поддержка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субъектов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ежегодного съезда предпринимателей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в сфере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Услуги по украшению выставок, ярмарок, презентаций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и обслуживание казны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муниципального земельного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в аренду и собственность за плату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многодетным семьям бесплатно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предоставления в аренду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приватизации и проведение предпродажной подготовки объектов приватизации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бесплатно земельных участков военнослужащим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94 461,0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51 648,6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49 314,2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32 884,4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модульной котельной по адресу с.Бессоновка, ул.Жилгородок, 10б</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Благоустройство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Ликвидация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мероприятий по ликвидации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55 186,7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51 486,6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49 152,2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45 101,0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832 556,7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1 004 584,8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1 003 173,2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200 401,7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286 830,6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объектов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Подджержка семьи"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198 062,7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222 937,8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54 305,9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47 148,4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54 305,9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47 148,4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(детские сады)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36 112,4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29 593,4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24 859,8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21 603,0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20 586,0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7 614,0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12 141,0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9 332,4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2 969,1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1 019,1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3 029,4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2 328,7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143 756,8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168 095,4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177 182,8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143 756,8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168 095,4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177 182,8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143 595,5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167 934,1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177 021,5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71 891,0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84 067,8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88 617,0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71 704,5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88 404,5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548 641,0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703 818,7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626 939,9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объектов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Все лучшее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модернизации школьных систем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544 047,5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611 780,6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626 939,9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171 722,6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140 780,3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135 856,1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общего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129 069,1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97 033,1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91 796,4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51 683,2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44 546,6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36 416,9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34 627,7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26 038,7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17 055,5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2 047,4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6 308,8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26 255,2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23 336,4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21 566,5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15 911,7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14 794,8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8 643,4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6 771,7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11 814,8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9 704,9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7 160,2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6 657,7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3 047,3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Педагоги и наставники"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43 747,2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44 059,7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43 747,2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44 059,7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32 497,9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33 122,9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33 279,1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372 324,9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471 000,3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491 083,8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372 324,9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471 000,3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491 083,8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370 711,7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469 387,1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489 470,6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282 630,6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355 326,0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369 697,1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88 081,1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114 061,1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119 773,5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2 455,5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54 517,3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56 588,1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59 584,9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Антинаркотическая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безопасности дорожного движения в Бессоновском районе"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повышения безопасности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"Антикоррупционная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Информационно-просветительные мероприятия по вопросам противодействия коррупции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54 457,3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56 528,1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59 524,9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49 267,4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53 993,1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49 267,4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53 993,1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(ДШИ)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4 640,6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4 375,6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(ДЮСШ)</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9 410,3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10 003,1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6 132,7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7 602,4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2 036,2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27 888,3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29 028,5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30 857,4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22 061,7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23 451,6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6 966,8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7 405,8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1 762,6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1 878,8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общественно-полезную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семинаров, тренингов, участие в конкурсах, фестивалях, слетах, форумах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Премии и гранты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28 893,7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29 714,8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28 893,7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29 714,8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8 322,6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общего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'Методическое сопровождение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5 222,0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5 416,2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5 581,9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w:t>
            </w:r>
            <w:r w:rsidR="004C668C" w:rsidRPr="00FF74B1">
              <w:rPr>
                <w:rFonts w:ascii="Arial" w:hAnsi="Arial" w:cs="Arial"/>
                <w:sz w:val="24"/>
              </w:rPr>
              <w:t>ы на обеспечение деятельности (</w:t>
            </w:r>
            <w:r w:rsidRPr="00FF74B1">
              <w:rPr>
                <w:rFonts w:ascii="Arial" w:hAnsi="Arial" w:cs="Arial"/>
                <w:sz w:val="24"/>
              </w:rPr>
              <w:t>оказания ус</w:t>
            </w:r>
            <w:r w:rsidR="004C668C" w:rsidRPr="00FF74B1">
              <w:rPr>
                <w:rFonts w:ascii="Arial" w:hAnsi="Arial" w:cs="Arial"/>
                <w:sz w:val="24"/>
              </w:rPr>
              <w:t>луг) муниципальных учреждений (Методический центр</w:t>
            </w:r>
            <w:r w:rsidRPr="00FF74B1">
              <w:rPr>
                <w:rFonts w:ascii="Arial" w:hAnsi="Arial" w:cs="Arial"/>
                <w:sz w:val="24"/>
              </w:rPr>
              <w:t>)</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4 850,9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3 535,8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3 663,1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1 067,7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Педагоги и наставники"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2 938,6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4C668C" w:rsidRPr="00FF74B1">
              <w:rPr>
                <w:rFonts w:ascii="Arial" w:hAnsi="Arial" w:cs="Arial"/>
                <w:sz w:val="24"/>
              </w:rPr>
              <w:t>ъединениями в общеобразовательн</w:t>
            </w:r>
            <w:r w:rsidRPr="00FF74B1">
              <w:rPr>
                <w:rFonts w:ascii="Arial" w:hAnsi="Arial" w:cs="Arial"/>
                <w:sz w:val="24"/>
              </w:rPr>
              <w:t>ых организациях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2 440,4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'Организация отдыха, оздоровления, занятости детей и подростков'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в сфере организации отдыха и оздоровления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оздоровительных лагерях с дневным пребыванием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палаточных лагерях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реализации мероприятий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9 980,8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9 961,8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10 360,3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1 388,9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1 458,9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 КИНЕМАТОГРАФИЯ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58 928,0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91 773,4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102 321,1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58 918,2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91 763,6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102 311,3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Антинаркотическая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Культура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58 828,2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61 878,8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65 433,8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'Библиотечное дело'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библиотечного дела'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 Библиотеки)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Совершенствование материально-технической базы библиотек</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Издание и презентация Книгм Памяти Бессоновского района Пензенской области, посвященной 80-й годовщине Победы в Великой Отечественной войне 1941-1945гг.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Поддержка отрасли культуры ( модернизация библиотек в части комплектования книжных фондов)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'Туризм'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внутреннего туризма''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48 098,4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'Сохранение и развитие традиционной народной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45 501,2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48 087,4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 оказание услуг</w:t>
            </w:r>
            <w:r w:rsidR="00FF74B1" w:rsidRPr="00FF74B1">
              <w:rPr>
                <w:rFonts w:ascii="Arial" w:hAnsi="Arial" w:cs="Arial"/>
                <w:sz w:val="24"/>
              </w:rPr>
              <w:t>)</w:t>
            </w:r>
            <w:r w:rsidRPr="00FF74B1">
              <w:rPr>
                <w:rFonts w:ascii="Arial" w:hAnsi="Arial" w:cs="Arial"/>
                <w:sz w:val="24"/>
              </w:rPr>
              <w:t xml:space="preserve"> муниципальных учреждений (Дом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Обновление и устройство районной Доски почета 'Лучшие люди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11 014,6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13 654,3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7 710,2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3 304,4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4 096,3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27 386,8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29 983,1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19 170,8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19 744,3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20 988,2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8 216,0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8 461,9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'Патриотическое воспитание граждан, проживающих на территории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Организация и проведение мероприятий патриотической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«Семейные ценности и инфраструктура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Развитие сети учреждений культурно-досугового типа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культуры, кинематографии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248 199,5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265 670,4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272 730,0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обслуживание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43 688,8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Старшее поколение"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81 046,2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89 867,2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91 398,7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Комплексное развитие сельских территорий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Развитие жилищного строительства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улучшению жилищных условий граждан, проживающих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17 109,5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11 729,8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4C668C" w:rsidRPr="00FF74B1">
              <w:rPr>
                <w:rFonts w:ascii="Arial" w:hAnsi="Arial" w:cs="Arial"/>
                <w:sz w:val="24"/>
              </w:rPr>
              <w:t xml:space="preserve"> </w:t>
            </w:r>
            <w:r w:rsidRPr="00FF74B1">
              <w:rPr>
                <w:rFonts w:ascii="Arial" w:hAnsi="Arial" w:cs="Arial"/>
                <w:sz w:val="24"/>
              </w:rPr>
              <w:t>"Ветеран труда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731-ЗПО(ежемесячная денежная выплата на оплату проезда)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2 106,4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социальных выплат на улучшение жилищных условий многодетным семьям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27 910,1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17 687,4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27 068,3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63 132,6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62 481,3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63 201,5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Социальная поддержка граждан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Социальная поддержка отдельных категорий граждан в жилищной сфере"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жилых помещений для предоставления детям-сиротам и детям, оставшимся без попечения родителей</w:t>
            </w:r>
            <w:r w:rsidR="00FF74B1" w:rsidRPr="00FF74B1">
              <w:rPr>
                <w:rFonts w:ascii="Arial" w:hAnsi="Arial" w:cs="Arial"/>
                <w:sz w:val="24"/>
              </w:rPr>
              <w:t>,</w:t>
            </w:r>
            <w:r w:rsidRPr="00FF74B1">
              <w:rPr>
                <w:rFonts w:ascii="Arial" w:hAnsi="Arial" w:cs="Arial"/>
                <w:sz w:val="24"/>
              </w:rPr>
              <w:t xml:space="preserve"> и лицам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31 672,8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41 433,5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42 609,0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"Государственная поддержка при улучшении жилищных условий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обеспечению жильем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29 603,5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37 542,2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38 300,9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29 603,5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37 542,2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38 300,9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14 093,9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20 394,4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21 153,1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Выплаты приемной семье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вознаграждения приемным родителям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семье опекуна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9 608,4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42 208,3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48 214,1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управлению охраной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41 511,9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45 032,2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47 461,6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41 511,9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45 032,2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47 461,6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17 912,8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18 594,8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2 644,8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11 863,9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12 404,8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8 392,7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2 166,4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1 352,7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2 149,7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3 070,6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Многодетная семья"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24 360,7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27 119,4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28 866,8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 И СПОРТ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'Спортивно-массовая и физкультурно-оздоровительная работа'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сферу физической культуры и спорта'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и участие в спортивно-массовых мероприятиях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учреждений привлекаемым лицам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ГОСУДАРСТВЕННОГО (МУНИЦИПАЛЬНОГО)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государственного (муниципального) внутреннего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муниципального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МЕЖБЮДЖЕТНЫЕ ТРАНСФЕРТЫ ОБЩЕГО ХАРАКТЕРА БЮДЖЕТАМ БЮДЖЕТНОЙ СИСТЕМЫ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52 876,0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39 657,5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40 477,0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межбюджетные трансферты общего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'Содействие повышению качества управления муниципальными финансами'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 на решение вопросов местного значения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D4653E"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Итого</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1 443 635,6</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1 593 290,3</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1 610 308,1</w:t>
            </w:r>
          </w:p>
        </w:tc>
      </w:tr>
    </w:tbl>
    <w:p w:rsidR="00F174FA" w:rsidRPr="00FF74B1" w:rsidRDefault="00F174FA" w:rsidP="00FF74B1">
      <w:pPr>
        <w:ind w:firstLine="567"/>
        <w:jc w:val="both"/>
        <w:rPr>
          <w:rFonts w:ascii="Arial" w:hAnsi="Arial" w:cs="Arial"/>
          <w:sz w:val="24"/>
        </w:rPr>
      </w:pPr>
    </w:p>
    <w:p w:rsidR="007217A1" w:rsidRPr="00FF74B1" w:rsidRDefault="007217A1" w:rsidP="00FF74B1">
      <w:pPr>
        <w:ind w:firstLine="567"/>
        <w:jc w:val="both"/>
        <w:rPr>
          <w:rFonts w:ascii="Arial" w:hAnsi="Arial" w:cs="Arial"/>
          <w:sz w:val="24"/>
        </w:rPr>
      </w:pPr>
      <w:r w:rsidRPr="00FF74B1">
        <w:rPr>
          <w:rFonts w:ascii="Arial" w:hAnsi="Arial" w:cs="Arial"/>
          <w:sz w:val="24"/>
        </w:rPr>
        <w:t>1.1</w:t>
      </w:r>
      <w:r w:rsidR="007743B8" w:rsidRPr="00FF74B1">
        <w:rPr>
          <w:rFonts w:ascii="Arial" w:hAnsi="Arial" w:cs="Arial"/>
          <w:sz w:val="24"/>
        </w:rPr>
        <w:t>2</w:t>
      </w:r>
      <w:r w:rsidRPr="00FF74B1">
        <w:rPr>
          <w:rFonts w:ascii="Arial" w:hAnsi="Arial" w:cs="Arial"/>
          <w:sz w:val="24"/>
        </w:rPr>
        <w:t>. приложение 6 изложить в следующей редакции:</w:t>
      </w:r>
    </w:p>
    <w:p w:rsidR="00692925" w:rsidRPr="00FF74B1" w:rsidRDefault="00692925" w:rsidP="00FF74B1">
      <w:pPr>
        <w:ind w:firstLine="567"/>
        <w:jc w:val="both"/>
        <w:rPr>
          <w:rFonts w:ascii="Arial" w:hAnsi="Arial" w:cs="Arial"/>
          <w:sz w:val="24"/>
        </w:rPr>
      </w:pPr>
    </w:p>
    <w:p w:rsidR="00FC5402" w:rsidRPr="00FF74B1"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Приложение 6</w:t>
      </w:r>
      <w:r>
        <w:rPr>
          <w:rFonts w:ascii="Arial" w:hAnsi="Arial" w:cs="Arial"/>
          <w:sz w:val="24"/>
        </w:rPr>
        <w:t xml:space="preserve"> </w:t>
      </w:r>
    </w:p>
    <w:p w:rsidR="00FC5402" w:rsidRPr="00FF74B1"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 xml:space="preserve">к решению Собрания представителей </w:t>
      </w:r>
    </w:p>
    <w:p w:rsidR="00FC5402" w:rsidRPr="00FF74B1"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Бессоновского района Пензенской области</w:t>
      </w:r>
      <w:r>
        <w:rPr>
          <w:rFonts w:ascii="Arial" w:hAnsi="Arial" w:cs="Arial"/>
          <w:sz w:val="24"/>
        </w:rPr>
        <w:t xml:space="preserve">  </w:t>
      </w:r>
    </w:p>
    <w:p w:rsidR="00FC5402" w:rsidRPr="00FF74B1"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 xml:space="preserve">"О бюджете Бессоновского района </w:t>
      </w:r>
    </w:p>
    <w:p w:rsidR="00FC5402" w:rsidRPr="00FF74B1"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Пензенской области на 202</w:t>
      </w:r>
      <w:r w:rsidR="007743B8" w:rsidRPr="00FF74B1">
        <w:rPr>
          <w:rFonts w:ascii="Arial" w:hAnsi="Arial" w:cs="Arial"/>
          <w:sz w:val="24"/>
        </w:rPr>
        <w:t>5</w:t>
      </w:r>
      <w:r w:rsidR="00E735D6" w:rsidRPr="00FF74B1">
        <w:rPr>
          <w:rFonts w:ascii="Arial" w:hAnsi="Arial" w:cs="Arial"/>
          <w:sz w:val="24"/>
        </w:rPr>
        <w:t xml:space="preserve"> год и на </w:t>
      </w:r>
    </w:p>
    <w:p w:rsidR="00E735D6" w:rsidRDefault="00FF74B1" w:rsidP="00FF74B1">
      <w:pPr>
        <w:ind w:firstLine="567"/>
        <w:jc w:val="right"/>
        <w:rPr>
          <w:rFonts w:ascii="Arial" w:hAnsi="Arial" w:cs="Arial"/>
          <w:sz w:val="24"/>
        </w:rPr>
      </w:pPr>
      <w:r>
        <w:rPr>
          <w:rFonts w:ascii="Arial" w:hAnsi="Arial" w:cs="Arial"/>
          <w:sz w:val="24"/>
        </w:rPr>
        <w:t xml:space="preserve"> </w:t>
      </w:r>
      <w:r w:rsidR="00E735D6" w:rsidRPr="00FF74B1">
        <w:rPr>
          <w:rFonts w:ascii="Arial" w:hAnsi="Arial" w:cs="Arial"/>
          <w:sz w:val="24"/>
        </w:rPr>
        <w:t>плановый период 202</w:t>
      </w:r>
      <w:r w:rsidR="007743B8" w:rsidRPr="00FF74B1">
        <w:rPr>
          <w:rFonts w:ascii="Arial" w:hAnsi="Arial" w:cs="Arial"/>
          <w:sz w:val="24"/>
        </w:rPr>
        <w:t>6</w:t>
      </w:r>
      <w:r w:rsidR="00E735D6" w:rsidRPr="00FF74B1">
        <w:rPr>
          <w:rFonts w:ascii="Arial" w:hAnsi="Arial" w:cs="Arial"/>
          <w:sz w:val="24"/>
        </w:rPr>
        <w:t xml:space="preserve"> и 202</w:t>
      </w:r>
      <w:r w:rsidR="007743B8" w:rsidRPr="00FF74B1">
        <w:rPr>
          <w:rFonts w:ascii="Arial" w:hAnsi="Arial" w:cs="Arial"/>
          <w:sz w:val="24"/>
        </w:rPr>
        <w:t>7</w:t>
      </w:r>
      <w:r w:rsidR="00E735D6" w:rsidRPr="00FF74B1">
        <w:rPr>
          <w:rFonts w:ascii="Arial" w:hAnsi="Arial" w:cs="Arial"/>
          <w:sz w:val="24"/>
        </w:rPr>
        <w:t xml:space="preserve"> годов"</w:t>
      </w:r>
    </w:p>
    <w:p w:rsidR="00FF74B1" w:rsidRDefault="00FF74B1" w:rsidP="00FF74B1">
      <w:pPr>
        <w:ind w:firstLine="567"/>
        <w:jc w:val="right"/>
        <w:rPr>
          <w:rFonts w:ascii="Arial" w:hAnsi="Arial" w:cs="Arial"/>
          <w:sz w:val="24"/>
        </w:rPr>
      </w:pPr>
    </w:p>
    <w:p w:rsidR="00FF74B1" w:rsidRPr="00FF74B1" w:rsidRDefault="00FF74B1" w:rsidP="00FF74B1">
      <w:pPr>
        <w:ind w:firstLine="567"/>
        <w:jc w:val="right"/>
        <w:rPr>
          <w:rFonts w:ascii="Arial" w:hAnsi="Arial" w:cs="Arial"/>
          <w:sz w:val="24"/>
        </w:rPr>
      </w:pPr>
    </w:p>
    <w:tbl>
      <w:tblPr>
        <w:tblW w:w="5000" w:type="pct"/>
        <w:jc w:val="center"/>
        <w:tblInd w:w="93" w:type="dxa"/>
        <w:tblLook w:val="0000" w:firstRow="0" w:lastRow="0" w:firstColumn="0" w:lastColumn="0" w:noHBand="0" w:noVBand="0"/>
      </w:tblPr>
      <w:tblGrid>
        <w:gridCol w:w="10449"/>
      </w:tblGrid>
      <w:tr w:rsidR="00E735D6" w:rsidRPr="00FF74B1" w:rsidTr="00FF74B1">
        <w:trPr>
          <w:jc w:val="center"/>
        </w:trPr>
        <w:tc>
          <w:tcPr>
            <w:tcW w:w="0" w:type="auto"/>
            <w:tcBorders>
              <w:top w:val="nil"/>
              <w:left w:val="nil"/>
              <w:right w:val="nil"/>
            </w:tcBorders>
            <w:shd w:val="clear" w:color="auto" w:fill="auto"/>
            <w:vAlign w:val="bottom"/>
          </w:tcPr>
          <w:p w:rsidR="00E735D6" w:rsidRPr="00FF74B1" w:rsidRDefault="00E735D6" w:rsidP="00FF74B1">
            <w:pPr>
              <w:widowControl/>
              <w:suppressAutoHyphens w:val="0"/>
              <w:jc w:val="center"/>
              <w:outlineLvl w:val="1"/>
              <w:rPr>
                <w:rFonts w:ascii="Arial" w:hAnsi="Arial" w:cs="Arial"/>
                <w:b/>
                <w:kern w:val="32"/>
                <w:sz w:val="30"/>
              </w:rPr>
            </w:pPr>
            <w:r w:rsidRPr="00FF74B1">
              <w:rPr>
                <w:rFonts w:ascii="Arial" w:hAnsi="Arial" w:cs="Arial"/>
                <w:b/>
                <w:kern w:val="32"/>
                <w:sz w:val="30"/>
              </w:rPr>
              <w:t>Ведомственная структура расходов бюджета Бессоновского района на 202</w:t>
            </w:r>
            <w:r w:rsidR="007743B8" w:rsidRPr="00FF74B1">
              <w:rPr>
                <w:rFonts w:ascii="Arial" w:hAnsi="Arial" w:cs="Arial"/>
                <w:b/>
                <w:kern w:val="32"/>
                <w:sz w:val="30"/>
              </w:rPr>
              <w:t>5</w:t>
            </w:r>
            <w:r w:rsidRPr="00FF74B1">
              <w:rPr>
                <w:rFonts w:ascii="Arial" w:hAnsi="Arial" w:cs="Arial"/>
                <w:b/>
                <w:kern w:val="32"/>
                <w:sz w:val="30"/>
              </w:rPr>
              <w:t xml:space="preserve"> год и на плановый период 202</w:t>
            </w:r>
            <w:r w:rsidR="007743B8" w:rsidRPr="00FF74B1">
              <w:rPr>
                <w:rFonts w:ascii="Arial" w:hAnsi="Arial" w:cs="Arial"/>
                <w:b/>
                <w:kern w:val="32"/>
                <w:sz w:val="30"/>
              </w:rPr>
              <w:t>6</w:t>
            </w:r>
            <w:r w:rsidRPr="00FF74B1">
              <w:rPr>
                <w:rFonts w:ascii="Arial" w:hAnsi="Arial" w:cs="Arial"/>
                <w:b/>
                <w:kern w:val="32"/>
                <w:sz w:val="30"/>
              </w:rPr>
              <w:t xml:space="preserve"> и 202</w:t>
            </w:r>
            <w:r w:rsidR="007743B8" w:rsidRPr="00FF74B1">
              <w:rPr>
                <w:rFonts w:ascii="Arial" w:hAnsi="Arial" w:cs="Arial"/>
                <w:b/>
                <w:kern w:val="32"/>
                <w:sz w:val="30"/>
              </w:rPr>
              <w:t>7</w:t>
            </w:r>
            <w:r w:rsidRPr="00FF74B1">
              <w:rPr>
                <w:rFonts w:ascii="Arial" w:hAnsi="Arial" w:cs="Arial"/>
                <w:b/>
                <w:kern w:val="32"/>
                <w:sz w:val="30"/>
              </w:rPr>
              <w:t xml:space="preserve"> годов</w:t>
            </w:r>
          </w:p>
        </w:tc>
      </w:tr>
    </w:tbl>
    <w:p w:rsidR="00C20A4F" w:rsidRPr="00FF74B1" w:rsidRDefault="00C20A4F" w:rsidP="00FF74B1">
      <w:pPr>
        <w:ind w:firstLine="567"/>
        <w:jc w:val="both"/>
        <w:rPr>
          <w:rFonts w:ascii="Arial" w:hAnsi="Arial" w:cs="Arial"/>
          <w:sz w:val="24"/>
        </w:rPr>
      </w:pPr>
    </w:p>
    <w:p w:rsidR="00A9233D" w:rsidRPr="00FF74B1" w:rsidRDefault="00FF74B1" w:rsidP="00FF74B1">
      <w:pPr>
        <w:ind w:firstLine="567"/>
        <w:jc w:val="both"/>
        <w:rPr>
          <w:rFonts w:ascii="Arial" w:hAnsi="Arial" w:cs="Arial"/>
          <w:sz w:val="24"/>
        </w:rPr>
      </w:pPr>
      <w:r>
        <w:rPr>
          <w:rFonts w:ascii="Arial" w:hAnsi="Arial" w:cs="Arial"/>
          <w:sz w:val="24"/>
        </w:rPr>
        <w:t xml:space="preserve"> </w:t>
      </w:r>
      <w:r w:rsidR="00EA636C" w:rsidRPr="00FF74B1">
        <w:rPr>
          <w:rFonts w:ascii="Arial" w:hAnsi="Arial" w:cs="Arial"/>
          <w:sz w:val="24"/>
        </w:rPr>
        <w:t>(тыс.рублей)</w:t>
      </w:r>
    </w:p>
    <w:tbl>
      <w:tblPr>
        <w:tblW w:w="5000"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717"/>
        <w:gridCol w:w="817"/>
        <w:gridCol w:w="1660"/>
        <w:gridCol w:w="617"/>
        <w:gridCol w:w="1484"/>
        <w:gridCol w:w="1484"/>
        <w:gridCol w:w="1484"/>
      </w:tblGrid>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Наименование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Вед.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РзПз</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ЦСР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2025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2026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2027 год</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Администрация муниципального района Бессоновский район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306 028,3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334 530,6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347 350,0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73 802,7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76 112,3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Руководитель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3 187,1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Собрание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Ремонт здания администрации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28 136,6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27 840,4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28 954,1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7 214,5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7 557,4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7 855,7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11 086,4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1 628,8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Судебная система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расходы, связанные с исполнением переданных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проведение выборов депутатов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Специальные расходы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19 858,3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19 406,5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19 754,6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4 830,5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4 085,4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4 176,8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Публичные нормативные выплаты гражданам несоциального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взносов в Ассоциацию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2 502,9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2 502,9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в сфере административных правоотношений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1 739,7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865,5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939,5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качества предоставления государственных и муниципальных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'Организация деятельности МФЦ'</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БЕЗОПАСНОСТЬ И ПРАВООХРАНИТЕЛЬНАЯ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'Пожарная безопасность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12 684,3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13 768,0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3 830,7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3 998,0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1 278,1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2 342,7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2 338,9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ЭКОНОМИКА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2 280,2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Сельское хозяйство и рыболовство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сельского хозяйства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Дня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1 233,7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инвестиционного потенциала'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Изготовление презентационных материалов, организация выставок, конференций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 поддержка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субъектов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ежегодного съезда предпринимателей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в сфере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Услуги по украшению выставок, ярмарок, презентаций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64 545,7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51 486,6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49 152,2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модульной котельной по адресу с.Бессоновка, ул.Жилгородок, 10б</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55 186,7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51 486,6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49 152,2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55 106,7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45 101,0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22 520,4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23 991,7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25 353,6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22 507,4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23 978,7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25 340,6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22 507,4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23 978,7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25 340,6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22 507,4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23 978,7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25 340,6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22 507,4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23 978,7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25 340,6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(ДШИ)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4 196,1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4 893,3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5 201,7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4 196,1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4 893,3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5 201,7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14 501,9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15 094,9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16 045,8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14 501,9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15 094,9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16 045,8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общественно-полезную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семинаров, тренингов, участие в конкурсах, фестивалях, слетах, форумах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Премии и гранты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 КИНЕМАТОГРАФИЯ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58 928,0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91 773,4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102 321,1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58 918,2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91 763,6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102 311,3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Антинаркотическая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Культура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58 828,2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61 878,8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65 433,8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'Библиотечное дело'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библиотечного дела'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 Библиотеки)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Совершенствование материально-технической базы библиотек</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4C668C" w:rsidP="00FF74B1">
            <w:pPr>
              <w:widowControl/>
              <w:suppressAutoHyphens w:val="0"/>
              <w:jc w:val="both"/>
              <w:rPr>
                <w:rFonts w:ascii="Arial" w:hAnsi="Arial" w:cs="Arial"/>
                <w:sz w:val="24"/>
              </w:rPr>
            </w:pPr>
            <w:r w:rsidRPr="00FF74B1">
              <w:rPr>
                <w:rFonts w:ascii="Arial" w:hAnsi="Arial" w:cs="Arial"/>
                <w:sz w:val="24"/>
              </w:rPr>
              <w:t>Издание и презентация Книга</w:t>
            </w:r>
            <w:r w:rsidR="00555484" w:rsidRPr="00FF74B1">
              <w:rPr>
                <w:rFonts w:ascii="Arial" w:hAnsi="Arial" w:cs="Arial"/>
                <w:sz w:val="24"/>
              </w:rPr>
              <w:t xml:space="preserve"> Памяти Бессоновского района Пензенской области, посвященной 80-й годовщине Победы в Великой Отечественной войне 1941-1945гг.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Поддержка отрасли культуры ( модернизация библиотек в части комплектования книжных фондов)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'Туризм'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внутреннего туризма''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48 098,4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'Сохранение и развитие традиционной народной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45 501,2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48 087,4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w:t>
            </w:r>
            <w:r w:rsidR="004C668C" w:rsidRPr="00FF74B1">
              <w:rPr>
                <w:rFonts w:ascii="Arial" w:hAnsi="Arial" w:cs="Arial"/>
                <w:sz w:val="24"/>
              </w:rPr>
              <w:t>ы на обеспечение деятельности (оказание услуг</w:t>
            </w:r>
            <w:r w:rsidRPr="00FF74B1">
              <w:rPr>
                <w:rFonts w:ascii="Arial" w:hAnsi="Arial" w:cs="Arial"/>
                <w:sz w:val="24"/>
              </w:rPr>
              <w:t>) муниципальных учреждений (Дом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Обновление и устройство районной Доски почета 'Лучшие люди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w:t>
            </w:r>
            <w:r w:rsidR="004C668C" w:rsidRPr="00FF74B1">
              <w:rPr>
                <w:rFonts w:ascii="Arial" w:hAnsi="Arial" w:cs="Arial"/>
                <w:sz w:val="24"/>
              </w:rPr>
              <w:t>а РФ от 7 мая 2012 года № 597 "</w:t>
            </w:r>
            <w:r w:rsidRPr="00FF74B1">
              <w:rPr>
                <w:rFonts w:ascii="Arial" w:hAnsi="Arial" w:cs="Arial"/>
                <w:sz w:val="24"/>
              </w:rPr>
              <w:t>О мероприятиях по реализации государственной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11 014,6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13 654,3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7 710,2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3 304,4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4 096,3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w:t>
            </w:r>
            <w:r w:rsidR="004C668C" w:rsidRPr="00FF74B1">
              <w:rPr>
                <w:rFonts w:ascii="Arial" w:hAnsi="Arial" w:cs="Arial"/>
                <w:sz w:val="24"/>
              </w:rPr>
              <w:t>а РФ от 7 мая 2012 года № 597 "</w:t>
            </w:r>
            <w:r w:rsidRPr="00FF74B1">
              <w:rPr>
                <w:rFonts w:ascii="Arial" w:hAnsi="Arial" w:cs="Arial"/>
                <w:sz w:val="24"/>
              </w:rPr>
              <w:t>О мероприятиях по реализации государственной социальной политики"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27 386,8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29 983,1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19 170,8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19 744,3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20 988,2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8 216,0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8 461,9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'Патриотическое воспитание граждан, проживающих на территории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Организация и проведение мероприятий патриотической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«Семейные ценности и инфраструктура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Развитие сети учреждений культурно-досугового типа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культуры, кинематографии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59 143,0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66 336,6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68 716,8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обслуживание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58 302,6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64 054,8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66 406,0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43 688,8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Старшее поколение"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1 556,6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1 558,3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Комплексное развитие сельских территорий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Развитие жилищного строительства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улучшению жилищных условий граждан, проживающих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управлению охраной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 И СПОРТ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'Спортивно-массовая и физкультурно-оздоровительная работа'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сферу физической культуры и спорта'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и участие в спортивно-массовых мероприятиях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учреждений привлекаемым лицам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ГОСУДАРСТВЕННОГО (МУНИЦИПАЛЬНОГО)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государственного (муниципального) внутреннего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муниципального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Контрольно-счетная комиссия муниципального района Бесоновский район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Контрольно-счетная комиссия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2 879,8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1 660,4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Управление социальной защиты населения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140 405,3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167 013,8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171 620,1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140 405,3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167 013,8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171 620,1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3 509,7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63 710,9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77 038,4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78 039,8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63 555,3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76 875,5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77 884,2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4C668C" w:rsidRPr="00FF74B1">
              <w:rPr>
                <w:rFonts w:ascii="Arial" w:hAnsi="Arial" w:cs="Arial"/>
                <w:sz w:val="24"/>
              </w:rPr>
              <w:t xml:space="preserve"> </w:t>
            </w:r>
            <w:r w:rsidRPr="00FF74B1">
              <w:rPr>
                <w:rFonts w:ascii="Arial" w:hAnsi="Arial" w:cs="Arial"/>
                <w:sz w:val="24"/>
              </w:rPr>
              <w:t>"Ветеран труда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r w:rsidR="004C668C" w:rsidRPr="00FF74B1">
              <w:rPr>
                <w:rFonts w:ascii="Arial" w:hAnsi="Arial" w:cs="Arial"/>
                <w:sz w:val="24"/>
              </w:rPr>
              <w:t xml:space="preserve"> </w:t>
            </w:r>
            <w:r w:rsidRPr="00FF74B1">
              <w:rPr>
                <w:rFonts w:ascii="Arial" w:hAnsi="Arial" w:cs="Arial"/>
                <w:sz w:val="24"/>
              </w:rPr>
              <w:t>(ежемесячная денежная выплата на оплату проезда)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2 106,4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социальных выплат на улучшение жилищных условий многодетным семьям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27 910,1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17 687,4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27 068,3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31 672,8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41 433,5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42 609,0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31 672,8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41 433,5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42 609,0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"Государственная поддержка при улучшении жилищных условий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обеспечению жильем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29 603,5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37 542,2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38 300,9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29 603,5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37 542,2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38 300,9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14 093,9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20 394,4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21 153,1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Выплаты приемной семье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вознаграждения приемным родителям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семье опекуна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9 608,4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41 511,9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45 032,2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47 461,6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41 511,9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45 032,2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47 461,6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41 511,9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45 032,2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47 461,6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17 912,8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18 594,8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2 644,8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11 863,9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12 404,8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8 392,7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2 166,4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1 352,7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2 149,7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3 070,6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Многодетная семья"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24 360,7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27 119,4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28 866,8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Комитет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50 311,4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30 188,3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30 646,1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9 983,4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9 983,4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8 708,4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8 843,1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9 196,7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6 056,5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6 298,7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Разработка проектно-сметной документации и изыскательских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целях капитального ремонта государственного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ЭКОНОМИКА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и обслуживание казны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муниципального земельного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в аренду и собственность за плату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многодетным семьям бесплатно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предоставления в аренду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приватизации и проведение предпродажной подготовки объектов приватизации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бесплатно земельных участков военнослужащим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6 389,9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Благоустройство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Ликвидация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мероприятий по ликвидации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Социальная поддержка граждан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Социальная поддержка отдельных категорий граждан в жилищной сфере"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жилых помещений для предоставления детям-сиротам и детям, оставшимся без попечения родителей</w:t>
            </w:r>
            <w:r w:rsidR="00FF74B1" w:rsidRPr="00FF74B1">
              <w:rPr>
                <w:rFonts w:ascii="Arial" w:hAnsi="Arial" w:cs="Arial"/>
                <w:sz w:val="24"/>
              </w:rPr>
              <w:t>,</w:t>
            </w:r>
            <w:r w:rsidRPr="00FF74B1">
              <w:rPr>
                <w:rFonts w:ascii="Arial" w:hAnsi="Arial" w:cs="Arial"/>
                <w:sz w:val="24"/>
              </w:rPr>
              <w:t xml:space="preserve"> и лицам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Управление образования муниципального района Бессоновский район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828 885,7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993 975,7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991 275,3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810 036,3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980 593,1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977 819,6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200 401,7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286 830,6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объектов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4C668C" w:rsidP="00FF74B1">
            <w:pPr>
              <w:widowControl/>
              <w:suppressAutoHyphens w:val="0"/>
              <w:jc w:val="both"/>
              <w:rPr>
                <w:rFonts w:ascii="Arial" w:hAnsi="Arial" w:cs="Arial"/>
                <w:sz w:val="24"/>
              </w:rPr>
            </w:pPr>
            <w:r w:rsidRPr="00FF74B1">
              <w:rPr>
                <w:rFonts w:ascii="Arial" w:hAnsi="Arial" w:cs="Arial"/>
                <w:sz w:val="24"/>
              </w:rPr>
              <w:t>Региональный проект " Подд</w:t>
            </w:r>
            <w:r w:rsidR="00555484" w:rsidRPr="00FF74B1">
              <w:rPr>
                <w:rFonts w:ascii="Arial" w:hAnsi="Arial" w:cs="Arial"/>
                <w:sz w:val="24"/>
              </w:rPr>
              <w:t>ержка семьи"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198 062,7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222 937,8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54 305,9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47 148,4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54 305,9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47 148,4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(детские сады)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36 112,4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29 593,4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24 859,8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21 603,0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20 586,0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7 614,0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12 141,0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9 332,4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2 969,1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1 019,1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3 029,4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2 328,7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143 756,8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168 095,4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177 182,8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143 756,8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168 095,4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177 182,8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143 595,5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167 934,1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177 021,5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71 891,0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84 067,8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88 617,0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71 704,5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88 404,5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548 641,0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703 818,7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626 939,9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объектов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Все лучшее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модернизации школьных систем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544 047,5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611 780,6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626 939,9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171 722,6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140 780,3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135 856,1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общего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129 069,1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97 033,1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91 796,4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51 683,2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44 546,6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36 416,9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34 627,7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26 038,7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17 055,5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2 047,4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6 308,8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26 255,2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23 336,4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21 566,5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15 911,7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14 794,8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8 643,4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6 771,7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11 814,8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9 704,9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7 160,2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6 657,7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3 047,3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Педагоги и наставники"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43 747,2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44 059,7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43 747,2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44 059,7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32 497,9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33 122,9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33 279,1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372 324,9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471 000,3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491 083,8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372 324,9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471 000,3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491 083,8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370 711,7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469 387,1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489 470,6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282 630,6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355 326,0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369 697,1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88 081,1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114 061,1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119 773,5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2 455,5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32 009,9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32 609,4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34 244,3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Антинаркотическая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безопасности дорожного движения в Бессоновском районе"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повышения безопасности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"Антикоррупционная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Информационно-просветительные мероприятия по вопросам противодействия коррупции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31 949,9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32 549,4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34 184,3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27 374,7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28 652,5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27 374,7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28 652,5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4 640,6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4 375,6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(ДЮСШ)</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3 873,2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4 801,4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1 231,5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1 343,6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1 343,6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13 386,4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13 933,6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14 811,6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6 966,8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7 405,8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6 966,8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7 405,8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5 531,8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1 762,6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1 878,8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общественно-полезную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семинаров, тренингов, участие в конкурсах, фестивалях, слетах, форумах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28 893,7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29 714,8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28 893,7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29 714,8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8 322,6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общего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'Методическое сопровождение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5 222,0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5 416,2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5 581,9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 оказания услуг) муниципальных учреждений ( Методический центр</w:t>
            </w:r>
            <w:r w:rsidR="00FF74B1" w:rsidRPr="00FF74B1">
              <w:rPr>
                <w:rFonts w:ascii="Arial" w:hAnsi="Arial" w:cs="Arial"/>
                <w:sz w:val="24"/>
              </w:rPr>
              <w:t>)</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4 850,9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3 535,8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3 663,1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1 067,7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Педагоги и наставники"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2 938,6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w:t>
            </w:r>
            <w:r w:rsidR="004C668C" w:rsidRPr="00FF74B1">
              <w:rPr>
                <w:rFonts w:ascii="Arial" w:hAnsi="Arial" w:cs="Arial"/>
                <w:sz w:val="24"/>
              </w:rPr>
              <w:t>азовательн</w:t>
            </w:r>
            <w:r w:rsidRPr="00FF74B1">
              <w:rPr>
                <w:rFonts w:ascii="Arial" w:hAnsi="Arial" w:cs="Arial"/>
                <w:sz w:val="24"/>
              </w:rPr>
              <w:t>ых организациях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2 440,4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152,9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'Организация отдыха, оздоровления, занятости детей и подростков'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в сфере организации отдыха и оздоровления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оздоровительных лагерях с дневным пребыванием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палаточных лагерях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реализации мероприятий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9 980,8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9 961,8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10 360,3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1 388,9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1 458,9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18 308,9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12 982,6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13 055,7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17 109,5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11 729,8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 И СПОРТ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'Спортивно-массовая и физкультурно-оздоровительная работа'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сферу физической культуры и спорта'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и участие в спортивно-массовых мероприятиях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Финансовое управление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114 991,4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64 596,9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66 317,8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0100</w:t>
            </w:r>
            <w:r w:rsidR="00555484"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35 390,6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21 447,5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22 226,4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19 363,1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19 471,3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20 250,2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11 186,1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11 108,1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11 552,5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3 685,7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4 516,4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4 697,0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1 080,5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Резервный фонд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НАЦИОНАЛЬНАЯ ОБОРОНА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Мобилизационная и вневойсковая подготовка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эффективности предоставления и использования субвенций'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МЕЖБЮДЖЕТНЫЕ ТРАНСФЕРТЫ ОБЩЕГО ХАРАКТЕРА БЮДЖЕТАМ БЮДЖЕТНОЙ СИСТЕМЫ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52 876,0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39 657,5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40 477,0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межбюджетные трансферты общего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'Содействие повышению качества управления муниципальными финансами'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 на решение вопросов местного значения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tcPr>
          <w:p w:rsidR="00555484" w:rsidRPr="00FF74B1" w:rsidRDefault="00432357"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Итого</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1 443 635,6</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1 593 290,3</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1 610 308,1</w:t>
            </w:r>
          </w:p>
        </w:tc>
      </w:tr>
    </w:tbl>
    <w:p w:rsidR="00197B16" w:rsidRPr="00FF74B1" w:rsidRDefault="00197B16" w:rsidP="00FF74B1">
      <w:pPr>
        <w:ind w:firstLine="567"/>
        <w:jc w:val="both"/>
        <w:rPr>
          <w:rFonts w:ascii="Arial" w:hAnsi="Arial" w:cs="Arial"/>
          <w:sz w:val="24"/>
        </w:rPr>
      </w:pPr>
    </w:p>
    <w:p w:rsidR="007217A1" w:rsidRPr="00FF74B1" w:rsidRDefault="007217A1" w:rsidP="00FF74B1">
      <w:pPr>
        <w:ind w:firstLine="567"/>
        <w:jc w:val="both"/>
        <w:rPr>
          <w:rFonts w:ascii="Arial" w:hAnsi="Arial" w:cs="Arial"/>
          <w:sz w:val="24"/>
        </w:rPr>
      </w:pPr>
      <w:r w:rsidRPr="00FF74B1">
        <w:rPr>
          <w:rFonts w:ascii="Arial" w:hAnsi="Arial" w:cs="Arial"/>
          <w:sz w:val="24"/>
        </w:rPr>
        <w:t>1</w:t>
      </w:r>
      <w:r w:rsidR="009625FA" w:rsidRPr="00FF74B1">
        <w:rPr>
          <w:rFonts w:ascii="Arial" w:hAnsi="Arial" w:cs="Arial"/>
          <w:sz w:val="24"/>
        </w:rPr>
        <w:t>.1</w:t>
      </w:r>
      <w:r w:rsidR="00EE54C5" w:rsidRPr="00FF74B1">
        <w:rPr>
          <w:rFonts w:ascii="Arial" w:hAnsi="Arial" w:cs="Arial"/>
          <w:sz w:val="24"/>
        </w:rPr>
        <w:t>3</w:t>
      </w:r>
      <w:r w:rsidRPr="00FF74B1">
        <w:rPr>
          <w:rFonts w:ascii="Arial" w:hAnsi="Arial" w:cs="Arial"/>
          <w:sz w:val="24"/>
        </w:rPr>
        <w:t>. приложение 7 изложить в следующей редакции:</w:t>
      </w:r>
    </w:p>
    <w:p w:rsidR="007217A1" w:rsidRPr="00FF74B1" w:rsidRDefault="007217A1" w:rsidP="00FF74B1">
      <w:pPr>
        <w:ind w:firstLine="567"/>
        <w:jc w:val="both"/>
        <w:rPr>
          <w:rFonts w:ascii="Arial" w:hAnsi="Arial" w:cs="Arial"/>
          <w:sz w:val="24"/>
        </w:rPr>
      </w:pPr>
    </w:p>
    <w:p w:rsidR="00772EC9" w:rsidRPr="00FF74B1" w:rsidRDefault="00FF74B1" w:rsidP="00FF74B1">
      <w:pPr>
        <w:ind w:firstLine="567"/>
        <w:jc w:val="right"/>
        <w:rPr>
          <w:rFonts w:ascii="Arial" w:hAnsi="Arial" w:cs="Arial"/>
          <w:sz w:val="24"/>
        </w:rPr>
      </w:pPr>
      <w:r>
        <w:rPr>
          <w:rFonts w:ascii="Arial" w:hAnsi="Arial" w:cs="Arial"/>
          <w:sz w:val="24"/>
        </w:rPr>
        <w:t xml:space="preserve"> </w:t>
      </w:r>
      <w:r w:rsidR="004B2619" w:rsidRPr="00FF74B1">
        <w:rPr>
          <w:rFonts w:ascii="Arial" w:hAnsi="Arial" w:cs="Arial"/>
          <w:sz w:val="24"/>
        </w:rPr>
        <w:t>Приложение 7</w:t>
      </w:r>
      <w:r>
        <w:rPr>
          <w:rFonts w:ascii="Arial" w:hAnsi="Arial" w:cs="Arial"/>
          <w:sz w:val="24"/>
        </w:rPr>
        <w:t xml:space="preserve"> </w:t>
      </w:r>
    </w:p>
    <w:p w:rsidR="00772EC9" w:rsidRPr="00FF74B1" w:rsidRDefault="00FF74B1" w:rsidP="00FF74B1">
      <w:pPr>
        <w:ind w:firstLine="567"/>
        <w:jc w:val="right"/>
        <w:rPr>
          <w:rFonts w:ascii="Arial" w:hAnsi="Arial" w:cs="Arial"/>
          <w:sz w:val="24"/>
        </w:rPr>
      </w:pPr>
      <w:r>
        <w:rPr>
          <w:rFonts w:ascii="Arial" w:hAnsi="Arial" w:cs="Arial"/>
          <w:sz w:val="24"/>
        </w:rPr>
        <w:t xml:space="preserve"> </w:t>
      </w:r>
      <w:r w:rsidR="004B2619" w:rsidRPr="00FF74B1">
        <w:rPr>
          <w:rFonts w:ascii="Arial" w:hAnsi="Arial" w:cs="Arial"/>
          <w:sz w:val="24"/>
        </w:rPr>
        <w:t xml:space="preserve">к решению Собрания представителей </w:t>
      </w:r>
    </w:p>
    <w:p w:rsidR="00FF74B1" w:rsidRDefault="00FF74B1" w:rsidP="00FF74B1">
      <w:pPr>
        <w:ind w:firstLine="567"/>
        <w:jc w:val="right"/>
        <w:rPr>
          <w:rFonts w:ascii="Arial" w:hAnsi="Arial" w:cs="Arial"/>
          <w:sz w:val="24"/>
        </w:rPr>
      </w:pPr>
      <w:r>
        <w:rPr>
          <w:rFonts w:ascii="Arial" w:hAnsi="Arial" w:cs="Arial"/>
          <w:sz w:val="24"/>
        </w:rPr>
        <w:t xml:space="preserve"> </w:t>
      </w:r>
      <w:r w:rsidR="004B2619" w:rsidRPr="00FF74B1">
        <w:rPr>
          <w:rFonts w:ascii="Arial" w:hAnsi="Arial" w:cs="Arial"/>
          <w:sz w:val="24"/>
        </w:rPr>
        <w:t>Бессоновского района Пензенской области</w:t>
      </w:r>
    </w:p>
    <w:p w:rsidR="00FF74B1" w:rsidRPr="00FF74B1" w:rsidRDefault="00FF74B1" w:rsidP="00FF74B1">
      <w:pPr>
        <w:ind w:firstLine="567"/>
        <w:jc w:val="right"/>
        <w:rPr>
          <w:rFonts w:ascii="Arial" w:hAnsi="Arial" w:cs="Arial"/>
          <w:sz w:val="24"/>
        </w:rPr>
      </w:pPr>
      <w:r w:rsidRPr="00FF74B1">
        <w:rPr>
          <w:rFonts w:ascii="Arial" w:hAnsi="Arial" w:cs="Arial"/>
          <w:sz w:val="24"/>
        </w:rPr>
        <w:t xml:space="preserve">«О бюджете Бессоновского района </w:t>
      </w:r>
    </w:p>
    <w:p w:rsidR="00FF74B1" w:rsidRPr="00FF74B1" w:rsidRDefault="00FF74B1" w:rsidP="00FF74B1">
      <w:pPr>
        <w:ind w:firstLine="567"/>
        <w:jc w:val="right"/>
        <w:rPr>
          <w:rFonts w:ascii="Arial" w:hAnsi="Arial" w:cs="Arial"/>
          <w:sz w:val="24"/>
        </w:rPr>
      </w:pPr>
      <w:r w:rsidRPr="00FF74B1">
        <w:rPr>
          <w:rFonts w:ascii="Arial" w:hAnsi="Arial" w:cs="Arial"/>
          <w:sz w:val="24"/>
        </w:rPr>
        <w:t xml:space="preserve"> Пензенской области на 2025 год и </w:t>
      </w:r>
    </w:p>
    <w:p w:rsidR="00FF74B1" w:rsidRDefault="00FF74B1" w:rsidP="00FF74B1">
      <w:pPr>
        <w:ind w:firstLine="567"/>
        <w:jc w:val="right"/>
        <w:rPr>
          <w:rFonts w:ascii="Arial" w:hAnsi="Arial" w:cs="Arial"/>
          <w:sz w:val="24"/>
        </w:rPr>
      </w:pPr>
      <w:r w:rsidRPr="00FF74B1">
        <w:rPr>
          <w:rFonts w:ascii="Arial" w:hAnsi="Arial" w:cs="Arial"/>
          <w:sz w:val="24"/>
        </w:rPr>
        <w:t xml:space="preserve"> на плановый период 2026 и 2027 годов»</w:t>
      </w:r>
    </w:p>
    <w:p w:rsidR="00FF74B1" w:rsidRDefault="00FF74B1" w:rsidP="00FF74B1">
      <w:pPr>
        <w:ind w:firstLine="567"/>
        <w:jc w:val="right"/>
        <w:rPr>
          <w:rFonts w:ascii="Arial" w:hAnsi="Arial" w:cs="Arial"/>
          <w:sz w:val="24"/>
        </w:rPr>
      </w:pPr>
    </w:p>
    <w:p w:rsidR="00772EC9" w:rsidRPr="00FF74B1" w:rsidRDefault="00FF74B1" w:rsidP="00FF74B1">
      <w:pPr>
        <w:ind w:firstLine="567"/>
        <w:jc w:val="right"/>
        <w:rPr>
          <w:rFonts w:ascii="Arial" w:hAnsi="Arial" w:cs="Arial"/>
          <w:sz w:val="24"/>
        </w:rPr>
      </w:pPr>
      <w:r>
        <w:rPr>
          <w:rFonts w:ascii="Arial" w:hAnsi="Arial" w:cs="Arial"/>
          <w:sz w:val="24"/>
        </w:rPr>
        <w:t xml:space="preserve">  </w:t>
      </w:r>
    </w:p>
    <w:tbl>
      <w:tblPr>
        <w:tblW w:w="5000" w:type="pct"/>
        <w:jc w:val="center"/>
        <w:tblInd w:w="93" w:type="dxa"/>
        <w:tblLook w:val="0000" w:firstRow="0" w:lastRow="0" w:firstColumn="0" w:lastColumn="0" w:noHBand="0" w:noVBand="0"/>
      </w:tblPr>
      <w:tblGrid>
        <w:gridCol w:w="10449"/>
      </w:tblGrid>
      <w:tr w:rsidR="00AD1531" w:rsidRPr="00FF74B1" w:rsidTr="00FF74B1">
        <w:trPr>
          <w:jc w:val="center"/>
        </w:trPr>
        <w:tc>
          <w:tcPr>
            <w:tcW w:w="0" w:type="auto"/>
            <w:tcBorders>
              <w:top w:val="nil"/>
              <w:left w:val="nil"/>
              <w:bottom w:val="nil"/>
              <w:right w:val="nil"/>
            </w:tcBorders>
            <w:shd w:val="clear" w:color="auto" w:fill="auto"/>
            <w:vAlign w:val="bottom"/>
          </w:tcPr>
          <w:p w:rsidR="00AD1531" w:rsidRPr="00FF74B1" w:rsidRDefault="00FF74B1" w:rsidP="00FF74B1">
            <w:pPr>
              <w:widowControl/>
              <w:suppressAutoHyphens w:val="0"/>
              <w:jc w:val="center"/>
              <w:outlineLvl w:val="1"/>
              <w:rPr>
                <w:rFonts w:ascii="Arial" w:hAnsi="Arial" w:cs="Arial"/>
                <w:b/>
                <w:kern w:val="32"/>
                <w:sz w:val="30"/>
              </w:rPr>
            </w:pPr>
            <w:r w:rsidRPr="00FF74B1">
              <w:rPr>
                <w:rFonts w:ascii="Arial" w:hAnsi="Arial" w:cs="Arial"/>
                <w:b/>
                <w:kern w:val="32"/>
                <w:sz w:val="30"/>
              </w:rPr>
              <w:t xml:space="preserve"> </w:t>
            </w:r>
            <w:r w:rsidR="004B2619" w:rsidRPr="00FF74B1">
              <w:rPr>
                <w:rFonts w:ascii="Arial" w:hAnsi="Arial" w:cs="Arial"/>
                <w:b/>
                <w:kern w:val="32"/>
                <w:sz w:val="30"/>
              </w:rPr>
              <w:t>"</w:t>
            </w:r>
            <w:r w:rsidR="00AD1531" w:rsidRPr="00FF74B1">
              <w:rPr>
                <w:rFonts w:ascii="Arial" w:hAnsi="Arial" w:cs="Arial"/>
                <w:b/>
                <w:kern w:val="32"/>
                <w:sz w:val="30"/>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6D61AF" w:rsidRPr="00FF74B1">
              <w:rPr>
                <w:rFonts w:ascii="Arial" w:hAnsi="Arial" w:cs="Arial"/>
                <w:b/>
                <w:kern w:val="32"/>
                <w:sz w:val="30"/>
              </w:rPr>
              <w:t>5</w:t>
            </w:r>
            <w:r w:rsidR="00AD1531" w:rsidRPr="00FF74B1">
              <w:rPr>
                <w:rFonts w:ascii="Arial" w:hAnsi="Arial" w:cs="Arial"/>
                <w:b/>
                <w:kern w:val="32"/>
                <w:sz w:val="30"/>
              </w:rPr>
              <w:t xml:space="preserve"> год и на плановый период 202</w:t>
            </w:r>
            <w:r w:rsidR="006D61AF" w:rsidRPr="00FF74B1">
              <w:rPr>
                <w:rFonts w:ascii="Arial" w:hAnsi="Arial" w:cs="Arial"/>
                <w:b/>
                <w:kern w:val="32"/>
                <w:sz w:val="30"/>
              </w:rPr>
              <w:t>6</w:t>
            </w:r>
            <w:r w:rsidR="00AD1531" w:rsidRPr="00FF74B1">
              <w:rPr>
                <w:rFonts w:ascii="Arial" w:hAnsi="Arial" w:cs="Arial"/>
                <w:b/>
                <w:kern w:val="32"/>
                <w:sz w:val="30"/>
              </w:rPr>
              <w:t xml:space="preserve"> и 202</w:t>
            </w:r>
            <w:r w:rsidR="006D61AF" w:rsidRPr="00FF74B1">
              <w:rPr>
                <w:rFonts w:ascii="Arial" w:hAnsi="Arial" w:cs="Arial"/>
                <w:b/>
                <w:kern w:val="32"/>
                <w:sz w:val="30"/>
              </w:rPr>
              <w:t>7</w:t>
            </w:r>
            <w:r w:rsidR="00AD1531" w:rsidRPr="00FF74B1">
              <w:rPr>
                <w:rFonts w:ascii="Arial" w:hAnsi="Arial" w:cs="Arial"/>
                <w:b/>
                <w:kern w:val="32"/>
                <w:sz w:val="30"/>
              </w:rPr>
              <w:t xml:space="preserve"> годов</w:t>
            </w:r>
          </w:p>
        </w:tc>
      </w:tr>
    </w:tbl>
    <w:p w:rsidR="00F20C58" w:rsidRPr="00FF74B1" w:rsidRDefault="00FF74B1" w:rsidP="00FF74B1">
      <w:pPr>
        <w:ind w:firstLine="567"/>
        <w:jc w:val="both"/>
        <w:rPr>
          <w:rFonts w:ascii="Arial" w:hAnsi="Arial" w:cs="Arial"/>
          <w:sz w:val="24"/>
        </w:rPr>
      </w:pPr>
      <w:r>
        <w:rPr>
          <w:rFonts w:ascii="Arial" w:hAnsi="Arial" w:cs="Arial"/>
          <w:sz w:val="24"/>
        </w:rPr>
        <w:t xml:space="preserve"> </w:t>
      </w:r>
    </w:p>
    <w:p w:rsidR="00D62265" w:rsidRPr="00FF74B1" w:rsidRDefault="007217A1" w:rsidP="00FF74B1">
      <w:pPr>
        <w:ind w:firstLine="567"/>
        <w:jc w:val="both"/>
        <w:rPr>
          <w:rFonts w:ascii="Arial" w:hAnsi="Arial" w:cs="Arial"/>
          <w:sz w:val="24"/>
        </w:rPr>
      </w:pPr>
      <w:r w:rsidRPr="00FF74B1">
        <w:rPr>
          <w:rFonts w:ascii="Arial" w:hAnsi="Arial" w:cs="Arial"/>
          <w:sz w:val="24"/>
        </w:rPr>
        <w:tab/>
        <w:t>(тыс.рублей)</w:t>
      </w:r>
    </w:p>
    <w:tbl>
      <w:tblPr>
        <w:tblW w:w="5000"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660"/>
        <w:gridCol w:w="617"/>
        <w:gridCol w:w="769"/>
        <w:gridCol w:w="1484"/>
        <w:gridCol w:w="1484"/>
        <w:gridCol w:w="1484"/>
      </w:tblGrid>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Наименование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ЦСР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РзПз</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2025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2026 год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xml:space="preserve"> 2027 год</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Социальная поддержка граждан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Социальная поддержка отдельных категорий граждан в жилищной сфере"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жилых помещений для предоставления детям-сиротам и детям, оставшимся без попечения родителей</w:t>
            </w:r>
            <w:r w:rsidR="00FF74B1" w:rsidRPr="00FF74B1">
              <w:rPr>
                <w:rFonts w:ascii="Arial" w:hAnsi="Arial" w:cs="Arial"/>
                <w:sz w:val="24"/>
              </w:rPr>
              <w:t>,</w:t>
            </w:r>
            <w:r w:rsidRPr="00FF74B1">
              <w:rPr>
                <w:rFonts w:ascii="Arial" w:hAnsi="Arial" w:cs="Arial"/>
                <w:sz w:val="24"/>
              </w:rPr>
              <w:t xml:space="preserve"> и лицам из числа детей-сирот и детей, оставшихся без попечения родителей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30 342,2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19 337,4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01102Д0820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bookmarkStart w:id="4" w:name="RANGE!F19"/>
            <w:r w:rsidRPr="00FF74B1">
              <w:rPr>
                <w:rFonts w:ascii="Arial" w:hAnsi="Arial" w:cs="Arial"/>
                <w:sz w:val="24"/>
              </w:rPr>
              <w:t>19 110,0</w:t>
            </w:r>
            <w:bookmarkEnd w:id="4"/>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Профилактика правонарушений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правоохранительной и экстремистской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0310164320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Антинаркотическая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антинаркотической деятельности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0320164410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безопасности дорожного движения в Бессоновском районе"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в сфере повышения безопасности дорожного движения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0330164430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"Антикоррупционная программа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Информационно-просветительные мероприятия по вопросам противодействия коррупции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0340164440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'Пожарная безопасность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19 824,7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20 510,9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12 684,3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13 768,0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12 684,3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13 768,0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3 830,7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3 998,0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3 830,7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3 998,0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1 278,1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2 342,7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2 338,9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1 278,1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2 342,7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2 338,9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0410105290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Культура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58 828,2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61 878,8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65 433,8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'Библиотечное дело'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библиотечного дела'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16 153,6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17 122,4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 Библиотеки)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0510105210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Совершенствование материально-технической базы библиотек</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Издание и презентация Книгм Памяти Бессоновского района Пензенской области, посвященной 80-й годовщине Победы в Великой Отечественной войне 1941-1945гг.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0510166160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4 105,5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4 787,7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5 089,3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Поддержка отрасли культуры ( модернизация библиотек в части комплектования книжных фондов)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05101L5197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10 207,8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11 175,6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0510264420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'Туризм'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внутреннего туризма''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0520166170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48 098,4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'Сохранение и развитие традиционной народной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43 201,4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45 501,2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48 087,4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 оказание услуг</w:t>
            </w:r>
            <w:r w:rsidR="00FF74B1" w:rsidRPr="00FF74B1">
              <w:rPr>
                <w:rFonts w:ascii="Arial" w:hAnsi="Arial" w:cs="Arial"/>
                <w:sz w:val="24"/>
              </w:rPr>
              <w:t>)</w:t>
            </w:r>
            <w:r w:rsidRPr="00FF74B1">
              <w:rPr>
                <w:rFonts w:ascii="Arial" w:hAnsi="Arial" w:cs="Arial"/>
                <w:sz w:val="24"/>
              </w:rPr>
              <w:t xml:space="preserve"> муниципальных учреждений (Дом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0530105220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фестивалей, смотров, конкурсов, выставок, иных программных мероприятий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Обновление и устройство районной Доски почета 'Лучшие люди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0530166140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11 014,6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13 654,3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7 710,2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7 710,2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3 304,4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4 096,3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0530171051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3 304,4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4 096,3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0530180050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27 386,8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29 983,1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19 170,8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19 744,3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20 988,2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19 170,8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19 744,3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20 988,2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8 216,0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8 461,9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05301Z1051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8 216,0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8 461,9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8 994,9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0530264420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'Патриотическое воспитание граждан, проживающих на территории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Организация и проведение мероприятий патриотической направленности"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мероприятий патриотической направленности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0550264460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инвестиционного потенциала'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Изготовление презентационных материалов, организация выставок, конференций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0610162310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и поддержка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субъектов малого и среднего предпринимательства'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ежегодного съезда предпринимателей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0620163140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Развитие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торговли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в сфере торговли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Услуги по украшению выставок, ярмарок, презентаций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0630162530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13 529,3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11 246,7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9 833,4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10 121,7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8 708,4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8 843,1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9 196,7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6 056,5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6 298,7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6 056,5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6 298,7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0710180020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Управление собственностью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3 695,9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и обслуживание казны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муниципального земельного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в аренду и собственность за плату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земельных участков многодетным семьям бесплатно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предоставления в аренду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приватизации и проведение предпродажной подготовки объектов приватизации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Жилищное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формирования и предоставления бесплатно земельных участков военнослужащим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0720120580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07201S1630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5 775,9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121 833,0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100 680,3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'Капитальный ремонт объектов собственности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5 775,9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121 833,0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100 680,3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3 625,9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объектов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3 625,9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3 625,9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0810127010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органов муниципальной власти'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Разработка проектно-сметной документации и изыскательских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целях капитального ремонта государственного (муниципального) имущества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Ремонт здания администрации Бессоновского района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0810227090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Все лучшее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модернизации школьных систем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081Ю457501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92 038,2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4C668C" w:rsidP="00FF74B1">
            <w:pPr>
              <w:widowControl/>
              <w:suppressAutoHyphens w:val="0"/>
              <w:jc w:val="both"/>
              <w:rPr>
                <w:rFonts w:ascii="Arial" w:hAnsi="Arial" w:cs="Arial"/>
                <w:sz w:val="24"/>
              </w:rPr>
            </w:pPr>
            <w:r w:rsidRPr="00FF74B1">
              <w:rPr>
                <w:rFonts w:ascii="Arial" w:hAnsi="Arial" w:cs="Arial"/>
                <w:sz w:val="24"/>
              </w:rPr>
              <w:t>Региональный проект " Подд</w:t>
            </w:r>
            <w:r w:rsidR="00555484" w:rsidRPr="00FF74B1">
              <w:rPr>
                <w:rFonts w:ascii="Arial" w:hAnsi="Arial" w:cs="Arial"/>
                <w:sz w:val="24"/>
              </w:rPr>
              <w:t>ержка семьи"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081Я153150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63 892,8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«Семейные ценности и инфраструктура культуры»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Развитие сети учреждений культурно-досугового типа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081Я555130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29 794,8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36 787,5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2 459,1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2 460,8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1 046,5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Сельское хозяйство и рыболовство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0920174520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"Поддержка сельского хозяйства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Дня сельского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Сельское хозяйство и рыболовство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0920263240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Комплексное развитие сельских территорий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 Развитие жилищного строительства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Мероприятия по улучшению жилищных условий граждан, проживающих на сельских территориях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09401L5761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1 414,3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843 770,1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925 366,2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952 173,1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'Развитие дошкольного, общего и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283 618,5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247 781,1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244 552,0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54 305,9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47 148,4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45 755,0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(детские сады)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36 112,4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29 593,4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28 200,0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24 859,8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21 603,0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20 586,0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24 859,8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21 603,0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20 586,0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7 614,0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10 604,7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7 614,0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1010105250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12 141,0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13 243,8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9 332,4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9 332,4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10 180,3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2 969,1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1 019,1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1010171080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1 019,1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3 029,4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2 328,7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2 328,7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общего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129 219,1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97 133,1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91 896,4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54 353,5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51 683,2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44 546,6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36 416,9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34 627,7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44 546,6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36 416,9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34 627,7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26 038,7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17 055,5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26 038,7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17 055,5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1010205260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5 756,7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2 791,9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2 047,4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2 047,4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2 233,6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6 308,8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6 308,8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1 034,5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1010271090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26 255,2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23 336,4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21 566,5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15 911,7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14 794,8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15 911,7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14 794,8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8 643,4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6 771,7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10102L3042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8 643,4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6 771,7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761,4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11 814,8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9 704,9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7 160,2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6 657,7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7 925,2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7 160,2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6 657,7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3 047,3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10102А3042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3 889,5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3 047,3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'Развитие системы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49 267,4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51 353,4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53 993,1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(ДШИ)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4 640,6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4 375,6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4 375,6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(ДЮСШ)</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2 801,4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1010305280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9 410,3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10 003,1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6 132,7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7 602,4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6 132,7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7 602,4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1 936,6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2 036,2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27 888,3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29 028,5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30 857,4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22 061,7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23 451,6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22 061,7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23 451,6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6 966,8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7 405,8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6 966,8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7 405,8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411,8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10103Z1053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'Методическое сопровождение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5 222,0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5 416,2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5 581,9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 оказания услуг) муниципальных учреждений ( Методический центр</w:t>
            </w:r>
            <w:r w:rsidR="00FF74B1" w:rsidRPr="00FF74B1">
              <w:rPr>
                <w:rFonts w:ascii="Arial" w:hAnsi="Arial" w:cs="Arial"/>
                <w:sz w:val="24"/>
              </w:rPr>
              <w:t>)</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4 850,9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5 011,5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5 177,2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3 535,8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3 663,1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3 535,8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3 663,1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1 067,7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1 008,8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1 067,7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1 106,1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1010405230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10104Z1053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1010611100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Педагоги и наставники"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45 559,8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46 685,8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47 281,3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781,2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4C668C" w:rsidRPr="00FF74B1">
              <w:rPr>
                <w:rFonts w:ascii="Arial" w:hAnsi="Arial" w:cs="Arial"/>
                <w:sz w:val="24"/>
              </w:rPr>
              <w:t>ъединениями в общеобразовательн</w:t>
            </w:r>
            <w:r w:rsidRPr="00FF74B1">
              <w:rPr>
                <w:rFonts w:ascii="Arial" w:hAnsi="Arial" w:cs="Arial"/>
                <w:sz w:val="24"/>
              </w:rPr>
              <w:t>ых организациях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2 440,4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1 487,5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101Ю651791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42 653,5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43 747,2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44 059,7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32 497,9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33 122,9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33 279,1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32 497,9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33 122,9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33 279,1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101Ю653030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10 155,6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10 624,3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Исполнение государственных полномочий Пензенской области в сфере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539 721,0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657 412,9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687 007,0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145 014,9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169 965,7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178 590,8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1 175,1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1 768,2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1 300,5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1 117,6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1 255,1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143 678,5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168 036,2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177 129,0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71 891,0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84 067,8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88 617,0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71 891,0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84 067,8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88 617,0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71 704,5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88 404,5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71 704,5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83 866,3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88 404,5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1020176240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394 706,1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487 447,2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508 416,2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11 800,6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17 109,5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11 729,8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1020274240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17 109,5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11 204,6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11 729,8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375 901,6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474 561,8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495 002,4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286 057,9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358 743,3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373 350,1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282 630,6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355 326,0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369 697,1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89 843,7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115 818,5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121 652,3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88 081,1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114 061,1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119 773,5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Дополнительное образование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1 762,6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1 878,8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1020276240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'Организация отдыха, оздоровления, занятости детей и подростков'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9 992,5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9 782,5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в сфере организации отдыха и оздоровления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108,0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3 594,2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оздоровительных лагерях с дневным пребыванием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976,7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1030174343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1 777,0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отдыха детей в палаточных лагерях в каникулярное время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10301S1130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реализации мероприятий муниципальной программы'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10 438,1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10 389,7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10 831,6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9 980,8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9 961,8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10 360,3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6 272,2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6 248,4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1 388,9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1 458,9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1 388,9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1 402,8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1 458,9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2 310,6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2 403,1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местного самоуправления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457,3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1040102200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'Молодежь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общественно-полезную деятельность'</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Организация и проведение семинаров, тренингов, участие в конкурсах, фестивалях, слетах, форумах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Премии и гранты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Молодежная политика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1110164470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'Спортивно-массовая и физкультурно-оздоровительная работа'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'Вовлечение молодежи в сферу физической культуры и спорта'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и участие в спортивно-массовых мероприятиях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учреждений привлекаемым лицам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Физическая культура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1120164520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'Развитие муниципальной службы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57 622,9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55 958,2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57 915,3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54 521,1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52 731,7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54 570,1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54 521,1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52 731,7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54 570,1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46 006,2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46 057,8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47 896,2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28 136,6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27 840,4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28 954,1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28 136,6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27 840,4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28 954,1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7 214,5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7 557,4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7 855,7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7 214,5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7 557,4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7 855,7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11 086,4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10 659,9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11 086,4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1 628,8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1 628,8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4 595,8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940,9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314,2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68,5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Публичные нормативные выплаты гражданам несоциального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1210121220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840,0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взносов в Ассоциацию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иных платежей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1210166010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833,9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3 101,8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3 345,2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3 101,8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3 226,5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3 345,2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управлению охраной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158,3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в сфере административных правоотношений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706,5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392,0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1220174310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культуры, кинематографии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культуры, кинематографии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0804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1220174630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1 739,7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865,5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939,5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865,5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903,3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939,5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1220175510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2A2AF2" w:rsidP="00FF74B1">
            <w:pPr>
              <w:widowControl/>
              <w:suppressAutoHyphens w:val="0"/>
              <w:jc w:val="both"/>
              <w:rPr>
                <w:rFonts w:ascii="Arial" w:hAnsi="Arial" w:cs="Arial"/>
                <w:sz w:val="24"/>
              </w:rPr>
            </w:pPr>
            <w:r w:rsidRPr="00FF74B1">
              <w:rPr>
                <w:rFonts w:ascii="Arial" w:hAnsi="Arial" w:cs="Arial"/>
                <w:sz w:val="24"/>
              </w:rPr>
              <w:t>77 314,7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64 496,9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66 217,8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2A2AF2" w:rsidP="00FF74B1">
            <w:pPr>
              <w:widowControl/>
              <w:suppressAutoHyphens w:val="0"/>
              <w:jc w:val="both"/>
              <w:rPr>
                <w:rFonts w:ascii="Arial" w:hAnsi="Arial" w:cs="Arial"/>
                <w:sz w:val="24"/>
              </w:rPr>
            </w:pPr>
            <w:r w:rsidRPr="00FF74B1">
              <w:rPr>
                <w:rFonts w:ascii="Arial" w:hAnsi="Arial" w:cs="Arial"/>
                <w:sz w:val="24"/>
              </w:rPr>
              <w:t>56 080,8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43 154,8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44 096,8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37 356,2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35 506,7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36 326,2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19 553,0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20 139,0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20 743,0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17 803,2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15 583,2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1320174030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17 797,8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15 362,3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'Повышение эффективности предоставления и использования субвенций'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Субвенции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Мобилизационная и вневойсковая подготовка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1320251180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3 491,9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3 614,4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'Содействие повышению качества управления муниципальными финансами'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3F7765"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 на решение вопросов местного значения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3F7765"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3F7765"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межбюджетные трансферты общего характера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1320380080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1403</w:t>
            </w:r>
          </w:p>
        </w:tc>
        <w:tc>
          <w:tcPr>
            <w:tcW w:w="0" w:type="auto"/>
            <w:shd w:val="clear" w:color="auto" w:fill="auto"/>
          </w:tcPr>
          <w:p w:rsidR="00555484" w:rsidRPr="00FF74B1" w:rsidRDefault="003F7765" w:rsidP="00FF74B1">
            <w:pPr>
              <w:widowControl/>
              <w:suppressAutoHyphens w:val="0"/>
              <w:jc w:val="both"/>
              <w:rPr>
                <w:rFonts w:ascii="Arial" w:hAnsi="Arial" w:cs="Arial"/>
                <w:sz w:val="24"/>
              </w:rPr>
            </w:pPr>
            <w:r w:rsidRPr="00FF74B1">
              <w:rPr>
                <w:rFonts w:ascii="Arial" w:hAnsi="Arial" w:cs="Arial"/>
                <w:sz w:val="24"/>
              </w:rPr>
              <w:t>15 525,2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4 156,2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21 233,9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21 342,1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22 121,0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19 363,1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19 471,3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20 250,2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11 186,1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11 108,1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11 552,5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11 186,1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11 108,1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11 552,5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3 685,7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3 685,7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3 846,8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4 000,7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4 516,4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4 697,0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4 491,3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4 516,4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4 697,0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695,0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1 080,5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1 080,5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1 137,1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1330180040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'Повышение качества предоставления государственных и муниципальных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'Организация деятельности МФЦ'</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1410105190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15 027,8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15 321,1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15 577,8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64 465,7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'Обеспечение деятельности МЭУ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64 465,7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64 465,7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51 406,6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49 072,2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47 521,0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45 101,0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45 101,0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43 134,4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40 800,0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1510105200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1510171053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6 065,8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6 617,7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Капитальный ремонт модульной котельной по адресу с.Бессоновка, ул.Жилгородок, 10б</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15101SФ597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9 359,0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жилищно-коммунального хозяйства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15101Z1053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1 519,9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1 654,5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140 249,7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166 850,9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171 464,5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"Оказание социальной поддержки гражданам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4 928,8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6 750,8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7 167,6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2 859,5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1710328690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2 831,1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"Государственная поддержка при улучшении жилищных условий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Реализация мероприятий по обеспечению жильем молодых семей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17105L4970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3 891,3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4 308,1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135 320,9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160 100,1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164 296,9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110 960,2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132 980,7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135 430,1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11 347,2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17 147,8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3 652,1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2 941,5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3 060,8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3 551,7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1720174080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4C668C" w:rsidRPr="00FF74B1">
              <w:rPr>
                <w:rFonts w:ascii="Arial" w:hAnsi="Arial" w:cs="Arial"/>
                <w:sz w:val="24"/>
              </w:rPr>
              <w:t xml:space="preserve"> </w:t>
            </w:r>
            <w:r w:rsidRPr="00FF74B1">
              <w:rPr>
                <w:rFonts w:ascii="Arial" w:hAnsi="Arial" w:cs="Arial"/>
                <w:sz w:val="24"/>
              </w:rPr>
              <w:t>"Ветеран труда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2 064,5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2 060,7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365,3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3 385,0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6 496,0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9 744,0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пенсии, социальные доплаты к пенсиям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Пенсионное обеспечение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643,8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731-ЗПО(ежемесячная денежная выплата на оплату проезда)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1720174270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7 191,5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10 787,2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2 446,2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2 547,8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2 644,8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1 298,2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1 249,0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1 263,0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527,5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507,6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513,3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1720174330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528,4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646,3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11 863,9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12 404,8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12 876,0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8 392,7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8 392,7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8 032,2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2 166,4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2 590,4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2 513,9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2 166,4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154,6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1 352,7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2 149,7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1 352,7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2 149,7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и иные социальные выплаты гражданам, кроме публичных нормативных обязательств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налога на имущество организаций и земельного налога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Уплата прочих налогов, сборов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2 837,8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3 070,6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1 842,6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623,6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энергетических ресурсов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2 129,6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3 323,4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3 455,5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37,6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2 106,4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2 106,4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3 287,2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453,0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248,2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445,8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450,7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191,8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1720175020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190,5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5 576,0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984,0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Предоставление социальных выплат на улучшение жилищных условий многодетным семьям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гражданам на приобретение жилья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6 500,0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5 000,0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14 097,2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20 397,7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21 156,5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Выплаты приемной семье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3 359,3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8 480,6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3 334,4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8 430,0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вознаграждения приемным родителям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Приобретение товаров, работ и услуг в пользу граждан в целях их социального обеспечения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323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Выплата семье опекуна на содержание подопечных детей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9 608,4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10 636,2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65,4</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1720177130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9 558,4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10 570,0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10 900,0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17 782,5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27 910,1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95,1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17 687,4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27 068,3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17 687,4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27 068,3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27 810,1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1720177400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229,0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235,1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Охрана семьи и детства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17201R0840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4 161,3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17201R4620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127,8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Многодетная семья"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24 360,7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27 119,4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28 866,8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населению</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172Я254040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24 000,7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26 718,6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28 440,2</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172Я2А4040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400,8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426,6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58 602,2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64 361,7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66 705,6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58 602,2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64 361,7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66 705,6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38 236,2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43 995,7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46 339,6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обслуживание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1820174050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2 893,2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3 296,6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3 427,9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обслуживание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1820174410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35 043,4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40 392,2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42 612,1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306,9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299,6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1,7</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Пособия, компенсации, меры социальной поддержки по публичным нормативным обязательствам</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обеспечение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1820177200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305,2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297,9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Региональный проект " Старшее поколение"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Социальное обслуживание населения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182Я451630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20 366,0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Руководитель высшего исполнительного органа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3 237,1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3 360,5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3 416,0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3 187,1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3 310,5</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1 834,8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1 822,0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1 894,9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818,5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649,1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670,9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762,7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716,0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744,6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7210002200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3 293,5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3 198,8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Собрание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7310002200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273,7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Контрольно-счетная комиссия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3 013,5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2 985,0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3 098,8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2 879,8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2 845,0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2 958,8</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Фонд оплаты труда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1 660,4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1 660,4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1 648,9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1 714,9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выплаты персоналу государственных (муниципальных) органов, за исключением фонда оплаты труда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551,4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565,9</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129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668,0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652,0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678,1</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103,7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Закупка товаров, работ и услуг в сфере информационно-коммуникационных технологий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49,6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7320002200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7320080060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непрограммные расходы органов муниципальной власти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9900000000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w:t>
            </w:r>
            <w:r w:rsidR="006E3F71" w:rsidRPr="00FF74B1">
              <w:rPr>
                <w:rFonts w:ascii="Arial" w:hAnsi="Arial" w:cs="Arial"/>
                <w:sz w:val="24"/>
              </w:rPr>
              <w:t>9</w:t>
            </w:r>
            <w:r w:rsidRPr="00FF74B1">
              <w:rPr>
                <w:rFonts w:ascii="Arial" w:hAnsi="Arial" w:cs="Arial"/>
                <w:sz w:val="24"/>
              </w:rPr>
              <w:t xml:space="preserve"> 661,9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5 856,7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3 724,6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23795F" w:rsidP="00FF74B1">
            <w:pPr>
              <w:widowControl/>
              <w:suppressAutoHyphens w:val="0"/>
              <w:jc w:val="both"/>
              <w:rPr>
                <w:rFonts w:ascii="Arial" w:hAnsi="Arial" w:cs="Arial"/>
                <w:sz w:val="24"/>
              </w:rPr>
            </w:pPr>
            <w:r w:rsidRPr="00FF74B1">
              <w:rPr>
                <w:rFonts w:ascii="Arial" w:hAnsi="Arial" w:cs="Arial"/>
                <w:sz w:val="24"/>
              </w:rPr>
              <w:t>14 151,2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Резервный фонд администрации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фонды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9910020600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6E3F71"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Резервные средства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tcPr>
          <w:p w:rsidR="00555484" w:rsidRPr="00FF74B1" w:rsidRDefault="006E3F71"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общегосударственные вопросы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9910020800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870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0113</w:t>
            </w:r>
          </w:p>
        </w:tc>
        <w:tc>
          <w:tcPr>
            <w:tcW w:w="0" w:type="auto"/>
            <w:shd w:val="clear" w:color="auto" w:fill="auto"/>
          </w:tcPr>
          <w:p w:rsidR="00555484" w:rsidRPr="00FF74B1" w:rsidRDefault="006E3F71" w:rsidP="00FF74B1">
            <w:pPr>
              <w:widowControl/>
              <w:suppressAutoHyphens w:val="0"/>
              <w:jc w:val="both"/>
              <w:rPr>
                <w:rFonts w:ascii="Arial" w:hAnsi="Arial" w:cs="Arial"/>
                <w:sz w:val="24"/>
              </w:rPr>
            </w:pPr>
            <w:r w:rsidRPr="00FF74B1">
              <w:rPr>
                <w:rFonts w:ascii="Arial" w:hAnsi="Arial" w:cs="Arial"/>
                <w:sz w:val="24"/>
              </w:rPr>
              <w:t>14 051,2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бюджета Бессоновского района Пензенской области на исполнение решений судов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2 256,8</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1 219,5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18,4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1 201,0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48,6</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Другие вопросы в области национальной экономики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9920020300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831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0412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988,7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25 564,0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25 564,0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Иные межбюджетные трансферты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Коммунальное хозяйство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540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23 525,4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бюджетным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1 584,2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616,1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612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968,1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Субсидии автономным учреждениям на иные цели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454,4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Дошкольное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216,7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Общее образование</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9930020500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0702</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237,7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Прочие расходы, связанные с исполнением переданных государственных полномочий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Судебная система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9940051200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0105</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Проведение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Расходы на проведение выборов депутатов Собрания представителей Бессоновского района Пензенской области</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Специальные расходы</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Обеспечение проведения выборов и референдумов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9950020700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880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0107</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269,0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муниципального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Обслуживание государственного (муниципального) внутреннего долга</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9990020890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730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1301</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1 129,9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5 693,4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3 561,6</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Ликвидация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99С0000000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Осуществление мероприятий по ликвидации мест несанкционированного размещения отходов</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Прочая закупка товаров, работ и услуг</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Благоустройство</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99С0064550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244</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0503</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6 289,9</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c>
          <w:tcPr>
            <w:tcW w:w="0" w:type="auto"/>
            <w:shd w:val="clear" w:color="auto" w:fill="auto"/>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62,0</w:t>
            </w:r>
          </w:p>
        </w:tc>
      </w:tr>
      <w:tr w:rsidR="00555484" w:rsidRPr="00FF74B1" w:rsidTr="00FF74B1">
        <w:trPr>
          <w:jc w:val="center"/>
        </w:trPr>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Итого</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 </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1 443 635,6</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1 593 290,3</w:t>
            </w:r>
          </w:p>
        </w:tc>
        <w:tc>
          <w:tcPr>
            <w:tcW w:w="0" w:type="auto"/>
            <w:shd w:val="clear" w:color="auto" w:fill="auto"/>
            <w:noWrap/>
            <w:hideMark/>
          </w:tcPr>
          <w:p w:rsidR="00555484" w:rsidRPr="00FF74B1" w:rsidRDefault="00555484" w:rsidP="00FF74B1">
            <w:pPr>
              <w:widowControl/>
              <w:suppressAutoHyphens w:val="0"/>
              <w:jc w:val="both"/>
              <w:rPr>
                <w:rFonts w:ascii="Arial" w:hAnsi="Arial" w:cs="Arial"/>
                <w:sz w:val="24"/>
              </w:rPr>
            </w:pPr>
            <w:r w:rsidRPr="00FF74B1">
              <w:rPr>
                <w:rFonts w:ascii="Arial" w:hAnsi="Arial" w:cs="Arial"/>
                <w:sz w:val="24"/>
              </w:rPr>
              <w:t>1 610 308,1</w:t>
            </w:r>
          </w:p>
        </w:tc>
      </w:tr>
    </w:tbl>
    <w:p w:rsidR="00197B16" w:rsidRPr="00FF74B1" w:rsidRDefault="00197B16" w:rsidP="00FF74B1">
      <w:pPr>
        <w:ind w:firstLine="567"/>
        <w:jc w:val="both"/>
        <w:rPr>
          <w:rFonts w:ascii="Arial" w:hAnsi="Arial" w:cs="Arial"/>
          <w:sz w:val="24"/>
        </w:rPr>
      </w:pPr>
    </w:p>
    <w:p w:rsidR="00785F17" w:rsidRPr="00FF74B1" w:rsidRDefault="00785F17" w:rsidP="00FF74B1">
      <w:pPr>
        <w:ind w:firstLine="567"/>
        <w:jc w:val="both"/>
        <w:rPr>
          <w:rFonts w:ascii="Arial" w:hAnsi="Arial" w:cs="Arial"/>
          <w:sz w:val="24"/>
        </w:rPr>
      </w:pPr>
      <w:r w:rsidRPr="00FF74B1">
        <w:rPr>
          <w:rFonts w:ascii="Arial" w:hAnsi="Arial" w:cs="Arial"/>
          <w:sz w:val="24"/>
        </w:rPr>
        <w:t>1.1</w:t>
      </w:r>
      <w:r w:rsidR="00EE54C5" w:rsidRPr="00FF74B1">
        <w:rPr>
          <w:rFonts w:ascii="Arial" w:hAnsi="Arial" w:cs="Arial"/>
          <w:sz w:val="24"/>
        </w:rPr>
        <w:t>4</w:t>
      </w:r>
      <w:r w:rsidRPr="00FF74B1">
        <w:rPr>
          <w:rFonts w:ascii="Arial" w:hAnsi="Arial" w:cs="Arial"/>
          <w:sz w:val="24"/>
        </w:rPr>
        <w:t>. таблицу 3 приложение 8</w:t>
      </w:r>
      <w:r w:rsidR="004C668C" w:rsidRPr="00FF74B1">
        <w:rPr>
          <w:rFonts w:ascii="Arial" w:hAnsi="Arial" w:cs="Arial"/>
          <w:sz w:val="24"/>
        </w:rPr>
        <w:t xml:space="preserve"> изложить в следующей редакции:</w:t>
      </w:r>
    </w:p>
    <w:p w:rsidR="00785F17" w:rsidRPr="00FF74B1" w:rsidRDefault="00785F17" w:rsidP="00FF74B1">
      <w:pPr>
        <w:ind w:firstLine="567"/>
        <w:jc w:val="both"/>
        <w:rPr>
          <w:rFonts w:ascii="Arial" w:hAnsi="Arial" w:cs="Arial"/>
          <w:sz w:val="24"/>
        </w:rPr>
      </w:pPr>
      <w:r w:rsidRPr="00FF74B1">
        <w:rPr>
          <w:rFonts w:ascii="Arial" w:hAnsi="Arial" w:cs="Arial"/>
          <w:sz w:val="24"/>
        </w:rPr>
        <w:tab/>
      </w:r>
    </w:p>
    <w:p w:rsidR="00785F17" w:rsidRPr="00FF74B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Приложение 8</w:t>
      </w:r>
      <w:r>
        <w:rPr>
          <w:rFonts w:ascii="Arial" w:hAnsi="Arial" w:cs="Arial"/>
          <w:sz w:val="24"/>
        </w:rPr>
        <w:t xml:space="preserve"> </w:t>
      </w:r>
    </w:p>
    <w:p w:rsidR="00785F17" w:rsidRPr="00FF74B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 xml:space="preserve">к решению Собрания представителей </w:t>
      </w:r>
    </w:p>
    <w:p w:rsidR="00785F17" w:rsidRPr="00FF74B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Бессоновского района Пензенской области</w:t>
      </w:r>
      <w:r>
        <w:rPr>
          <w:rFonts w:ascii="Arial" w:hAnsi="Arial" w:cs="Arial"/>
          <w:sz w:val="24"/>
        </w:rPr>
        <w:t xml:space="preserve"> </w:t>
      </w:r>
    </w:p>
    <w:p w:rsidR="00785F17" w:rsidRPr="00FF74B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"О бюджете Бессоновского района</w:t>
      </w:r>
    </w:p>
    <w:p w:rsidR="00785F17" w:rsidRPr="00FF74B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 xml:space="preserve">Пензенской области на 2025 год и </w:t>
      </w:r>
    </w:p>
    <w:p w:rsidR="007217A1" w:rsidRDefault="00FF74B1" w:rsidP="00FF74B1">
      <w:pPr>
        <w:ind w:firstLine="567"/>
        <w:jc w:val="right"/>
        <w:rPr>
          <w:rFonts w:ascii="Arial" w:hAnsi="Arial" w:cs="Arial"/>
          <w:sz w:val="24"/>
        </w:rPr>
      </w:pPr>
      <w:r>
        <w:rPr>
          <w:rFonts w:ascii="Arial" w:hAnsi="Arial" w:cs="Arial"/>
          <w:sz w:val="24"/>
        </w:rPr>
        <w:t xml:space="preserve"> </w:t>
      </w:r>
      <w:r w:rsidR="00785F17" w:rsidRPr="00FF74B1">
        <w:rPr>
          <w:rFonts w:ascii="Arial" w:hAnsi="Arial" w:cs="Arial"/>
          <w:sz w:val="24"/>
        </w:rPr>
        <w:t>на плановый период</w:t>
      </w:r>
      <w:r>
        <w:rPr>
          <w:rFonts w:ascii="Arial" w:hAnsi="Arial" w:cs="Arial"/>
          <w:sz w:val="24"/>
        </w:rPr>
        <w:t xml:space="preserve"> </w:t>
      </w:r>
      <w:r w:rsidR="00785F17" w:rsidRPr="00FF74B1">
        <w:rPr>
          <w:rFonts w:ascii="Arial" w:hAnsi="Arial" w:cs="Arial"/>
          <w:sz w:val="24"/>
        </w:rPr>
        <w:t>2026 и 2027 годов"</w:t>
      </w:r>
    </w:p>
    <w:p w:rsidR="00FF74B1" w:rsidRDefault="00FF74B1" w:rsidP="00FF74B1">
      <w:pPr>
        <w:ind w:firstLine="567"/>
        <w:jc w:val="both"/>
        <w:rPr>
          <w:rFonts w:ascii="Arial" w:hAnsi="Arial" w:cs="Arial"/>
          <w:sz w:val="24"/>
        </w:rPr>
      </w:pPr>
    </w:p>
    <w:p w:rsidR="00FF74B1" w:rsidRPr="00FF74B1" w:rsidRDefault="00FF74B1" w:rsidP="00FF74B1">
      <w:pPr>
        <w:ind w:firstLine="567"/>
        <w:jc w:val="both"/>
        <w:rPr>
          <w:rFonts w:ascii="Arial" w:hAnsi="Arial" w:cs="Arial"/>
          <w:sz w:val="24"/>
        </w:rPr>
      </w:pPr>
    </w:p>
    <w:tbl>
      <w:tblPr>
        <w:tblW w:w="5000" w:type="pct"/>
        <w:jc w:val="center"/>
        <w:tblLook w:val="0000" w:firstRow="0" w:lastRow="0" w:firstColumn="0" w:lastColumn="0" w:noHBand="0" w:noVBand="0"/>
      </w:tblPr>
      <w:tblGrid>
        <w:gridCol w:w="2424"/>
        <w:gridCol w:w="195"/>
        <w:gridCol w:w="1247"/>
        <w:gridCol w:w="1176"/>
        <w:gridCol w:w="1151"/>
        <w:gridCol w:w="1787"/>
        <w:gridCol w:w="2469"/>
      </w:tblGrid>
      <w:tr w:rsidR="003D6277" w:rsidRPr="00FF74B1" w:rsidTr="00FF74B1">
        <w:trPr>
          <w:jc w:val="center"/>
        </w:trPr>
        <w:tc>
          <w:tcPr>
            <w:tcW w:w="0" w:type="auto"/>
            <w:tcBorders>
              <w:top w:val="nil"/>
              <w:left w:val="nil"/>
              <w:bottom w:val="nil"/>
              <w:right w:val="nil"/>
            </w:tcBorders>
            <w:shd w:val="clear" w:color="auto" w:fill="auto"/>
            <w:noWrap/>
            <w:vAlign w:val="bottom"/>
          </w:tcPr>
          <w:p w:rsidR="003D6277" w:rsidRPr="00FF74B1" w:rsidRDefault="00FF74B1" w:rsidP="00FF74B1">
            <w:pPr>
              <w:widowControl/>
              <w:suppressAutoHyphens w:val="0"/>
              <w:jc w:val="both"/>
              <w:rPr>
                <w:rFonts w:ascii="Arial" w:hAnsi="Arial" w:cs="Arial"/>
                <w:sz w:val="24"/>
              </w:rPr>
            </w:pPr>
            <w:r w:rsidRPr="00FF74B1">
              <w:rPr>
                <w:rFonts w:ascii="Arial" w:hAnsi="Arial" w:cs="Arial"/>
                <w:sz w:val="24"/>
              </w:rPr>
              <w:t>Таблица 3</w:t>
            </w:r>
          </w:p>
        </w:tc>
        <w:tc>
          <w:tcPr>
            <w:tcW w:w="0" w:type="auto"/>
            <w:gridSpan w:val="2"/>
            <w:tcBorders>
              <w:top w:val="nil"/>
              <w:left w:val="nil"/>
              <w:bottom w:val="nil"/>
              <w:right w:val="nil"/>
            </w:tcBorders>
            <w:shd w:val="clear" w:color="auto" w:fill="auto"/>
            <w:noWrap/>
            <w:vAlign w:val="bottom"/>
          </w:tcPr>
          <w:p w:rsidR="003D6277" w:rsidRPr="00FF74B1" w:rsidRDefault="003D6277" w:rsidP="00FF74B1">
            <w:pPr>
              <w:widowControl/>
              <w:suppressAutoHyphens w:val="0"/>
              <w:jc w:val="both"/>
              <w:rPr>
                <w:rFonts w:ascii="Arial" w:hAnsi="Arial" w:cs="Arial"/>
                <w:sz w:val="24"/>
              </w:rPr>
            </w:pPr>
          </w:p>
        </w:tc>
        <w:tc>
          <w:tcPr>
            <w:tcW w:w="0" w:type="auto"/>
            <w:gridSpan w:val="2"/>
            <w:tcBorders>
              <w:top w:val="nil"/>
              <w:left w:val="nil"/>
              <w:bottom w:val="nil"/>
              <w:right w:val="nil"/>
            </w:tcBorders>
            <w:shd w:val="clear" w:color="auto" w:fill="auto"/>
            <w:noWrap/>
            <w:vAlign w:val="bottom"/>
          </w:tcPr>
          <w:p w:rsidR="003D6277" w:rsidRPr="00FF74B1" w:rsidRDefault="003D6277"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tcPr>
          <w:p w:rsidR="003D6277" w:rsidRPr="00FF74B1" w:rsidRDefault="003D6277" w:rsidP="00FF74B1">
            <w:pPr>
              <w:widowControl/>
              <w:suppressAutoHyphens w:val="0"/>
              <w:jc w:val="both"/>
              <w:rPr>
                <w:rFonts w:ascii="Arial" w:hAnsi="Arial" w:cs="Arial"/>
                <w:sz w:val="24"/>
              </w:rPr>
            </w:pPr>
          </w:p>
        </w:tc>
        <w:tc>
          <w:tcPr>
            <w:tcW w:w="0" w:type="auto"/>
            <w:tcBorders>
              <w:top w:val="nil"/>
              <w:left w:val="nil"/>
              <w:bottom w:val="nil"/>
              <w:right w:val="nil"/>
            </w:tcBorders>
            <w:shd w:val="clear" w:color="auto" w:fill="auto"/>
            <w:noWrap/>
            <w:vAlign w:val="bottom"/>
          </w:tcPr>
          <w:p w:rsidR="003D6277" w:rsidRPr="00FF74B1" w:rsidRDefault="003D6277" w:rsidP="00FF74B1">
            <w:pPr>
              <w:widowControl/>
              <w:suppressAutoHyphens w:val="0"/>
              <w:jc w:val="both"/>
              <w:rPr>
                <w:rFonts w:ascii="Arial" w:hAnsi="Arial" w:cs="Arial"/>
                <w:sz w:val="24"/>
              </w:rPr>
            </w:pPr>
          </w:p>
        </w:tc>
      </w:tr>
      <w:tr w:rsidR="003D6277" w:rsidRPr="00FF74B1" w:rsidTr="00FF74B1">
        <w:trPr>
          <w:jc w:val="center"/>
        </w:trPr>
        <w:tc>
          <w:tcPr>
            <w:tcW w:w="0" w:type="auto"/>
            <w:gridSpan w:val="7"/>
            <w:tcBorders>
              <w:top w:val="nil"/>
              <w:left w:val="nil"/>
              <w:bottom w:val="nil"/>
              <w:right w:val="nil"/>
            </w:tcBorders>
            <w:shd w:val="clear" w:color="auto" w:fill="auto"/>
            <w:vAlign w:val="bottom"/>
          </w:tcPr>
          <w:p w:rsidR="003D6277" w:rsidRPr="00FF74B1" w:rsidRDefault="003D6277" w:rsidP="00FF74B1">
            <w:pPr>
              <w:widowControl/>
              <w:suppressAutoHyphens w:val="0"/>
              <w:jc w:val="center"/>
              <w:outlineLvl w:val="1"/>
              <w:rPr>
                <w:rFonts w:ascii="Arial" w:hAnsi="Arial" w:cs="Arial"/>
                <w:b/>
                <w:kern w:val="32"/>
                <w:sz w:val="30"/>
              </w:rPr>
            </w:pPr>
            <w:r w:rsidRPr="00FF74B1">
              <w:rPr>
                <w:rFonts w:ascii="Arial" w:hAnsi="Arial" w:cs="Arial"/>
                <w:b/>
                <w:kern w:val="32"/>
                <w:sz w:val="30"/>
              </w:rPr>
              <w:t>Распределение иных межбюджетных трансфертов на решение вопросов местного значения бюджетам</w:t>
            </w:r>
            <w:r w:rsidR="00FF74B1" w:rsidRPr="00FF74B1">
              <w:rPr>
                <w:rFonts w:ascii="Arial" w:hAnsi="Arial" w:cs="Arial"/>
                <w:b/>
                <w:kern w:val="32"/>
                <w:sz w:val="30"/>
              </w:rPr>
              <w:t xml:space="preserve"> </w:t>
            </w:r>
            <w:r w:rsidRPr="00FF74B1">
              <w:rPr>
                <w:rFonts w:ascii="Arial" w:hAnsi="Arial" w:cs="Arial"/>
                <w:b/>
                <w:kern w:val="32"/>
                <w:sz w:val="30"/>
              </w:rPr>
              <w:t>поселений Бессоновского района в рамках подпрограммы "Предоставление межбюджетных трансфертов из бюджета Бессоновского района Пензенской области муниципальной программы</w:t>
            </w:r>
            <w:r w:rsidR="00FF74B1" w:rsidRPr="00FF74B1">
              <w:rPr>
                <w:rFonts w:ascii="Arial" w:hAnsi="Arial" w:cs="Arial"/>
                <w:b/>
                <w:kern w:val="32"/>
                <w:sz w:val="30"/>
              </w:rPr>
              <w:t xml:space="preserve"> </w:t>
            </w:r>
            <w:r w:rsidRPr="00FF74B1">
              <w:rPr>
                <w:rFonts w:ascii="Arial" w:hAnsi="Arial" w:cs="Arial"/>
                <w:b/>
                <w:kern w:val="32"/>
                <w:sz w:val="30"/>
              </w:rPr>
              <w:t>"Управление муниципальными финансами и муниципальным долгом Бессоновского района Пензенской области " на 202</w:t>
            </w:r>
            <w:r w:rsidR="006D61AF" w:rsidRPr="00FF74B1">
              <w:rPr>
                <w:rFonts w:ascii="Arial" w:hAnsi="Arial" w:cs="Arial"/>
                <w:b/>
                <w:kern w:val="32"/>
                <w:sz w:val="30"/>
              </w:rPr>
              <w:t>5</w:t>
            </w:r>
            <w:r w:rsidRPr="00FF74B1">
              <w:rPr>
                <w:rFonts w:ascii="Arial" w:hAnsi="Arial" w:cs="Arial"/>
                <w:b/>
                <w:kern w:val="32"/>
                <w:sz w:val="30"/>
              </w:rPr>
              <w:t xml:space="preserve"> год и на плановый период 202</w:t>
            </w:r>
            <w:r w:rsidR="006D61AF" w:rsidRPr="00FF74B1">
              <w:rPr>
                <w:rFonts w:ascii="Arial" w:hAnsi="Arial" w:cs="Arial"/>
                <w:b/>
                <w:kern w:val="32"/>
                <w:sz w:val="30"/>
              </w:rPr>
              <w:t>6</w:t>
            </w:r>
            <w:r w:rsidRPr="00FF74B1">
              <w:rPr>
                <w:rFonts w:ascii="Arial" w:hAnsi="Arial" w:cs="Arial"/>
                <w:b/>
                <w:kern w:val="32"/>
                <w:sz w:val="30"/>
              </w:rPr>
              <w:t xml:space="preserve"> и 202</w:t>
            </w:r>
            <w:r w:rsidR="006D61AF" w:rsidRPr="00FF74B1">
              <w:rPr>
                <w:rFonts w:ascii="Arial" w:hAnsi="Arial" w:cs="Arial"/>
                <w:b/>
                <w:kern w:val="32"/>
                <w:sz w:val="30"/>
              </w:rPr>
              <w:t>7</w:t>
            </w:r>
            <w:r w:rsidRPr="00FF74B1">
              <w:rPr>
                <w:rFonts w:ascii="Arial" w:hAnsi="Arial" w:cs="Arial"/>
                <w:b/>
                <w:kern w:val="32"/>
                <w:sz w:val="30"/>
              </w:rPr>
              <w:t xml:space="preserve"> годов</w:t>
            </w:r>
          </w:p>
        </w:tc>
      </w:tr>
      <w:tr w:rsidR="00D94E3D" w:rsidRPr="00FF74B1" w:rsidTr="00FF74B1">
        <w:trPr>
          <w:jc w:val="center"/>
        </w:trPr>
        <w:tc>
          <w:tcPr>
            <w:tcW w:w="0" w:type="auto"/>
            <w:gridSpan w:val="2"/>
            <w:tcBorders>
              <w:top w:val="nil"/>
              <w:left w:val="nil"/>
              <w:bottom w:val="nil"/>
              <w:right w:val="nil"/>
            </w:tcBorders>
          </w:tcPr>
          <w:p w:rsidR="00D94E3D" w:rsidRPr="00FF74B1" w:rsidRDefault="00D94E3D" w:rsidP="00FF74B1">
            <w:pPr>
              <w:widowControl/>
              <w:suppressAutoHyphens w:val="0"/>
              <w:jc w:val="both"/>
              <w:rPr>
                <w:rFonts w:ascii="Arial" w:hAnsi="Arial" w:cs="Arial"/>
                <w:sz w:val="24"/>
              </w:rPr>
            </w:pPr>
          </w:p>
        </w:tc>
        <w:tc>
          <w:tcPr>
            <w:tcW w:w="0" w:type="auto"/>
            <w:gridSpan w:val="2"/>
            <w:tcBorders>
              <w:top w:val="nil"/>
              <w:left w:val="nil"/>
              <w:bottom w:val="nil"/>
              <w:right w:val="nil"/>
            </w:tcBorders>
          </w:tcPr>
          <w:p w:rsidR="00D94E3D" w:rsidRPr="00FF74B1" w:rsidRDefault="00D94E3D" w:rsidP="00FF74B1">
            <w:pPr>
              <w:widowControl/>
              <w:suppressAutoHyphens w:val="0"/>
              <w:jc w:val="both"/>
              <w:rPr>
                <w:rFonts w:ascii="Arial" w:hAnsi="Arial" w:cs="Arial"/>
                <w:sz w:val="24"/>
              </w:rPr>
            </w:pPr>
          </w:p>
        </w:tc>
        <w:tc>
          <w:tcPr>
            <w:tcW w:w="0" w:type="auto"/>
            <w:tcBorders>
              <w:top w:val="nil"/>
              <w:left w:val="nil"/>
              <w:bottom w:val="nil"/>
              <w:right w:val="nil"/>
            </w:tcBorders>
          </w:tcPr>
          <w:p w:rsidR="00D94E3D" w:rsidRPr="00FF74B1" w:rsidRDefault="00D94E3D" w:rsidP="00FF74B1">
            <w:pPr>
              <w:widowControl/>
              <w:suppressAutoHyphens w:val="0"/>
              <w:jc w:val="both"/>
              <w:rPr>
                <w:rFonts w:ascii="Arial" w:hAnsi="Arial" w:cs="Arial"/>
                <w:sz w:val="24"/>
              </w:rPr>
            </w:pPr>
          </w:p>
        </w:tc>
        <w:tc>
          <w:tcPr>
            <w:tcW w:w="0" w:type="auto"/>
            <w:tcBorders>
              <w:top w:val="nil"/>
              <w:left w:val="nil"/>
              <w:bottom w:val="nil"/>
              <w:right w:val="nil"/>
            </w:tcBorders>
          </w:tcPr>
          <w:p w:rsidR="00D94E3D" w:rsidRPr="00FF74B1" w:rsidRDefault="00D94E3D" w:rsidP="00FF74B1">
            <w:pPr>
              <w:widowControl/>
              <w:suppressAutoHyphens w:val="0"/>
              <w:jc w:val="both"/>
              <w:rPr>
                <w:rFonts w:ascii="Arial" w:hAnsi="Arial" w:cs="Arial"/>
                <w:sz w:val="24"/>
              </w:rPr>
            </w:pPr>
          </w:p>
        </w:tc>
        <w:tc>
          <w:tcPr>
            <w:tcW w:w="0" w:type="auto"/>
            <w:tcBorders>
              <w:top w:val="nil"/>
              <w:left w:val="nil"/>
              <w:bottom w:val="nil"/>
              <w:right w:val="nil"/>
            </w:tcBorders>
          </w:tcPr>
          <w:p w:rsidR="00D94E3D" w:rsidRPr="00FF74B1" w:rsidRDefault="00D94E3D" w:rsidP="00FF74B1">
            <w:pPr>
              <w:widowControl/>
              <w:suppressAutoHyphens w:val="0"/>
              <w:jc w:val="both"/>
              <w:rPr>
                <w:rFonts w:ascii="Arial" w:hAnsi="Arial" w:cs="Arial"/>
                <w:sz w:val="24"/>
              </w:rPr>
            </w:pPr>
            <w:r w:rsidRPr="00FF74B1">
              <w:rPr>
                <w:rFonts w:ascii="Arial" w:hAnsi="Arial" w:cs="Arial"/>
                <w:sz w:val="24"/>
              </w:rPr>
              <w:t>(тыс. рублей)</w:t>
            </w:r>
          </w:p>
        </w:tc>
      </w:tr>
      <w:tr w:rsidR="00D94E3D"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D94E3D" w:rsidRPr="00FF74B1" w:rsidRDefault="00D94E3D" w:rsidP="00FF74B1">
            <w:pPr>
              <w:widowControl/>
              <w:suppressAutoHyphens w:val="0"/>
              <w:jc w:val="both"/>
              <w:rPr>
                <w:rFonts w:ascii="Arial" w:hAnsi="Arial" w:cs="Arial"/>
                <w:sz w:val="24"/>
              </w:rPr>
            </w:pPr>
            <w:r w:rsidRPr="00FF74B1">
              <w:rPr>
                <w:rFonts w:ascii="Arial" w:hAnsi="Arial" w:cs="Arial"/>
                <w:sz w:val="24"/>
              </w:rPr>
              <w:t>№ п/п</w:t>
            </w:r>
          </w:p>
        </w:tc>
        <w:tc>
          <w:tcPr>
            <w:tcW w:w="0" w:type="auto"/>
            <w:gridSpan w:val="2"/>
            <w:tcBorders>
              <w:top w:val="single" w:sz="6" w:space="0" w:color="auto"/>
              <w:left w:val="single" w:sz="6" w:space="0" w:color="auto"/>
              <w:bottom w:val="single" w:sz="6" w:space="0" w:color="auto"/>
              <w:right w:val="single" w:sz="6" w:space="0" w:color="auto"/>
            </w:tcBorders>
          </w:tcPr>
          <w:p w:rsidR="00D94E3D" w:rsidRPr="00FF74B1" w:rsidRDefault="00D94E3D" w:rsidP="00FF74B1">
            <w:pPr>
              <w:widowControl/>
              <w:suppressAutoHyphens w:val="0"/>
              <w:jc w:val="both"/>
              <w:rPr>
                <w:rFonts w:ascii="Arial" w:hAnsi="Arial" w:cs="Arial"/>
                <w:sz w:val="24"/>
              </w:rPr>
            </w:pPr>
            <w:r w:rsidRPr="00FF74B1">
              <w:rPr>
                <w:rFonts w:ascii="Arial" w:hAnsi="Arial" w:cs="Arial"/>
                <w:sz w:val="24"/>
              </w:rPr>
              <w:t>наименование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D94E3D" w:rsidRPr="00FF74B1" w:rsidRDefault="006D61AF" w:rsidP="00FF74B1">
            <w:pPr>
              <w:widowControl/>
              <w:suppressAutoHyphens w:val="0"/>
              <w:jc w:val="both"/>
              <w:rPr>
                <w:rFonts w:ascii="Arial" w:hAnsi="Arial" w:cs="Arial"/>
                <w:sz w:val="24"/>
              </w:rPr>
            </w:pPr>
            <w:r w:rsidRPr="00FF74B1">
              <w:rPr>
                <w:rFonts w:ascii="Arial" w:hAnsi="Arial" w:cs="Arial"/>
                <w:sz w:val="24"/>
              </w:rPr>
              <w:t>2025</w:t>
            </w:r>
          </w:p>
        </w:tc>
        <w:tc>
          <w:tcPr>
            <w:tcW w:w="0" w:type="auto"/>
            <w:tcBorders>
              <w:top w:val="single" w:sz="6" w:space="0" w:color="auto"/>
              <w:left w:val="single" w:sz="6" w:space="0" w:color="auto"/>
              <w:bottom w:val="single" w:sz="6" w:space="0" w:color="auto"/>
              <w:right w:val="single" w:sz="6" w:space="0" w:color="auto"/>
            </w:tcBorders>
          </w:tcPr>
          <w:p w:rsidR="00D94E3D" w:rsidRPr="00FF74B1" w:rsidRDefault="006D61AF" w:rsidP="00FF74B1">
            <w:pPr>
              <w:widowControl/>
              <w:suppressAutoHyphens w:val="0"/>
              <w:jc w:val="both"/>
              <w:rPr>
                <w:rFonts w:ascii="Arial" w:hAnsi="Arial" w:cs="Arial"/>
                <w:sz w:val="24"/>
              </w:rPr>
            </w:pPr>
            <w:r w:rsidRPr="00FF74B1">
              <w:rPr>
                <w:rFonts w:ascii="Arial" w:hAnsi="Arial" w:cs="Arial"/>
                <w:sz w:val="24"/>
              </w:rPr>
              <w:t>2026</w:t>
            </w:r>
          </w:p>
        </w:tc>
        <w:tc>
          <w:tcPr>
            <w:tcW w:w="0" w:type="auto"/>
            <w:tcBorders>
              <w:top w:val="single" w:sz="6" w:space="0" w:color="auto"/>
              <w:left w:val="single" w:sz="6" w:space="0" w:color="auto"/>
              <w:bottom w:val="single" w:sz="6" w:space="0" w:color="auto"/>
              <w:right w:val="single" w:sz="6" w:space="0" w:color="auto"/>
            </w:tcBorders>
          </w:tcPr>
          <w:p w:rsidR="00D94E3D" w:rsidRPr="00FF74B1" w:rsidRDefault="006D61AF" w:rsidP="00FF74B1">
            <w:pPr>
              <w:widowControl/>
              <w:suppressAutoHyphens w:val="0"/>
              <w:jc w:val="both"/>
              <w:rPr>
                <w:rFonts w:ascii="Arial" w:hAnsi="Arial" w:cs="Arial"/>
                <w:sz w:val="24"/>
              </w:rPr>
            </w:pPr>
            <w:r w:rsidRPr="00FF74B1">
              <w:rPr>
                <w:rFonts w:ascii="Arial" w:hAnsi="Arial" w:cs="Arial"/>
                <w:sz w:val="24"/>
              </w:rPr>
              <w:t>2027</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1</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Александровский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344,0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346,1</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346,1</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Бессоновский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396,0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398,6</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398,6</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3</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Вазерский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8B1FD1" w:rsidP="00FF74B1">
            <w:pPr>
              <w:widowControl/>
              <w:suppressAutoHyphens w:val="0"/>
              <w:jc w:val="both"/>
              <w:rPr>
                <w:rFonts w:ascii="Arial" w:hAnsi="Arial" w:cs="Arial"/>
                <w:sz w:val="24"/>
              </w:rPr>
            </w:pPr>
            <w:r w:rsidRPr="00FF74B1">
              <w:rPr>
                <w:rFonts w:ascii="Arial" w:hAnsi="Arial" w:cs="Arial"/>
                <w:sz w:val="24"/>
              </w:rPr>
              <w:t>2</w:t>
            </w:r>
            <w:r w:rsidR="00EB4394" w:rsidRPr="00FF74B1">
              <w:rPr>
                <w:rFonts w:ascii="Arial" w:hAnsi="Arial" w:cs="Arial"/>
                <w:sz w:val="24"/>
              </w:rPr>
              <w:t xml:space="preserve"> 529</w:t>
            </w:r>
            <w:r w:rsidR="00F7525A" w:rsidRPr="00FF74B1">
              <w:rPr>
                <w:rFonts w:ascii="Arial" w:hAnsi="Arial" w:cs="Arial"/>
                <w:sz w:val="24"/>
              </w:rPr>
              <w:t>,0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446,7</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446,7</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Грабовский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298,0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299,8</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299,8</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Кижеватовский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8B1FD1" w:rsidP="00FF74B1">
            <w:pPr>
              <w:widowControl/>
              <w:suppressAutoHyphens w:val="0"/>
              <w:jc w:val="both"/>
              <w:rPr>
                <w:rFonts w:ascii="Arial" w:hAnsi="Arial" w:cs="Arial"/>
                <w:sz w:val="24"/>
              </w:rPr>
            </w:pPr>
            <w:r w:rsidRPr="00FF74B1">
              <w:rPr>
                <w:rFonts w:ascii="Arial" w:hAnsi="Arial" w:cs="Arial"/>
                <w:sz w:val="24"/>
              </w:rPr>
              <w:t>6</w:t>
            </w:r>
            <w:r w:rsidR="00395005" w:rsidRPr="00FF74B1">
              <w:rPr>
                <w:rFonts w:ascii="Arial" w:hAnsi="Arial" w:cs="Arial"/>
                <w:sz w:val="24"/>
              </w:rPr>
              <w:t> 539,0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542,2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542,2</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6</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Полеологовский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296,0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297,8</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297,8</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7</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Проказнинский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EB4394" w:rsidP="00FF74B1">
            <w:pPr>
              <w:widowControl/>
              <w:suppressAutoHyphens w:val="0"/>
              <w:jc w:val="both"/>
              <w:rPr>
                <w:rFonts w:ascii="Arial" w:hAnsi="Arial" w:cs="Arial"/>
                <w:sz w:val="24"/>
              </w:rPr>
            </w:pPr>
            <w:r w:rsidRPr="00FF74B1">
              <w:rPr>
                <w:rFonts w:ascii="Arial" w:hAnsi="Arial" w:cs="Arial"/>
                <w:sz w:val="24"/>
              </w:rPr>
              <w:t>706,0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297,8</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297,8</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8</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Сосновский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2 239,0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542,2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542,2</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9</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Степановский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1 641,2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444,8</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444,8</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10</w:t>
            </w: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Чемодановский</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537,0</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540,2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540,2</w:t>
            </w:r>
          </w:p>
        </w:tc>
      </w:tr>
      <w:tr w:rsidR="00395005" w:rsidRPr="00FF74B1" w:rsidTr="00FF74B1">
        <w:trPr>
          <w:jc w:val="center"/>
        </w:trPr>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p>
        </w:tc>
        <w:tc>
          <w:tcPr>
            <w:tcW w:w="0" w:type="auto"/>
            <w:gridSpan w:val="2"/>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итого</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8B1FD1" w:rsidP="00FF74B1">
            <w:pPr>
              <w:widowControl/>
              <w:suppressAutoHyphens w:val="0"/>
              <w:jc w:val="both"/>
              <w:rPr>
                <w:rFonts w:ascii="Arial" w:hAnsi="Arial" w:cs="Arial"/>
                <w:sz w:val="24"/>
              </w:rPr>
            </w:pPr>
            <w:r w:rsidRPr="00FF74B1">
              <w:rPr>
                <w:rFonts w:ascii="Arial" w:hAnsi="Arial" w:cs="Arial"/>
                <w:sz w:val="24"/>
              </w:rPr>
              <w:t>15 525,2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4 156,2</w:t>
            </w:r>
          </w:p>
        </w:tc>
        <w:tc>
          <w:tcPr>
            <w:tcW w:w="0" w:type="auto"/>
            <w:tcBorders>
              <w:top w:val="single" w:sz="6" w:space="0" w:color="auto"/>
              <w:left w:val="single" w:sz="6" w:space="0" w:color="auto"/>
              <w:bottom w:val="single" w:sz="6" w:space="0" w:color="auto"/>
              <w:right w:val="single" w:sz="6" w:space="0" w:color="auto"/>
            </w:tcBorders>
          </w:tcPr>
          <w:p w:rsidR="00395005" w:rsidRPr="00FF74B1" w:rsidRDefault="00395005" w:rsidP="00FF74B1">
            <w:pPr>
              <w:widowControl/>
              <w:suppressAutoHyphens w:val="0"/>
              <w:jc w:val="both"/>
              <w:rPr>
                <w:rFonts w:ascii="Arial" w:hAnsi="Arial" w:cs="Arial"/>
                <w:sz w:val="24"/>
              </w:rPr>
            </w:pPr>
            <w:r w:rsidRPr="00FF74B1">
              <w:rPr>
                <w:rFonts w:ascii="Arial" w:hAnsi="Arial" w:cs="Arial"/>
                <w:sz w:val="24"/>
              </w:rPr>
              <w:t>4 156,2</w:t>
            </w:r>
          </w:p>
        </w:tc>
      </w:tr>
    </w:tbl>
    <w:p w:rsidR="00605A44" w:rsidRPr="00FF74B1" w:rsidRDefault="00605A44" w:rsidP="00FF74B1">
      <w:pPr>
        <w:ind w:firstLine="567"/>
        <w:jc w:val="both"/>
        <w:rPr>
          <w:rFonts w:ascii="Arial" w:hAnsi="Arial" w:cs="Arial"/>
          <w:sz w:val="24"/>
        </w:rPr>
      </w:pPr>
    </w:p>
    <w:tbl>
      <w:tblPr>
        <w:tblW w:w="5000" w:type="pct"/>
        <w:jc w:val="center"/>
        <w:tblInd w:w="93" w:type="dxa"/>
        <w:tblLook w:val="04A0" w:firstRow="1" w:lastRow="0" w:firstColumn="1" w:lastColumn="0" w:noHBand="0" w:noVBand="1"/>
      </w:tblPr>
      <w:tblGrid>
        <w:gridCol w:w="10449"/>
      </w:tblGrid>
      <w:tr w:rsidR="00C350F6" w:rsidRPr="00FF74B1" w:rsidTr="00FF74B1">
        <w:trPr>
          <w:jc w:val="center"/>
        </w:trPr>
        <w:tc>
          <w:tcPr>
            <w:tcW w:w="0" w:type="auto"/>
            <w:hideMark/>
          </w:tcPr>
          <w:p w:rsidR="005F1B81" w:rsidRDefault="00E55C31" w:rsidP="00FF74B1">
            <w:pPr>
              <w:widowControl/>
              <w:suppressAutoHyphens w:val="0"/>
              <w:jc w:val="both"/>
              <w:rPr>
                <w:rFonts w:ascii="Arial" w:hAnsi="Arial" w:cs="Arial"/>
                <w:sz w:val="24"/>
              </w:rPr>
            </w:pPr>
            <w:r w:rsidRPr="00FF74B1">
              <w:rPr>
                <w:rFonts w:ascii="Arial" w:hAnsi="Arial" w:cs="Arial"/>
                <w:sz w:val="24"/>
              </w:rPr>
              <w:t xml:space="preserve">1.15. таблицу 5 </w:t>
            </w:r>
            <w:r w:rsidR="00024B17" w:rsidRPr="00FF74B1">
              <w:rPr>
                <w:rFonts w:ascii="Arial" w:hAnsi="Arial" w:cs="Arial"/>
                <w:sz w:val="24"/>
              </w:rPr>
              <w:t>приложение 8</w:t>
            </w:r>
            <w:r w:rsidRPr="00FF74B1">
              <w:rPr>
                <w:rFonts w:ascii="Arial" w:hAnsi="Arial" w:cs="Arial"/>
                <w:sz w:val="24"/>
              </w:rPr>
              <w:t xml:space="preserve"> изложить в следующей редакции:</w:t>
            </w:r>
          </w:p>
          <w:p w:rsidR="00FF74B1" w:rsidRPr="00FF74B1" w:rsidRDefault="00FF74B1" w:rsidP="00FF74B1">
            <w:pPr>
              <w:widowControl/>
              <w:suppressAutoHyphens w:val="0"/>
              <w:jc w:val="both"/>
              <w:rPr>
                <w:rFonts w:ascii="Arial" w:hAnsi="Arial" w:cs="Arial"/>
                <w:sz w:val="24"/>
              </w:rPr>
            </w:pPr>
          </w:p>
          <w:p w:rsidR="005F1B81" w:rsidRPr="00FF74B1" w:rsidRDefault="005F1B81" w:rsidP="00FF74B1">
            <w:pPr>
              <w:widowControl/>
              <w:suppressAutoHyphens w:val="0"/>
              <w:jc w:val="both"/>
              <w:rPr>
                <w:rFonts w:ascii="Arial" w:hAnsi="Arial" w:cs="Arial"/>
                <w:sz w:val="24"/>
              </w:rPr>
            </w:pPr>
            <w:r w:rsidRPr="00FF74B1">
              <w:rPr>
                <w:rFonts w:ascii="Arial" w:hAnsi="Arial" w:cs="Arial"/>
                <w:sz w:val="24"/>
              </w:rPr>
              <w:t>Таблица 5</w:t>
            </w:r>
          </w:p>
          <w:p w:rsidR="00FF74B1" w:rsidRDefault="00FF74B1" w:rsidP="00FF74B1">
            <w:pPr>
              <w:widowControl/>
              <w:suppressAutoHyphens w:val="0"/>
              <w:jc w:val="both"/>
              <w:rPr>
                <w:rFonts w:ascii="Arial" w:hAnsi="Arial" w:cs="Arial"/>
                <w:sz w:val="24"/>
              </w:rPr>
            </w:pPr>
          </w:p>
          <w:p w:rsidR="00FE7F1C" w:rsidRPr="00FF74B1" w:rsidRDefault="00C350F6" w:rsidP="00FF74B1">
            <w:pPr>
              <w:widowControl/>
              <w:suppressAutoHyphens w:val="0"/>
              <w:jc w:val="center"/>
              <w:outlineLvl w:val="1"/>
              <w:rPr>
                <w:rFonts w:ascii="Arial" w:hAnsi="Arial" w:cs="Arial"/>
                <w:b/>
                <w:kern w:val="32"/>
                <w:sz w:val="30"/>
              </w:rPr>
            </w:pPr>
            <w:r w:rsidRPr="00FF74B1">
              <w:rPr>
                <w:rFonts w:ascii="Arial" w:hAnsi="Arial" w:cs="Arial"/>
                <w:b/>
                <w:kern w:val="32"/>
                <w:sz w:val="30"/>
              </w:rPr>
              <w:t>Распределение</w:t>
            </w:r>
            <w:r w:rsidR="00FF74B1" w:rsidRPr="00FF74B1">
              <w:rPr>
                <w:rFonts w:ascii="Arial" w:hAnsi="Arial" w:cs="Arial"/>
                <w:b/>
                <w:kern w:val="32"/>
                <w:sz w:val="30"/>
              </w:rPr>
              <w:t xml:space="preserve"> </w:t>
            </w:r>
            <w:r w:rsidRPr="00FF74B1">
              <w:rPr>
                <w:rFonts w:ascii="Arial" w:hAnsi="Arial" w:cs="Arial"/>
                <w:b/>
                <w:kern w:val="32"/>
                <w:sz w:val="30"/>
              </w:rPr>
              <w:t>субвенции на осуществление первичного воинского учета органами местного</w:t>
            </w:r>
          </w:p>
          <w:p w:rsidR="00FE7F1C" w:rsidRPr="00FF74B1" w:rsidRDefault="00C350F6" w:rsidP="00FF74B1">
            <w:pPr>
              <w:widowControl/>
              <w:suppressAutoHyphens w:val="0"/>
              <w:jc w:val="center"/>
              <w:outlineLvl w:val="1"/>
              <w:rPr>
                <w:rFonts w:ascii="Arial" w:hAnsi="Arial" w:cs="Arial"/>
                <w:b/>
                <w:kern w:val="32"/>
                <w:sz w:val="30"/>
              </w:rPr>
            </w:pPr>
            <w:r w:rsidRPr="00FF74B1">
              <w:rPr>
                <w:rFonts w:ascii="Arial" w:hAnsi="Arial" w:cs="Arial"/>
                <w:b/>
                <w:kern w:val="32"/>
                <w:sz w:val="30"/>
              </w:rPr>
              <w:t>самоуправления поселений Бессоновского района Пензенской области</w:t>
            </w:r>
            <w:r w:rsidR="00FF74B1" w:rsidRPr="00FF74B1">
              <w:rPr>
                <w:rFonts w:ascii="Arial" w:hAnsi="Arial" w:cs="Arial"/>
                <w:b/>
                <w:kern w:val="32"/>
                <w:sz w:val="30"/>
              </w:rPr>
              <w:t xml:space="preserve"> </w:t>
            </w:r>
            <w:r w:rsidRPr="00FF74B1">
              <w:rPr>
                <w:rFonts w:ascii="Arial" w:hAnsi="Arial" w:cs="Arial"/>
                <w:b/>
                <w:kern w:val="32"/>
                <w:sz w:val="30"/>
              </w:rPr>
              <w:t>в рамках подпрограммы</w:t>
            </w:r>
          </w:p>
          <w:p w:rsidR="00FE7F1C" w:rsidRPr="00FF74B1" w:rsidRDefault="00C350F6" w:rsidP="00FF74B1">
            <w:pPr>
              <w:widowControl/>
              <w:suppressAutoHyphens w:val="0"/>
              <w:jc w:val="center"/>
              <w:outlineLvl w:val="1"/>
              <w:rPr>
                <w:rFonts w:ascii="Arial" w:hAnsi="Arial" w:cs="Arial"/>
                <w:b/>
                <w:kern w:val="32"/>
                <w:sz w:val="30"/>
              </w:rPr>
            </w:pPr>
            <w:r w:rsidRPr="00FF74B1">
              <w:rPr>
                <w:rFonts w:ascii="Arial" w:hAnsi="Arial" w:cs="Arial"/>
                <w:b/>
                <w:kern w:val="32"/>
                <w:sz w:val="30"/>
              </w:rPr>
              <w:t>"Предоставление межбюджетных трансфертов из бюджета Бессоновского района Пензенской области</w:t>
            </w:r>
          </w:p>
          <w:p w:rsidR="00FE7F1C" w:rsidRPr="00FF74B1" w:rsidRDefault="00C350F6" w:rsidP="00FF74B1">
            <w:pPr>
              <w:widowControl/>
              <w:suppressAutoHyphens w:val="0"/>
              <w:jc w:val="center"/>
              <w:outlineLvl w:val="1"/>
              <w:rPr>
                <w:rFonts w:ascii="Arial" w:hAnsi="Arial" w:cs="Arial"/>
                <w:b/>
                <w:kern w:val="32"/>
                <w:sz w:val="30"/>
              </w:rPr>
            </w:pPr>
            <w:r w:rsidRPr="00FF74B1">
              <w:rPr>
                <w:rFonts w:ascii="Arial" w:hAnsi="Arial" w:cs="Arial"/>
                <w:b/>
                <w:kern w:val="32"/>
                <w:sz w:val="30"/>
              </w:rPr>
              <w:t>муниципальной программы</w:t>
            </w:r>
            <w:r w:rsidR="00FF74B1" w:rsidRPr="00FF74B1">
              <w:rPr>
                <w:rFonts w:ascii="Arial" w:hAnsi="Arial" w:cs="Arial"/>
                <w:b/>
                <w:kern w:val="32"/>
                <w:sz w:val="30"/>
              </w:rPr>
              <w:t xml:space="preserve"> </w:t>
            </w:r>
            <w:r w:rsidRPr="00FF74B1">
              <w:rPr>
                <w:rFonts w:ascii="Arial" w:hAnsi="Arial" w:cs="Arial"/>
                <w:b/>
                <w:kern w:val="32"/>
                <w:sz w:val="30"/>
              </w:rPr>
              <w:t>"Управление муниципальными финансами и муниципальным долгом</w:t>
            </w:r>
          </w:p>
          <w:p w:rsidR="00C350F6" w:rsidRDefault="00C350F6" w:rsidP="00FF74B1">
            <w:pPr>
              <w:widowControl/>
              <w:suppressAutoHyphens w:val="0"/>
              <w:jc w:val="center"/>
              <w:outlineLvl w:val="1"/>
              <w:rPr>
                <w:rFonts w:ascii="Arial" w:hAnsi="Arial" w:cs="Arial"/>
                <w:b/>
                <w:kern w:val="32"/>
                <w:sz w:val="30"/>
              </w:rPr>
            </w:pPr>
            <w:r w:rsidRPr="00FF74B1">
              <w:rPr>
                <w:rFonts w:ascii="Arial" w:hAnsi="Arial" w:cs="Arial"/>
                <w:b/>
                <w:kern w:val="32"/>
                <w:sz w:val="30"/>
              </w:rPr>
              <w:t>Бессоновского района Пензенской области " на 2025 год и на плановый период 2026 и 2027 годов</w:t>
            </w:r>
          </w:p>
          <w:p w:rsidR="00FF74B1" w:rsidRPr="00FF74B1" w:rsidRDefault="00FF74B1" w:rsidP="00FF74B1">
            <w:pPr>
              <w:widowControl/>
              <w:suppressAutoHyphens w:val="0"/>
              <w:jc w:val="center"/>
              <w:outlineLvl w:val="1"/>
              <w:rPr>
                <w:rFonts w:ascii="Arial" w:hAnsi="Arial" w:cs="Arial"/>
                <w:b/>
                <w:kern w:val="32"/>
                <w:sz w:val="30"/>
              </w:rPr>
            </w:pPr>
          </w:p>
        </w:tc>
      </w:tr>
    </w:tbl>
    <w:p w:rsidR="00C350F6" w:rsidRPr="00FF74B1" w:rsidRDefault="00C350F6" w:rsidP="00FF74B1">
      <w:pPr>
        <w:ind w:firstLine="567"/>
        <w:jc w:val="both"/>
        <w:rPr>
          <w:rFonts w:ascii="Arial" w:hAnsi="Arial" w:cs="Arial"/>
          <w:sz w:val="24"/>
        </w:rPr>
      </w:pPr>
    </w:p>
    <w:tbl>
      <w:tblPr>
        <w:tblW w:w="5000" w:type="pct"/>
        <w:jc w:val="center"/>
        <w:tblLook w:val="04A0" w:firstRow="1" w:lastRow="0" w:firstColumn="1" w:lastColumn="0" w:noHBand="0" w:noVBand="1"/>
      </w:tblPr>
      <w:tblGrid>
        <w:gridCol w:w="996"/>
        <w:gridCol w:w="4782"/>
        <w:gridCol w:w="1353"/>
        <w:gridCol w:w="1353"/>
        <w:gridCol w:w="1965"/>
      </w:tblGrid>
      <w:tr w:rsidR="00C350F6" w:rsidRPr="00FF74B1" w:rsidTr="00FF74B1">
        <w:trPr>
          <w:jc w:val="center"/>
        </w:trPr>
        <w:tc>
          <w:tcPr>
            <w:tcW w:w="0" w:type="auto"/>
          </w:tcPr>
          <w:p w:rsidR="00C350F6" w:rsidRPr="00FF74B1" w:rsidRDefault="00C350F6" w:rsidP="00FF74B1">
            <w:pPr>
              <w:widowControl/>
              <w:suppressAutoHyphens w:val="0"/>
              <w:jc w:val="both"/>
              <w:rPr>
                <w:rFonts w:ascii="Arial" w:hAnsi="Arial" w:cs="Arial"/>
                <w:sz w:val="24"/>
              </w:rPr>
            </w:pPr>
          </w:p>
        </w:tc>
        <w:tc>
          <w:tcPr>
            <w:tcW w:w="0" w:type="auto"/>
          </w:tcPr>
          <w:p w:rsidR="00C350F6" w:rsidRPr="00FF74B1" w:rsidRDefault="00C350F6" w:rsidP="00FF74B1">
            <w:pPr>
              <w:widowControl/>
              <w:suppressAutoHyphens w:val="0"/>
              <w:jc w:val="both"/>
              <w:rPr>
                <w:rFonts w:ascii="Arial" w:hAnsi="Arial" w:cs="Arial"/>
                <w:sz w:val="24"/>
              </w:rPr>
            </w:pPr>
          </w:p>
        </w:tc>
        <w:tc>
          <w:tcPr>
            <w:tcW w:w="0" w:type="auto"/>
          </w:tcPr>
          <w:p w:rsidR="00C350F6" w:rsidRPr="00FF74B1" w:rsidRDefault="00C350F6" w:rsidP="00FF74B1">
            <w:pPr>
              <w:widowControl/>
              <w:suppressAutoHyphens w:val="0"/>
              <w:jc w:val="both"/>
              <w:rPr>
                <w:rFonts w:ascii="Arial" w:hAnsi="Arial" w:cs="Arial"/>
                <w:sz w:val="24"/>
              </w:rPr>
            </w:pPr>
          </w:p>
        </w:tc>
        <w:tc>
          <w:tcPr>
            <w:tcW w:w="0" w:type="auto"/>
          </w:tcPr>
          <w:p w:rsidR="00C350F6" w:rsidRPr="00FF74B1" w:rsidRDefault="00C350F6" w:rsidP="00FF74B1">
            <w:pPr>
              <w:widowControl/>
              <w:suppressAutoHyphens w:val="0"/>
              <w:jc w:val="both"/>
              <w:rPr>
                <w:rFonts w:ascii="Arial" w:hAnsi="Arial" w:cs="Arial"/>
                <w:sz w:val="24"/>
              </w:rPr>
            </w:pPr>
          </w:p>
        </w:tc>
        <w:tc>
          <w:tcPr>
            <w:tcW w:w="0" w:type="auto"/>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(тыс. рублей)</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 п/п</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наименование сельских поселений</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2025 год</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2026 год</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2027 год</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Александровский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164,0</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179,0</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185,3</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2</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Вазерский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3</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Грабовский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Кижеватовский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5</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Полеологовский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6</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Проказнинский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164,0</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179,0</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185,3</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7</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Сосновский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8</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Степановский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9</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Чемодановский</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410,2</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447,7</w:t>
            </w:r>
          </w:p>
        </w:tc>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463,4</w:t>
            </w:r>
          </w:p>
          <w:p w:rsidR="00C350F6" w:rsidRPr="00FF74B1" w:rsidRDefault="00C350F6" w:rsidP="00FF74B1">
            <w:pPr>
              <w:widowControl/>
              <w:suppressAutoHyphens w:val="0"/>
              <w:jc w:val="both"/>
              <w:rPr>
                <w:rFonts w:ascii="Arial" w:hAnsi="Arial" w:cs="Arial"/>
                <w:sz w:val="24"/>
              </w:rPr>
            </w:pPr>
          </w:p>
        </w:tc>
      </w:tr>
      <w:tr w:rsidR="00C350F6" w:rsidRPr="00FF74B1" w:rsidTr="00FF74B1">
        <w:trPr>
          <w:jc w:val="center"/>
        </w:trPr>
        <w:tc>
          <w:tcPr>
            <w:tcW w:w="0" w:type="auto"/>
            <w:tcBorders>
              <w:top w:val="single" w:sz="6" w:space="0" w:color="auto"/>
              <w:left w:val="single" w:sz="6" w:space="0" w:color="auto"/>
              <w:bottom w:val="single" w:sz="6" w:space="0" w:color="auto"/>
              <w:right w:val="single" w:sz="6" w:space="0" w:color="auto"/>
            </w:tcBorders>
          </w:tcPr>
          <w:p w:rsidR="00C350F6" w:rsidRPr="00FF74B1" w:rsidRDefault="00C350F6" w:rsidP="00FF74B1">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итого</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3 199,4</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3 491,9</w:t>
            </w:r>
          </w:p>
        </w:tc>
        <w:tc>
          <w:tcPr>
            <w:tcW w:w="0" w:type="auto"/>
            <w:tcBorders>
              <w:top w:val="single" w:sz="6" w:space="0" w:color="auto"/>
              <w:left w:val="single" w:sz="6" w:space="0" w:color="auto"/>
              <w:bottom w:val="single" w:sz="6" w:space="0" w:color="auto"/>
              <w:right w:val="single" w:sz="6" w:space="0" w:color="auto"/>
            </w:tcBorders>
            <w:hideMark/>
          </w:tcPr>
          <w:p w:rsidR="00C350F6" w:rsidRPr="00FF74B1" w:rsidRDefault="00C350F6" w:rsidP="00FF74B1">
            <w:pPr>
              <w:widowControl/>
              <w:suppressAutoHyphens w:val="0"/>
              <w:jc w:val="both"/>
              <w:rPr>
                <w:rFonts w:ascii="Arial" w:hAnsi="Arial" w:cs="Arial"/>
                <w:sz w:val="24"/>
              </w:rPr>
            </w:pPr>
            <w:r w:rsidRPr="00FF74B1">
              <w:rPr>
                <w:rFonts w:ascii="Arial" w:hAnsi="Arial" w:cs="Arial"/>
                <w:sz w:val="24"/>
              </w:rPr>
              <w:t>3 614,4</w:t>
            </w:r>
          </w:p>
        </w:tc>
      </w:tr>
    </w:tbl>
    <w:p w:rsidR="005F1B81" w:rsidRPr="00FF74B1" w:rsidRDefault="005F1B81" w:rsidP="00FF74B1">
      <w:pPr>
        <w:ind w:firstLine="567"/>
        <w:jc w:val="both"/>
        <w:rPr>
          <w:rFonts w:ascii="Arial" w:hAnsi="Arial" w:cs="Arial"/>
          <w:sz w:val="24"/>
        </w:rPr>
      </w:pPr>
    </w:p>
    <w:p w:rsidR="005F1B81" w:rsidRPr="00FF74B1" w:rsidRDefault="009D1B91" w:rsidP="00FF74B1">
      <w:pPr>
        <w:ind w:firstLine="567"/>
        <w:jc w:val="both"/>
        <w:rPr>
          <w:rFonts w:ascii="Arial" w:hAnsi="Arial" w:cs="Arial"/>
          <w:sz w:val="24"/>
        </w:rPr>
      </w:pPr>
      <w:r w:rsidRPr="00FF74B1">
        <w:rPr>
          <w:rFonts w:ascii="Arial" w:hAnsi="Arial" w:cs="Arial"/>
          <w:sz w:val="24"/>
        </w:rPr>
        <w:t>1.16.</w:t>
      </w:r>
      <w:r w:rsidR="00FF74B1">
        <w:rPr>
          <w:rFonts w:ascii="Arial" w:hAnsi="Arial" w:cs="Arial"/>
          <w:sz w:val="24"/>
        </w:rPr>
        <w:t xml:space="preserve"> </w:t>
      </w:r>
      <w:r w:rsidRPr="00FF74B1">
        <w:rPr>
          <w:rFonts w:ascii="Arial" w:hAnsi="Arial" w:cs="Arial"/>
          <w:sz w:val="24"/>
        </w:rPr>
        <w:t>дополнить</w:t>
      </w:r>
      <w:r w:rsidR="00024B17" w:rsidRPr="00FF74B1">
        <w:rPr>
          <w:rFonts w:ascii="Arial" w:hAnsi="Arial" w:cs="Arial"/>
          <w:sz w:val="24"/>
        </w:rPr>
        <w:t xml:space="preserve"> приложение 8</w:t>
      </w:r>
      <w:r w:rsidR="00FF74B1">
        <w:rPr>
          <w:rFonts w:ascii="Arial" w:hAnsi="Arial" w:cs="Arial"/>
          <w:sz w:val="24"/>
        </w:rPr>
        <w:t xml:space="preserve"> </w:t>
      </w:r>
      <w:r w:rsidRPr="00FF74B1">
        <w:rPr>
          <w:rFonts w:ascii="Arial" w:hAnsi="Arial" w:cs="Arial"/>
          <w:sz w:val="24"/>
        </w:rPr>
        <w:t>таблицей 6</w:t>
      </w:r>
      <w:r w:rsidR="00FF74B1">
        <w:rPr>
          <w:rFonts w:ascii="Arial" w:hAnsi="Arial" w:cs="Arial"/>
          <w:sz w:val="24"/>
        </w:rPr>
        <w:t xml:space="preserve"> </w:t>
      </w:r>
      <w:r w:rsidRPr="00FF74B1">
        <w:rPr>
          <w:rFonts w:ascii="Arial" w:hAnsi="Arial" w:cs="Arial"/>
          <w:sz w:val="24"/>
        </w:rPr>
        <w:t xml:space="preserve">следующего содержания: </w:t>
      </w:r>
    </w:p>
    <w:p w:rsidR="004C668C" w:rsidRPr="00FF74B1" w:rsidRDefault="004C668C" w:rsidP="00FF74B1">
      <w:pPr>
        <w:ind w:firstLine="567"/>
        <w:jc w:val="both"/>
        <w:rPr>
          <w:rFonts w:ascii="Arial" w:hAnsi="Arial" w:cs="Arial"/>
          <w:sz w:val="24"/>
        </w:rPr>
      </w:pPr>
    </w:p>
    <w:p w:rsidR="00C350F6" w:rsidRPr="00FF74B1" w:rsidRDefault="005761B4" w:rsidP="00FF74B1">
      <w:pPr>
        <w:ind w:firstLine="567"/>
        <w:jc w:val="both"/>
        <w:rPr>
          <w:rFonts w:ascii="Arial" w:hAnsi="Arial" w:cs="Arial"/>
          <w:sz w:val="24"/>
        </w:rPr>
      </w:pPr>
      <w:r w:rsidRPr="00FF74B1">
        <w:rPr>
          <w:rFonts w:ascii="Arial" w:hAnsi="Arial" w:cs="Arial"/>
          <w:sz w:val="24"/>
        </w:rPr>
        <w:tab/>
        <w:t>Таблица 6</w:t>
      </w:r>
    </w:p>
    <w:p w:rsidR="00C350F6" w:rsidRPr="00FF74B1" w:rsidRDefault="00C350F6" w:rsidP="00FF74B1">
      <w:pPr>
        <w:ind w:firstLine="567"/>
        <w:jc w:val="both"/>
        <w:rPr>
          <w:rFonts w:ascii="Arial" w:hAnsi="Arial" w:cs="Arial"/>
          <w:sz w:val="24"/>
        </w:rPr>
      </w:pPr>
    </w:p>
    <w:p w:rsidR="004C668C" w:rsidRPr="00FF74B1" w:rsidRDefault="009D1B91" w:rsidP="00FF74B1">
      <w:pPr>
        <w:ind w:firstLine="567"/>
        <w:jc w:val="center"/>
        <w:outlineLvl w:val="1"/>
        <w:rPr>
          <w:rFonts w:ascii="Arial" w:hAnsi="Arial" w:cs="Arial"/>
          <w:b/>
          <w:kern w:val="32"/>
          <w:sz w:val="30"/>
        </w:rPr>
      </w:pPr>
      <w:r w:rsidRPr="00FF74B1">
        <w:rPr>
          <w:rFonts w:ascii="Arial" w:hAnsi="Arial" w:cs="Arial"/>
          <w:b/>
          <w:kern w:val="32"/>
          <w:sz w:val="30"/>
        </w:rPr>
        <w:t>Распределение иных межбюджетных трансфертов</w:t>
      </w:r>
      <w:r w:rsidR="00FF74B1" w:rsidRPr="00FF74B1">
        <w:rPr>
          <w:rFonts w:ascii="Arial" w:hAnsi="Arial" w:cs="Arial"/>
          <w:b/>
          <w:kern w:val="32"/>
          <w:sz w:val="30"/>
        </w:rPr>
        <w:t xml:space="preserve"> </w:t>
      </w:r>
      <w:r w:rsidRPr="00FF74B1">
        <w:rPr>
          <w:rFonts w:ascii="Arial" w:hAnsi="Arial" w:cs="Arial"/>
          <w:b/>
          <w:kern w:val="32"/>
          <w:sz w:val="30"/>
        </w:rPr>
        <w:t xml:space="preserve">за счет средств резервного фонда Правительства </w:t>
      </w:r>
    </w:p>
    <w:p w:rsidR="0018304C" w:rsidRPr="00FF74B1" w:rsidRDefault="009D1B91" w:rsidP="00FF74B1">
      <w:pPr>
        <w:ind w:firstLine="567"/>
        <w:jc w:val="center"/>
        <w:outlineLvl w:val="1"/>
        <w:rPr>
          <w:rFonts w:ascii="Arial" w:hAnsi="Arial" w:cs="Arial"/>
          <w:b/>
          <w:kern w:val="32"/>
          <w:sz w:val="30"/>
        </w:rPr>
      </w:pPr>
      <w:r w:rsidRPr="00FF74B1">
        <w:rPr>
          <w:rFonts w:ascii="Arial" w:hAnsi="Arial" w:cs="Arial"/>
          <w:b/>
          <w:kern w:val="32"/>
          <w:sz w:val="30"/>
        </w:rPr>
        <w:t>Пензенской области</w:t>
      </w:r>
      <w:r w:rsidR="0018304C" w:rsidRPr="00FF74B1">
        <w:rPr>
          <w:rFonts w:ascii="Arial" w:hAnsi="Arial" w:cs="Arial"/>
          <w:b/>
          <w:kern w:val="32"/>
          <w:sz w:val="30"/>
        </w:rPr>
        <w:t xml:space="preserve"> в рамках</w:t>
      </w:r>
      <w:r w:rsidR="00FF74B1" w:rsidRPr="00FF74B1">
        <w:rPr>
          <w:rFonts w:ascii="Arial" w:hAnsi="Arial" w:cs="Arial"/>
          <w:b/>
          <w:kern w:val="32"/>
          <w:sz w:val="30"/>
        </w:rPr>
        <w:t xml:space="preserve"> </w:t>
      </w:r>
      <w:r w:rsidR="0018304C" w:rsidRPr="00FF74B1">
        <w:rPr>
          <w:rFonts w:ascii="Arial" w:hAnsi="Arial" w:cs="Arial"/>
          <w:b/>
          <w:kern w:val="32"/>
          <w:sz w:val="30"/>
        </w:rPr>
        <w:t>иных непрограммных расходов органов муниципальной власти</w:t>
      </w:r>
    </w:p>
    <w:p w:rsidR="00C350F6" w:rsidRPr="00FF74B1" w:rsidRDefault="0018304C" w:rsidP="00FF74B1">
      <w:pPr>
        <w:ind w:firstLine="567"/>
        <w:jc w:val="center"/>
        <w:outlineLvl w:val="1"/>
        <w:rPr>
          <w:rFonts w:ascii="Arial" w:hAnsi="Arial" w:cs="Arial"/>
          <w:b/>
          <w:kern w:val="32"/>
          <w:sz w:val="30"/>
        </w:rPr>
      </w:pPr>
      <w:r w:rsidRPr="00FF74B1">
        <w:rPr>
          <w:rFonts w:ascii="Arial" w:hAnsi="Arial" w:cs="Arial"/>
          <w:b/>
          <w:kern w:val="32"/>
          <w:sz w:val="30"/>
        </w:rPr>
        <w:t>Бессоновского района Пензенской области на 2025 год и на плановый период 2026 и 2027 годов</w:t>
      </w:r>
    </w:p>
    <w:p w:rsidR="00C350F6" w:rsidRPr="00FF74B1" w:rsidRDefault="00C350F6" w:rsidP="00FF74B1">
      <w:pPr>
        <w:ind w:firstLine="567"/>
        <w:jc w:val="center"/>
        <w:outlineLvl w:val="1"/>
        <w:rPr>
          <w:rFonts w:ascii="Arial" w:hAnsi="Arial" w:cs="Arial"/>
          <w:b/>
          <w:kern w:val="32"/>
          <w:sz w:val="30"/>
        </w:rPr>
      </w:pPr>
    </w:p>
    <w:p w:rsidR="005761B4" w:rsidRPr="00FF74B1" w:rsidRDefault="005761B4" w:rsidP="00FF74B1">
      <w:pPr>
        <w:ind w:firstLine="567"/>
        <w:jc w:val="both"/>
        <w:rPr>
          <w:rFonts w:ascii="Arial" w:hAnsi="Arial" w:cs="Arial"/>
          <w:sz w:val="24"/>
        </w:rPr>
      </w:pPr>
      <w:r w:rsidRPr="00FF74B1">
        <w:rPr>
          <w:rFonts w:ascii="Arial" w:hAnsi="Arial" w:cs="Arial"/>
          <w:sz w:val="24"/>
        </w:rPr>
        <w:tab/>
      </w:r>
      <w:r w:rsidRPr="00FF74B1">
        <w:rPr>
          <w:rFonts w:ascii="Arial" w:hAnsi="Arial" w:cs="Arial"/>
          <w:sz w:val="24"/>
        </w:rPr>
        <w:tab/>
        <w:t>(тыс. рублей)</w:t>
      </w:r>
    </w:p>
    <w:tbl>
      <w:tblPr>
        <w:tblW w:w="5000" w:type="pct"/>
        <w:jc w:val="center"/>
        <w:tblLook w:val="04A0" w:firstRow="1" w:lastRow="0" w:firstColumn="1" w:lastColumn="0" w:noHBand="0" w:noVBand="1"/>
      </w:tblPr>
      <w:tblGrid>
        <w:gridCol w:w="1058"/>
        <w:gridCol w:w="5080"/>
        <w:gridCol w:w="1437"/>
        <w:gridCol w:w="1437"/>
        <w:gridCol w:w="1437"/>
      </w:tblGrid>
      <w:tr w:rsidR="0018304C"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 п/п</w:t>
            </w:r>
          </w:p>
        </w:tc>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наименование сельских поселений</w:t>
            </w:r>
          </w:p>
        </w:tc>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2025 год</w:t>
            </w:r>
          </w:p>
        </w:tc>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2026 год</w:t>
            </w:r>
          </w:p>
        </w:tc>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2027 год</w:t>
            </w:r>
          </w:p>
        </w:tc>
      </w:tr>
      <w:tr w:rsidR="0018304C" w:rsidRPr="00FF74B1" w:rsidTr="00FF74B1">
        <w:trPr>
          <w:jc w:val="center"/>
        </w:trPr>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1</w:t>
            </w:r>
          </w:p>
        </w:tc>
        <w:tc>
          <w:tcPr>
            <w:tcW w:w="0" w:type="auto"/>
            <w:tcBorders>
              <w:top w:val="single" w:sz="6" w:space="0" w:color="auto"/>
              <w:left w:val="single" w:sz="6" w:space="0" w:color="auto"/>
              <w:bottom w:val="single" w:sz="6" w:space="0" w:color="auto"/>
              <w:right w:val="single" w:sz="6" w:space="0" w:color="auto"/>
            </w:tcBorders>
            <w:hideMark/>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Бессоновский</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23 525,4</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0,0</w:t>
            </w:r>
          </w:p>
        </w:tc>
      </w:tr>
      <w:tr w:rsidR="0018304C" w:rsidRPr="00FF74B1" w:rsidTr="00FF74B1">
        <w:trPr>
          <w:jc w:val="center"/>
        </w:trPr>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Итого</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23 525,4</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0,0</w:t>
            </w:r>
          </w:p>
        </w:tc>
        <w:tc>
          <w:tcPr>
            <w:tcW w:w="0" w:type="auto"/>
            <w:tcBorders>
              <w:top w:val="single" w:sz="6" w:space="0" w:color="auto"/>
              <w:left w:val="single" w:sz="6" w:space="0" w:color="auto"/>
              <w:bottom w:val="single" w:sz="6" w:space="0" w:color="auto"/>
              <w:right w:val="single" w:sz="6" w:space="0" w:color="auto"/>
            </w:tcBorders>
          </w:tcPr>
          <w:p w:rsidR="0018304C" w:rsidRPr="00FF74B1" w:rsidRDefault="0018304C" w:rsidP="00FF74B1">
            <w:pPr>
              <w:widowControl/>
              <w:suppressAutoHyphens w:val="0"/>
              <w:jc w:val="both"/>
              <w:rPr>
                <w:rFonts w:ascii="Arial" w:hAnsi="Arial" w:cs="Arial"/>
                <w:sz w:val="24"/>
              </w:rPr>
            </w:pPr>
            <w:r w:rsidRPr="00FF74B1">
              <w:rPr>
                <w:rFonts w:ascii="Arial" w:hAnsi="Arial" w:cs="Arial"/>
                <w:sz w:val="24"/>
              </w:rPr>
              <w:t>0,0</w:t>
            </w:r>
          </w:p>
        </w:tc>
      </w:tr>
    </w:tbl>
    <w:p w:rsidR="005F1B81" w:rsidRPr="00FF74B1" w:rsidRDefault="005F1B81" w:rsidP="00FF74B1">
      <w:pPr>
        <w:ind w:firstLine="567"/>
        <w:jc w:val="both"/>
        <w:rPr>
          <w:rFonts w:ascii="Arial" w:hAnsi="Arial" w:cs="Arial"/>
          <w:sz w:val="24"/>
        </w:rPr>
      </w:pP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Приложение 9</w:t>
      </w:r>
      <w:r>
        <w:rPr>
          <w:rFonts w:ascii="Arial" w:hAnsi="Arial" w:cs="Arial"/>
          <w:sz w:val="24"/>
        </w:rPr>
        <w:t xml:space="preserve"> </w:t>
      </w: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 xml:space="preserve">к решению Собрания представителей </w:t>
      </w: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Бессоновского района Пензенской области</w:t>
      </w:r>
      <w:r>
        <w:rPr>
          <w:rFonts w:ascii="Arial" w:hAnsi="Arial" w:cs="Arial"/>
          <w:sz w:val="24"/>
        </w:rPr>
        <w:t xml:space="preserve">  </w:t>
      </w: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"О бюджете Бессоновского района</w:t>
      </w:r>
      <w:r>
        <w:rPr>
          <w:rFonts w:ascii="Arial" w:hAnsi="Arial" w:cs="Arial"/>
          <w:sz w:val="24"/>
        </w:rPr>
        <w:t xml:space="preserve"> </w:t>
      </w: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 xml:space="preserve">Пензенской области на 2025 год и </w:t>
      </w:r>
    </w:p>
    <w:p w:rsidR="009D37DC" w:rsidRPr="00FF74B1" w:rsidRDefault="00FF74B1" w:rsidP="00FF74B1">
      <w:pPr>
        <w:ind w:firstLine="567"/>
        <w:jc w:val="right"/>
        <w:rPr>
          <w:rFonts w:ascii="Arial" w:hAnsi="Arial" w:cs="Arial"/>
          <w:sz w:val="24"/>
        </w:rPr>
      </w:pPr>
      <w:r>
        <w:rPr>
          <w:rFonts w:ascii="Arial" w:hAnsi="Arial" w:cs="Arial"/>
          <w:sz w:val="24"/>
        </w:rPr>
        <w:t xml:space="preserve"> </w:t>
      </w:r>
      <w:r w:rsidR="009D37DC" w:rsidRPr="00FF74B1">
        <w:rPr>
          <w:rFonts w:ascii="Arial" w:hAnsi="Arial" w:cs="Arial"/>
          <w:sz w:val="24"/>
        </w:rPr>
        <w:t>на плановый период 2026 и 2027 годов"</w:t>
      </w:r>
    </w:p>
    <w:p w:rsidR="009D37DC" w:rsidRPr="00FF74B1" w:rsidRDefault="009D37DC" w:rsidP="00FF74B1">
      <w:pPr>
        <w:ind w:firstLine="567"/>
        <w:jc w:val="center"/>
        <w:outlineLvl w:val="1"/>
        <w:rPr>
          <w:rFonts w:ascii="Arial" w:hAnsi="Arial" w:cs="Arial"/>
          <w:b/>
          <w:kern w:val="32"/>
          <w:sz w:val="30"/>
        </w:rPr>
      </w:pPr>
      <w:r w:rsidRPr="00FF74B1">
        <w:rPr>
          <w:rFonts w:ascii="Arial" w:hAnsi="Arial" w:cs="Arial"/>
          <w:b/>
          <w:kern w:val="32"/>
          <w:sz w:val="30"/>
        </w:rPr>
        <w:t xml:space="preserve">Программа </w:t>
      </w:r>
      <w:r w:rsidRPr="00FF74B1">
        <w:rPr>
          <w:rFonts w:ascii="Arial" w:hAnsi="Arial" w:cs="Arial"/>
          <w:b/>
          <w:kern w:val="32"/>
          <w:sz w:val="30"/>
        </w:rPr>
        <w:br/>
      </w:r>
      <w:r w:rsidR="00FF74B1" w:rsidRPr="00FF74B1">
        <w:rPr>
          <w:rFonts w:ascii="Arial" w:hAnsi="Arial" w:cs="Arial"/>
          <w:b/>
          <w:kern w:val="32"/>
          <w:sz w:val="30"/>
        </w:rPr>
        <w:t xml:space="preserve"> </w:t>
      </w:r>
      <w:r w:rsidRPr="00FF74B1">
        <w:rPr>
          <w:rFonts w:ascii="Arial" w:hAnsi="Arial" w:cs="Arial"/>
          <w:b/>
          <w:kern w:val="32"/>
          <w:sz w:val="30"/>
        </w:rPr>
        <w:t>муниципальных внутренних заимствований Бессоновского района на 2025 год и на плановый период 2026 и 2027 годов</w:t>
      </w:r>
    </w:p>
    <w:p w:rsidR="009D37DC" w:rsidRPr="00FF74B1" w:rsidRDefault="009D37DC" w:rsidP="00FF74B1">
      <w:pPr>
        <w:ind w:firstLine="567"/>
        <w:jc w:val="center"/>
        <w:outlineLvl w:val="1"/>
        <w:rPr>
          <w:rFonts w:ascii="Arial" w:hAnsi="Arial" w:cs="Arial"/>
          <w:b/>
          <w:kern w:val="32"/>
          <w:sz w:val="30"/>
        </w:rPr>
      </w:pPr>
      <w:r w:rsidRPr="00FF74B1">
        <w:rPr>
          <w:rFonts w:ascii="Arial" w:hAnsi="Arial" w:cs="Arial"/>
          <w:b/>
          <w:kern w:val="32"/>
          <w:sz w:val="30"/>
        </w:rPr>
        <w:t>1. Муниципальные внутренние заимствования Бессоновского района на 2025</w:t>
      </w:r>
      <w:r w:rsidR="00444C16" w:rsidRPr="00FF74B1">
        <w:rPr>
          <w:rFonts w:ascii="Arial" w:hAnsi="Arial" w:cs="Arial"/>
          <w:b/>
          <w:kern w:val="32"/>
          <w:sz w:val="30"/>
        </w:rPr>
        <w:t xml:space="preserve"> год</w:t>
      </w:r>
    </w:p>
    <w:p w:rsidR="00FF74B1" w:rsidRDefault="00FF74B1" w:rsidP="00FF74B1">
      <w:pPr>
        <w:ind w:firstLine="567"/>
        <w:jc w:val="both"/>
        <w:rPr>
          <w:rFonts w:ascii="Arial" w:hAnsi="Arial" w:cs="Arial"/>
          <w:sz w:val="24"/>
        </w:rPr>
      </w:pPr>
    </w:p>
    <w:p w:rsidR="009D37DC" w:rsidRPr="00FF74B1" w:rsidRDefault="00FF74B1" w:rsidP="00FF74B1">
      <w:pPr>
        <w:ind w:firstLine="567"/>
        <w:jc w:val="both"/>
        <w:rPr>
          <w:rFonts w:ascii="Arial" w:hAnsi="Arial" w:cs="Arial"/>
          <w:sz w:val="24"/>
        </w:rPr>
      </w:pPr>
      <w:r>
        <w:rPr>
          <w:rFonts w:ascii="Arial" w:hAnsi="Arial" w:cs="Arial"/>
          <w:sz w:val="24"/>
        </w:rPr>
        <w:t xml:space="preserve"> </w:t>
      </w:r>
      <w:r w:rsidR="009D37DC" w:rsidRPr="00FF74B1">
        <w:rPr>
          <w:rFonts w:ascii="Arial" w:hAnsi="Arial" w:cs="Arial"/>
          <w:sz w:val="24"/>
        </w:rPr>
        <w:t>(тыс. рублей)</w:t>
      </w:r>
    </w:p>
    <w:tbl>
      <w:tblPr>
        <w:tblW w:w="5000"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894"/>
        <w:gridCol w:w="1186"/>
        <w:gridCol w:w="5749"/>
      </w:tblGrid>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 п/п</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Вид заимствования</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Сумма</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1</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Кредиты, привлеченные от кредитных организаций</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w:t>
            </w:r>
            <w:r w:rsidR="009F7E9E" w:rsidRPr="00FF74B1">
              <w:rPr>
                <w:rFonts w:ascii="Arial" w:hAnsi="Arial" w:cs="Arial"/>
                <w:sz w:val="24"/>
              </w:rPr>
              <w:t xml:space="preserve"> 4</w:t>
            </w:r>
            <w:r w:rsidRPr="00FF74B1">
              <w:rPr>
                <w:rFonts w:ascii="Arial" w:hAnsi="Arial" w:cs="Arial"/>
                <w:sz w:val="24"/>
              </w:rPr>
              <w:t>0 000,0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Привлечение средств</w:t>
            </w:r>
          </w:p>
        </w:tc>
        <w:tc>
          <w:tcPr>
            <w:tcW w:w="0" w:type="auto"/>
            <w:shd w:val="clear" w:color="auto" w:fill="auto"/>
          </w:tcPr>
          <w:p w:rsidR="009D37DC" w:rsidRPr="00FF74B1" w:rsidRDefault="00FF74B1" w:rsidP="00FF74B1">
            <w:pPr>
              <w:widowControl/>
              <w:suppressAutoHyphens w:val="0"/>
              <w:jc w:val="both"/>
              <w:rPr>
                <w:rFonts w:ascii="Arial" w:hAnsi="Arial" w:cs="Arial"/>
                <w:sz w:val="24"/>
              </w:rPr>
            </w:pPr>
            <w:r>
              <w:rPr>
                <w:rFonts w:ascii="Arial" w:hAnsi="Arial" w:cs="Arial"/>
                <w:sz w:val="24"/>
              </w:rPr>
              <w:t xml:space="preserve"> </w:t>
            </w:r>
            <w:r w:rsidR="009F7E9E" w:rsidRPr="00FF74B1">
              <w:rPr>
                <w:rFonts w:ascii="Arial" w:hAnsi="Arial" w:cs="Arial"/>
                <w:sz w:val="24"/>
              </w:rPr>
              <w:t>0,0</w:t>
            </w:r>
            <w:r w:rsidR="00A64FFE" w:rsidRPr="00FF74B1">
              <w:rPr>
                <w:rFonts w:ascii="Arial" w:hAnsi="Arial" w:cs="Arial"/>
                <w:sz w:val="24"/>
              </w:rPr>
              <w:t xml:space="preserve"> </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Погашение основной суммы задолженности</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 xml:space="preserve">- </w:t>
            </w:r>
            <w:r w:rsidR="00A64FFE" w:rsidRPr="00FF74B1">
              <w:rPr>
                <w:rFonts w:ascii="Arial" w:hAnsi="Arial" w:cs="Arial"/>
                <w:sz w:val="24"/>
              </w:rPr>
              <w:t>4</w:t>
            </w:r>
            <w:r w:rsidRPr="00FF74B1">
              <w:rPr>
                <w:rFonts w:ascii="Arial" w:hAnsi="Arial" w:cs="Arial"/>
                <w:sz w:val="24"/>
              </w:rPr>
              <w:t>0 000,0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bl>
    <w:p w:rsidR="009D37DC" w:rsidRPr="00FF74B1" w:rsidRDefault="009D37DC" w:rsidP="00FF74B1">
      <w:pPr>
        <w:ind w:firstLine="567"/>
        <w:jc w:val="both"/>
        <w:rPr>
          <w:rFonts w:ascii="Arial" w:hAnsi="Arial" w:cs="Arial"/>
          <w:sz w:val="24"/>
        </w:rPr>
      </w:pPr>
    </w:p>
    <w:p w:rsidR="009D37DC" w:rsidRPr="00FF74B1" w:rsidRDefault="009D37DC" w:rsidP="00FF74B1">
      <w:pPr>
        <w:ind w:firstLine="567"/>
        <w:jc w:val="center"/>
        <w:outlineLvl w:val="1"/>
        <w:rPr>
          <w:rFonts w:ascii="Arial" w:hAnsi="Arial" w:cs="Arial"/>
          <w:b/>
          <w:kern w:val="32"/>
          <w:sz w:val="30"/>
        </w:rPr>
      </w:pPr>
      <w:r w:rsidRPr="00FF74B1">
        <w:rPr>
          <w:rFonts w:ascii="Arial" w:hAnsi="Arial" w:cs="Arial"/>
          <w:b/>
          <w:kern w:val="32"/>
          <w:sz w:val="30"/>
        </w:rPr>
        <w:t>2. Муниципальные внутренние заимствования Бессоновского района на 2026 и 2027 годы</w:t>
      </w:r>
    </w:p>
    <w:p w:rsidR="00FF74B1" w:rsidRDefault="00FF74B1" w:rsidP="00FF74B1">
      <w:pPr>
        <w:ind w:firstLine="567"/>
        <w:jc w:val="both"/>
        <w:rPr>
          <w:rFonts w:ascii="Arial" w:hAnsi="Arial" w:cs="Arial"/>
          <w:sz w:val="24"/>
        </w:rPr>
      </w:pPr>
    </w:p>
    <w:p w:rsidR="009D37DC" w:rsidRPr="00FF74B1" w:rsidRDefault="009D37DC" w:rsidP="00FF74B1">
      <w:pPr>
        <w:ind w:firstLine="567"/>
        <w:jc w:val="both"/>
        <w:rPr>
          <w:rFonts w:ascii="Arial" w:hAnsi="Arial" w:cs="Arial"/>
          <w:sz w:val="24"/>
        </w:rPr>
      </w:pPr>
      <w:r w:rsidRPr="00FF74B1">
        <w:rPr>
          <w:rFonts w:ascii="Arial" w:hAnsi="Arial" w:cs="Arial"/>
          <w:sz w:val="24"/>
        </w:rPr>
        <w:t>(тыс. рублей)</w:t>
      </w:r>
    </w:p>
    <w:tbl>
      <w:tblPr>
        <w:tblW w:w="5000"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144"/>
        <w:gridCol w:w="1045"/>
        <w:gridCol w:w="2827"/>
        <w:gridCol w:w="1045"/>
        <w:gridCol w:w="2827"/>
      </w:tblGrid>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 п/п</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Вид заимствования</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Сумма на 2026 год</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Сумма на 2027 год</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1</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Кредиты, привлеченные от кредитных организаций</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Привлечение средств</w:t>
            </w:r>
          </w:p>
        </w:tc>
        <w:tc>
          <w:tcPr>
            <w:tcW w:w="0" w:type="auto"/>
            <w:shd w:val="clear" w:color="auto" w:fill="auto"/>
          </w:tcPr>
          <w:p w:rsidR="009D37DC" w:rsidRPr="00FF74B1" w:rsidRDefault="0023166F"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F7E9E"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r w:rsidR="009D37DC" w:rsidRPr="00FF74B1" w:rsidTr="00FF74B1">
        <w:trPr>
          <w:jc w:val="center"/>
        </w:trPr>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D37DC" w:rsidP="00FF74B1">
            <w:pPr>
              <w:widowControl/>
              <w:suppressAutoHyphens w:val="0"/>
              <w:jc w:val="both"/>
              <w:rPr>
                <w:rFonts w:ascii="Arial" w:hAnsi="Arial" w:cs="Arial"/>
                <w:sz w:val="24"/>
              </w:rPr>
            </w:pPr>
            <w:r w:rsidRPr="00FF74B1">
              <w:rPr>
                <w:rFonts w:ascii="Arial" w:hAnsi="Arial" w:cs="Arial"/>
                <w:sz w:val="24"/>
              </w:rPr>
              <w:t>Погашение основной суммы задолженности</w:t>
            </w:r>
          </w:p>
        </w:tc>
        <w:tc>
          <w:tcPr>
            <w:tcW w:w="0" w:type="auto"/>
            <w:shd w:val="clear" w:color="auto" w:fill="auto"/>
          </w:tcPr>
          <w:p w:rsidR="009D37DC" w:rsidRPr="00FF74B1" w:rsidRDefault="0023166F"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c>
          <w:tcPr>
            <w:tcW w:w="0" w:type="auto"/>
            <w:shd w:val="clear" w:color="auto" w:fill="auto"/>
          </w:tcPr>
          <w:p w:rsidR="009D37DC" w:rsidRPr="00FF74B1" w:rsidRDefault="009F7E9E" w:rsidP="00FF74B1">
            <w:pPr>
              <w:widowControl/>
              <w:suppressAutoHyphens w:val="0"/>
              <w:jc w:val="both"/>
              <w:rPr>
                <w:rFonts w:ascii="Arial" w:hAnsi="Arial" w:cs="Arial"/>
                <w:sz w:val="24"/>
              </w:rPr>
            </w:pPr>
            <w:r w:rsidRPr="00FF74B1">
              <w:rPr>
                <w:rFonts w:ascii="Arial" w:hAnsi="Arial" w:cs="Arial"/>
                <w:sz w:val="24"/>
              </w:rPr>
              <w:t>0,0</w:t>
            </w:r>
          </w:p>
        </w:tc>
        <w:tc>
          <w:tcPr>
            <w:tcW w:w="0" w:type="auto"/>
            <w:shd w:val="clear" w:color="auto" w:fill="auto"/>
          </w:tcPr>
          <w:p w:rsidR="009D37DC" w:rsidRPr="00FF74B1" w:rsidRDefault="009D37DC" w:rsidP="00FF74B1">
            <w:pPr>
              <w:widowControl/>
              <w:suppressAutoHyphens w:val="0"/>
              <w:jc w:val="both"/>
              <w:rPr>
                <w:rFonts w:ascii="Arial" w:hAnsi="Arial" w:cs="Arial"/>
                <w:sz w:val="24"/>
              </w:rPr>
            </w:pPr>
          </w:p>
        </w:tc>
      </w:tr>
    </w:tbl>
    <w:p w:rsidR="00FF74B1" w:rsidRDefault="00FF74B1" w:rsidP="00FF74B1">
      <w:pPr>
        <w:ind w:firstLine="567"/>
        <w:jc w:val="both"/>
        <w:rPr>
          <w:rFonts w:ascii="Arial" w:hAnsi="Arial" w:cs="Arial"/>
          <w:sz w:val="24"/>
        </w:rPr>
      </w:pPr>
    </w:p>
    <w:p w:rsidR="000F51DE" w:rsidRPr="00FF74B1" w:rsidRDefault="000F51DE" w:rsidP="00FF74B1">
      <w:pPr>
        <w:ind w:firstLine="567"/>
        <w:jc w:val="both"/>
        <w:rPr>
          <w:rFonts w:ascii="Arial" w:hAnsi="Arial" w:cs="Arial"/>
          <w:sz w:val="24"/>
        </w:rPr>
      </w:pPr>
      <w:r w:rsidRPr="00FF74B1">
        <w:rPr>
          <w:rFonts w:ascii="Arial" w:hAnsi="Arial" w:cs="Arial"/>
          <w:sz w:val="24"/>
        </w:rPr>
        <w:t>2. Настоящее решение опубликовать в</w:t>
      </w:r>
      <w:r w:rsidR="00FF74B1">
        <w:rPr>
          <w:rFonts w:ascii="Arial" w:hAnsi="Arial" w:cs="Arial"/>
          <w:sz w:val="24"/>
        </w:rPr>
        <w:t xml:space="preserve"> </w:t>
      </w:r>
      <w:r w:rsidRPr="00FF74B1">
        <w:rPr>
          <w:rFonts w:ascii="Arial" w:hAnsi="Arial" w:cs="Arial"/>
          <w:sz w:val="24"/>
        </w:rPr>
        <w:t>официальном информационном бюллетене «Вестник Бессоновского района» и разместить</w:t>
      </w:r>
      <w:r w:rsidR="00FF74B1">
        <w:rPr>
          <w:rFonts w:ascii="Arial" w:hAnsi="Arial" w:cs="Arial"/>
          <w:sz w:val="24"/>
        </w:rPr>
        <w:t xml:space="preserve"> </w:t>
      </w:r>
      <w:r w:rsidRPr="00FF74B1">
        <w:rPr>
          <w:rFonts w:ascii="Arial" w:hAnsi="Arial" w:cs="Arial"/>
          <w:sz w:val="24"/>
        </w:rPr>
        <w:t>(опубликовать) на официальном сайте администрации Бессоновского района в информационно-телекоммуникационной сети Интернет.</w:t>
      </w:r>
    </w:p>
    <w:p w:rsidR="000F51DE" w:rsidRPr="00FF74B1" w:rsidRDefault="000F51DE" w:rsidP="00FF74B1">
      <w:pPr>
        <w:ind w:firstLine="567"/>
        <w:jc w:val="both"/>
        <w:rPr>
          <w:rFonts w:ascii="Arial" w:hAnsi="Arial" w:cs="Arial"/>
          <w:sz w:val="24"/>
        </w:rPr>
      </w:pPr>
      <w:r w:rsidRPr="00FF74B1">
        <w:rPr>
          <w:rFonts w:ascii="Arial" w:hAnsi="Arial" w:cs="Arial"/>
          <w:sz w:val="24"/>
        </w:rPr>
        <w:t>3. Настоящее решение вступает в силу на следующий день после дня его официального опубликования.</w:t>
      </w:r>
    </w:p>
    <w:p w:rsidR="000102B9" w:rsidRPr="00FF74B1" w:rsidRDefault="000102B9" w:rsidP="00FF74B1">
      <w:pPr>
        <w:ind w:firstLine="567"/>
        <w:jc w:val="both"/>
        <w:rPr>
          <w:rFonts w:ascii="Arial" w:hAnsi="Arial" w:cs="Arial"/>
          <w:sz w:val="24"/>
        </w:rPr>
      </w:pPr>
    </w:p>
    <w:p w:rsidR="000102B9" w:rsidRPr="00FF74B1" w:rsidRDefault="000102B9" w:rsidP="00FF74B1">
      <w:pPr>
        <w:ind w:firstLine="567"/>
        <w:jc w:val="both"/>
        <w:rPr>
          <w:rFonts w:ascii="Arial" w:hAnsi="Arial" w:cs="Arial"/>
          <w:sz w:val="24"/>
        </w:rPr>
      </w:pPr>
    </w:p>
    <w:p w:rsidR="000102B9" w:rsidRPr="00FF74B1" w:rsidRDefault="000102B9" w:rsidP="004E4CAB">
      <w:pPr>
        <w:ind w:firstLine="567"/>
        <w:jc w:val="right"/>
        <w:rPr>
          <w:rFonts w:ascii="Arial" w:hAnsi="Arial" w:cs="Arial"/>
          <w:sz w:val="24"/>
        </w:rPr>
      </w:pPr>
    </w:p>
    <w:p w:rsidR="00444C16" w:rsidRPr="00FF74B1" w:rsidRDefault="000102B9" w:rsidP="004E4CAB">
      <w:pPr>
        <w:ind w:firstLine="567"/>
        <w:jc w:val="right"/>
        <w:rPr>
          <w:rFonts w:ascii="Arial" w:hAnsi="Arial" w:cs="Arial"/>
          <w:sz w:val="24"/>
        </w:rPr>
      </w:pPr>
      <w:r w:rsidRPr="00FF74B1">
        <w:rPr>
          <w:rFonts w:ascii="Arial" w:hAnsi="Arial" w:cs="Arial"/>
          <w:sz w:val="24"/>
        </w:rPr>
        <w:t>Председател</w:t>
      </w:r>
      <w:r w:rsidR="0064720F" w:rsidRPr="00FF74B1">
        <w:rPr>
          <w:rFonts w:ascii="Arial" w:hAnsi="Arial" w:cs="Arial"/>
          <w:sz w:val="24"/>
        </w:rPr>
        <w:t>ь</w:t>
      </w:r>
      <w:r w:rsidR="00444C16" w:rsidRPr="00FF74B1">
        <w:rPr>
          <w:rFonts w:ascii="Arial" w:hAnsi="Arial" w:cs="Arial"/>
          <w:sz w:val="24"/>
        </w:rPr>
        <w:t xml:space="preserve"> </w:t>
      </w:r>
      <w:r w:rsidRPr="00FF74B1">
        <w:rPr>
          <w:rFonts w:ascii="Arial" w:hAnsi="Arial" w:cs="Arial"/>
          <w:sz w:val="24"/>
        </w:rPr>
        <w:t>Собрания представителей</w:t>
      </w:r>
    </w:p>
    <w:p w:rsidR="004E4CAB" w:rsidRDefault="00444C16" w:rsidP="004E4CAB">
      <w:pPr>
        <w:ind w:firstLine="567"/>
        <w:jc w:val="right"/>
        <w:rPr>
          <w:rFonts w:ascii="Arial" w:hAnsi="Arial" w:cs="Arial"/>
          <w:sz w:val="24"/>
        </w:rPr>
      </w:pPr>
      <w:r w:rsidRPr="00FF74B1">
        <w:rPr>
          <w:rFonts w:ascii="Arial" w:hAnsi="Arial" w:cs="Arial"/>
          <w:sz w:val="24"/>
        </w:rPr>
        <w:t>Бессоновского района Пензенской области</w:t>
      </w:r>
    </w:p>
    <w:p w:rsidR="000102B9" w:rsidRDefault="00017FAD" w:rsidP="004E4CAB">
      <w:pPr>
        <w:ind w:firstLine="567"/>
        <w:jc w:val="right"/>
        <w:rPr>
          <w:rFonts w:ascii="Arial" w:hAnsi="Arial" w:cs="Arial"/>
          <w:sz w:val="24"/>
        </w:rPr>
      </w:pPr>
      <w:r w:rsidRPr="00FF74B1">
        <w:rPr>
          <w:rFonts w:ascii="Arial" w:hAnsi="Arial" w:cs="Arial"/>
          <w:sz w:val="24"/>
        </w:rPr>
        <w:t>С.И. Серебрякова</w:t>
      </w:r>
    </w:p>
    <w:p w:rsidR="004E4CAB" w:rsidRDefault="004E4CAB" w:rsidP="004E4CAB">
      <w:pPr>
        <w:ind w:firstLine="567"/>
        <w:jc w:val="right"/>
        <w:rPr>
          <w:rFonts w:ascii="Arial" w:hAnsi="Arial" w:cs="Arial"/>
          <w:sz w:val="24"/>
        </w:rPr>
      </w:pPr>
    </w:p>
    <w:p w:rsidR="004E4CAB" w:rsidRPr="004E4CAB" w:rsidRDefault="004E4CAB" w:rsidP="004E4CAB">
      <w:pPr>
        <w:ind w:firstLine="567"/>
        <w:jc w:val="right"/>
        <w:rPr>
          <w:rFonts w:ascii="Arial" w:hAnsi="Arial" w:cs="Arial"/>
          <w:sz w:val="24"/>
        </w:rPr>
      </w:pPr>
      <w:r w:rsidRPr="004E4CAB">
        <w:rPr>
          <w:rFonts w:ascii="Arial" w:hAnsi="Arial" w:cs="Arial"/>
          <w:sz w:val="24"/>
        </w:rPr>
        <w:t xml:space="preserve">Исполняющий полномочия главы </w:t>
      </w:r>
    </w:p>
    <w:p w:rsidR="004E4CAB" w:rsidRDefault="004E4CAB" w:rsidP="004E4CAB">
      <w:pPr>
        <w:ind w:firstLine="567"/>
        <w:jc w:val="right"/>
        <w:rPr>
          <w:rFonts w:ascii="Arial" w:hAnsi="Arial" w:cs="Arial"/>
          <w:sz w:val="24"/>
        </w:rPr>
      </w:pPr>
      <w:r w:rsidRPr="004E4CAB">
        <w:rPr>
          <w:rFonts w:ascii="Arial" w:hAnsi="Arial" w:cs="Arial"/>
          <w:sz w:val="24"/>
        </w:rPr>
        <w:t>Бессонов</w:t>
      </w:r>
      <w:r>
        <w:rPr>
          <w:rFonts w:ascii="Arial" w:hAnsi="Arial" w:cs="Arial"/>
          <w:sz w:val="24"/>
        </w:rPr>
        <w:t>ского района Пензенской области</w:t>
      </w:r>
    </w:p>
    <w:p w:rsidR="004E4CAB" w:rsidRPr="00FF74B1" w:rsidRDefault="004E4CAB" w:rsidP="004E4CAB">
      <w:pPr>
        <w:ind w:firstLine="567"/>
        <w:jc w:val="right"/>
        <w:rPr>
          <w:rFonts w:ascii="Arial" w:hAnsi="Arial" w:cs="Arial"/>
          <w:sz w:val="24"/>
        </w:rPr>
      </w:pPr>
      <w:r w:rsidRPr="004E4CAB">
        <w:rPr>
          <w:rFonts w:ascii="Arial" w:hAnsi="Arial" w:cs="Arial"/>
          <w:sz w:val="24"/>
        </w:rPr>
        <w:t>Н.В. Шалдаева</w:t>
      </w:r>
    </w:p>
    <w:p w:rsidR="000102B9" w:rsidRPr="00FF74B1" w:rsidRDefault="000102B9" w:rsidP="00FF74B1">
      <w:pPr>
        <w:ind w:firstLine="567"/>
        <w:jc w:val="both"/>
        <w:rPr>
          <w:rFonts w:ascii="Arial" w:hAnsi="Arial" w:cs="Arial"/>
          <w:sz w:val="24"/>
        </w:rPr>
      </w:pPr>
    </w:p>
    <w:p w:rsidR="00876137" w:rsidRPr="00FF74B1" w:rsidRDefault="00876137" w:rsidP="00FF74B1">
      <w:pPr>
        <w:ind w:firstLine="567"/>
        <w:jc w:val="both"/>
        <w:rPr>
          <w:rFonts w:ascii="Arial" w:hAnsi="Arial" w:cs="Arial"/>
          <w:sz w:val="24"/>
        </w:rPr>
      </w:pPr>
    </w:p>
    <w:sectPr w:rsidR="00876137" w:rsidRPr="00FF74B1" w:rsidSect="00531BC0">
      <w:footerReference w:type="even" r:id="rId9"/>
      <w:footerReference w:type="default" r:id="rId10"/>
      <w:footnotePr>
        <w:pos w:val="beneathText"/>
      </w:footnotePr>
      <w:pgSz w:w="11905" w:h="16837"/>
      <w:pgMar w:top="426" w:right="680" w:bottom="142" w:left="992"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D7" w:rsidRDefault="004905D7">
      <w:r>
        <w:separator/>
      </w:r>
    </w:p>
  </w:endnote>
  <w:endnote w:type="continuationSeparator" w:id="0">
    <w:p w:rsidR="004905D7" w:rsidRDefault="0049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4B1" w:rsidRDefault="00FF74B1" w:rsidP="00DF0182">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F74B1" w:rsidRDefault="00FF74B1" w:rsidP="00DF018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4B1" w:rsidRDefault="00FF74B1">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D7" w:rsidRDefault="004905D7">
      <w:r>
        <w:separator/>
      </w:r>
    </w:p>
  </w:footnote>
  <w:footnote w:type="continuationSeparator" w:id="0">
    <w:p w:rsidR="004905D7" w:rsidRDefault="00490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1C81BE"/>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3E0FFC"/>
    <w:multiLevelType w:val="hybridMultilevel"/>
    <w:tmpl w:val="4202AF22"/>
    <w:lvl w:ilvl="0" w:tplc="0A3284E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28746C"/>
    <w:multiLevelType w:val="multilevel"/>
    <w:tmpl w:val="0419001F"/>
    <w:numStyleLink w:val="111111"/>
  </w:abstractNum>
  <w:abstractNum w:abstractNumId="7">
    <w:nsid w:val="417A2E86"/>
    <w:multiLevelType w:val="multilevel"/>
    <w:tmpl w:val="F648C53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69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8"/>
        </w:tabs>
        <w:ind w:left="1" w:firstLine="567"/>
      </w:pPr>
      <w:rPr>
        <w:rFonts w:hint="default"/>
      </w:rPr>
    </w:lvl>
    <w:lvl w:ilvl="6">
      <w:start w:val="1"/>
      <w:numFmt w:val="decimal"/>
      <w:suff w:val="space"/>
      <w:lvlText w:val="%7) "/>
      <w:lvlJc w:val="left"/>
      <w:pPr>
        <w:ind w:left="42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8">
    <w:nsid w:val="50353A3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24865D7"/>
    <w:multiLevelType w:val="hybridMultilevel"/>
    <w:tmpl w:val="18DE484A"/>
    <w:lvl w:ilvl="0" w:tplc="3AB0F4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63615A77"/>
    <w:multiLevelType w:val="hybridMultilevel"/>
    <w:tmpl w:val="7E26E816"/>
    <w:lvl w:ilvl="0" w:tplc="6F4C502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6"/>
  </w:num>
  <w:num w:numId="8">
    <w:abstractNumId w:val="7"/>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52"/>
    <w:rsid w:val="000102B9"/>
    <w:rsid w:val="000114AB"/>
    <w:rsid w:val="00013A63"/>
    <w:rsid w:val="00013ACF"/>
    <w:rsid w:val="00013C33"/>
    <w:rsid w:val="00016521"/>
    <w:rsid w:val="00016EBB"/>
    <w:rsid w:val="000178EB"/>
    <w:rsid w:val="00017FAD"/>
    <w:rsid w:val="00020AF9"/>
    <w:rsid w:val="00024B17"/>
    <w:rsid w:val="00035BAD"/>
    <w:rsid w:val="00036E04"/>
    <w:rsid w:val="000376BA"/>
    <w:rsid w:val="0004140B"/>
    <w:rsid w:val="0004332B"/>
    <w:rsid w:val="00043501"/>
    <w:rsid w:val="00050E47"/>
    <w:rsid w:val="000514EF"/>
    <w:rsid w:val="000538AE"/>
    <w:rsid w:val="000565E9"/>
    <w:rsid w:val="000657BE"/>
    <w:rsid w:val="000676E4"/>
    <w:rsid w:val="000701F4"/>
    <w:rsid w:val="00070B17"/>
    <w:rsid w:val="00070EEF"/>
    <w:rsid w:val="00075B97"/>
    <w:rsid w:val="00076AAA"/>
    <w:rsid w:val="0007747A"/>
    <w:rsid w:val="00092526"/>
    <w:rsid w:val="0009426C"/>
    <w:rsid w:val="00094635"/>
    <w:rsid w:val="000960AB"/>
    <w:rsid w:val="0009694F"/>
    <w:rsid w:val="000A0F63"/>
    <w:rsid w:val="000A2311"/>
    <w:rsid w:val="000A29F5"/>
    <w:rsid w:val="000A3311"/>
    <w:rsid w:val="000A418F"/>
    <w:rsid w:val="000A68CC"/>
    <w:rsid w:val="000A7EF6"/>
    <w:rsid w:val="000B0442"/>
    <w:rsid w:val="000B10F9"/>
    <w:rsid w:val="000B356F"/>
    <w:rsid w:val="000B39F9"/>
    <w:rsid w:val="000B53DD"/>
    <w:rsid w:val="000C07A3"/>
    <w:rsid w:val="000C16EB"/>
    <w:rsid w:val="000C216B"/>
    <w:rsid w:val="000C4533"/>
    <w:rsid w:val="000C4B03"/>
    <w:rsid w:val="000C7E3B"/>
    <w:rsid w:val="000D1347"/>
    <w:rsid w:val="000D14B5"/>
    <w:rsid w:val="000D15F0"/>
    <w:rsid w:val="000D1DC1"/>
    <w:rsid w:val="000D215A"/>
    <w:rsid w:val="000D28CF"/>
    <w:rsid w:val="000D6619"/>
    <w:rsid w:val="000D6833"/>
    <w:rsid w:val="000E0F25"/>
    <w:rsid w:val="000E135B"/>
    <w:rsid w:val="000E1873"/>
    <w:rsid w:val="000E29BC"/>
    <w:rsid w:val="000E797B"/>
    <w:rsid w:val="000F02E6"/>
    <w:rsid w:val="000F219E"/>
    <w:rsid w:val="000F37F2"/>
    <w:rsid w:val="000F51DE"/>
    <w:rsid w:val="00100C22"/>
    <w:rsid w:val="00100E02"/>
    <w:rsid w:val="00101A30"/>
    <w:rsid w:val="001020CD"/>
    <w:rsid w:val="001115D6"/>
    <w:rsid w:val="00113C1D"/>
    <w:rsid w:val="00113DF1"/>
    <w:rsid w:val="00117BA7"/>
    <w:rsid w:val="001208BE"/>
    <w:rsid w:val="00122C02"/>
    <w:rsid w:val="00122D86"/>
    <w:rsid w:val="0012378A"/>
    <w:rsid w:val="0012435D"/>
    <w:rsid w:val="00125E22"/>
    <w:rsid w:val="00126FCD"/>
    <w:rsid w:val="001272B8"/>
    <w:rsid w:val="00127D54"/>
    <w:rsid w:val="0013410D"/>
    <w:rsid w:val="00141106"/>
    <w:rsid w:val="00141140"/>
    <w:rsid w:val="00141B91"/>
    <w:rsid w:val="00147899"/>
    <w:rsid w:val="001511E9"/>
    <w:rsid w:val="00153F2E"/>
    <w:rsid w:val="0015447B"/>
    <w:rsid w:val="001551B2"/>
    <w:rsid w:val="00160913"/>
    <w:rsid w:val="00161549"/>
    <w:rsid w:val="00170E47"/>
    <w:rsid w:val="0017154D"/>
    <w:rsid w:val="001726D2"/>
    <w:rsid w:val="001742FA"/>
    <w:rsid w:val="001743F6"/>
    <w:rsid w:val="00177A98"/>
    <w:rsid w:val="00181103"/>
    <w:rsid w:val="0018304C"/>
    <w:rsid w:val="00184DEB"/>
    <w:rsid w:val="00185633"/>
    <w:rsid w:val="00190B61"/>
    <w:rsid w:val="00191441"/>
    <w:rsid w:val="0019517D"/>
    <w:rsid w:val="00197B16"/>
    <w:rsid w:val="001A08A5"/>
    <w:rsid w:val="001A1560"/>
    <w:rsid w:val="001A1687"/>
    <w:rsid w:val="001A2A13"/>
    <w:rsid w:val="001A3317"/>
    <w:rsid w:val="001A4FF2"/>
    <w:rsid w:val="001A69AE"/>
    <w:rsid w:val="001A7CF1"/>
    <w:rsid w:val="001B280C"/>
    <w:rsid w:val="001B2DCD"/>
    <w:rsid w:val="001B48C8"/>
    <w:rsid w:val="001B51EF"/>
    <w:rsid w:val="001C0560"/>
    <w:rsid w:val="001C17F7"/>
    <w:rsid w:val="001C6097"/>
    <w:rsid w:val="001D3510"/>
    <w:rsid w:val="001D70CD"/>
    <w:rsid w:val="001E0209"/>
    <w:rsid w:val="001E0A2D"/>
    <w:rsid w:val="001E0E9A"/>
    <w:rsid w:val="001E5F22"/>
    <w:rsid w:val="001F3152"/>
    <w:rsid w:val="00200933"/>
    <w:rsid w:val="0020306E"/>
    <w:rsid w:val="00204E39"/>
    <w:rsid w:val="00210CB9"/>
    <w:rsid w:val="002118B4"/>
    <w:rsid w:val="00215010"/>
    <w:rsid w:val="00215071"/>
    <w:rsid w:val="00222186"/>
    <w:rsid w:val="00223CDD"/>
    <w:rsid w:val="00225441"/>
    <w:rsid w:val="00230F62"/>
    <w:rsid w:val="0023166F"/>
    <w:rsid w:val="00231F7D"/>
    <w:rsid w:val="00233E5A"/>
    <w:rsid w:val="0023468F"/>
    <w:rsid w:val="002348E7"/>
    <w:rsid w:val="00234E05"/>
    <w:rsid w:val="00235034"/>
    <w:rsid w:val="00236524"/>
    <w:rsid w:val="00236AFE"/>
    <w:rsid w:val="0023795F"/>
    <w:rsid w:val="00240600"/>
    <w:rsid w:val="00241BA5"/>
    <w:rsid w:val="0024284F"/>
    <w:rsid w:val="0024301C"/>
    <w:rsid w:val="002442EC"/>
    <w:rsid w:val="002443FC"/>
    <w:rsid w:val="00246109"/>
    <w:rsid w:val="00246378"/>
    <w:rsid w:val="00246984"/>
    <w:rsid w:val="00251054"/>
    <w:rsid w:val="00254A85"/>
    <w:rsid w:val="00255191"/>
    <w:rsid w:val="00261AF0"/>
    <w:rsid w:val="00263F3C"/>
    <w:rsid w:val="002662F0"/>
    <w:rsid w:val="00275E40"/>
    <w:rsid w:val="00281DA1"/>
    <w:rsid w:val="0028297A"/>
    <w:rsid w:val="00283C0F"/>
    <w:rsid w:val="002852EE"/>
    <w:rsid w:val="0028555E"/>
    <w:rsid w:val="00285FAA"/>
    <w:rsid w:val="00287ACF"/>
    <w:rsid w:val="00290103"/>
    <w:rsid w:val="0029309C"/>
    <w:rsid w:val="002932F6"/>
    <w:rsid w:val="0029392D"/>
    <w:rsid w:val="00294AC8"/>
    <w:rsid w:val="00295B30"/>
    <w:rsid w:val="002975C0"/>
    <w:rsid w:val="002A2AF2"/>
    <w:rsid w:val="002A3A7B"/>
    <w:rsid w:val="002A60E8"/>
    <w:rsid w:val="002B0BF4"/>
    <w:rsid w:val="002B0E57"/>
    <w:rsid w:val="002B49D1"/>
    <w:rsid w:val="002B6D89"/>
    <w:rsid w:val="002C6FF6"/>
    <w:rsid w:val="002C7B08"/>
    <w:rsid w:val="002D146A"/>
    <w:rsid w:val="002D248D"/>
    <w:rsid w:val="002D252A"/>
    <w:rsid w:val="002D555B"/>
    <w:rsid w:val="002D6C18"/>
    <w:rsid w:val="002E63F9"/>
    <w:rsid w:val="002E6413"/>
    <w:rsid w:val="002E73E0"/>
    <w:rsid w:val="002F0BC6"/>
    <w:rsid w:val="002F2848"/>
    <w:rsid w:val="002F3B36"/>
    <w:rsid w:val="00303E20"/>
    <w:rsid w:val="003047EF"/>
    <w:rsid w:val="00306586"/>
    <w:rsid w:val="0030761A"/>
    <w:rsid w:val="003112DC"/>
    <w:rsid w:val="00311D0B"/>
    <w:rsid w:val="00312CEA"/>
    <w:rsid w:val="00316594"/>
    <w:rsid w:val="00316BCC"/>
    <w:rsid w:val="0031744E"/>
    <w:rsid w:val="003177CD"/>
    <w:rsid w:val="00323E80"/>
    <w:rsid w:val="00325BBD"/>
    <w:rsid w:val="003328FB"/>
    <w:rsid w:val="00333BA4"/>
    <w:rsid w:val="003349CF"/>
    <w:rsid w:val="00334D25"/>
    <w:rsid w:val="0033541E"/>
    <w:rsid w:val="00335B6E"/>
    <w:rsid w:val="00336C98"/>
    <w:rsid w:val="00340B9F"/>
    <w:rsid w:val="0034120E"/>
    <w:rsid w:val="00343299"/>
    <w:rsid w:val="00344399"/>
    <w:rsid w:val="00344E55"/>
    <w:rsid w:val="003554B6"/>
    <w:rsid w:val="00356E92"/>
    <w:rsid w:val="00357926"/>
    <w:rsid w:val="00357DA9"/>
    <w:rsid w:val="00361192"/>
    <w:rsid w:val="00363FC1"/>
    <w:rsid w:val="00365C6B"/>
    <w:rsid w:val="00366014"/>
    <w:rsid w:val="003673FA"/>
    <w:rsid w:val="003716A7"/>
    <w:rsid w:val="00377809"/>
    <w:rsid w:val="00380F54"/>
    <w:rsid w:val="00381732"/>
    <w:rsid w:val="0038361E"/>
    <w:rsid w:val="003840C5"/>
    <w:rsid w:val="00386964"/>
    <w:rsid w:val="00386D1F"/>
    <w:rsid w:val="00387E1A"/>
    <w:rsid w:val="00391264"/>
    <w:rsid w:val="00391322"/>
    <w:rsid w:val="00394E9F"/>
    <w:rsid w:val="00395005"/>
    <w:rsid w:val="0039600B"/>
    <w:rsid w:val="003977A3"/>
    <w:rsid w:val="003A1F16"/>
    <w:rsid w:val="003A3C08"/>
    <w:rsid w:val="003A61DD"/>
    <w:rsid w:val="003A64E1"/>
    <w:rsid w:val="003B003C"/>
    <w:rsid w:val="003B0D77"/>
    <w:rsid w:val="003B5584"/>
    <w:rsid w:val="003C36CD"/>
    <w:rsid w:val="003C680F"/>
    <w:rsid w:val="003D6277"/>
    <w:rsid w:val="003E0B57"/>
    <w:rsid w:val="003E1114"/>
    <w:rsid w:val="003E138B"/>
    <w:rsid w:val="003E3E7E"/>
    <w:rsid w:val="003E52C9"/>
    <w:rsid w:val="003F23E5"/>
    <w:rsid w:val="003F2CF0"/>
    <w:rsid w:val="003F3363"/>
    <w:rsid w:val="003F4A22"/>
    <w:rsid w:val="003F6307"/>
    <w:rsid w:val="003F7765"/>
    <w:rsid w:val="00400D6F"/>
    <w:rsid w:val="00400F96"/>
    <w:rsid w:val="0040209F"/>
    <w:rsid w:val="0040402E"/>
    <w:rsid w:val="0040595F"/>
    <w:rsid w:val="00405FAA"/>
    <w:rsid w:val="00406E5D"/>
    <w:rsid w:val="00407AE3"/>
    <w:rsid w:val="00407D54"/>
    <w:rsid w:val="00412C98"/>
    <w:rsid w:val="00412CFD"/>
    <w:rsid w:val="00416173"/>
    <w:rsid w:val="0041695C"/>
    <w:rsid w:val="004210B7"/>
    <w:rsid w:val="00422A4A"/>
    <w:rsid w:val="00423B8A"/>
    <w:rsid w:val="0042505E"/>
    <w:rsid w:val="004252ED"/>
    <w:rsid w:val="0042727C"/>
    <w:rsid w:val="004277A5"/>
    <w:rsid w:val="004278DB"/>
    <w:rsid w:val="00432357"/>
    <w:rsid w:val="0043349B"/>
    <w:rsid w:val="0043376B"/>
    <w:rsid w:val="00436185"/>
    <w:rsid w:val="00436C80"/>
    <w:rsid w:val="0044325F"/>
    <w:rsid w:val="00444C16"/>
    <w:rsid w:val="00450B10"/>
    <w:rsid w:val="004568B8"/>
    <w:rsid w:val="00456DFB"/>
    <w:rsid w:val="00457A4D"/>
    <w:rsid w:val="00457D07"/>
    <w:rsid w:val="00457E0C"/>
    <w:rsid w:val="004616C9"/>
    <w:rsid w:val="00462E3A"/>
    <w:rsid w:val="00464C10"/>
    <w:rsid w:val="004668BB"/>
    <w:rsid w:val="00467B83"/>
    <w:rsid w:val="004711FC"/>
    <w:rsid w:val="00482077"/>
    <w:rsid w:val="004905D7"/>
    <w:rsid w:val="004964BA"/>
    <w:rsid w:val="00497A94"/>
    <w:rsid w:val="004A1E7F"/>
    <w:rsid w:val="004A2542"/>
    <w:rsid w:val="004A3160"/>
    <w:rsid w:val="004A5D6E"/>
    <w:rsid w:val="004A6216"/>
    <w:rsid w:val="004A6253"/>
    <w:rsid w:val="004A6452"/>
    <w:rsid w:val="004A7638"/>
    <w:rsid w:val="004B20B4"/>
    <w:rsid w:val="004B2619"/>
    <w:rsid w:val="004B45A8"/>
    <w:rsid w:val="004B5988"/>
    <w:rsid w:val="004B7AE5"/>
    <w:rsid w:val="004C0C8E"/>
    <w:rsid w:val="004C1281"/>
    <w:rsid w:val="004C13A3"/>
    <w:rsid w:val="004C23BA"/>
    <w:rsid w:val="004C3FAD"/>
    <w:rsid w:val="004C578C"/>
    <w:rsid w:val="004C668C"/>
    <w:rsid w:val="004C7D50"/>
    <w:rsid w:val="004D301B"/>
    <w:rsid w:val="004D4308"/>
    <w:rsid w:val="004D54A8"/>
    <w:rsid w:val="004D5669"/>
    <w:rsid w:val="004D7453"/>
    <w:rsid w:val="004E12E2"/>
    <w:rsid w:val="004E40E3"/>
    <w:rsid w:val="004E4A34"/>
    <w:rsid w:val="004E4C4E"/>
    <w:rsid w:val="004E4CAB"/>
    <w:rsid w:val="004E684B"/>
    <w:rsid w:val="004E735B"/>
    <w:rsid w:val="004F22DF"/>
    <w:rsid w:val="004F2526"/>
    <w:rsid w:val="004F2BF7"/>
    <w:rsid w:val="004F3539"/>
    <w:rsid w:val="004F37E3"/>
    <w:rsid w:val="004F5619"/>
    <w:rsid w:val="005060F8"/>
    <w:rsid w:val="00511EEB"/>
    <w:rsid w:val="00512F57"/>
    <w:rsid w:val="00513343"/>
    <w:rsid w:val="0051379C"/>
    <w:rsid w:val="00514D93"/>
    <w:rsid w:val="00516C79"/>
    <w:rsid w:val="00521971"/>
    <w:rsid w:val="00526257"/>
    <w:rsid w:val="00526D55"/>
    <w:rsid w:val="00527235"/>
    <w:rsid w:val="00531BC0"/>
    <w:rsid w:val="00533321"/>
    <w:rsid w:val="005338CB"/>
    <w:rsid w:val="00533A1E"/>
    <w:rsid w:val="00533BE5"/>
    <w:rsid w:val="00533E10"/>
    <w:rsid w:val="00533E12"/>
    <w:rsid w:val="0053669E"/>
    <w:rsid w:val="00543B5C"/>
    <w:rsid w:val="00544E3C"/>
    <w:rsid w:val="00545705"/>
    <w:rsid w:val="0055343B"/>
    <w:rsid w:val="00553FF6"/>
    <w:rsid w:val="00554D7C"/>
    <w:rsid w:val="00555484"/>
    <w:rsid w:val="00556449"/>
    <w:rsid w:val="005611BA"/>
    <w:rsid w:val="005630EC"/>
    <w:rsid w:val="00563EB8"/>
    <w:rsid w:val="0056482A"/>
    <w:rsid w:val="005659EE"/>
    <w:rsid w:val="00566E9B"/>
    <w:rsid w:val="00572A72"/>
    <w:rsid w:val="005761B4"/>
    <w:rsid w:val="00577D15"/>
    <w:rsid w:val="00583EF6"/>
    <w:rsid w:val="00593198"/>
    <w:rsid w:val="00595B23"/>
    <w:rsid w:val="00596B21"/>
    <w:rsid w:val="00597667"/>
    <w:rsid w:val="00597ADC"/>
    <w:rsid w:val="00597B39"/>
    <w:rsid w:val="005A070C"/>
    <w:rsid w:val="005A3D6C"/>
    <w:rsid w:val="005A68D1"/>
    <w:rsid w:val="005A6D5E"/>
    <w:rsid w:val="005A778C"/>
    <w:rsid w:val="005B06C5"/>
    <w:rsid w:val="005B109B"/>
    <w:rsid w:val="005B10BD"/>
    <w:rsid w:val="005B3687"/>
    <w:rsid w:val="005B5332"/>
    <w:rsid w:val="005C0B6B"/>
    <w:rsid w:val="005C56AC"/>
    <w:rsid w:val="005C611F"/>
    <w:rsid w:val="005C7B92"/>
    <w:rsid w:val="005D0A28"/>
    <w:rsid w:val="005D2733"/>
    <w:rsid w:val="005E08E0"/>
    <w:rsid w:val="005E2932"/>
    <w:rsid w:val="005E3DDB"/>
    <w:rsid w:val="005E4ECC"/>
    <w:rsid w:val="005E5AE8"/>
    <w:rsid w:val="005E6580"/>
    <w:rsid w:val="005E65C9"/>
    <w:rsid w:val="005F0881"/>
    <w:rsid w:val="005F1B81"/>
    <w:rsid w:val="005F5500"/>
    <w:rsid w:val="00600426"/>
    <w:rsid w:val="00600B7C"/>
    <w:rsid w:val="00602968"/>
    <w:rsid w:val="006041EB"/>
    <w:rsid w:val="0060485F"/>
    <w:rsid w:val="00605A44"/>
    <w:rsid w:val="006063C3"/>
    <w:rsid w:val="00606998"/>
    <w:rsid w:val="00613C4D"/>
    <w:rsid w:val="0061416C"/>
    <w:rsid w:val="00615EF9"/>
    <w:rsid w:val="00621B08"/>
    <w:rsid w:val="00621E35"/>
    <w:rsid w:val="006254EF"/>
    <w:rsid w:val="0062675E"/>
    <w:rsid w:val="00626DF7"/>
    <w:rsid w:val="0062715E"/>
    <w:rsid w:val="006331F5"/>
    <w:rsid w:val="00634EF7"/>
    <w:rsid w:val="006359E2"/>
    <w:rsid w:val="006367C2"/>
    <w:rsid w:val="006422DD"/>
    <w:rsid w:val="00645BF5"/>
    <w:rsid w:val="0064720F"/>
    <w:rsid w:val="006505F3"/>
    <w:rsid w:val="006506D9"/>
    <w:rsid w:val="00651980"/>
    <w:rsid w:val="0066233E"/>
    <w:rsid w:val="00663784"/>
    <w:rsid w:val="006644E0"/>
    <w:rsid w:val="00667D1B"/>
    <w:rsid w:val="006709DE"/>
    <w:rsid w:val="00672F2B"/>
    <w:rsid w:val="00673334"/>
    <w:rsid w:val="0067374A"/>
    <w:rsid w:val="006744B8"/>
    <w:rsid w:val="00677C7F"/>
    <w:rsid w:val="00680956"/>
    <w:rsid w:val="006815EB"/>
    <w:rsid w:val="006906CE"/>
    <w:rsid w:val="00690B81"/>
    <w:rsid w:val="00691A41"/>
    <w:rsid w:val="0069237E"/>
    <w:rsid w:val="00692925"/>
    <w:rsid w:val="0069585B"/>
    <w:rsid w:val="006977F0"/>
    <w:rsid w:val="006A052F"/>
    <w:rsid w:val="006A1FBE"/>
    <w:rsid w:val="006A3A80"/>
    <w:rsid w:val="006A4920"/>
    <w:rsid w:val="006C3E2A"/>
    <w:rsid w:val="006C4C79"/>
    <w:rsid w:val="006D123B"/>
    <w:rsid w:val="006D1F86"/>
    <w:rsid w:val="006D2381"/>
    <w:rsid w:val="006D4920"/>
    <w:rsid w:val="006D61AF"/>
    <w:rsid w:val="006E1446"/>
    <w:rsid w:val="006E1ACB"/>
    <w:rsid w:val="006E23EC"/>
    <w:rsid w:val="006E2B6A"/>
    <w:rsid w:val="006E3F71"/>
    <w:rsid w:val="006E3FC8"/>
    <w:rsid w:val="006E5688"/>
    <w:rsid w:val="006F0350"/>
    <w:rsid w:val="007005FA"/>
    <w:rsid w:val="00703955"/>
    <w:rsid w:val="00706B67"/>
    <w:rsid w:val="00714BF0"/>
    <w:rsid w:val="007204BD"/>
    <w:rsid w:val="007217A1"/>
    <w:rsid w:val="007254F6"/>
    <w:rsid w:val="0073452D"/>
    <w:rsid w:val="00736A9A"/>
    <w:rsid w:val="00741DFE"/>
    <w:rsid w:val="00742FC9"/>
    <w:rsid w:val="00743BE3"/>
    <w:rsid w:val="00744FC7"/>
    <w:rsid w:val="00746E44"/>
    <w:rsid w:val="0074765C"/>
    <w:rsid w:val="00753A2A"/>
    <w:rsid w:val="00755742"/>
    <w:rsid w:val="007575E0"/>
    <w:rsid w:val="007608FC"/>
    <w:rsid w:val="00762F5C"/>
    <w:rsid w:val="00763759"/>
    <w:rsid w:val="00764386"/>
    <w:rsid w:val="00765195"/>
    <w:rsid w:val="0076529A"/>
    <w:rsid w:val="00765A27"/>
    <w:rsid w:val="00765FAD"/>
    <w:rsid w:val="007669E4"/>
    <w:rsid w:val="00770576"/>
    <w:rsid w:val="00770721"/>
    <w:rsid w:val="00772EC9"/>
    <w:rsid w:val="00773938"/>
    <w:rsid w:val="007743B8"/>
    <w:rsid w:val="00774757"/>
    <w:rsid w:val="00780F09"/>
    <w:rsid w:val="0078232E"/>
    <w:rsid w:val="007842DF"/>
    <w:rsid w:val="0078556F"/>
    <w:rsid w:val="00785F17"/>
    <w:rsid w:val="007917F7"/>
    <w:rsid w:val="00793155"/>
    <w:rsid w:val="007934A3"/>
    <w:rsid w:val="00794629"/>
    <w:rsid w:val="007959DE"/>
    <w:rsid w:val="00797A42"/>
    <w:rsid w:val="007A1F44"/>
    <w:rsid w:val="007A7829"/>
    <w:rsid w:val="007B0C30"/>
    <w:rsid w:val="007B159E"/>
    <w:rsid w:val="007B27DB"/>
    <w:rsid w:val="007B4FE6"/>
    <w:rsid w:val="007B676F"/>
    <w:rsid w:val="007B7369"/>
    <w:rsid w:val="007C159E"/>
    <w:rsid w:val="007C2ED4"/>
    <w:rsid w:val="007C407F"/>
    <w:rsid w:val="007D1090"/>
    <w:rsid w:val="007D37CB"/>
    <w:rsid w:val="007D3B8F"/>
    <w:rsid w:val="007D5142"/>
    <w:rsid w:val="007D54C2"/>
    <w:rsid w:val="007D5D3B"/>
    <w:rsid w:val="007D6625"/>
    <w:rsid w:val="007E168D"/>
    <w:rsid w:val="007E1886"/>
    <w:rsid w:val="007E2F66"/>
    <w:rsid w:val="007E34E2"/>
    <w:rsid w:val="007E5FBA"/>
    <w:rsid w:val="007F0BAB"/>
    <w:rsid w:val="007F0C36"/>
    <w:rsid w:val="007F2BC2"/>
    <w:rsid w:val="007F33E5"/>
    <w:rsid w:val="007F46A1"/>
    <w:rsid w:val="007F4969"/>
    <w:rsid w:val="007F5ED4"/>
    <w:rsid w:val="007F5F4C"/>
    <w:rsid w:val="0080295E"/>
    <w:rsid w:val="008042A9"/>
    <w:rsid w:val="00804C55"/>
    <w:rsid w:val="0081517B"/>
    <w:rsid w:val="0081601D"/>
    <w:rsid w:val="00816BBE"/>
    <w:rsid w:val="00830809"/>
    <w:rsid w:val="00830E08"/>
    <w:rsid w:val="00833216"/>
    <w:rsid w:val="00843FB3"/>
    <w:rsid w:val="0084438A"/>
    <w:rsid w:val="00846B47"/>
    <w:rsid w:val="008549B8"/>
    <w:rsid w:val="00856828"/>
    <w:rsid w:val="008606A1"/>
    <w:rsid w:val="00861538"/>
    <w:rsid w:val="00863CA8"/>
    <w:rsid w:val="00867CA9"/>
    <w:rsid w:val="00873B13"/>
    <w:rsid w:val="008758C8"/>
    <w:rsid w:val="00876137"/>
    <w:rsid w:val="0088107B"/>
    <w:rsid w:val="0088180F"/>
    <w:rsid w:val="00885DA7"/>
    <w:rsid w:val="008861AF"/>
    <w:rsid w:val="00890EC3"/>
    <w:rsid w:val="008925BB"/>
    <w:rsid w:val="008935BA"/>
    <w:rsid w:val="00894C71"/>
    <w:rsid w:val="008955F7"/>
    <w:rsid w:val="008A64C0"/>
    <w:rsid w:val="008A7D84"/>
    <w:rsid w:val="008A7DC6"/>
    <w:rsid w:val="008B1FD1"/>
    <w:rsid w:val="008B38B8"/>
    <w:rsid w:val="008B4015"/>
    <w:rsid w:val="008B610C"/>
    <w:rsid w:val="008B62EB"/>
    <w:rsid w:val="008B7440"/>
    <w:rsid w:val="008B7B52"/>
    <w:rsid w:val="008B7EB4"/>
    <w:rsid w:val="008C098A"/>
    <w:rsid w:val="008C0DB7"/>
    <w:rsid w:val="008C58E8"/>
    <w:rsid w:val="008C6E7A"/>
    <w:rsid w:val="008D1FE5"/>
    <w:rsid w:val="008D2927"/>
    <w:rsid w:val="008D2A08"/>
    <w:rsid w:val="008D53CA"/>
    <w:rsid w:val="008D5642"/>
    <w:rsid w:val="008D5D60"/>
    <w:rsid w:val="008D64BA"/>
    <w:rsid w:val="008E013E"/>
    <w:rsid w:val="008E21B2"/>
    <w:rsid w:val="008E2C04"/>
    <w:rsid w:val="008E3067"/>
    <w:rsid w:val="008E34DA"/>
    <w:rsid w:val="008E3A68"/>
    <w:rsid w:val="008E4C7C"/>
    <w:rsid w:val="008F164D"/>
    <w:rsid w:val="008F1F83"/>
    <w:rsid w:val="008F3390"/>
    <w:rsid w:val="008F4580"/>
    <w:rsid w:val="008F6724"/>
    <w:rsid w:val="008F7041"/>
    <w:rsid w:val="0090013D"/>
    <w:rsid w:val="00902409"/>
    <w:rsid w:val="00904F95"/>
    <w:rsid w:val="009071F3"/>
    <w:rsid w:val="00907D5C"/>
    <w:rsid w:val="009103B4"/>
    <w:rsid w:val="009113B0"/>
    <w:rsid w:val="0091354B"/>
    <w:rsid w:val="009137E2"/>
    <w:rsid w:val="00914712"/>
    <w:rsid w:val="00915872"/>
    <w:rsid w:val="00916292"/>
    <w:rsid w:val="009169BD"/>
    <w:rsid w:val="00916CE8"/>
    <w:rsid w:val="009174AF"/>
    <w:rsid w:val="009221D2"/>
    <w:rsid w:val="00931495"/>
    <w:rsid w:val="009342C4"/>
    <w:rsid w:val="00936D2F"/>
    <w:rsid w:val="0093784A"/>
    <w:rsid w:val="00937E7F"/>
    <w:rsid w:val="00940C72"/>
    <w:rsid w:val="009420E4"/>
    <w:rsid w:val="0094258E"/>
    <w:rsid w:val="0094593D"/>
    <w:rsid w:val="0095174E"/>
    <w:rsid w:val="0095215E"/>
    <w:rsid w:val="009530B2"/>
    <w:rsid w:val="0095482C"/>
    <w:rsid w:val="009558DA"/>
    <w:rsid w:val="009559C3"/>
    <w:rsid w:val="00956288"/>
    <w:rsid w:val="00957087"/>
    <w:rsid w:val="0095728A"/>
    <w:rsid w:val="00957331"/>
    <w:rsid w:val="009625FA"/>
    <w:rsid w:val="00962914"/>
    <w:rsid w:val="009706BF"/>
    <w:rsid w:val="009723D5"/>
    <w:rsid w:val="00985300"/>
    <w:rsid w:val="00995AB6"/>
    <w:rsid w:val="009969C9"/>
    <w:rsid w:val="009A3C56"/>
    <w:rsid w:val="009B15A4"/>
    <w:rsid w:val="009B2F77"/>
    <w:rsid w:val="009B3BF5"/>
    <w:rsid w:val="009B6045"/>
    <w:rsid w:val="009B7C27"/>
    <w:rsid w:val="009B7EFD"/>
    <w:rsid w:val="009C0710"/>
    <w:rsid w:val="009C2ABF"/>
    <w:rsid w:val="009C480A"/>
    <w:rsid w:val="009C5405"/>
    <w:rsid w:val="009D069D"/>
    <w:rsid w:val="009D1B91"/>
    <w:rsid w:val="009D3749"/>
    <w:rsid w:val="009D37DC"/>
    <w:rsid w:val="009D46B9"/>
    <w:rsid w:val="009D5D47"/>
    <w:rsid w:val="009D6073"/>
    <w:rsid w:val="009D7742"/>
    <w:rsid w:val="009E04EB"/>
    <w:rsid w:val="009E0A59"/>
    <w:rsid w:val="009E34FD"/>
    <w:rsid w:val="009E52F1"/>
    <w:rsid w:val="009F034F"/>
    <w:rsid w:val="009F2F06"/>
    <w:rsid w:val="009F3DF6"/>
    <w:rsid w:val="009F44C6"/>
    <w:rsid w:val="009F4FDD"/>
    <w:rsid w:val="009F52BE"/>
    <w:rsid w:val="009F7E9E"/>
    <w:rsid w:val="00A01DA3"/>
    <w:rsid w:val="00A02BDD"/>
    <w:rsid w:val="00A03705"/>
    <w:rsid w:val="00A10A4D"/>
    <w:rsid w:val="00A10C3E"/>
    <w:rsid w:val="00A1291C"/>
    <w:rsid w:val="00A14F6E"/>
    <w:rsid w:val="00A16993"/>
    <w:rsid w:val="00A21809"/>
    <w:rsid w:val="00A21FE3"/>
    <w:rsid w:val="00A24635"/>
    <w:rsid w:val="00A30A67"/>
    <w:rsid w:val="00A3234A"/>
    <w:rsid w:val="00A32CDF"/>
    <w:rsid w:val="00A3368C"/>
    <w:rsid w:val="00A35FC1"/>
    <w:rsid w:val="00A41620"/>
    <w:rsid w:val="00A45AF7"/>
    <w:rsid w:val="00A46BE3"/>
    <w:rsid w:val="00A47C56"/>
    <w:rsid w:val="00A505B6"/>
    <w:rsid w:val="00A60396"/>
    <w:rsid w:val="00A64FFE"/>
    <w:rsid w:val="00A66692"/>
    <w:rsid w:val="00A75F5E"/>
    <w:rsid w:val="00A8034D"/>
    <w:rsid w:val="00A81D42"/>
    <w:rsid w:val="00A81F7B"/>
    <w:rsid w:val="00A90DD5"/>
    <w:rsid w:val="00A91C91"/>
    <w:rsid w:val="00A9233D"/>
    <w:rsid w:val="00A9337E"/>
    <w:rsid w:val="00A93D70"/>
    <w:rsid w:val="00A967D1"/>
    <w:rsid w:val="00A97030"/>
    <w:rsid w:val="00A972AD"/>
    <w:rsid w:val="00A973B6"/>
    <w:rsid w:val="00AA09CD"/>
    <w:rsid w:val="00AA183A"/>
    <w:rsid w:val="00AA21C8"/>
    <w:rsid w:val="00AA465C"/>
    <w:rsid w:val="00AB2CF1"/>
    <w:rsid w:val="00AB3D8C"/>
    <w:rsid w:val="00AB3F48"/>
    <w:rsid w:val="00AB6147"/>
    <w:rsid w:val="00AB6B9D"/>
    <w:rsid w:val="00AB6C6D"/>
    <w:rsid w:val="00AC1A1C"/>
    <w:rsid w:val="00AC1A4E"/>
    <w:rsid w:val="00AC205B"/>
    <w:rsid w:val="00AC2704"/>
    <w:rsid w:val="00AC5F7F"/>
    <w:rsid w:val="00AC60FF"/>
    <w:rsid w:val="00AC70FE"/>
    <w:rsid w:val="00AC75A0"/>
    <w:rsid w:val="00AD03CE"/>
    <w:rsid w:val="00AD1531"/>
    <w:rsid w:val="00AD3BF4"/>
    <w:rsid w:val="00AD5088"/>
    <w:rsid w:val="00AE1144"/>
    <w:rsid w:val="00AE4EFD"/>
    <w:rsid w:val="00AE54A6"/>
    <w:rsid w:val="00AE7BCB"/>
    <w:rsid w:val="00AF0863"/>
    <w:rsid w:val="00AF1355"/>
    <w:rsid w:val="00AF2198"/>
    <w:rsid w:val="00AF41EB"/>
    <w:rsid w:val="00AF55DC"/>
    <w:rsid w:val="00AF6A05"/>
    <w:rsid w:val="00AF6C6E"/>
    <w:rsid w:val="00AF738A"/>
    <w:rsid w:val="00B03905"/>
    <w:rsid w:val="00B03D02"/>
    <w:rsid w:val="00B0734B"/>
    <w:rsid w:val="00B07AC0"/>
    <w:rsid w:val="00B10035"/>
    <w:rsid w:val="00B12629"/>
    <w:rsid w:val="00B13ACE"/>
    <w:rsid w:val="00B1639A"/>
    <w:rsid w:val="00B17428"/>
    <w:rsid w:val="00B17452"/>
    <w:rsid w:val="00B2338E"/>
    <w:rsid w:val="00B23429"/>
    <w:rsid w:val="00B25EA2"/>
    <w:rsid w:val="00B3013B"/>
    <w:rsid w:val="00B31DCF"/>
    <w:rsid w:val="00B337C8"/>
    <w:rsid w:val="00B34F54"/>
    <w:rsid w:val="00B352E7"/>
    <w:rsid w:val="00B35BA0"/>
    <w:rsid w:val="00B4022F"/>
    <w:rsid w:val="00B4400A"/>
    <w:rsid w:val="00B44C7E"/>
    <w:rsid w:val="00B45159"/>
    <w:rsid w:val="00B45315"/>
    <w:rsid w:val="00B4678B"/>
    <w:rsid w:val="00B46FDB"/>
    <w:rsid w:val="00B47BAC"/>
    <w:rsid w:val="00B54981"/>
    <w:rsid w:val="00B5578C"/>
    <w:rsid w:val="00B56614"/>
    <w:rsid w:val="00B56759"/>
    <w:rsid w:val="00B56AD4"/>
    <w:rsid w:val="00B60E1D"/>
    <w:rsid w:val="00B65215"/>
    <w:rsid w:val="00B65935"/>
    <w:rsid w:val="00B714E1"/>
    <w:rsid w:val="00B71FFA"/>
    <w:rsid w:val="00B7464A"/>
    <w:rsid w:val="00B75F4A"/>
    <w:rsid w:val="00B77E9A"/>
    <w:rsid w:val="00B87176"/>
    <w:rsid w:val="00B8759E"/>
    <w:rsid w:val="00B87728"/>
    <w:rsid w:val="00B87883"/>
    <w:rsid w:val="00B92842"/>
    <w:rsid w:val="00B93EAB"/>
    <w:rsid w:val="00B96AAB"/>
    <w:rsid w:val="00BA0325"/>
    <w:rsid w:val="00BA5F94"/>
    <w:rsid w:val="00BB030C"/>
    <w:rsid w:val="00BB05E8"/>
    <w:rsid w:val="00BB2CB0"/>
    <w:rsid w:val="00BB5172"/>
    <w:rsid w:val="00BB6003"/>
    <w:rsid w:val="00BB7846"/>
    <w:rsid w:val="00BC4EF1"/>
    <w:rsid w:val="00BD016E"/>
    <w:rsid w:val="00BD1C32"/>
    <w:rsid w:val="00BD4FE3"/>
    <w:rsid w:val="00BE1899"/>
    <w:rsid w:val="00BE6B21"/>
    <w:rsid w:val="00BF093F"/>
    <w:rsid w:val="00BF1497"/>
    <w:rsid w:val="00C02759"/>
    <w:rsid w:val="00C05F37"/>
    <w:rsid w:val="00C06409"/>
    <w:rsid w:val="00C06B84"/>
    <w:rsid w:val="00C15ADE"/>
    <w:rsid w:val="00C16B26"/>
    <w:rsid w:val="00C20A4F"/>
    <w:rsid w:val="00C21DB2"/>
    <w:rsid w:val="00C26E6E"/>
    <w:rsid w:val="00C30591"/>
    <w:rsid w:val="00C350F6"/>
    <w:rsid w:val="00C37ECC"/>
    <w:rsid w:val="00C457AA"/>
    <w:rsid w:val="00C478B1"/>
    <w:rsid w:val="00C5337B"/>
    <w:rsid w:val="00C5550C"/>
    <w:rsid w:val="00C57876"/>
    <w:rsid w:val="00C61178"/>
    <w:rsid w:val="00C66B72"/>
    <w:rsid w:val="00C70D06"/>
    <w:rsid w:val="00C71A50"/>
    <w:rsid w:val="00C74C0D"/>
    <w:rsid w:val="00C76AF6"/>
    <w:rsid w:val="00C80B71"/>
    <w:rsid w:val="00C82DF7"/>
    <w:rsid w:val="00C86387"/>
    <w:rsid w:val="00C87B8C"/>
    <w:rsid w:val="00C943AC"/>
    <w:rsid w:val="00C9531D"/>
    <w:rsid w:val="00C96B8F"/>
    <w:rsid w:val="00CA07D9"/>
    <w:rsid w:val="00CA167B"/>
    <w:rsid w:val="00CA1A5F"/>
    <w:rsid w:val="00CA64B7"/>
    <w:rsid w:val="00CA7312"/>
    <w:rsid w:val="00CB201D"/>
    <w:rsid w:val="00CB340A"/>
    <w:rsid w:val="00CB4963"/>
    <w:rsid w:val="00CB4E72"/>
    <w:rsid w:val="00CB56A0"/>
    <w:rsid w:val="00CB6DAA"/>
    <w:rsid w:val="00CB7B8A"/>
    <w:rsid w:val="00CB7C7E"/>
    <w:rsid w:val="00CB7FAC"/>
    <w:rsid w:val="00CC0F72"/>
    <w:rsid w:val="00CC461A"/>
    <w:rsid w:val="00CC6D50"/>
    <w:rsid w:val="00CD22E3"/>
    <w:rsid w:val="00CD37D5"/>
    <w:rsid w:val="00CD392E"/>
    <w:rsid w:val="00CD61E4"/>
    <w:rsid w:val="00CD6CE5"/>
    <w:rsid w:val="00CE637B"/>
    <w:rsid w:val="00CF2B47"/>
    <w:rsid w:val="00CF4E51"/>
    <w:rsid w:val="00CF5DE6"/>
    <w:rsid w:val="00D005C4"/>
    <w:rsid w:val="00D0159E"/>
    <w:rsid w:val="00D10305"/>
    <w:rsid w:val="00D124AA"/>
    <w:rsid w:val="00D12589"/>
    <w:rsid w:val="00D13C23"/>
    <w:rsid w:val="00D13D3A"/>
    <w:rsid w:val="00D1628C"/>
    <w:rsid w:val="00D168AA"/>
    <w:rsid w:val="00D2128B"/>
    <w:rsid w:val="00D246B7"/>
    <w:rsid w:val="00D2748A"/>
    <w:rsid w:val="00D3010D"/>
    <w:rsid w:val="00D31ED8"/>
    <w:rsid w:val="00D32DFD"/>
    <w:rsid w:val="00D3350D"/>
    <w:rsid w:val="00D34A54"/>
    <w:rsid w:val="00D34C67"/>
    <w:rsid w:val="00D352D5"/>
    <w:rsid w:val="00D36A8F"/>
    <w:rsid w:val="00D4257C"/>
    <w:rsid w:val="00D430E6"/>
    <w:rsid w:val="00D4653E"/>
    <w:rsid w:val="00D51669"/>
    <w:rsid w:val="00D530C5"/>
    <w:rsid w:val="00D53A31"/>
    <w:rsid w:val="00D55450"/>
    <w:rsid w:val="00D57184"/>
    <w:rsid w:val="00D61938"/>
    <w:rsid w:val="00D62048"/>
    <w:rsid w:val="00D62265"/>
    <w:rsid w:val="00D6295C"/>
    <w:rsid w:val="00D67379"/>
    <w:rsid w:val="00D708A5"/>
    <w:rsid w:val="00D72672"/>
    <w:rsid w:val="00D75793"/>
    <w:rsid w:val="00D76993"/>
    <w:rsid w:val="00D76A21"/>
    <w:rsid w:val="00D84C09"/>
    <w:rsid w:val="00D90A3F"/>
    <w:rsid w:val="00D91ADB"/>
    <w:rsid w:val="00D92202"/>
    <w:rsid w:val="00D92724"/>
    <w:rsid w:val="00D94E3D"/>
    <w:rsid w:val="00DA1DDF"/>
    <w:rsid w:val="00DA2863"/>
    <w:rsid w:val="00DA6F12"/>
    <w:rsid w:val="00DB1C96"/>
    <w:rsid w:val="00DB7AE0"/>
    <w:rsid w:val="00DB7F98"/>
    <w:rsid w:val="00DB7FCC"/>
    <w:rsid w:val="00DC20F2"/>
    <w:rsid w:val="00DC253E"/>
    <w:rsid w:val="00DC31AC"/>
    <w:rsid w:val="00DC3A58"/>
    <w:rsid w:val="00DC611E"/>
    <w:rsid w:val="00DC6B50"/>
    <w:rsid w:val="00DC7F2B"/>
    <w:rsid w:val="00DD05FC"/>
    <w:rsid w:val="00DD1560"/>
    <w:rsid w:val="00DD180D"/>
    <w:rsid w:val="00DE18C0"/>
    <w:rsid w:val="00DE4053"/>
    <w:rsid w:val="00DE5AF6"/>
    <w:rsid w:val="00DE5FA5"/>
    <w:rsid w:val="00DE7D5D"/>
    <w:rsid w:val="00DF0078"/>
    <w:rsid w:val="00DF0182"/>
    <w:rsid w:val="00DF0C74"/>
    <w:rsid w:val="00DF2003"/>
    <w:rsid w:val="00DF2F37"/>
    <w:rsid w:val="00DF3D75"/>
    <w:rsid w:val="00DF6543"/>
    <w:rsid w:val="00E1128D"/>
    <w:rsid w:val="00E116F5"/>
    <w:rsid w:val="00E118C2"/>
    <w:rsid w:val="00E12D12"/>
    <w:rsid w:val="00E21A03"/>
    <w:rsid w:val="00E23F78"/>
    <w:rsid w:val="00E32563"/>
    <w:rsid w:val="00E32B4F"/>
    <w:rsid w:val="00E34307"/>
    <w:rsid w:val="00E35639"/>
    <w:rsid w:val="00E35CFD"/>
    <w:rsid w:val="00E42139"/>
    <w:rsid w:val="00E43735"/>
    <w:rsid w:val="00E44017"/>
    <w:rsid w:val="00E46BF0"/>
    <w:rsid w:val="00E47BFF"/>
    <w:rsid w:val="00E5043D"/>
    <w:rsid w:val="00E504AE"/>
    <w:rsid w:val="00E52885"/>
    <w:rsid w:val="00E52DF1"/>
    <w:rsid w:val="00E55C31"/>
    <w:rsid w:val="00E5745A"/>
    <w:rsid w:val="00E603EC"/>
    <w:rsid w:val="00E606D8"/>
    <w:rsid w:val="00E63FD6"/>
    <w:rsid w:val="00E64033"/>
    <w:rsid w:val="00E66106"/>
    <w:rsid w:val="00E67CB1"/>
    <w:rsid w:val="00E7196C"/>
    <w:rsid w:val="00E735D6"/>
    <w:rsid w:val="00E7427E"/>
    <w:rsid w:val="00E754BB"/>
    <w:rsid w:val="00E77334"/>
    <w:rsid w:val="00E77E86"/>
    <w:rsid w:val="00E82DD3"/>
    <w:rsid w:val="00E8496B"/>
    <w:rsid w:val="00E87336"/>
    <w:rsid w:val="00E91A8C"/>
    <w:rsid w:val="00E93DE4"/>
    <w:rsid w:val="00E9548E"/>
    <w:rsid w:val="00E957B1"/>
    <w:rsid w:val="00E96CBB"/>
    <w:rsid w:val="00E9783E"/>
    <w:rsid w:val="00EA1DDF"/>
    <w:rsid w:val="00EA2BE3"/>
    <w:rsid w:val="00EA6180"/>
    <w:rsid w:val="00EA636C"/>
    <w:rsid w:val="00EA7476"/>
    <w:rsid w:val="00EB4394"/>
    <w:rsid w:val="00EB4490"/>
    <w:rsid w:val="00EC5037"/>
    <w:rsid w:val="00ED2984"/>
    <w:rsid w:val="00EE1001"/>
    <w:rsid w:val="00EE54C5"/>
    <w:rsid w:val="00EE7A35"/>
    <w:rsid w:val="00EE7D91"/>
    <w:rsid w:val="00EF1BC4"/>
    <w:rsid w:val="00EF44EA"/>
    <w:rsid w:val="00F03339"/>
    <w:rsid w:val="00F036CD"/>
    <w:rsid w:val="00F10642"/>
    <w:rsid w:val="00F15E69"/>
    <w:rsid w:val="00F16713"/>
    <w:rsid w:val="00F174FA"/>
    <w:rsid w:val="00F17EAE"/>
    <w:rsid w:val="00F20C58"/>
    <w:rsid w:val="00F2200D"/>
    <w:rsid w:val="00F251F8"/>
    <w:rsid w:val="00F27069"/>
    <w:rsid w:val="00F27BBC"/>
    <w:rsid w:val="00F27C49"/>
    <w:rsid w:val="00F3759C"/>
    <w:rsid w:val="00F4175A"/>
    <w:rsid w:val="00F41D41"/>
    <w:rsid w:val="00F4504C"/>
    <w:rsid w:val="00F51AB1"/>
    <w:rsid w:val="00F536F0"/>
    <w:rsid w:val="00F53A46"/>
    <w:rsid w:val="00F541AD"/>
    <w:rsid w:val="00F5668C"/>
    <w:rsid w:val="00F5695A"/>
    <w:rsid w:val="00F57532"/>
    <w:rsid w:val="00F61136"/>
    <w:rsid w:val="00F61677"/>
    <w:rsid w:val="00F63D08"/>
    <w:rsid w:val="00F66DBD"/>
    <w:rsid w:val="00F67391"/>
    <w:rsid w:val="00F7133D"/>
    <w:rsid w:val="00F71A3D"/>
    <w:rsid w:val="00F724F1"/>
    <w:rsid w:val="00F74AC6"/>
    <w:rsid w:val="00F7525A"/>
    <w:rsid w:val="00F766B2"/>
    <w:rsid w:val="00F778AF"/>
    <w:rsid w:val="00F8313C"/>
    <w:rsid w:val="00F83C5F"/>
    <w:rsid w:val="00F85D68"/>
    <w:rsid w:val="00F8603A"/>
    <w:rsid w:val="00F874E0"/>
    <w:rsid w:val="00F91B65"/>
    <w:rsid w:val="00F92949"/>
    <w:rsid w:val="00F94C1F"/>
    <w:rsid w:val="00F970DD"/>
    <w:rsid w:val="00F97DB3"/>
    <w:rsid w:val="00FA00B1"/>
    <w:rsid w:val="00FA138F"/>
    <w:rsid w:val="00FA28C4"/>
    <w:rsid w:val="00FB2390"/>
    <w:rsid w:val="00FB2494"/>
    <w:rsid w:val="00FB4217"/>
    <w:rsid w:val="00FB55D0"/>
    <w:rsid w:val="00FB599D"/>
    <w:rsid w:val="00FB6104"/>
    <w:rsid w:val="00FC2358"/>
    <w:rsid w:val="00FC3CB1"/>
    <w:rsid w:val="00FC5402"/>
    <w:rsid w:val="00FD1B17"/>
    <w:rsid w:val="00FD4354"/>
    <w:rsid w:val="00FE21DD"/>
    <w:rsid w:val="00FE23B3"/>
    <w:rsid w:val="00FE7F1C"/>
    <w:rsid w:val="00FF2DD6"/>
    <w:rsid w:val="00FF7377"/>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link w:val="50"/>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5">
    <w:name w:val="Цветовое выделение"/>
    <w:rPr>
      <w:b/>
      <w:bCs/>
      <w:color w:val="000080"/>
      <w:sz w:val="20"/>
      <w:szCs w:val="20"/>
    </w:rPr>
  </w:style>
  <w:style w:type="character" w:styleId="a6">
    <w:name w:val="page number"/>
    <w:basedOn w:val="20"/>
    <w:semiHidden/>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a9">
    <w:name w:val="Заголовок"/>
    <w:basedOn w:val="a"/>
    <w:next w:val="a0"/>
    <w:pPr>
      <w:keepNext/>
      <w:spacing w:before="240" w:after="120"/>
    </w:pPr>
    <w:rPr>
      <w:rFonts w:ascii="Arial" w:eastAsia="Lucida Sans Unicode" w:hAnsi="Arial" w:cs="Tahoma"/>
      <w:sz w:val="28"/>
      <w:szCs w:val="28"/>
    </w:rPr>
  </w:style>
  <w:style w:type="paragraph" w:styleId="aa">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b">
    <w:name w:val="Содержимое врезки"/>
    <w:basedOn w:val="a0"/>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Balloon Text"/>
    <w:basedOn w:val="a"/>
    <w:rPr>
      <w:rFonts w:ascii="Tahoma" w:hAnsi="Tahoma" w:cs="Tahoma"/>
      <w:sz w:val="16"/>
      <w:szCs w:val="16"/>
    </w:rPr>
  </w:style>
  <w:style w:type="paragraph" w:customStyle="1" w:styleId="af">
    <w:name w:val="Текст (лев. подпись)"/>
    <w:basedOn w:val="a"/>
    <w:next w:val="a"/>
    <w:pPr>
      <w:suppressAutoHyphens w:val="0"/>
      <w:autoSpaceDE w:val="0"/>
    </w:pPr>
    <w:rPr>
      <w:rFonts w:ascii="Arial" w:hAnsi="Arial" w:cs="Arial"/>
    </w:rPr>
  </w:style>
  <w:style w:type="paragraph" w:customStyle="1" w:styleId="af0">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1">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2">
    <w:name w:val="footer"/>
    <w:basedOn w:val="a"/>
    <w:semiHidden/>
    <w:pPr>
      <w:tabs>
        <w:tab w:val="center" w:pos="4677"/>
        <w:tab w:val="right" w:pos="9355"/>
      </w:tabs>
    </w:pPr>
  </w:style>
  <w:style w:type="paragraph" w:styleId="af3">
    <w:name w:val="header"/>
    <w:basedOn w:val="a"/>
    <w:semiHidden/>
    <w:pPr>
      <w:suppressLineNumbers/>
      <w:tabs>
        <w:tab w:val="center" w:pos="4818"/>
        <w:tab w:val="right" w:pos="9637"/>
      </w:tabs>
    </w:pPr>
  </w:style>
  <w:style w:type="paragraph" w:styleId="af4">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5">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6">
    <w:name w:val="Hyperlink"/>
    <w:uiPriority w:val="99"/>
    <w:rsid w:val="00AC1A1C"/>
    <w:rPr>
      <w:color w:val="0000FF"/>
      <w:u w:val="single"/>
    </w:rPr>
  </w:style>
  <w:style w:type="table" w:styleId="af7">
    <w:name w:val="Table Grid"/>
    <w:basedOn w:val="a2"/>
    <w:rsid w:val="00222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9">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2975C0"/>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2975C0"/>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EA1DDF"/>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a4">
    <w:name w:val="Основной текст Знак"/>
    <w:link w:val="a0"/>
    <w:semiHidden/>
    <w:rsid w:val="000F51DE"/>
    <w:rPr>
      <w:lang w:eastAsia="ar-SA"/>
    </w:rPr>
  </w:style>
  <w:style w:type="paragraph" w:customStyle="1" w:styleId="xl63">
    <w:name w:val="xl63"/>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4">
    <w:name w:val="xl64"/>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50">
    <w:name w:val="Заголовок 5 Знак"/>
    <w:link w:val="5"/>
    <w:rsid w:val="009D37DC"/>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link w:val="50"/>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5">
    <w:name w:val="Цветовое выделение"/>
    <w:rPr>
      <w:b/>
      <w:bCs/>
      <w:color w:val="000080"/>
      <w:sz w:val="20"/>
      <w:szCs w:val="20"/>
    </w:rPr>
  </w:style>
  <w:style w:type="character" w:styleId="a6">
    <w:name w:val="page number"/>
    <w:basedOn w:val="20"/>
    <w:semiHidden/>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a9">
    <w:name w:val="Заголовок"/>
    <w:basedOn w:val="a"/>
    <w:next w:val="a0"/>
    <w:pPr>
      <w:keepNext/>
      <w:spacing w:before="240" w:after="120"/>
    </w:pPr>
    <w:rPr>
      <w:rFonts w:ascii="Arial" w:eastAsia="Lucida Sans Unicode" w:hAnsi="Arial" w:cs="Tahoma"/>
      <w:sz w:val="28"/>
      <w:szCs w:val="28"/>
    </w:rPr>
  </w:style>
  <w:style w:type="paragraph" w:styleId="aa">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b">
    <w:name w:val="Содержимое врезки"/>
    <w:basedOn w:val="a0"/>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Balloon Text"/>
    <w:basedOn w:val="a"/>
    <w:rPr>
      <w:rFonts w:ascii="Tahoma" w:hAnsi="Tahoma" w:cs="Tahoma"/>
      <w:sz w:val="16"/>
      <w:szCs w:val="16"/>
    </w:rPr>
  </w:style>
  <w:style w:type="paragraph" w:customStyle="1" w:styleId="af">
    <w:name w:val="Текст (лев. подпись)"/>
    <w:basedOn w:val="a"/>
    <w:next w:val="a"/>
    <w:pPr>
      <w:suppressAutoHyphens w:val="0"/>
      <w:autoSpaceDE w:val="0"/>
    </w:pPr>
    <w:rPr>
      <w:rFonts w:ascii="Arial" w:hAnsi="Arial" w:cs="Arial"/>
    </w:rPr>
  </w:style>
  <w:style w:type="paragraph" w:customStyle="1" w:styleId="af0">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1">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2">
    <w:name w:val="footer"/>
    <w:basedOn w:val="a"/>
    <w:semiHidden/>
    <w:pPr>
      <w:tabs>
        <w:tab w:val="center" w:pos="4677"/>
        <w:tab w:val="right" w:pos="9355"/>
      </w:tabs>
    </w:pPr>
  </w:style>
  <w:style w:type="paragraph" w:styleId="af3">
    <w:name w:val="header"/>
    <w:basedOn w:val="a"/>
    <w:semiHidden/>
    <w:pPr>
      <w:suppressLineNumbers/>
      <w:tabs>
        <w:tab w:val="center" w:pos="4818"/>
        <w:tab w:val="right" w:pos="9637"/>
      </w:tabs>
    </w:pPr>
  </w:style>
  <w:style w:type="paragraph" w:styleId="af4">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5">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6">
    <w:name w:val="Hyperlink"/>
    <w:uiPriority w:val="99"/>
    <w:rsid w:val="00AC1A1C"/>
    <w:rPr>
      <w:color w:val="0000FF"/>
      <w:u w:val="single"/>
    </w:rPr>
  </w:style>
  <w:style w:type="table" w:styleId="af7">
    <w:name w:val="Table Grid"/>
    <w:basedOn w:val="a2"/>
    <w:rsid w:val="00222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9">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2975C0"/>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2975C0"/>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EA1DDF"/>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a4">
    <w:name w:val="Основной текст Знак"/>
    <w:link w:val="a0"/>
    <w:semiHidden/>
    <w:rsid w:val="000F51DE"/>
    <w:rPr>
      <w:lang w:eastAsia="ar-SA"/>
    </w:rPr>
  </w:style>
  <w:style w:type="paragraph" w:customStyle="1" w:styleId="xl63">
    <w:name w:val="xl63"/>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4">
    <w:name w:val="xl64"/>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50">
    <w:name w:val="Заголовок 5 Знак"/>
    <w:link w:val="5"/>
    <w:rsid w:val="009D37DC"/>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8">
      <w:bodyDiv w:val="1"/>
      <w:marLeft w:val="0"/>
      <w:marRight w:val="0"/>
      <w:marTop w:val="0"/>
      <w:marBottom w:val="0"/>
      <w:divBdr>
        <w:top w:val="none" w:sz="0" w:space="0" w:color="auto"/>
        <w:left w:val="none" w:sz="0" w:space="0" w:color="auto"/>
        <w:bottom w:val="none" w:sz="0" w:space="0" w:color="auto"/>
        <w:right w:val="none" w:sz="0" w:space="0" w:color="auto"/>
      </w:divBdr>
    </w:div>
    <w:div w:id="6565911">
      <w:bodyDiv w:val="1"/>
      <w:marLeft w:val="0"/>
      <w:marRight w:val="0"/>
      <w:marTop w:val="0"/>
      <w:marBottom w:val="0"/>
      <w:divBdr>
        <w:top w:val="none" w:sz="0" w:space="0" w:color="auto"/>
        <w:left w:val="none" w:sz="0" w:space="0" w:color="auto"/>
        <w:bottom w:val="none" w:sz="0" w:space="0" w:color="auto"/>
        <w:right w:val="none" w:sz="0" w:space="0" w:color="auto"/>
      </w:divBdr>
    </w:div>
    <w:div w:id="9575144">
      <w:bodyDiv w:val="1"/>
      <w:marLeft w:val="0"/>
      <w:marRight w:val="0"/>
      <w:marTop w:val="0"/>
      <w:marBottom w:val="0"/>
      <w:divBdr>
        <w:top w:val="none" w:sz="0" w:space="0" w:color="auto"/>
        <w:left w:val="none" w:sz="0" w:space="0" w:color="auto"/>
        <w:bottom w:val="none" w:sz="0" w:space="0" w:color="auto"/>
        <w:right w:val="none" w:sz="0" w:space="0" w:color="auto"/>
      </w:divBdr>
    </w:div>
    <w:div w:id="12611893">
      <w:bodyDiv w:val="1"/>
      <w:marLeft w:val="0"/>
      <w:marRight w:val="0"/>
      <w:marTop w:val="0"/>
      <w:marBottom w:val="0"/>
      <w:divBdr>
        <w:top w:val="none" w:sz="0" w:space="0" w:color="auto"/>
        <w:left w:val="none" w:sz="0" w:space="0" w:color="auto"/>
        <w:bottom w:val="none" w:sz="0" w:space="0" w:color="auto"/>
        <w:right w:val="none" w:sz="0" w:space="0" w:color="auto"/>
      </w:divBdr>
    </w:div>
    <w:div w:id="25760115">
      <w:bodyDiv w:val="1"/>
      <w:marLeft w:val="0"/>
      <w:marRight w:val="0"/>
      <w:marTop w:val="0"/>
      <w:marBottom w:val="0"/>
      <w:divBdr>
        <w:top w:val="none" w:sz="0" w:space="0" w:color="auto"/>
        <w:left w:val="none" w:sz="0" w:space="0" w:color="auto"/>
        <w:bottom w:val="none" w:sz="0" w:space="0" w:color="auto"/>
        <w:right w:val="none" w:sz="0" w:space="0" w:color="auto"/>
      </w:divBdr>
    </w:div>
    <w:div w:id="27608632">
      <w:bodyDiv w:val="1"/>
      <w:marLeft w:val="0"/>
      <w:marRight w:val="0"/>
      <w:marTop w:val="0"/>
      <w:marBottom w:val="0"/>
      <w:divBdr>
        <w:top w:val="none" w:sz="0" w:space="0" w:color="auto"/>
        <w:left w:val="none" w:sz="0" w:space="0" w:color="auto"/>
        <w:bottom w:val="none" w:sz="0" w:space="0" w:color="auto"/>
        <w:right w:val="none" w:sz="0" w:space="0" w:color="auto"/>
      </w:divBdr>
    </w:div>
    <w:div w:id="45573917">
      <w:bodyDiv w:val="1"/>
      <w:marLeft w:val="0"/>
      <w:marRight w:val="0"/>
      <w:marTop w:val="0"/>
      <w:marBottom w:val="0"/>
      <w:divBdr>
        <w:top w:val="none" w:sz="0" w:space="0" w:color="auto"/>
        <w:left w:val="none" w:sz="0" w:space="0" w:color="auto"/>
        <w:bottom w:val="none" w:sz="0" w:space="0" w:color="auto"/>
        <w:right w:val="none" w:sz="0" w:space="0" w:color="auto"/>
      </w:divBdr>
    </w:div>
    <w:div w:id="77942728">
      <w:bodyDiv w:val="1"/>
      <w:marLeft w:val="0"/>
      <w:marRight w:val="0"/>
      <w:marTop w:val="0"/>
      <w:marBottom w:val="0"/>
      <w:divBdr>
        <w:top w:val="none" w:sz="0" w:space="0" w:color="auto"/>
        <w:left w:val="none" w:sz="0" w:space="0" w:color="auto"/>
        <w:bottom w:val="none" w:sz="0" w:space="0" w:color="auto"/>
        <w:right w:val="none" w:sz="0" w:space="0" w:color="auto"/>
      </w:divBdr>
    </w:div>
    <w:div w:id="81075937">
      <w:bodyDiv w:val="1"/>
      <w:marLeft w:val="0"/>
      <w:marRight w:val="0"/>
      <w:marTop w:val="0"/>
      <w:marBottom w:val="0"/>
      <w:divBdr>
        <w:top w:val="none" w:sz="0" w:space="0" w:color="auto"/>
        <w:left w:val="none" w:sz="0" w:space="0" w:color="auto"/>
        <w:bottom w:val="none" w:sz="0" w:space="0" w:color="auto"/>
        <w:right w:val="none" w:sz="0" w:space="0" w:color="auto"/>
      </w:divBdr>
    </w:div>
    <w:div w:id="86536156">
      <w:bodyDiv w:val="1"/>
      <w:marLeft w:val="0"/>
      <w:marRight w:val="0"/>
      <w:marTop w:val="0"/>
      <w:marBottom w:val="0"/>
      <w:divBdr>
        <w:top w:val="none" w:sz="0" w:space="0" w:color="auto"/>
        <w:left w:val="none" w:sz="0" w:space="0" w:color="auto"/>
        <w:bottom w:val="none" w:sz="0" w:space="0" w:color="auto"/>
        <w:right w:val="none" w:sz="0" w:space="0" w:color="auto"/>
      </w:divBdr>
    </w:div>
    <w:div w:id="94135076">
      <w:bodyDiv w:val="1"/>
      <w:marLeft w:val="0"/>
      <w:marRight w:val="0"/>
      <w:marTop w:val="0"/>
      <w:marBottom w:val="0"/>
      <w:divBdr>
        <w:top w:val="none" w:sz="0" w:space="0" w:color="auto"/>
        <w:left w:val="none" w:sz="0" w:space="0" w:color="auto"/>
        <w:bottom w:val="none" w:sz="0" w:space="0" w:color="auto"/>
        <w:right w:val="none" w:sz="0" w:space="0" w:color="auto"/>
      </w:divBdr>
    </w:div>
    <w:div w:id="101655639">
      <w:bodyDiv w:val="1"/>
      <w:marLeft w:val="0"/>
      <w:marRight w:val="0"/>
      <w:marTop w:val="0"/>
      <w:marBottom w:val="0"/>
      <w:divBdr>
        <w:top w:val="none" w:sz="0" w:space="0" w:color="auto"/>
        <w:left w:val="none" w:sz="0" w:space="0" w:color="auto"/>
        <w:bottom w:val="none" w:sz="0" w:space="0" w:color="auto"/>
        <w:right w:val="none" w:sz="0" w:space="0" w:color="auto"/>
      </w:divBdr>
    </w:div>
    <w:div w:id="106512389">
      <w:bodyDiv w:val="1"/>
      <w:marLeft w:val="0"/>
      <w:marRight w:val="0"/>
      <w:marTop w:val="0"/>
      <w:marBottom w:val="0"/>
      <w:divBdr>
        <w:top w:val="none" w:sz="0" w:space="0" w:color="auto"/>
        <w:left w:val="none" w:sz="0" w:space="0" w:color="auto"/>
        <w:bottom w:val="none" w:sz="0" w:space="0" w:color="auto"/>
        <w:right w:val="none" w:sz="0" w:space="0" w:color="auto"/>
      </w:divBdr>
    </w:div>
    <w:div w:id="142087897">
      <w:bodyDiv w:val="1"/>
      <w:marLeft w:val="0"/>
      <w:marRight w:val="0"/>
      <w:marTop w:val="0"/>
      <w:marBottom w:val="0"/>
      <w:divBdr>
        <w:top w:val="none" w:sz="0" w:space="0" w:color="auto"/>
        <w:left w:val="none" w:sz="0" w:space="0" w:color="auto"/>
        <w:bottom w:val="none" w:sz="0" w:space="0" w:color="auto"/>
        <w:right w:val="none" w:sz="0" w:space="0" w:color="auto"/>
      </w:divBdr>
    </w:div>
    <w:div w:id="144129873">
      <w:bodyDiv w:val="1"/>
      <w:marLeft w:val="0"/>
      <w:marRight w:val="0"/>
      <w:marTop w:val="0"/>
      <w:marBottom w:val="0"/>
      <w:divBdr>
        <w:top w:val="none" w:sz="0" w:space="0" w:color="auto"/>
        <w:left w:val="none" w:sz="0" w:space="0" w:color="auto"/>
        <w:bottom w:val="none" w:sz="0" w:space="0" w:color="auto"/>
        <w:right w:val="none" w:sz="0" w:space="0" w:color="auto"/>
      </w:divBdr>
    </w:div>
    <w:div w:id="153107194">
      <w:bodyDiv w:val="1"/>
      <w:marLeft w:val="0"/>
      <w:marRight w:val="0"/>
      <w:marTop w:val="0"/>
      <w:marBottom w:val="0"/>
      <w:divBdr>
        <w:top w:val="none" w:sz="0" w:space="0" w:color="auto"/>
        <w:left w:val="none" w:sz="0" w:space="0" w:color="auto"/>
        <w:bottom w:val="none" w:sz="0" w:space="0" w:color="auto"/>
        <w:right w:val="none" w:sz="0" w:space="0" w:color="auto"/>
      </w:divBdr>
    </w:div>
    <w:div w:id="166602865">
      <w:bodyDiv w:val="1"/>
      <w:marLeft w:val="0"/>
      <w:marRight w:val="0"/>
      <w:marTop w:val="0"/>
      <w:marBottom w:val="0"/>
      <w:divBdr>
        <w:top w:val="none" w:sz="0" w:space="0" w:color="auto"/>
        <w:left w:val="none" w:sz="0" w:space="0" w:color="auto"/>
        <w:bottom w:val="none" w:sz="0" w:space="0" w:color="auto"/>
        <w:right w:val="none" w:sz="0" w:space="0" w:color="auto"/>
      </w:divBdr>
    </w:div>
    <w:div w:id="168450593">
      <w:bodyDiv w:val="1"/>
      <w:marLeft w:val="0"/>
      <w:marRight w:val="0"/>
      <w:marTop w:val="0"/>
      <w:marBottom w:val="0"/>
      <w:divBdr>
        <w:top w:val="none" w:sz="0" w:space="0" w:color="auto"/>
        <w:left w:val="none" w:sz="0" w:space="0" w:color="auto"/>
        <w:bottom w:val="none" w:sz="0" w:space="0" w:color="auto"/>
        <w:right w:val="none" w:sz="0" w:space="0" w:color="auto"/>
      </w:divBdr>
    </w:div>
    <w:div w:id="170147518">
      <w:bodyDiv w:val="1"/>
      <w:marLeft w:val="0"/>
      <w:marRight w:val="0"/>
      <w:marTop w:val="0"/>
      <w:marBottom w:val="0"/>
      <w:divBdr>
        <w:top w:val="none" w:sz="0" w:space="0" w:color="auto"/>
        <w:left w:val="none" w:sz="0" w:space="0" w:color="auto"/>
        <w:bottom w:val="none" w:sz="0" w:space="0" w:color="auto"/>
        <w:right w:val="none" w:sz="0" w:space="0" w:color="auto"/>
      </w:divBdr>
    </w:div>
    <w:div w:id="171265922">
      <w:bodyDiv w:val="1"/>
      <w:marLeft w:val="0"/>
      <w:marRight w:val="0"/>
      <w:marTop w:val="0"/>
      <w:marBottom w:val="0"/>
      <w:divBdr>
        <w:top w:val="none" w:sz="0" w:space="0" w:color="auto"/>
        <w:left w:val="none" w:sz="0" w:space="0" w:color="auto"/>
        <w:bottom w:val="none" w:sz="0" w:space="0" w:color="auto"/>
        <w:right w:val="none" w:sz="0" w:space="0" w:color="auto"/>
      </w:divBdr>
    </w:div>
    <w:div w:id="174346742">
      <w:bodyDiv w:val="1"/>
      <w:marLeft w:val="0"/>
      <w:marRight w:val="0"/>
      <w:marTop w:val="0"/>
      <w:marBottom w:val="0"/>
      <w:divBdr>
        <w:top w:val="none" w:sz="0" w:space="0" w:color="auto"/>
        <w:left w:val="none" w:sz="0" w:space="0" w:color="auto"/>
        <w:bottom w:val="none" w:sz="0" w:space="0" w:color="auto"/>
        <w:right w:val="none" w:sz="0" w:space="0" w:color="auto"/>
      </w:divBdr>
    </w:div>
    <w:div w:id="182599350">
      <w:bodyDiv w:val="1"/>
      <w:marLeft w:val="0"/>
      <w:marRight w:val="0"/>
      <w:marTop w:val="0"/>
      <w:marBottom w:val="0"/>
      <w:divBdr>
        <w:top w:val="none" w:sz="0" w:space="0" w:color="auto"/>
        <w:left w:val="none" w:sz="0" w:space="0" w:color="auto"/>
        <w:bottom w:val="none" w:sz="0" w:space="0" w:color="auto"/>
        <w:right w:val="none" w:sz="0" w:space="0" w:color="auto"/>
      </w:divBdr>
    </w:div>
    <w:div w:id="188301875">
      <w:bodyDiv w:val="1"/>
      <w:marLeft w:val="0"/>
      <w:marRight w:val="0"/>
      <w:marTop w:val="0"/>
      <w:marBottom w:val="0"/>
      <w:divBdr>
        <w:top w:val="none" w:sz="0" w:space="0" w:color="auto"/>
        <w:left w:val="none" w:sz="0" w:space="0" w:color="auto"/>
        <w:bottom w:val="none" w:sz="0" w:space="0" w:color="auto"/>
        <w:right w:val="none" w:sz="0" w:space="0" w:color="auto"/>
      </w:divBdr>
    </w:div>
    <w:div w:id="196624227">
      <w:bodyDiv w:val="1"/>
      <w:marLeft w:val="0"/>
      <w:marRight w:val="0"/>
      <w:marTop w:val="0"/>
      <w:marBottom w:val="0"/>
      <w:divBdr>
        <w:top w:val="none" w:sz="0" w:space="0" w:color="auto"/>
        <w:left w:val="none" w:sz="0" w:space="0" w:color="auto"/>
        <w:bottom w:val="none" w:sz="0" w:space="0" w:color="auto"/>
        <w:right w:val="none" w:sz="0" w:space="0" w:color="auto"/>
      </w:divBdr>
    </w:div>
    <w:div w:id="216432446">
      <w:bodyDiv w:val="1"/>
      <w:marLeft w:val="0"/>
      <w:marRight w:val="0"/>
      <w:marTop w:val="0"/>
      <w:marBottom w:val="0"/>
      <w:divBdr>
        <w:top w:val="none" w:sz="0" w:space="0" w:color="auto"/>
        <w:left w:val="none" w:sz="0" w:space="0" w:color="auto"/>
        <w:bottom w:val="none" w:sz="0" w:space="0" w:color="auto"/>
        <w:right w:val="none" w:sz="0" w:space="0" w:color="auto"/>
      </w:divBdr>
    </w:div>
    <w:div w:id="221644371">
      <w:bodyDiv w:val="1"/>
      <w:marLeft w:val="0"/>
      <w:marRight w:val="0"/>
      <w:marTop w:val="0"/>
      <w:marBottom w:val="0"/>
      <w:divBdr>
        <w:top w:val="none" w:sz="0" w:space="0" w:color="auto"/>
        <w:left w:val="none" w:sz="0" w:space="0" w:color="auto"/>
        <w:bottom w:val="none" w:sz="0" w:space="0" w:color="auto"/>
        <w:right w:val="none" w:sz="0" w:space="0" w:color="auto"/>
      </w:divBdr>
    </w:div>
    <w:div w:id="229658161">
      <w:bodyDiv w:val="1"/>
      <w:marLeft w:val="0"/>
      <w:marRight w:val="0"/>
      <w:marTop w:val="0"/>
      <w:marBottom w:val="0"/>
      <w:divBdr>
        <w:top w:val="none" w:sz="0" w:space="0" w:color="auto"/>
        <w:left w:val="none" w:sz="0" w:space="0" w:color="auto"/>
        <w:bottom w:val="none" w:sz="0" w:space="0" w:color="auto"/>
        <w:right w:val="none" w:sz="0" w:space="0" w:color="auto"/>
      </w:divBdr>
    </w:div>
    <w:div w:id="230502831">
      <w:bodyDiv w:val="1"/>
      <w:marLeft w:val="0"/>
      <w:marRight w:val="0"/>
      <w:marTop w:val="0"/>
      <w:marBottom w:val="0"/>
      <w:divBdr>
        <w:top w:val="none" w:sz="0" w:space="0" w:color="auto"/>
        <w:left w:val="none" w:sz="0" w:space="0" w:color="auto"/>
        <w:bottom w:val="none" w:sz="0" w:space="0" w:color="auto"/>
        <w:right w:val="none" w:sz="0" w:space="0" w:color="auto"/>
      </w:divBdr>
    </w:div>
    <w:div w:id="259800786">
      <w:bodyDiv w:val="1"/>
      <w:marLeft w:val="0"/>
      <w:marRight w:val="0"/>
      <w:marTop w:val="0"/>
      <w:marBottom w:val="0"/>
      <w:divBdr>
        <w:top w:val="none" w:sz="0" w:space="0" w:color="auto"/>
        <w:left w:val="none" w:sz="0" w:space="0" w:color="auto"/>
        <w:bottom w:val="none" w:sz="0" w:space="0" w:color="auto"/>
        <w:right w:val="none" w:sz="0" w:space="0" w:color="auto"/>
      </w:divBdr>
    </w:div>
    <w:div w:id="266890379">
      <w:bodyDiv w:val="1"/>
      <w:marLeft w:val="0"/>
      <w:marRight w:val="0"/>
      <w:marTop w:val="0"/>
      <w:marBottom w:val="0"/>
      <w:divBdr>
        <w:top w:val="none" w:sz="0" w:space="0" w:color="auto"/>
        <w:left w:val="none" w:sz="0" w:space="0" w:color="auto"/>
        <w:bottom w:val="none" w:sz="0" w:space="0" w:color="auto"/>
        <w:right w:val="none" w:sz="0" w:space="0" w:color="auto"/>
      </w:divBdr>
    </w:div>
    <w:div w:id="272399591">
      <w:bodyDiv w:val="1"/>
      <w:marLeft w:val="0"/>
      <w:marRight w:val="0"/>
      <w:marTop w:val="0"/>
      <w:marBottom w:val="0"/>
      <w:divBdr>
        <w:top w:val="none" w:sz="0" w:space="0" w:color="auto"/>
        <w:left w:val="none" w:sz="0" w:space="0" w:color="auto"/>
        <w:bottom w:val="none" w:sz="0" w:space="0" w:color="auto"/>
        <w:right w:val="none" w:sz="0" w:space="0" w:color="auto"/>
      </w:divBdr>
    </w:div>
    <w:div w:id="284507302">
      <w:bodyDiv w:val="1"/>
      <w:marLeft w:val="0"/>
      <w:marRight w:val="0"/>
      <w:marTop w:val="0"/>
      <w:marBottom w:val="0"/>
      <w:divBdr>
        <w:top w:val="none" w:sz="0" w:space="0" w:color="auto"/>
        <w:left w:val="none" w:sz="0" w:space="0" w:color="auto"/>
        <w:bottom w:val="none" w:sz="0" w:space="0" w:color="auto"/>
        <w:right w:val="none" w:sz="0" w:space="0" w:color="auto"/>
      </w:divBdr>
    </w:div>
    <w:div w:id="305281157">
      <w:bodyDiv w:val="1"/>
      <w:marLeft w:val="0"/>
      <w:marRight w:val="0"/>
      <w:marTop w:val="0"/>
      <w:marBottom w:val="0"/>
      <w:divBdr>
        <w:top w:val="none" w:sz="0" w:space="0" w:color="auto"/>
        <w:left w:val="none" w:sz="0" w:space="0" w:color="auto"/>
        <w:bottom w:val="none" w:sz="0" w:space="0" w:color="auto"/>
        <w:right w:val="none" w:sz="0" w:space="0" w:color="auto"/>
      </w:divBdr>
    </w:div>
    <w:div w:id="316109121">
      <w:bodyDiv w:val="1"/>
      <w:marLeft w:val="0"/>
      <w:marRight w:val="0"/>
      <w:marTop w:val="0"/>
      <w:marBottom w:val="0"/>
      <w:divBdr>
        <w:top w:val="none" w:sz="0" w:space="0" w:color="auto"/>
        <w:left w:val="none" w:sz="0" w:space="0" w:color="auto"/>
        <w:bottom w:val="none" w:sz="0" w:space="0" w:color="auto"/>
        <w:right w:val="none" w:sz="0" w:space="0" w:color="auto"/>
      </w:divBdr>
    </w:div>
    <w:div w:id="322466599">
      <w:bodyDiv w:val="1"/>
      <w:marLeft w:val="0"/>
      <w:marRight w:val="0"/>
      <w:marTop w:val="0"/>
      <w:marBottom w:val="0"/>
      <w:divBdr>
        <w:top w:val="none" w:sz="0" w:space="0" w:color="auto"/>
        <w:left w:val="none" w:sz="0" w:space="0" w:color="auto"/>
        <w:bottom w:val="none" w:sz="0" w:space="0" w:color="auto"/>
        <w:right w:val="none" w:sz="0" w:space="0" w:color="auto"/>
      </w:divBdr>
    </w:div>
    <w:div w:id="327247098">
      <w:bodyDiv w:val="1"/>
      <w:marLeft w:val="0"/>
      <w:marRight w:val="0"/>
      <w:marTop w:val="0"/>
      <w:marBottom w:val="0"/>
      <w:divBdr>
        <w:top w:val="none" w:sz="0" w:space="0" w:color="auto"/>
        <w:left w:val="none" w:sz="0" w:space="0" w:color="auto"/>
        <w:bottom w:val="none" w:sz="0" w:space="0" w:color="auto"/>
        <w:right w:val="none" w:sz="0" w:space="0" w:color="auto"/>
      </w:divBdr>
    </w:div>
    <w:div w:id="343240299">
      <w:bodyDiv w:val="1"/>
      <w:marLeft w:val="0"/>
      <w:marRight w:val="0"/>
      <w:marTop w:val="0"/>
      <w:marBottom w:val="0"/>
      <w:divBdr>
        <w:top w:val="none" w:sz="0" w:space="0" w:color="auto"/>
        <w:left w:val="none" w:sz="0" w:space="0" w:color="auto"/>
        <w:bottom w:val="none" w:sz="0" w:space="0" w:color="auto"/>
        <w:right w:val="none" w:sz="0" w:space="0" w:color="auto"/>
      </w:divBdr>
    </w:div>
    <w:div w:id="346097344">
      <w:bodyDiv w:val="1"/>
      <w:marLeft w:val="0"/>
      <w:marRight w:val="0"/>
      <w:marTop w:val="0"/>
      <w:marBottom w:val="0"/>
      <w:divBdr>
        <w:top w:val="none" w:sz="0" w:space="0" w:color="auto"/>
        <w:left w:val="none" w:sz="0" w:space="0" w:color="auto"/>
        <w:bottom w:val="none" w:sz="0" w:space="0" w:color="auto"/>
        <w:right w:val="none" w:sz="0" w:space="0" w:color="auto"/>
      </w:divBdr>
    </w:div>
    <w:div w:id="364061107">
      <w:bodyDiv w:val="1"/>
      <w:marLeft w:val="0"/>
      <w:marRight w:val="0"/>
      <w:marTop w:val="0"/>
      <w:marBottom w:val="0"/>
      <w:divBdr>
        <w:top w:val="none" w:sz="0" w:space="0" w:color="auto"/>
        <w:left w:val="none" w:sz="0" w:space="0" w:color="auto"/>
        <w:bottom w:val="none" w:sz="0" w:space="0" w:color="auto"/>
        <w:right w:val="none" w:sz="0" w:space="0" w:color="auto"/>
      </w:divBdr>
    </w:div>
    <w:div w:id="366099839">
      <w:bodyDiv w:val="1"/>
      <w:marLeft w:val="0"/>
      <w:marRight w:val="0"/>
      <w:marTop w:val="0"/>
      <w:marBottom w:val="0"/>
      <w:divBdr>
        <w:top w:val="none" w:sz="0" w:space="0" w:color="auto"/>
        <w:left w:val="none" w:sz="0" w:space="0" w:color="auto"/>
        <w:bottom w:val="none" w:sz="0" w:space="0" w:color="auto"/>
        <w:right w:val="none" w:sz="0" w:space="0" w:color="auto"/>
      </w:divBdr>
    </w:div>
    <w:div w:id="368729046">
      <w:bodyDiv w:val="1"/>
      <w:marLeft w:val="0"/>
      <w:marRight w:val="0"/>
      <w:marTop w:val="0"/>
      <w:marBottom w:val="0"/>
      <w:divBdr>
        <w:top w:val="none" w:sz="0" w:space="0" w:color="auto"/>
        <w:left w:val="none" w:sz="0" w:space="0" w:color="auto"/>
        <w:bottom w:val="none" w:sz="0" w:space="0" w:color="auto"/>
        <w:right w:val="none" w:sz="0" w:space="0" w:color="auto"/>
      </w:divBdr>
    </w:div>
    <w:div w:id="379867300">
      <w:bodyDiv w:val="1"/>
      <w:marLeft w:val="0"/>
      <w:marRight w:val="0"/>
      <w:marTop w:val="0"/>
      <w:marBottom w:val="0"/>
      <w:divBdr>
        <w:top w:val="none" w:sz="0" w:space="0" w:color="auto"/>
        <w:left w:val="none" w:sz="0" w:space="0" w:color="auto"/>
        <w:bottom w:val="none" w:sz="0" w:space="0" w:color="auto"/>
        <w:right w:val="none" w:sz="0" w:space="0" w:color="auto"/>
      </w:divBdr>
    </w:div>
    <w:div w:id="415438690">
      <w:bodyDiv w:val="1"/>
      <w:marLeft w:val="0"/>
      <w:marRight w:val="0"/>
      <w:marTop w:val="0"/>
      <w:marBottom w:val="0"/>
      <w:divBdr>
        <w:top w:val="none" w:sz="0" w:space="0" w:color="auto"/>
        <w:left w:val="none" w:sz="0" w:space="0" w:color="auto"/>
        <w:bottom w:val="none" w:sz="0" w:space="0" w:color="auto"/>
        <w:right w:val="none" w:sz="0" w:space="0" w:color="auto"/>
      </w:divBdr>
    </w:div>
    <w:div w:id="415712070">
      <w:bodyDiv w:val="1"/>
      <w:marLeft w:val="0"/>
      <w:marRight w:val="0"/>
      <w:marTop w:val="0"/>
      <w:marBottom w:val="0"/>
      <w:divBdr>
        <w:top w:val="none" w:sz="0" w:space="0" w:color="auto"/>
        <w:left w:val="none" w:sz="0" w:space="0" w:color="auto"/>
        <w:bottom w:val="none" w:sz="0" w:space="0" w:color="auto"/>
        <w:right w:val="none" w:sz="0" w:space="0" w:color="auto"/>
      </w:divBdr>
    </w:div>
    <w:div w:id="417022189">
      <w:bodyDiv w:val="1"/>
      <w:marLeft w:val="0"/>
      <w:marRight w:val="0"/>
      <w:marTop w:val="0"/>
      <w:marBottom w:val="0"/>
      <w:divBdr>
        <w:top w:val="none" w:sz="0" w:space="0" w:color="auto"/>
        <w:left w:val="none" w:sz="0" w:space="0" w:color="auto"/>
        <w:bottom w:val="none" w:sz="0" w:space="0" w:color="auto"/>
        <w:right w:val="none" w:sz="0" w:space="0" w:color="auto"/>
      </w:divBdr>
    </w:div>
    <w:div w:id="419789474">
      <w:bodyDiv w:val="1"/>
      <w:marLeft w:val="0"/>
      <w:marRight w:val="0"/>
      <w:marTop w:val="0"/>
      <w:marBottom w:val="0"/>
      <w:divBdr>
        <w:top w:val="none" w:sz="0" w:space="0" w:color="auto"/>
        <w:left w:val="none" w:sz="0" w:space="0" w:color="auto"/>
        <w:bottom w:val="none" w:sz="0" w:space="0" w:color="auto"/>
        <w:right w:val="none" w:sz="0" w:space="0" w:color="auto"/>
      </w:divBdr>
    </w:div>
    <w:div w:id="436028555">
      <w:bodyDiv w:val="1"/>
      <w:marLeft w:val="0"/>
      <w:marRight w:val="0"/>
      <w:marTop w:val="0"/>
      <w:marBottom w:val="0"/>
      <w:divBdr>
        <w:top w:val="none" w:sz="0" w:space="0" w:color="auto"/>
        <w:left w:val="none" w:sz="0" w:space="0" w:color="auto"/>
        <w:bottom w:val="none" w:sz="0" w:space="0" w:color="auto"/>
        <w:right w:val="none" w:sz="0" w:space="0" w:color="auto"/>
      </w:divBdr>
    </w:div>
    <w:div w:id="443499503">
      <w:bodyDiv w:val="1"/>
      <w:marLeft w:val="0"/>
      <w:marRight w:val="0"/>
      <w:marTop w:val="0"/>
      <w:marBottom w:val="0"/>
      <w:divBdr>
        <w:top w:val="none" w:sz="0" w:space="0" w:color="auto"/>
        <w:left w:val="none" w:sz="0" w:space="0" w:color="auto"/>
        <w:bottom w:val="none" w:sz="0" w:space="0" w:color="auto"/>
        <w:right w:val="none" w:sz="0" w:space="0" w:color="auto"/>
      </w:divBdr>
    </w:div>
    <w:div w:id="445151032">
      <w:bodyDiv w:val="1"/>
      <w:marLeft w:val="0"/>
      <w:marRight w:val="0"/>
      <w:marTop w:val="0"/>
      <w:marBottom w:val="0"/>
      <w:divBdr>
        <w:top w:val="none" w:sz="0" w:space="0" w:color="auto"/>
        <w:left w:val="none" w:sz="0" w:space="0" w:color="auto"/>
        <w:bottom w:val="none" w:sz="0" w:space="0" w:color="auto"/>
        <w:right w:val="none" w:sz="0" w:space="0" w:color="auto"/>
      </w:divBdr>
    </w:div>
    <w:div w:id="448474792">
      <w:bodyDiv w:val="1"/>
      <w:marLeft w:val="0"/>
      <w:marRight w:val="0"/>
      <w:marTop w:val="0"/>
      <w:marBottom w:val="0"/>
      <w:divBdr>
        <w:top w:val="none" w:sz="0" w:space="0" w:color="auto"/>
        <w:left w:val="none" w:sz="0" w:space="0" w:color="auto"/>
        <w:bottom w:val="none" w:sz="0" w:space="0" w:color="auto"/>
        <w:right w:val="none" w:sz="0" w:space="0" w:color="auto"/>
      </w:divBdr>
    </w:div>
    <w:div w:id="458038069">
      <w:bodyDiv w:val="1"/>
      <w:marLeft w:val="0"/>
      <w:marRight w:val="0"/>
      <w:marTop w:val="0"/>
      <w:marBottom w:val="0"/>
      <w:divBdr>
        <w:top w:val="none" w:sz="0" w:space="0" w:color="auto"/>
        <w:left w:val="none" w:sz="0" w:space="0" w:color="auto"/>
        <w:bottom w:val="none" w:sz="0" w:space="0" w:color="auto"/>
        <w:right w:val="none" w:sz="0" w:space="0" w:color="auto"/>
      </w:divBdr>
    </w:div>
    <w:div w:id="491721509">
      <w:bodyDiv w:val="1"/>
      <w:marLeft w:val="0"/>
      <w:marRight w:val="0"/>
      <w:marTop w:val="0"/>
      <w:marBottom w:val="0"/>
      <w:divBdr>
        <w:top w:val="none" w:sz="0" w:space="0" w:color="auto"/>
        <w:left w:val="none" w:sz="0" w:space="0" w:color="auto"/>
        <w:bottom w:val="none" w:sz="0" w:space="0" w:color="auto"/>
        <w:right w:val="none" w:sz="0" w:space="0" w:color="auto"/>
      </w:divBdr>
    </w:div>
    <w:div w:id="497771562">
      <w:bodyDiv w:val="1"/>
      <w:marLeft w:val="0"/>
      <w:marRight w:val="0"/>
      <w:marTop w:val="0"/>
      <w:marBottom w:val="0"/>
      <w:divBdr>
        <w:top w:val="none" w:sz="0" w:space="0" w:color="auto"/>
        <w:left w:val="none" w:sz="0" w:space="0" w:color="auto"/>
        <w:bottom w:val="none" w:sz="0" w:space="0" w:color="auto"/>
        <w:right w:val="none" w:sz="0" w:space="0" w:color="auto"/>
      </w:divBdr>
    </w:div>
    <w:div w:id="500973219">
      <w:bodyDiv w:val="1"/>
      <w:marLeft w:val="0"/>
      <w:marRight w:val="0"/>
      <w:marTop w:val="0"/>
      <w:marBottom w:val="0"/>
      <w:divBdr>
        <w:top w:val="none" w:sz="0" w:space="0" w:color="auto"/>
        <w:left w:val="none" w:sz="0" w:space="0" w:color="auto"/>
        <w:bottom w:val="none" w:sz="0" w:space="0" w:color="auto"/>
        <w:right w:val="none" w:sz="0" w:space="0" w:color="auto"/>
      </w:divBdr>
    </w:div>
    <w:div w:id="517889318">
      <w:bodyDiv w:val="1"/>
      <w:marLeft w:val="0"/>
      <w:marRight w:val="0"/>
      <w:marTop w:val="0"/>
      <w:marBottom w:val="0"/>
      <w:divBdr>
        <w:top w:val="none" w:sz="0" w:space="0" w:color="auto"/>
        <w:left w:val="none" w:sz="0" w:space="0" w:color="auto"/>
        <w:bottom w:val="none" w:sz="0" w:space="0" w:color="auto"/>
        <w:right w:val="none" w:sz="0" w:space="0" w:color="auto"/>
      </w:divBdr>
    </w:div>
    <w:div w:id="520122954">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
    <w:div w:id="537550951">
      <w:bodyDiv w:val="1"/>
      <w:marLeft w:val="0"/>
      <w:marRight w:val="0"/>
      <w:marTop w:val="0"/>
      <w:marBottom w:val="0"/>
      <w:divBdr>
        <w:top w:val="none" w:sz="0" w:space="0" w:color="auto"/>
        <w:left w:val="none" w:sz="0" w:space="0" w:color="auto"/>
        <w:bottom w:val="none" w:sz="0" w:space="0" w:color="auto"/>
        <w:right w:val="none" w:sz="0" w:space="0" w:color="auto"/>
      </w:divBdr>
    </w:div>
    <w:div w:id="538473736">
      <w:bodyDiv w:val="1"/>
      <w:marLeft w:val="0"/>
      <w:marRight w:val="0"/>
      <w:marTop w:val="0"/>
      <w:marBottom w:val="0"/>
      <w:divBdr>
        <w:top w:val="none" w:sz="0" w:space="0" w:color="auto"/>
        <w:left w:val="none" w:sz="0" w:space="0" w:color="auto"/>
        <w:bottom w:val="none" w:sz="0" w:space="0" w:color="auto"/>
        <w:right w:val="none" w:sz="0" w:space="0" w:color="auto"/>
      </w:divBdr>
    </w:div>
    <w:div w:id="544221560">
      <w:bodyDiv w:val="1"/>
      <w:marLeft w:val="0"/>
      <w:marRight w:val="0"/>
      <w:marTop w:val="0"/>
      <w:marBottom w:val="0"/>
      <w:divBdr>
        <w:top w:val="none" w:sz="0" w:space="0" w:color="auto"/>
        <w:left w:val="none" w:sz="0" w:space="0" w:color="auto"/>
        <w:bottom w:val="none" w:sz="0" w:space="0" w:color="auto"/>
        <w:right w:val="none" w:sz="0" w:space="0" w:color="auto"/>
      </w:divBdr>
    </w:div>
    <w:div w:id="556011327">
      <w:bodyDiv w:val="1"/>
      <w:marLeft w:val="0"/>
      <w:marRight w:val="0"/>
      <w:marTop w:val="0"/>
      <w:marBottom w:val="0"/>
      <w:divBdr>
        <w:top w:val="none" w:sz="0" w:space="0" w:color="auto"/>
        <w:left w:val="none" w:sz="0" w:space="0" w:color="auto"/>
        <w:bottom w:val="none" w:sz="0" w:space="0" w:color="auto"/>
        <w:right w:val="none" w:sz="0" w:space="0" w:color="auto"/>
      </w:divBdr>
    </w:div>
    <w:div w:id="556935416">
      <w:bodyDiv w:val="1"/>
      <w:marLeft w:val="0"/>
      <w:marRight w:val="0"/>
      <w:marTop w:val="0"/>
      <w:marBottom w:val="0"/>
      <w:divBdr>
        <w:top w:val="none" w:sz="0" w:space="0" w:color="auto"/>
        <w:left w:val="none" w:sz="0" w:space="0" w:color="auto"/>
        <w:bottom w:val="none" w:sz="0" w:space="0" w:color="auto"/>
        <w:right w:val="none" w:sz="0" w:space="0" w:color="auto"/>
      </w:divBdr>
    </w:div>
    <w:div w:id="576284485">
      <w:bodyDiv w:val="1"/>
      <w:marLeft w:val="0"/>
      <w:marRight w:val="0"/>
      <w:marTop w:val="0"/>
      <w:marBottom w:val="0"/>
      <w:divBdr>
        <w:top w:val="none" w:sz="0" w:space="0" w:color="auto"/>
        <w:left w:val="none" w:sz="0" w:space="0" w:color="auto"/>
        <w:bottom w:val="none" w:sz="0" w:space="0" w:color="auto"/>
        <w:right w:val="none" w:sz="0" w:space="0" w:color="auto"/>
      </w:divBdr>
    </w:div>
    <w:div w:id="585190744">
      <w:bodyDiv w:val="1"/>
      <w:marLeft w:val="0"/>
      <w:marRight w:val="0"/>
      <w:marTop w:val="0"/>
      <w:marBottom w:val="0"/>
      <w:divBdr>
        <w:top w:val="none" w:sz="0" w:space="0" w:color="auto"/>
        <w:left w:val="none" w:sz="0" w:space="0" w:color="auto"/>
        <w:bottom w:val="none" w:sz="0" w:space="0" w:color="auto"/>
        <w:right w:val="none" w:sz="0" w:space="0" w:color="auto"/>
      </w:divBdr>
    </w:div>
    <w:div w:id="588152038">
      <w:bodyDiv w:val="1"/>
      <w:marLeft w:val="0"/>
      <w:marRight w:val="0"/>
      <w:marTop w:val="0"/>
      <w:marBottom w:val="0"/>
      <w:divBdr>
        <w:top w:val="none" w:sz="0" w:space="0" w:color="auto"/>
        <w:left w:val="none" w:sz="0" w:space="0" w:color="auto"/>
        <w:bottom w:val="none" w:sz="0" w:space="0" w:color="auto"/>
        <w:right w:val="none" w:sz="0" w:space="0" w:color="auto"/>
      </w:divBdr>
    </w:div>
    <w:div w:id="605382944">
      <w:bodyDiv w:val="1"/>
      <w:marLeft w:val="0"/>
      <w:marRight w:val="0"/>
      <w:marTop w:val="0"/>
      <w:marBottom w:val="0"/>
      <w:divBdr>
        <w:top w:val="none" w:sz="0" w:space="0" w:color="auto"/>
        <w:left w:val="none" w:sz="0" w:space="0" w:color="auto"/>
        <w:bottom w:val="none" w:sz="0" w:space="0" w:color="auto"/>
        <w:right w:val="none" w:sz="0" w:space="0" w:color="auto"/>
      </w:divBdr>
    </w:div>
    <w:div w:id="621811015">
      <w:bodyDiv w:val="1"/>
      <w:marLeft w:val="0"/>
      <w:marRight w:val="0"/>
      <w:marTop w:val="0"/>
      <w:marBottom w:val="0"/>
      <w:divBdr>
        <w:top w:val="none" w:sz="0" w:space="0" w:color="auto"/>
        <w:left w:val="none" w:sz="0" w:space="0" w:color="auto"/>
        <w:bottom w:val="none" w:sz="0" w:space="0" w:color="auto"/>
        <w:right w:val="none" w:sz="0" w:space="0" w:color="auto"/>
      </w:divBdr>
    </w:div>
    <w:div w:id="622661381">
      <w:bodyDiv w:val="1"/>
      <w:marLeft w:val="0"/>
      <w:marRight w:val="0"/>
      <w:marTop w:val="0"/>
      <w:marBottom w:val="0"/>
      <w:divBdr>
        <w:top w:val="none" w:sz="0" w:space="0" w:color="auto"/>
        <w:left w:val="none" w:sz="0" w:space="0" w:color="auto"/>
        <w:bottom w:val="none" w:sz="0" w:space="0" w:color="auto"/>
        <w:right w:val="none" w:sz="0" w:space="0" w:color="auto"/>
      </w:divBdr>
    </w:div>
    <w:div w:id="626283273">
      <w:bodyDiv w:val="1"/>
      <w:marLeft w:val="0"/>
      <w:marRight w:val="0"/>
      <w:marTop w:val="0"/>
      <w:marBottom w:val="0"/>
      <w:divBdr>
        <w:top w:val="none" w:sz="0" w:space="0" w:color="auto"/>
        <w:left w:val="none" w:sz="0" w:space="0" w:color="auto"/>
        <w:bottom w:val="none" w:sz="0" w:space="0" w:color="auto"/>
        <w:right w:val="none" w:sz="0" w:space="0" w:color="auto"/>
      </w:divBdr>
    </w:div>
    <w:div w:id="630869010">
      <w:bodyDiv w:val="1"/>
      <w:marLeft w:val="0"/>
      <w:marRight w:val="0"/>
      <w:marTop w:val="0"/>
      <w:marBottom w:val="0"/>
      <w:divBdr>
        <w:top w:val="none" w:sz="0" w:space="0" w:color="auto"/>
        <w:left w:val="none" w:sz="0" w:space="0" w:color="auto"/>
        <w:bottom w:val="none" w:sz="0" w:space="0" w:color="auto"/>
        <w:right w:val="none" w:sz="0" w:space="0" w:color="auto"/>
      </w:divBdr>
    </w:div>
    <w:div w:id="634986294">
      <w:bodyDiv w:val="1"/>
      <w:marLeft w:val="0"/>
      <w:marRight w:val="0"/>
      <w:marTop w:val="0"/>
      <w:marBottom w:val="0"/>
      <w:divBdr>
        <w:top w:val="none" w:sz="0" w:space="0" w:color="auto"/>
        <w:left w:val="none" w:sz="0" w:space="0" w:color="auto"/>
        <w:bottom w:val="none" w:sz="0" w:space="0" w:color="auto"/>
        <w:right w:val="none" w:sz="0" w:space="0" w:color="auto"/>
      </w:divBdr>
    </w:div>
    <w:div w:id="637808170">
      <w:bodyDiv w:val="1"/>
      <w:marLeft w:val="0"/>
      <w:marRight w:val="0"/>
      <w:marTop w:val="0"/>
      <w:marBottom w:val="0"/>
      <w:divBdr>
        <w:top w:val="none" w:sz="0" w:space="0" w:color="auto"/>
        <w:left w:val="none" w:sz="0" w:space="0" w:color="auto"/>
        <w:bottom w:val="none" w:sz="0" w:space="0" w:color="auto"/>
        <w:right w:val="none" w:sz="0" w:space="0" w:color="auto"/>
      </w:divBdr>
    </w:div>
    <w:div w:id="640305431">
      <w:bodyDiv w:val="1"/>
      <w:marLeft w:val="0"/>
      <w:marRight w:val="0"/>
      <w:marTop w:val="0"/>
      <w:marBottom w:val="0"/>
      <w:divBdr>
        <w:top w:val="none" w:sz="0" w:space="0" w:color="auto"/>
        <w:left w:val="none" w:sz="0" w:space="0" w:color="auto"/>
        <w:bottom w:val="none" w:sz="0" w:space="0" w:color="auto"/>
        <w:right w:val="none" w:sz="0" w:space="0" w:color="auto"/>
      </w:divBdr>
    </w:div>
    <w:div w:id="643854291">
      <w:bodyDiv w:val="1"/>
      <w:marLeft w:val="0"/>
      <w:marRight w:val="0"/>
      <w:marTop w:val="0"/>
      <w:marBottom w:val="0"/>
      <w:divBdr>
        <w:top w:val="none" w:sz="0" w:space="0" w:color="auto"/>
        <w:left w:val="none" w:sz="0" w:space="0" w:color="auto"/>
        <w:bottom w:val="none" w:sz="0" w:space="0" w:color="auto"/>
        <w:right w:val="none" w:sz="0" w:space="0" w:color="auto"/>
      </w:divBdr>
    </w:div>
    <w:div w:id="661472884">
      <w:bodyDiv w:val="1"/>
      <w:marLeft w:val="0"/>
      <w:marRight w:val="0"/>
      <w:marTop w:val="0"/>
      <w:marBottom w:val="0"/>
      <w:divBdr>
        <w:top w:val="none" w:sz="0" w:space="0" w:color="auto"/>
        <w:left w:val="none" w:sz="0" w:space="0" w:color="auto"/>
        <w:bottom w:val="none" w:sz="0" w:space="0" w:color="auto"/>
        <w:right w:val="none" w:sz="0" w:space="0" w:color="auto"/>
      </w:divBdr>
    </w:div>
    <w:div w:id="678196171">
      <w:bodyDiv w:val="1"/>
      <w:marLeft w:val="0"/>
      <w:marRight w:val="0"/>
      <w:marTop w:val="0"/>
      <w:marBottom w:val="0"/>
      <w:divBdr>
        <w:top w:val="none" w:sz="0" w:space="0" w:color="auto"/>
        <w:left w:val="none" w:sz="0" w:space="0" w:color="auto"/>
        <w:bottom w:val="none" w:sz="0" w:space="0" w:color="auto"/>
        <w:right w:val="none" w:sz="0" w:space="0" w:color="auto"/>
      </w:divBdr>
    </w:div>
    <w:div w:id="680552229">
      <w:bodyDiv w:val="1"/>
      <w:marLeft w:val="0"/>
      <w:marRight w:val="0"/>
      <w:marTop w:val="0"/>
      <w:marBottom w:val="0"/>
      <w:divBdr>
        <w:top w:val="none" w:sz="0" w:space="0" w:color="auto"/>
        <w:left w:val="none" w:sz="0" w:space="0" w:color="auto"/>
        <w:bottom w:val="none" w:sz="0" w:space="0" w:color="auto"/>
        <w:right w:val="none" w:sz="0" w:space="0" w:color="auto"/>
      </w:divBdr>
    </w:div>
    <w:div w:id="687950255">
      <w:bodyDiv w:val="1"/>
      <w:marLeft w:val="0"/>
      <w:marRight w:val="0"/>
      <w:marTop w:val="0"/>
      <w:marBottom w:val="0"/>
      <w:divBdr>
        <w:top w:val="none" w:sz="0" w:space="0" w:color="auto"/>
        <w:left w:val="none" w:sz="0" w:space="0" w:color="auto"/>
        <w:bottom w:val="none" w:sz="0" w:space="0" w:color="auto"/>
        <w:right w:val="none" w:sz="0" w:space="0" w:color="auto"/>
      </w:divBdr>
    </w:div>
    <w:div w:id="689189162">
      <w:bodyDiv w:val="1"/>
      <w:marLeft w:val="0"/>
      <w:marRight w:val="0"/>
      <w:marTop w:val="0"/>
      <w:marBottom w:val="0"/>
      <w:divBdr>
        <w:top w:val="none" w:sz="0" w:space="0" w:color="auto"/>
        <w:left w:val="none" w:sz="0" w:space="0" w:color="auto"/>
        <w:bottom w:val="none" w:sz="0" w:space="0" w:color="auto"/>
        <w:right w:val="none" w:sz="0" w:space="0" w:color="auto"/>
      </w:divBdr>
    </w:div>
    <w:div w:id="694232608">
      <w:bodyDiv w:val="1"/>
      <w:marLeft w:val="0"/>
      <w:marRight w:val="0"/>
      <w:marTop w:val="0"/>
      <w:marBottom w:val="0"/>
      <w:divBdr>
        <w:top w:val="none" w:sz="0" w:space="0" w:color="auto"/>
        <w:left w:val="none" w:sz="0" w:space="0" w:color="auto"/>
        <w:bottom w:val="none" w:sz="0" w:space="0" w:color="auto"/>
        <w:right w:val="none" w:sz="0" w:space="0" w:color="auto"/>
      </w:divBdr>
    </w:div>
    <w:div w:id="708996720">
      <w:bodyDiv w:val="1"/>
      <w:marLeft w:val="0"/>
      <w:marRight w:val="0"/>
      <w:marTop w:val="0"/>
      <w:marBottom w:val="0"/>
      <w:divBdr>
        <w:top w:val="none" w:sz="0" w:space="0" w:color="auto"/>
        <w:left w:val="none" w:sz="0" w:space="0" w:color="auto"/>
        <w:bottom w:val="none" w:sz="0" w:space="0" w:color="auto"/>
        <w:right w:val="none" w:sz="0" w:space="0" w:color="auto"/>
      </w:divBdr>
    </w:div>
    <w:div w:id="720983487">
      <w:bodyDiv w:val="1"/>
      <w:marLeft w:val="0"/>
      <w:marRight w:val="0"/>
      <w:marTop w:val="0"/>
      <w:marBottom w:val="0"/>
      <w:divBdr>
        <w:top w:val="none" w:sz="0" w:space="0" w:color="auto"/>
        <w:left w:val="none" w:sz="0" w:space="0" w:color="auto"/>
        <w:bottom w:val="none" w:sz="0" w:space="0" w:color="auto"/>
        <w:right w:val="none" w:sz="0" w:space="0" w:color="auto"/>
      </w:divBdr>
    </w:div>
    <w:div w:id="727342661">
      <w:bodyDiv w:val="1"/>
      <w:marLeft w:val="0"/>
      <w:marRight w:val="0"/>
      <w:marTop w:val="0"/>
      <w:marBottom w:val="0"/>
      <w:divBdr>
        <w:top w:val="none" w:sz="0" w:space="0" w:color="auto"/>
        <w:left w:val="none" w:sz="0" w:space="0" w:color="auto"/>
        <w:bottom w:val="none" w:sz="0" w:space="0" w:color="auto"/>
        <w:right w:val="none" w:sz="0" w:space="0" w:color="auto"/>
      </w:divBdr>
    </w:div>
    <w:div w:id="731078440">
      <w:bodyDiv w:val="1"/>
      <w:marLeft w:val="0"/>
      <w:marRight w:val="0"/>
      <w:marTop w:val="0"/>
      <w:marBottom w:val="0"/>
      <w:divBdr>
        <w:top w:val="none" w:sz="0" w:space="0" w:color="auto"/>
        <w:left w:val="none" w:sz="0" w:space="0" w:color="auto"/>
        <w:bottom w:val="none" w:sz="0" w:space="0" w:color="auto"/>
        <w:right w:val="none" w:sz="0" w:space="0" w:color="auto"/>
      </w:divBdr>
    </w:div>
    <w:div w:id="734813931">
      <w:bodyDiv w:val="1"/>
      <w:marLeft w:val="0"/>
      <w:marRight w:val="0"/>
      <w:marTop w:val="0"/>
      <w:marBottom w:val="0"/>
      <w:divBdr>
        <w:top w:val="none" w:sz="0" w:space="0" w:color="auto"/>
        <w:left w:val="none" w:sz="0" w:space="0" w:color="auto"/>
        <w:bottom w:val="none" w:sz="0" w:space="0" w:color="auto"/>
        <w:right w:val="none" w:sz="0" w:space="0" w:color="auto"/>
      </w:divBdr>
    </w:div>
    <w:div w:id="762334285">
      <w:bodyDiv w:val="1"/>
      <w:marLeft w:val="0"/>
      <w:marRight w:val="0"/>
      <w:marTop w:val="0"/>
      <w:marBottom w:val="0"/>
      <w:divBdr>
        <w:top w:val="none" w:sz="0" w:space="0" w:color="auto"/>
        <w:left w:val="none" w:sz="0" w:space="0" w:color="auto"/>
        <w:bottom w:val="none" w:sz="0" w:space="0" w:color="auto"/>
        <w:right w:val="none" w:sz="0" w:space="0" w:color="auto"/>
      </w:divBdr>
    </w:div>
    <w:div w:id="766772153">
      <w:bodyDiv w:val="1"/>
      <w:marLeft w:val="0"/>
      <w:marRight w:val="0"/>
      <w:marTop w:val="0"/>
      <w:marBottom w:val="0"/>
      <w:divBdr>
        <w:top w:val="none" w:sz="0" w:space="0" w:color="auto"/>
        <w:left w:val="none" w:sz="0" w:space="0" w:color="auto"/>
        <w:bottom w:val="none" w:sz="0" w:space="0" w:color="auto"/>
        <w:right w:val="none" w:sz="0" w:space="0" w:color="auto"/>
      </w:divBdr>
    </w:div>
    <w:div w:id="772938654">
      <w:bodyDiv w:val="1"/>
      <w:marLeft w:val="0"/>
      <w:marRight w:val="0"/>
      <w:marTop w:val="0"/>
      <w:marBottom w:val="0"/>
      <w:divBdr>
        <w:top w:val="none" w:sz="0" w:space="0" w:color="auto"/>
        <w:left w:val="none" w:sz="0" w:space="0" w:color="auto"/>
        <w:bottom w:val="none" w:sz="0" w:space="0" w:color="auto"/>
        <w:right w:val="none" w:sz="0" w:space="0" w:color="auto"/>
      </w:divBdr>
    </w:div>
    <w:div w:id="797068910">
      <w:bodyDiv w:val="1"/>
      <w:marLeft w:val="0"/>
      <w:marRight w:val="0"/>
      <w:marTop w:val="0"/>
      <w:marBottom w:val="0"/>
      <w:divBdr>
        <w:top w:val="none" w:sz="0" w:space="0" w:color="auto"/>
        <w:left w:val="none" w:sz="0" w:space="0" w:color="auto"/>
        <w:bottom w:val="none" w:sz="0" w:space="0" w:color="auto"/>
        <w:right w:val="none" w:sz="0" w:space="0" w:color="auto"/>
      </w:divBdr>
    </w:div>
    <w:div w:id="819421752">
      <w:bodyDiv w:val="1"/>
      <w:marLeft w:val="0"/>
      <w:marRight w:val="0"/>
      <w:marTop w:val="0"/>
      <w:marBottom w:val="0"/>
      <w:divBdr>
        <w:top w:val="none" w:sz="0" w:space="0" w:color="auto"/>
        <w:left w:val="none" w:sz="0" w:space="0" w:color="auto"/>
        <w:bottom w:val="none" w:sz="0" w:space="0" w:color="auto"/>
        <w:right w:val="none" w:sz="0" w:space="0" w:color="auto"/>
      </w:divBdr>
    </w:div>
    <w:div w:id="819731877">
      <w:bodyDiv w:val="1"/>
      <w:marLeft w:val="0"/>
      <w:marRight w:val="0"/>
      <w:marTop w:val="0"/>
      <w:marBottom w:val="0"/>
      <w:divBdr>
        <w:top w:val="none" w:sz="0" w:space="0" w:color="auto"/>
        <w:left w:val="none" w:sz="0" w:space="0" w:color="auto"/>
        <w:bottom w:val="none" w:sz="0" w:space="0" w:color="auto"/>
        <w:right w:val="none" w:sz="0" w:space="0" w:color="auto"/>
      </w:divBdr>
    </w:div>
    <w:div w:id="824782154">
      <w:bodyDiv w:val="1"/>
      <w:marLeft w:val="0"/>
      <w:marRight w:val="0"/>
      <w:marTop w:val="0"/>
      <w:marBottom w:val="0"/>
      <w:divBdr>
        <w:top w:val="none" w:sz="0" w:space="0" w:color="auto"/>
        <w:left w:val="none" w:sz="0" w:space="0" w:color="auto"/>
        <w:bottom w:val="none" w:sz="0" w:space="0" w:color="auto"/>
        <w:right w:val="none" w:sz="0" w:space="0" w:color="auto"/>
      </w:divBdr>
    </w:div>
    <w:div w:id="856431405">
      <w:bodyDiv w:val="1"/>
      <w:marLeft w:val="0"/>
      <w:marRight w:val="0"/>
      <w:marTop w:val="0"/>
      <w:marBottom w:val="0"/>
      <w:divBdr>
        <w:top w:val="none" w:sz="0" w:space="0" w:color="auto"/>
        <w:left w:val="none" w:sz="0" w:space="0" w:color="auto"/>
        <w:bottom w:val="none" w:sz="0" w:space="0" w:color="auto"/>
        <w:right w:val="none" w:sz="0" w:space="0" w:color="auto"/>
      </w:divBdr>
    </w:div>
    <w:div w:id="887641982">
      <w:bodyDiv w:val="1"/>
      <w:marLeft w:val="0"/>
      <w:marRight w:val="0"/>
      <w:marTop w:val="0"/>
      <w:marBottom w:val="0"/>
      <w:divBdr>
        <w:top w:val="none" w:sz="0" w:space="0" w:color="auto"/>
        <w:left w:val="none" w:sz="0" w:space="0" w:color="auto"/>
        <w:bottom w:val="none" w:sz="0" w:space="0" w:color="auto"/>
        <w:right w:val="none" w:sz="0" w:space="0" w:color="auto"/>
      </w:divBdr>
    </w:div>
    <w:div w:id="897205422">
      <w:bodyDiv w:val="1"/>
      <w:marLeft w:val="0"/>
      <w:marRight w:val="0"/>
      <w:marTop w:val="0"/>
      <w:marBottom w:val="0"/>
      <w:divBdr>
        <w:top w:val="none" w:sz="0" w:space="0" w:color="auto"/>
        <w:left w:val="none" w:sz="0" w:space="0" w:color="auto"/>
        <w:bottom w:val="none" w:sz="0" w:space="0" w:color="auto"/>
        <w:right w:val="none" w:sz="0" w:space="0" w:color="auto"/>
      </w:divBdr>
    </w:div>
    <w:div w:id="904415027">
      <w:bodyDiv w:val="1"/>
      <w:marLeft w:val="0"/>
      <w:marRight w:val="0"/>
      <w:marTop w:val="0"/>
      <w:marBottom w:val="0"/>
      <w:divBdr>
        <w:top w:val="none" w:sz="0" w:space="0" w:color="auto"/>
        <w:left w:val="none" w:sz="0" w:space="0" w:color="auto"/>
        <w:bottom w:val="none" w:sz="0" w:space="0" w:color="auto"/>
        <w:right w:val="none" w:sz="0" w:space="0" w:color="auto"/>
      </w:divBdr>
    </w:div>
    <w:div w:id="942493745">
      <w:bodyDiv w:val="1"/>
      <w:marLeft w:val="0"/>
      <w:marRight w:val="0"/>
      <w:marTop w:val="0"/>
      <w:marBottom w:val="0"/>
      <w:divBdr>
        <w:top w:val="none" w:sz="0" w:space="0" w:color="auto"/>
        <w:left w:val="none" w:sz="0" w:space="0" w:color="auto"/>
        <w:bottom w:val="none" w:sz="0" w:space="0" w:color="auto"/>
        <w:right w:val="none" w:sz="0" w:space="0" w:color="auto"/>
      </w:divBdr>
    </w:div>
    <w:div w:id="982931045">
      <w:bodyDiv w:val="1"/>
      <w:marLeft w:val="0"/>
      <w:marRight w:val="0"/>
      <w:marTop w:val="0"/>
      <w:marBottom w:val="0"/>
      <w:divBdr>
        <w:top w:val="none" w:sz="0" w:space="0" w:color="auto"/>
        <w:left w:val="none" w:sz="0" w:space="0" w:color="auto"/>
        <w:bottom w:val="none" w:sz="0" w:space="0" w:color="auto"/>
        <w:right w:val="none" w:sz="0" w:space="0" w:color="auto"/>
      </w:divBdr>
    </w:div>
    <w:div w:id="991132235">
      <w:bodyDiv w:val="1"/>
      <w:marLeft w:val="0"/>
      <w:marRight w:val="0"/>
      <w:marTop w:val="0"/>
      <w:marBottom w:val="0"/>
      <w:divBdr>
        <w:top w:val="none" w:sz="0" w:space="0" w:color="auto"/>
        <w:left w:val="none" w:sz="0" w:space="0" w:color="auto"/>
        <w:bottom w:val="none" w:sz="0" w:space="0" w:color="auto"/>
        <w:right w:val="none" w:sz="0" w:space="0" w:color="auto"/>
      </w:divBdr>
    </w:div>
    <w:div w:id="993028085">
      <w:bodyDiv w:val="1"/>
      <w:marLeft w:val="0"/>
      <w:marRight w:val="0"/>
      <w:marTop w:val="0"/>
      <w:marBottom w:val="0"/>
      <w:divBdr>
        <w:top w:val="none" w:sz="0" w:space="0" w:color="auto"/>
        <w:left w:val="none" w:sz="0" w:space="0" w:color="auto"/>
        <w:bottom w:val="none" w:sz="0" w:space="0" w:color="auto"/>
        <w:right w:val="none" w:sz="0" w:space="0" w:color="auto"/>
      </w:divBdr>
    </w:div>
    <w:div w:id="1018241870">
      <w:bodyDiv w:val="1"/>
      <w:marLeft w:val="0"/>
      <w:marRight w:val="0"/>
      <w:marTop w:val="0"/>
      <w:marBottom w:val="0"/>
      <w:divBdr>
        <w:top w:val="none" w:sz="0" w:space="0" w:color="auto"/>
        <w:left w:val="none" w:sz="0" w:space="0" w:color="auto"/>
        <w:bottom w:val="none" w:sz="0" w:space="0" w:color="auto"/>
        <w:right w:val="none" w:sz="0" w:space="0" w:color="auto"/>
      </w:divBdr>
    </w:div>
    <w:div w:id="1024328634">
      <w:bodyDiv w:val="1"/>
      <w:marLeft w:val="0"/>
      <w:marRight w:val="0"/>
      <w:marTop w:val="0"/>
      <w:marBottom w:val="0"/>
      <w:divBdr>
        <w:top w:val="none" w:sz="0" w:space="0" w:color="auto"/>
        <w:left w:val="none" w:sz="0" w:space="0" w:color="auto"/>
        <w:bottom w:val="none" w:sz="0" w:space="0" w:color="auto"/>
        <w:right w:val="none" w:sz="0" w:space="0" w:color="auto"/>
      </w:divBdr>
    </w:div>
    <w:div w:id="1030568936">
      <w:bodyDiv w:val="1"/>
      <w:marLeft w:val="0"/>
      <w:marRight w:val="0"/>
      <w:marTop w:val="0"/>
      <w:marBottom w:val="0"/>
      <w:divBdr>
        <w:top w:val="none" w:sz="0" w:space="0" w:color="auto"/>
        <w:left w:val="none" w:sz="0" w:space="0" w:color="auto"/>
        <w:bottom w:val="none" w:sz="0" w:space="0" w:color="auto"/>
        <w:right w:val="none" w:sz="0" w:space="0" w:color="auto"/>
      </w:divBdr>
    </w:div>
    <w:div w:id="1030573504">
      <w:bodyDiv w:val="1"/>
      <w:marLeft w:val="0"/>
      <w:marRight w:val="0"/>
      <w:marTop w:val="0"/>
      <w:marBottom w:val="0"/>
      <w:divBdr>
        <w:top w:val="none" w:sz="0" w:space="0" w:color="auto"/>
        <w:left w:val="none" w:sz="0" w:space="0" w:color="auto"/>
        <w:bottom w:val="none" w:sz="0" w:space="0" w:color="auto"/>
        <w:right w:val="none" w:sz="0" w:space="0" w:color="auto"/>
      </w:divBdr>
    </w:div>
    <w:div w:id="1031540902">
      <w:bodyDiv w:val="1"/>
      <w:marLeft w:val="0"/>
      <w:marRight w:val="0"/>
      <w:marTop w:val="0"/>
      <w:marBottom w:val="0"/>
      <w:divBdr>
        <w:top w:val="none" w:sz="0" w:space="0" w:color="auto"/>
        <w:left w:val="none" w:sz="0" w:space="0" w:color="auto"/>
        <w:bottom w:val="none" w:sz="0" w:space="0" w:color="auto"/>
        <w:right w:val="none" w:sz="0" w:space="0" w:color="auto"/>
      </w:divBdr>
    </w:div>
    <w:div w:id="1074821670">
      <w:bodyDiv w:val="1"/>
      <w:marLeft w:val="0"/>
      <w:marRight w:val="0"/>
      <w:marTop w:val="0"/>
      <w:marBottom w:val="0"/>
      <w:divBdr>
        <w:top w:val="none" w:sz="0" w:space="0" w:color="auto"/>
        <w:left w:val="none" w:sz="0" w:space="0" w:color="auto"/>
        <w:bottom w:val="none" w:sz="0" w:space="0" w:color="auto"/>
        <w:right w:val="none" w:sz="0" w:space="0" w:color="auto"/>
      </w:divBdr>
    </w:div>
    <w:div w:id="1076510612">
      <w:bodyDiv w:val="1"/>
      <w:marLeft w:val="0"/>
      <w:marRight w:val="0"/>
      <w:marTop w:val="0"/>
      <w:marBottom w:val="0"/>
      <w:divBdr>
        <w:top w:val="none" w:sz="0" w:space="0" w:color="auto"/>
        <w:left w:val="none" w:sz="0" w:space="0" w:color="auto"/>
        <w:bottom w:val="none" w:sz="0" w:space="0" w:color="auto"/>
        <w:right w:val="none" w:sz="0" w:space="0" w:color="auto"/>
      </w:divBdr>
    </w:div>
    <w:div w:id="1106117507">
      <w:bodyDiv w:val="1"/>
      <w:marLeft w:val="0"/>
      <w:marRight w:val="0"/>
      <w:marTop w:val="0"/>
      <w:marBottom w:val="0"/>
      <w:divBdr>
        <w:top w:val="none" w:sz="0" w:space="0" w:color="auto"/>
        <w:left w:val="none" w:sz="0" w:space="0" w:color="auto"/>
        <w:bottom w:val="none" w:sz="0" w:space="0" w:color="auto"/>
        <w:right w:val="none" w:sz="0" w:space="0" w:color="auto"/>
      </w:divBdr>
    </w:div>
    <w:div w:id="1110776864">
      <w:bodyDiv w:val="1"/>
      <w:marLeft w:val="0"/>
      <w:marRight w:val="0"/>
      <w:marTop w:val="0"/>
      <w:marBottom w:val="0"/>
      <w:divBdr>
        <w:top w:val="none" w:sz="0" w:space="0" w:color="auto"/>
        <w:left w:val="none" w:sz="0" w:space="0" w:color="auto"/>
        <w:bottom w:val="none" w:sz="0" w:space="0" w:color="auto"/>
        <w:right w:val="none" w:sz="0" w:space="0" w:color="auto"/>
      </w:divBdr>
    </w:div>
    <w:div w:id="1117137823">
      <w:bodyDiv w:val="1"/>
      <w:marLeft w:val="0"/>
      <w:marRight w:val="0"/>
      <w:marTop w:val="0"/>
      <w:marBottom w:val="0"/>
      <w:divBdr>
        <w:top w:val="none" w:sz="0" w:space="0" w:color="auto"/>
        <w:left w:val="none" w:sz="0" w:space="0" w:color="auto"/>
        <w:bottom w:val="none" w:sz="0" w:space="0" w:color="auto"/>
        <w:right w:val="none" w:sz="0" w:space="0" w:color="auto"/>
      </w:divBdr>
    </w:div>
    <w:div w:id="1120999190">
      <w:bodyDiv w:val="1"/>
      <w:marLeft w:val="0"/>
      <w:marRight w:val="0"/>
      <w:marTop w:val="0"/>
      <w:marBottom w:val="0"/>
      <w:divBdr>
        <w:top w:val="none" w:sz="0" w:space="0" w:color="auto"/>
        <w:left w:val="none" w:sz="0" w:space="0" w:color="auto"/>
        <w:bottom w:val="none" w:sz="0" w:space="0" w:color="auto"/>
        <w:right w:val="none" w:sz="0" w:space="0" w:color="auto"/>
      </w:divBdr>
    </w:div>
    <w:div w:id="1121459823">
      <w:bodyDiv w:val="1"/>
      <w:marLeft w:val="0"/>
      <w:marRight w:val="0"/>
      <w:marTop w:val="0"/>
      <w:marBottom w:val="0"/>
      <w:divBdr>
        <w:top w:val="none" w:sz="0" w:space="0" w:color="auto"/>
        <w:left w:val="none" w:sz="0" w:space="0" w:color="auto"/>
        <w:bottom w:val="none" w:sz="0" w:space="0" w:color="auto"/>
        <w:right w:val="none" w:sz="0" w:space="0" w:color="auto"/>
      </w:divBdr>
    </w:div>
    <w:div w:id="1122461928">
      <w:bodyDiv w:val="1"/>
      <w:marLeft w:val="0"/>
      <w:marRight w:val="0"/>
      <w:marTop w:val="0"/>
      <w:marBottom w:val="0"/>
      <w:divBdr>
        <w:top w:val="none" w:sz="0" w:space="0" w:color="auto"/>
        <w:left w:val="none" w:sz="0" w:space="0" w:color="auto"/>
        <w:bottom w:val="none" w:sz="0" w:space="0" w:color="auto"/>
        <w:right w:val="none" w:sz="0" w:space="0" w:color="auto"/>
      </w:divBdr>
    </w:div>
    <w:div w:id="1122651725">
      <w:bodyDiv w:val="1"/>
      <w:marLeft w:val="0"/>
      <w:marRight w:val="0"/>
      <w:marTop w:val="0"/>
      <w:marBottom w:val="0"/>
      <w:divBdr>
        <w:top w:val="none" w:sz="0" w:space="0" w:color="auto"/>
        <w:left w:val="none" w:sz="0" w:space="0" w:color="auto"/>
        <w:bottom w:val="none" w:sz="0" w:space="0" w:color="auto"/>
        <w:right w:val="none" w:sz="0" w:space="0" w:color="auto"/>
      </w:divBdr>
    </w:div>
    <w:div w:id="1135753177">
      <w:bodyDiv w:val="1"/>
      <w:marLeft w:val="0"/>
      <w:marRight w:val="0"/>
      <w:marTop w:val="0"/>
      <w:marBottom w:val="0"/>
      <w:divBdr>
        <w:top w:val="none" w:sz="0" w:space="0" w:color="auto"/>
        <w:left w:val="none" w:sz="0" w:space="0" w:color="auto"/>
        <w:bottom w:val="none" w:sz="0" w:space="0" w:color="auto"/>
        <w:right w:val="none" w:sz="0" w:space="0" w:color="auto"/>
      </w:divBdr>
    </w:div>
    <w:div w:id="1189877905">
      <w:bodyDiv w:val="1"/>
      <w:marLeft w:val="0"/>
      <w:marRight w:val="0"/>
      <w:marTop w:val="0"/>
      <w:marBottom w:val="0"/>
      <w:divBdr>
        <w:top w:val="none" w:sz="0" w:space="0" w:color="auto"/>
        <w:left w:val="none" w:sz="0" w:space="0" w:color="auto"/>
        <w:bottom w:val="none" w:sz="0" w:space="0" w:color="auto"/>
        <w:right w:val="none" w:sz="0" w:space="0" w:color="auto"/>
      </w:divBdr>
    </w:div>
    <w:div w:id="1197619903">
      <w:bodyDiv w:val="1"/>
      <w:marLeft w:val="0"/>
      <w:marRight w:val="0"/>
      <w:marTop w:val="0"/>
      <w:marBottom w:val="0"/>
      <w:divBdr>
        <w:top w:val="none" w:sz="0" w:space="0" w:color="auto"/>
        <w:left w:val="none" w:sz="0" w:space="0" w:color="auto"/>
        <w:bottom w:val="none" w:sz="0" w:space="0" w:color="auto"/>
        <w:right w:val="none" w:sz="0" w:space="0" w:color="auto"/>
      </w:divBdr>
    </w:div>
    <w:div w:id="1198003403">
      <w:bodyDiv w:val="1"/>
      <w:marLeft w:val="0"/>
      <w:marRight w:val="0"/>
      <w:marTop w:val="0"/>
      <w:marBottom w:val="0"/>
      <w:divBdr>
        <w:top w:val="none" w:sz="0" w:space="0" w:color="auto"/>
        <w:left w:val="none" w:sz="0" w:space="0" w:color="auto"/>
        <w:bottom w:val="none" w:sz="0" w:space="0" w:color="auto"/>
        <w:right w:val="none" w:sz="0" w:space="0" w:color="auto"/>
      </w:divBdr>
    </w:div>
    <w:div w:id="1211500658">
      <w:bodyDiv w:val="1"/>
      <w:marLeft w:val="0"/>
      <w:marRight w:val="0"/>
      <w:marTop w:val="0"/>
      <w:marBottom w:val="0"/>
      <w:divBdr>
        <w:top w:val="none" w:sz="0" w:space="0" w:color="auto"/>
        <w:left w:val="none" w:sz="0" w:space="0" w:color="auto"/>
        <w:bottom w:val="none" w:sz="0" w:space="0" w:color="auto"/>
        <w:right w:val="none" w:sz="0" w:space="0" w:color="auto"/>
      </w:divBdr>
    </w:div>
    <w:div w:id="1261524734">
      <w:bodyDiv w:val="1"/>
      <w:marLeft w:val="0"/>
      <w:marRight w:val="0"/>
      <w:marTop w:val="0"/>
      <w:marBottom w:val="0"/>
      <w:divBdr>
        <w:top w:val="none" w:sz="0" w:space="0" w:color="auto"/>
        <w:left w:val="none" w:sz="0" w:space="0" w:color="auto"/>
        <w:bottom w:val="none" w:sz="0" w:space="0" w:color="auto"/>
        <w:right w:val="none" w:sz="0" w:space="0" w:color="auto"/>
      </w:divBdr>
    </w:div>
    <w:div w:id="1278878036">
      <w:bodyDiv w:val="1"/>
      <w:marLeft w:val="0"/>
      <w:marRight w:val="0"/>
      <w:marTop w:val="0"/>
      <w:marBottom w:val="0"/>
      <w:divBdr>
        <w:top w:val="none" w:sz="0" w:space="0" w:color="auto"/>
        <w:left w:val="none" w:sz="0" w:space="0" w:color="auto"/>
        <w:bottom w:val="none" w:sz="0" w:space="0" w:color="auto"/>
        <w:right w:val="none" w:sz="0" w:space="0" w:color="auto"/>
      </w:divBdr>
    </w:div>
    <w:div w:id="1327632409">
      <w:bodyDiv w:val="1"/>
      <w:marLeft w:val="0"/>
      <w:marRight w:val="0"/>
      <w:marTop w:val="0"/>
      <w:marBottom w:val="0"/>
      <w:divBdr>
        <w:top w:val="none" w:sz="0" w:space="0" w:color="auto"/>
        <w:left w:val="none" w:sz="0" w:space="0" w:color="auto"/>
        <w:bottom w:val="none" w:sz="0" w:space="0" w:color="auto"/>
        <w:right w:val="none" w:sz="0" w:space="0" w:color="auto"/>
      </w:divBdr>
    </w:div>
    <w:div w:id="1331251703">
      <w:bodyDiv w:val="1"/>
      <w:marLeft w:val="0"/>
      <w:marRight w:val="0"/>
      <w:marTop w:val="0"/>
      <w:marBottom w:val="0"/>
      <w:divBdr>
        <w:top w:val="none" w:sz="0" w:space="0" w:color="auto"/>
        <w:left w:val="none" w:sz="0" w:space="0" w:color="auto"/>
        <w:bottom w:val="none" w:sz="0" w:space="0" w:color="auto"/>
        <w:right w:val="none" w:sz="0" w:space="0" w:color="auto"/>
      </w:divBdr>
    </w:div>
    <w:div w:id="1351488139">
      <w:bodyDiv w:val="1"/>
      <w:marLeft w:val="0"/>
      <w:marRight w:val="0"/>
      <w:marTop w:val="0"/>
      <w:marBottom w:val="0"/>
      <w:divBdr>
        <w:top w:val="none" w:sz="0" w:space="0" w:color="auto"/>
        <w:left w:val="none" w:sz="0" w:space="0" w:color="auto"/>
        <w:bottom w:val="none" w:sz="0" w:space="0" w:color="auto"/>
        <w:right w:val="none" w:sz="0" w:space="0" w:color="auto"/>
      </w:divBdr>
    </w:div>
    <w:div w:id="1359358398">
      <w:bodyDiv w:val="1"/>
      <w:marLeft w:val="0"/>
      <w:marRight w:val="0"/>
      <w:marTop w:val="0"/>
      <w:marBottom w:val="0"/>
      <w:divBdr>
        <w:top w:val="none" w:sz="0" w:space="0" w:color="auto"/>
        <w:left w:val="none" w:sz="0" w:space="0" w:color="auto"/>
        <w:bottom w:val="none" w:sz="0" w:space="0" w:color="auto"/>
        <w:right w:val="none" w:sz="0" w:space="0" w:color="auto"/>
      </w:divBdr>
    </w:div>
    <w:div w:id="1366557372">
      <w:bodyDiv w:val="1"/>
      <w:marLeft w:val="0"/>
      <w:marRight w:val="0"/>
      <w:marTop w:val="0"/>
      <w:marBottom w:val="0"/>
      <w:divBdr>
        <w:top w:val="none" w:sz="0" w:space="0" w:color="auto"/>
        <w:left w:val="none" w:sz="0" w:space="0" w:color="auto"/>
        <w:bottom w:val="none" w:sz="0" w:space="0" w:color="auto"/>
        <w:right w:val="none" w:sz="0" w:space="0" w:color="auto"/>
      </w:divBdr>
    </w:div>
    <w:div w:id="1385791163">
      <w:bodyDiv w:val="1"/>
      <w:marLeft w:val="0"/>
      <w:marRight w:val="0"/>
      <w:marTop w:val="0"/>
      <w:marBottom w:val="0"/>
      <w:divBdr>
        <w:top w:val="none" w:sz="0" w:space="0" w:color="auto"/>
        <w:left w:val="none" w:sz="0" w:space="0" w:color="auto"/>
        <w:bottom w:val="none" w:sz="0" w:space="0" w:color="auto"/>
        <w:right w:val="none" w:sz="0" w:space="0" w:color="auto"/>
      </w:divBdr>
    </w:div>
    <w:div w:id="1417746840">
      <w:bodyDiv w:val="1"/>
      <w:marLeft w:val="0"/>
      <w:marRight w:val="0"/>
      <w:marTop w:val="0"/>
      <w:marBottom w:val="0"/>
      <w:divBdr>
        <w:top w:val="none" w:sz="0" w:space="0" w:color="auto"/>
        <w:left w:val="none" w:sz="0" w:space="0" w:color="auto"/>
        <w:bottom w:val="none" w:sz="0" w:space="0" w:color="auto"/>
        <w:right w:val="none" w:sz="0" w:space="0" w:color="auto"/>
      </w:divBdr>
    </w:div>
    <w:div w:id="1441533124">
      <w:bodyDiv w:val="1"/>
      <w:marLeft w:val="0"/>
      <w:marRight w:val="0"/>
      <w:marTop w:val="0"/>
      <w:marBottom w:val="0"/>
      <w:divBdr>
        <w:top w:val="none" w:sz="0" w:space="0" w:color="auto"/>
        <w:left w:val="none" w:sz="0" w:space="0" w:color="auto"/>
        <w:bottom w:val="none" w:sz="0" w:space="0" w:color="auto"/>
        <w:right w:val="none" w:sz="0" w:space="0" w:color="auto"/>
      </w:divBdr>
    </w:div>
    <w:div w:id="1445880378">
      <w:bodyDiv w:val="1"/>
      <w:marLeft w:val="0"/>
      <w:marRight w:val="0"/>
      <w:marTop w:val="0"/>
      <w:marBottom w:val="0"/>
      <w:divBdr>
        <w:top w:val="none" w:sz="0" w:space="0" w:color="auto"/>
        <w:left w:val="none" w:sz="0" w:space="0" w:color="auto"/>
        <w:bottom w:val="none" w:sz="0" w:space="0" w:color="auto"/>
        <w:right w:val="none" w:sz="0" w:space="0" w:color="auto"/>
      </w:divBdr>
    </w:div>
    <w:div w:id="1452554905">
      <w:bodyDiv w:val="1"/>
      <w:marLeft w:val="0"/>
      <w:marRight w:val="0"/>
      <w:marTop w:val="0"/>
      <w:marBottom w:val="0"/>
      <w:divBdr>
        <w:top w:val="none" w:sz="0" w:space="0" w:color="auto"/>
        <w:left w:val="none" w:sz="0" w:space="0" w:color="auto"/>
        <w:bottom w:val="none" w:sz="0" w:space="0" w:color="auto"/>
        <w:right w:val="none" w:sz="0" w:space="0" w:color="auto"/>
      </w:divBdr>
    </w:div>
    <w:div w:id="1457791424">
      <w:bodyDiv w:val="1"/>
      <w:marLeft w:val="0"/>
      <w:marRight w:val="0"/>
      <w:marTop w:val="0"/>
      <w:marBottom w:val="0"/>
      <w:divBdr>
        <w:top w:val="none" w:sz="0" w:space="0" w:color="auto"/>
        <w:left w:val="none" w:sz="0" w:space="0" w:color="auto"/>
        <w:bottom w:val="none" w:sz="0" w:space="0" w:color="auto"/>
        <w:right w:val="none" w:sz="0" w:space="0" w:color="auto"/>
      </w:divBdr>
    </w:div>
    <w:div w:id="1493788439">
      <w:bodyDiv w:val="1"/>
      <w:marLeft w:val="0"/>
      <w:marRight w:val="0"/>
      <w:marTop w:val="0"/>
      <w:marBottom w:val="0"/>
      <w:divBdr>
        <w:top w:val="none" w:sz="0" w:space="0" w:color="auto"/>
        <w:left w:val="none" w:sz="0" w:space="0" w:color="auto"/>
        <w:bottom w:val="none" w:sz="0" w:space="0" w:color="auto"/>
        <w:right w:val="none" w:sz="0" w:space="0" w:color="auto"/>
      </w:divBdr>
    </w:div>
    <w:div w:id="1494757904">
      <w:bodyDiv w:val="1"/>
      <w:marLeft w:val="0"/>
      <w:marRight w:val="0"/>
      <w:marTop w:val="0"/>
      <w:marBottom w:val="0"/>
      <w:divBdr>
        <w:top w:val="none" w:sz="0" w:space="0" w:color="auto"/>
        <w:left w:val="none" w:sz="0" w:space="0" w:color="auto"/>
        <w:bottom w:val="none" w:sz="0" w:space="0" w:color="auto"/>
        <w:right w:val="none" w:sz="0" w:space="0" w:color="auto"/>
      </w:divBdr>
    </w:div>
    <w:div w:id="1501235959">
      <w:bodyDiv w:val="1"/>
      <w:marLeft w:val="0"/>
      <w:marRight w:val="0"/>
      <w:marTop w:val="0"/>
      <w:marBottom w:val="0"/>
      <w:divBdr>
        <w:top w:val="none" w:sz="0" w:space="0" w:color="auto"/>
        <w:left w:val="none" w:sz="0" w:space="0" w:color="auto"/>
        <w:bottom w:val="none" w:sz="0" w:space="0" w:color="auto"/>
        <w:right w:val="none" w:sz="0" w:space="0" w:color="auto"/>
      </w:divBdr>
    </w:div>
    <w:div w:id="1505783693">
      <w:bodyDiv w:val="1"/>
      <w:marLeft w:val="0"/>
      <w:marRight w:val="0"/>
      <w:marTop w:val="0"/>
      <w:marBottom w:val="0"/>
      <w:divBdr>
        <w:top w:val="none" w:sz="0" w:space="0" w:color="auto"/>
        <w:left w:val="none" w:sz="0" w:space="0" w:color="auto"/>
        <w:bottom w:val="none" w:sz="0" w:space="0" w:color="auto"/>
        <w:right w:val="none" w:sz="0" w:space="0" w:color="auto"/>
      </w:divBdr>
    </w:div>
    <w:div w:id="1532642815">
      <w:bodyDiv w:val="1"/>
      <w:marLeft w:val="0"/>
      <w:marRight w:val="0"/>
      <w:marTop w:val="0"/>
      <w:marBottom w:val="0"/>
      <w:divBdr>
        <w:top w:val="none" w:sz="0" w:space="0" w:color="auto"/>
        <w:left w:val="none" w:sz="0" w:space="0" w:color="auto"/>
        <w:bottom w:val="none" w:sz="0" w:space="0" w:color="auto"/>
        <w:right w:val="none" w:sz="0" w:space="0" w:color="auto"/>
      </w:divBdr>
    </w:div>
    <w:div w:id="1542286325">
      <w:bodyDiv w:val="1"/>
      <w:marLeft w:val="0"/>
      <w:marRight w:val="0"/>
      <w:marTop w:val="0"/>
      <w:marBottom w:val="0"/>
      <w:divBdr>
        <w:top w:val="none" w:sz="0" w:space="0" w:color="auto"/>
        <w:left w:val="none" w:sz="0" w:space="0" w:color="auto"/>
        <w:bottom w:val="none" w:sz="0" w:space="0" w:color="auto"/>
        <w:right w:val="none" w:sz="0" w:space="0" w:color="auto"/>
      </w:divBdr>
    </w:div>
    <w:div w:id="1542593073">
      <w:bodyDiv w:val="1"/>
      <w:marLeft w:val="0"/>
      <w:marRight w:val="0"/>
      <w:marTop w:val="0"/>
      <w:marBottom w:val="0"/>
      <w:divBdr>
        <w:top w:val="none" w:sz="0" w:space="0" w:color="auto"/>
        <w:left w:val="none" w:sz="0" w:space="0" w:color="auto"/>
        <w:bottom w:val="none" w:sz="0" w:space="0" w:color="auto"/>
        <w:right w:val="none" w:sz="0" w:space="0" w:color="auto"/>
      </w:divBdr>
    </w:div>
    <w:div w:id="1561359489">
      <w:bodyDiv w:val="1"/>
      <w:marLeft w:val="0"/>
      <w:marRight w:val="0"/>
      <w:marTop w:val="0"/>
      <w:marBottom w:val="0"/>
      <w:divBdr>
        <w:top w:val="none" w:sz="0" w:space="0" w:color="auto"/>
        <w:left w:val="none" w:sz="0" w:space="0" w:color="auto"/>
        <w:bottom w:val="none" w:sz="0" w:space="0" w:color="auto"/>
        <w:right w:val="none" w:sz="0" w:space="0" w:color="auto"/>
      </w:divBdr>
    </w:div>
    <w:div w:id="1568225862">
      <w:bodyDiv w:val="1"/>
      <w:marLeft w:val="0"/>
      <w:marRight w:val="0"/>
      <w:marTop w:val="0"/>
      <w:marBottom w:val="0"/>
      <w:divBdr>
        <w:top w:val="none" w:sz="0" w:space="0" w:color="auto"/>
        <w:left w:val="none" w:sz="0" w:space="0" w:color="auto"/>
        <w:bottom w:val="none" w:sz="0" w:space="0" w:color="auto"/>
        <w:right w:val="none" w:sz="0" w:space="0" w:color="auto"/>
      </w:divBdr>
    </w:div>
    <w:div w:id="1569341900">
      <w:bodyDiv w:val="1"/>
      <w:marLeft w:val="0"/>
      <w:marRight w:val="0"/>
      <w:marTop w:val="0"/>
      <w:marBottom w:val="0"/>
      <w:divBdr>
        <w:top w:val="none" w:sz="0" w:space="0" w:color="auto"/>
        <w:left w:val="none" w:sz="0" w:space="0" w:color="auto"/>
        <w:bottom w:val="none" w:sz="0" w:space="0" w:color="auto"/>
        <w:right w:val="none" w:sz="0" w:space="0" w:color="auto"/>
      </w:divBdr>
    </w:div>
    <w:div w:id="1583375108">
      <w:bodyDiv w:val="1"/>
      <w:marLeft w:val="0"/>
      <w:marRight w:val="0"/>
      <w:marTop w:val="0"/>
      <w:marBottom w:val="0"/>
      <w:divBdr>
        <w:top w:val="none" w:sz="0" w:space="0" w:color="auto"/>
        <w:left w:val="none" w:sz="0" w:space="0" w:color="auto"/>
        <w:bottom w:val="none" w:sz="0" w:space="0" w:color="auto"/>
        <w:right w:val="none" w:sz="0" w:space="0" w:color="auto"/>
      </w:divBdr>
    </w:div>
    <w:div w:id="1599867888">
      <w:bodyDiv w:val="1"/>
      <w:marLeft w:val="0"/>
      <w:marRight w:val="0"/>
      <w:marTop w:val="0"/>
      <w:marBottom w:val="0"/>
      <w:divBdr>
        <w:top w:val="none" w:sz="0" w:space="0" w:color="auto"/>
        <w:left w:val="none" w:sz="0" w:space="0" w:color="auto"/>
        <w:bottom w:val="none" w:sz="0" w:space="0" w:color="auto"/>
        <w:right w:val="none" w:sz="0" w:space="0" w:color="auto"/>
      </w:divBdr>
    </w:div>
    <w:div w:id="1609657218">
      <w:bodyDiv w:val="1"/>
      <w:marLeft w:val="0"/>
      <w:marRight w:val="0"/>
      <w:marTop w:val="0"/>
      <w:marBottom w:val="0"/>
      <w:divBdr>
        <w:top w:val="none" w:sz="0" w:space="0" w:color="auto"/>
        <w:left w:val="none" w:sz="0" w:space="0" w:color="auto"/>
        <w:bottom w:val="none" w:sz="0" w:space="0" w:color="auto"/>
        <w:right w:val="none" w:sz="0" w:space="0" w:color="auto"/>
      </w:divBdr>
    </w:div>
    <w:div w:id="1621961504">
      <w:bodyDiv w:val="1"/>
      <w:marLeft w:val="0"/>
      <w:marRight w:val="0"/>
      <w:marTop w:val="0"/>
      <w:marBottom w:val="0"/>
      <w:divBdr>
        <w:top w:val="none" w:sz="0" w:space="0" w:color="auto"/>
        <w:left w:val="none" w:sz="0" w:space="0" w:color="auto"/>
        <w:bottom w:val="none" w:sz="0" w:space="0" w:color="auto"/>
        <w:right w:val="none" w:sz="0" w:space="0" w:color="auto"/>
      </w:divBdr>
    </w:div>
    <w:div w:id="1632593880">
      <w:bodyDiv w:val="1"/>
      <w:marLeft w:val="0"/>
      <w:marRight w:val="0"/>
      <w:marTop w:val="0"/>
      <w:marBottom w:val="0"/>
      <w:divBdr>
        <w:top w:val="none" w:sz="0" w:space="0" w:color="auto"/>
        <w:left w:val="none" w:sz="0" w:space="0" w:color="auto"/>
        <w:bottom w:val="none" w:sz="0" w:space="0" w:color="auto"/>
        <w:right w:val="none" w:sz="0" w:space="0" w:color="auto"/>
      </w:divBdr>
    </w:div>
    <w:div w:id="1633710868">
      <w:bodyDiv w:val="1"/>
      <w:marLeft w:val="0"/>
      <w:marRight w:val="0"/>
      <w:marTop w:val="0"/>
      <w:marBottom w:val="0"/>
      <w:divBdr>
        <w:top w:val="none" w:sz="0" w:space="0" w:color="auto"/>
        <w:left w:val="none" w:sz="0" w:space="0" w:color="auto"/>
        <w:bottom w:val="none" w:sz="0" w:space="0" w:color="auto"/>
        <w:right w:val="none" w:sz="0" w:space="0" w:color="auto"/>
      </w:divBdr>
    </w:div>
    <w:div w:id="1651207241">
      <w:bodyDiv w:val="1"/>
      <w:marLeft w:val="0"/>
      <w:marRight w:val="0"/>
      <w:marTop w:val="0"/>
      <w:marBottom w:val="0"/>
      <w:divBdr>
        <w:top w:val="none" w:sz="0" w:space="0" w:color="auto"/>
        <w:left w:val="none" w:sz="0" w:space="0" w:color="auto"/>
        <w:bottom w:val="none" w:sz="0" w:space="0" w:color="auto"/>
        <w:right w:val="none" w:sz="0" w:space="0" w:color="auto"/>
      </w:divBdr>
    </w:div>
    <w:div w:id="1652249938">
      <w:bodyDiv w:val="1"/>
      <w:marLeft w:val="0"/>
      <w:marRight w:val="0"/>
      <w:marTop w:val="0"/>
      <w:marBottom w:val="0"/>
      <w:divBdr>
        <w:top w:val="none" w:sz="0" w:space="0" w:color="auto"/>
        <w:left w:val="none" w:sz="0" w:space="0" w:color="auto"/>
        <w:bottom w:val="none" w:sz="0" w:space="0" w:color="auto"/>
        <w:right w:val="none" w:sz="0" w:space="0" w:color="auto"/>
      </w:divBdr>
    </w:div>
    <w:div w:id="1667320635">
      <w:bodyDiv w:val="1"/>
      <w:marLeft w:val="0"/>
      <w:marRight w:val="0"/>
      <w:marTop w:val="0"/>
      <w:marBottom w:val="0"/>
      <w:divBdr>
        <w:top w:val="none" w:sz="0" w:space="0" w:color="auto"/>
        <w:left w:val="none" w:sz="0" w:space="0" w:color="auto"/>
        <w:bottom w:val="none" w:sz="0" w:space="0" w:color="auto"/>
        <w:right w:val="none" w:sz="0" w:space="0" w:color="auto"/>
      </w:divBdr>
    </w:div>
    <w:div w:id="1680230219">
      <w:bodyDiv w:val="1"/>
      <w:marLeft w:val="0"/>
      <w:marRight w:val="0"/>
      <w:marTop w:val="0"/>
      <w:marBottom w:val="0"/>
      <w:divBdr>
        <w:top w:val="none" w:sz="0" w:space="0" w:color="auto"/>
        <w:left w:val="none" w:sz="0" w:space="0" w:color="auto"/>
        <w:bottom w:val="none" w:sz="0" w:space="0" w:color="auto"/>
        <w:right w:val="none" w:sz="0" w:space="0" w:color="auto"/>
      </w:divBdr>
    </w:div>
    <w:div w:id="1680501132">
      <w:bodyDiv w:val="1"/>
      <w:marLeft w:val="0"/>
      <w:marRight w:val="0"/>
      <w:marTop w:val="0"/>
      <w:marBottom w:val="0"/>
      <w:divBdr>
        <w:top w:val="none" w:sz="0" w:space="0" w:color="auto"/>
        <w:left w:val="none" w:sz="0" w:space="0" w:color="auto"/>
        <w:bottom w:val="none" w:sz="0" w:space="0" w:color="auto"/>
        <w:right w:val="none" w:sz="0" w:space="0" w:color="auto"/>
      </w:divBdr>
    </w:div>
    <w:div w:id="1681079671">
      <w:bodyDiv w:val="1"/>
      <w:marLeft w:val="0"/>
      <w:marRight w:val="0"/>
      <w:marTop w:val="0"/>
      <w:marBottom w:val="0"/>
      <w:divBdr>
        <w:top w:val="none" w:sz="0" w:space="0" w:color="auto"/>
        <w:left w:val="none" w:sz="0" w:space="0" w:color="auto"/>
        <w:bottom w:val="none" w:sz="0" w:space="0" w:color="auto"/>
        <w:right w:val="none" w:sz="0" w:space="0" w:color="auto"/>
      </w:divBdr>
    </w:div>
    <w:div w:id="1681350124">
      <w:bodyDiv w:val="1"/>
      <w:marLeft w:val="0"/>
      <w:marRight w:val="0"/>
      <w:marTop w:val="0"/>
      <w:marBottom w:val="0"/>
      <w:divBdr>
        <w:top w:val="none" w:sz="0" w:space="0" w:color="auto"/>
        <w:left w:val="none" w:sz="0" w:space="0" w:color="auto"/>
        <w:bottom w:val="none" w:sz="0" w:space="0" w:color="auto"/>
        <w:right w:val="none" w:sz="0" w:space="0" w:color="auto"/>
      </w:divBdr>
    </w:div>
    <w:div w:id="1686861072">
      <w:bodyDiv w:val="1"/>
      <w:marLeft w:val="0"/>
      <w:marRight w:val="0"/>
      <w:marTop w:val="0"/>
      <w:marBottom w:val="0"/>
      <w:divBdr>
        <w:top w:val="none" w:sz="0" w:space="0" w:color="auto"/>
        <w:left w:val="none" w:sz="0" w:space="0" w:color="auto"/>
        <w:bottom w:val="none" w:sz="0" w:space="0" w:color="auto"/>
        <w:right w:val="none" w:sz="0" w:space="0" w:color="auto"/>
      </w:divBdr>
    </w:div>
    <w:div w:id="1689406563">
      <w:bodyDiv w:val="1"/>
      <w:marLeft w:val="0"/>
      <w:marRight w:val="0"/>
      <w:marTop w:val="0"/>
      <w:marBottom w:val="0"/>
      <w:divBdr>
        <w:top w:val="none" w:sz="0" w:space="0" w:color="auto"/>
        <w:left w:val="none" w:sz="0" w:space="0" w:color="auto"/>
        <w:bottom w:val="none" w:sz="0" w:space="0" w:color="auto"/>
        <w:right w:val="none" w:sz="0" w:space="0" w:color="auto"/>
      </w:divBdr>
    </w:div>
    <w:div w:id="1691493860">
      <w:bodyDiv w:val="1"/>
      <w:marLeft w:val="0"/>
      <w:marRight w:val="0"/>
      <w:marTop w:val="0"/>
      <w:marBottom w:val="0"/>
      <w:divBdr>
        <w:top w:val="none" w:sz="0" w:space="0" w:color="auto"/>
        <w:left w:val="none" w:sz="0" w:space="0" w:color="auto"/>
        <w:bottom w:val="none" w:sz="0" w:space="0" w:color="auto"/>
        <w:right w:val="none" w:sz="0" w:space="0" w:color="auto"/>
      </w:divBdr>
    </w:div>
    <w:div w:id="1696347938">
      <w:bodyDiv w:val="1"/>
      <w:marLeft w:val="0"/>
      <w:marRight w:val="0"/>
      <w:marTop w:val="0"/>
      <w:marBottom w:val="0"/>
      <w:divBdr>
        <w:top w:val="none" w:sz="0" w:space="0" w:color="auto"/>
        <w:left w:val="none" w:sz="0" w:space="0" w:color="auto"/>
        <w:bottom w:val="none" w:sz="0" w:space="0" w:color="auto"/>
        <w:right w:val="none" w:sz="0" w:space="0" w:color="auto"/>
      </w:divBdr>
    </w:div>
    <w:div w:id="1708093698">
      <w:bodyDiv w:val="1"/>
      <w:marLeft w:val="0"/>
      <w:marRight w:val="0"/>
      <w:marTop w:val="0"/>
      <w:marBottom w:val="0"/>
      <w:divBdr>
        <w:top w:val="none" w:sz="0" w:space="0" w:color="auto"/>
        <w:left w:val="none" w:sz="0" w:space="0" w:color="auto"/>
        <w:bottom w:val="none" w:sz="0" w:space="0" w:color="auto"/>
        <w:right w:val="none" w:sz="0" w:space="0" w:color="auto"/>
      </w:divBdr>
    </w:div>
    <w:div w:id="1722097893">
      <w:bodyDiv w:val="1"/>
      <w:marLeft w:val="0"/>
      <w:marRight w:val="0"/>
      <w:marTop w:val="0"/>
      <w:marBottom w:val="0"/>
      <w:divBdr>
        <w:top w:val="none" w:sz="0" w:space="0" w:color="auto"/>
        <w:left w:val="none" w:sz="0" w:space="0" w:color="auto"/>
        <w:bottom w:val="none" w:sz="0" w:space="0" w:color="auto"/>
        <w:right w:val="none" w:sz="0" w:space="0" w:color="auto"/>
      </w:divBdr>
    </w:div>
    <w:div w:id="1736851574">
      <w:bodyDiv w:val="1"/>
      <w:marLeft w:val="0"/>
      <w:marRight w:val="0"/>
      <w:marTop w:val="0"/>
      <w:marBottom w:val="0"/>
      <w:divBdr>
        <w:top w:val="none" w:sz="0" w:space="0" w:color="auto"/>
        <w:left w:val="none" w:sz="0" w:space="0" w:color="auto"/>
        <w:bottom w:val="none" w:sz="0" w:space="0" w:color="auto"/>
        <w:right w:val="none" w:sz="0" w:space="0" w:color="auto"/>
      </w:divBdr>
    </w:div>
    <w:div w:id="1754355204">
      <w:bodyDiv w:val="1"/>
      <w:marLeft w:val="0"/>
      <w:marRight w:val="0"/>
      <w:marTop w:val="0"/>
      <w:marBottom w:val="0"/>
      <w:divBdr>
        <w:top w:val="none" w:sz="0" w:space="0" w:color="auto"/>
        <w:left w:val="none" w:sz="0" w:space="0" w:color="auto"/>
        <w:bottom w:val="none" w:sz="0" w:space="0" w:color="auto"/>
        <w:right w:val="none" w:sz="0" w:space="0" w:color="auto"/>
      </w:divBdr>
    </w:div>
    <w:div w:id="1779062194">
      <w:bodyDiv w:val="1"/>
      <w:marLeft w:val="0"/>
      <w:marRight w:val="0"/>
      <w:marTop w:val="0"/>
      <w:marBottom w:val="0"/>
      <w:divBdr>
        <w:top w:val="none" w:sz="0" w:space="0" w:color="auto"/>
        <w:left w:val="none" w:sz="0" w:space="0" w:color="auto"/>
        <w:bottom w:val="none" w:sz="0" w:space="0" w:color="auto"/>
        <w:right w:val="none" w:sz="0" w:space="0" w:color="auto"/>
      </w:divBdr>
    </w:div>
    <w:div w:id="1796482372">
      <w:bodyDiv w:val="1"/>
      <w:marLeft w:val="0"/>
      <w:marRight w:val="0"/>
      <w:marTop w:val="0"/>
      <w:marBottom w:val="0"/>
      <w:divBdr>
        <w:top w:val="none" w:sz="0" w:space="0" w:color="auto"/>
        <w:left w:val="none" w:sz="0" w:space="0" w:color="auto"/>
        <w:bottom w:val="none" w:sz="0" w:space="0" w:color="auto"/>
        <w:right w:val="none" w:sz="0" w:space="0" w:color="auto"/>
      </w:divBdr>
    </w:div>
    <w:div w:id="1799102120">
      <w:bodyDiv w:val="1"/>
      <w:marLeft w:val="0"/>
      <w:marRight w:val="0"/>
      <w:marTop w:val="0"/>
      <w:marBottom w:val="0"/>
      <w:divBdr>
        <w:top w:val="none" w:sz="0" w:space="0" w:color="auto"/>
        <w:left w:val="none" w:sz="0" w:space="0" w:color="auto"/>
        <w:bottom w:val="none" w:sz="0" w:space="0" w:color="auto"/>
        <w:right w:val="none" w:sz="0" w:space="0" w:color="auto"/>
      </w:divBdr>
    </w:div>
    <w:div w:id="1843466740">
      <w:bodyDiv w:val="1"/>
      <w:marLeft w:val="0"/>
      <w:marRight w:val="0"/>
      <w:marTop w:val="0"/>
      <w:marBottom w:val="0"/>
      <w:divBdr>
        <w:top w:val="none" w:sz="0" w:space="0" w:color="auto"/>
        <w:left w:val="none" w:sz="0" w:space="0" w:color="auto"/>
        <w:bottom w:val="none" w:sz="0" w:space="0" w:color="auto"/>
        <w:right w:val="none" w:sz="0" w:space="0" w:color="auto"/>
      </w:divBdr>
    </w:div>
    <w:div w:id="1876502814">
      <w:bodyDiv w:val="1"/>
      <w:marLeft w:val="0"/>
      <w:marRight w:val="0"/>
      <w:marTop w:val="0"/>
      <w:marBottom w:val="0"/>
      <w:divBdr>
        <w:top w:val="none" w:sz="0" w:space="0" w:color="auto"/>
        <w:left w:val="none" w:sz="0" w:space="0" w:color="auto"/>
        <w:bottom w:val="none" w:sz="0" w:space="0" w:color="auto"/>
        <w:right w:val="none" w:sz="0" w:space="0" w:color="auto"/>
      </w:divBdr>
    </w:div>
    <w:div w:id="1898516028">
      <w:bodyDiv w:val="1"/>
      <w:marLeft w:val="0"/>
      <w:marRight w:val="0"/>
      <w:marTop w:val="0"/>
      <w:marBottom w:val="0"/>
      <w:divBdr>
        <w:top w:val="none" w:sz="0" w:space="0" w:color="auto"/>
        <w:left w:val="none" w:sz="0" w:space="0" w:color="auto"/>
        <w:bottom w:val="none" w:sz="0" w:space="0" w:color="auto"/>
        <w:right w:val="none" w:sz="0" w:space="0" w:color="auto"/>
      </w:divBdr>
    </w:div>
    <w:div w:id="1906522513">
      <w:bodyDiv w:val="1"/>
      <w:marLeft w:val="0"/>
      <w:marRight w:val="0"/>
      <w:marTop w:val="0"/>
      <w:marBottom w:val="0"/>
      <w:divBdr>
        <w:top w:val="none" w:sz="0" w:space="0" w:color="auto"/>
        <w:left w:val="none" w:sz="0" w:space="0" w:color="auto"/>
        <w:bottom w:val="none" w:sz="0" w:space="0" w:color="auto"/>
        <w:right w:val="none" w:sz="0" w:space="0" w:color="auto"/>
      </w:divBdr>
    </w:div>
    <w:div w:id="1914924853">
      <w:bodyDiv w:val="1"/>
      <w:marLeft w:val="0"/>
      <w:marRight w:val="0"/>
      <w:marTop w:val="0"/>
      <w:marBottom w:val="0"/>
      <w:divBdr>
        <w:top w:val="none" w:sz="0" w:space="0" w:color="auto"/>
        <w:left w:val="none" w:sz="0" w:space="0" w:color="auto"/>
        <w:bottom w:val="none" w:sz="0" w:space="0" w:color="auto"/>
        <w:right w:val="none" w:sz="0" w:space="0" w:color="auto"/>
      </w:divBdr>
    </w:div>
    <w:div w:id="1929389865">
      <w:bodyDiv w:val="1"/>
      <w:marLeft w:val="0"/>
      <w:marRight w:val="0"/>
      <w:marTop w:val="0"/>
      <w:marBottom w:val="0"/>
      <w:divBdr>
        <w:top w:val="none" w:sz="0" w:space="0" w:color="auto"/>
        <w:left w:val="none" w:sz="0" w:space="0" w:color="auto"/>
        <w:bottom w:val="none" w:sz="0" w:space="0" w:color="auto"/>
        <w:right w:val="none" w:sz="0" w:space="0" w:color="auto"/>
      </w:divBdr>
    </w:div>
    <w:div w:id="1938250507">
      <w:bodyDiv w:val="1"/>
      <w:marLeft w:val="0"/>
      <w:marRight w:val="0"/>
      <w:marTop w:val="0"/>
      <w:marBottom w:val="0"/>
      <w:divBdr>
        <w:top w:val="none" w:sz="0" w:space="0" w:color="auto"/>
        <w:left w:val="none" w:sz="0" w:space="0" w:color="auto"/>
        <w:bottom w:val="none" w:sz="0" w:space="0" w:color="auto"/>
        <w:right w:val="none" w:sz="0" w:space="0" w:color="auto"/>
      </w:divBdr>
    </w:div>
    <w:div w:id="1959407754">
      <w:bodyDiv w:val="1"/>
      <w:marLeft w:val="0"/>
      <w:marRight w:val="0"/>
      <w:marTop w:val="0"/>
      <w:marBottom w:val="0"/>
      <w:divBdr>
        <w:top w:val="none" w:sz="0" w:space="0" w:color="auto"/>
        <w:left w:val="none" w:sz="0" w:space="0" w:color="auto"/>
        <w:bottom w:val="none" w:sz="0" w:space="0" w:color="auto"/>
        <w:right w:val="none" w:sz="0" w:space="0" w:color="auto"/>
      </w:divBdr>
    </w:div>
    <w:div w:id="1967544849">
      <w:bodyDiv w:val="1"/>
      <w:marLeft w:val="0"/>
      <w:marRight w:val="0"/>
      <w:marTop w:val="0"/>
      <w:marBottom w:val="0"/>
      <w:divBdr>
        <w:top w:val="none" w:sz="0" w:space="0" w:color="auto"/>
        <w:left w:val="none" w:sz="0" w:space="0" w:color="auto"/>
        <w:bottom w:val="none" w:sz="0" w:space="0" w:color="auto"/>
        <w:right w:val="none" w:sz="0" w:space="0" w:color="auto"/>
      </w:divBdr>
    </w:div>
    <w:div w:id="1986003313">
      <w:bodyDiv w:val="1"/>
      <w:marLeft w:val="0"/>
      <w:marRight w:val="0"/>
      <w:marTop w:val="0"/>
      <w:marBottom w:val="0"/>
      <w:divBdr>
        <w:top w:val="none" w:sz="0" w:space="0" w:color="auto"/>
        <w:left w:val="none" w:sz="0" w:space="0" w:color="auto"/>
        <w:bottom w:val="none" w:sz="0" w:space="0" w:color="auto"/>
        <w:right w:val="none" w:sz="0" w:space="0" w:color="auto"/>
      </w:divBdr>
    </w:div>
    <w:div w:id="2000185616">
      <w:bodyDiv w:val="1"/>
      <w:marLeft w:val="0"/>
      <w:marRight w:val="0"/>
      <w:marTop w:val="0"/>
      <w:marBottom w:val="0"/>
      <w:divBdr>
        <w:top w:val="none" w:sz="0" w:space="0" w:color="auto"/>
        <w:left w:val="none" w:sz="0" w:space="0" w:color="auto"/>
        <w:bottom w:val="none" w:sz="0" w:space="0" w:color="auto"/>
        <w:right w:val="none" w:sz="0" w:space="0" w:color="auto"/>
      </w:divBdr>
    </w:div>
    <w:div w:id="2017922322">
      <w:bodyDiv w:val="1"/>
      <w:marLeft w:val="0"/>
      <w:marRight w:val="0"/>
      <w:marTop w:val="0"/>
      <w:marBottom w:val="0"/>
      <w:divBdr>
        <w:top w:val="none" w:sz="0" w:space="0" w:color="auto"/>
        <w:left w:val="none" w:sz="0" w:space="0" w:color="auto"/>
        <w:bottom w:val="none" w:sz="0" w:space="0" w:color="auto"/>
        <w:right w:val="none" w:sz="0" w:space="0" w:color="auto"/>
      </w:divBdr>
    </w:div>
    <w:div w:id="2018459777">
      <w:bodyDiv w:val="1"/>
      <w:marLeft w:val="0"/>
      <w:marRight w:val="0"/>
      <w:marTop w:val="0"/>
      <w:marBottom w:val="0"/>
      <w:divBdr>
        <w:top w:val="none" w:sz="0" w:space="0" w:color="auto"/>
        <w:left w:val="none" w:sz="0" w:space="0" w:color="auto"/>
        <w:bottom w:val="none" w:sz="0" w:space="0" w:color="auto"/>
        <w:right w:val="none" w:sz="0" w:space="0" w:color="auto"/>
      </w:divBdr>
    </w:div>
    <w:div w:id="2082213966">
      <w:bodyDiv w:val="1"/>
      <w:marLeft w:val="0"/>
      <w:marRight w:val="0"/>
      <w:marTop w:val="0"/>
      <w:marBottom w:val="0"/>
      <w:divBdr>
        <w:top w:val="none" w:sz="0" w:space="0" w:color="auto"/>
        <w:left w:val="none" w:sz="0" w:space="0" w:color="auto"/>
        <w:bottom w:val="none" w:sz="0" w:space="0" w:color="auto"/>
        <w:right w:val="none" w:sz="0" w:space="0" w:color="auto"/>
      </w:divBdr>
    </w:div>
    <w:div w:id="2093312983">
      <w:bodyDiv w:val="1"/>
      <w:marLeft w:val="0"/>
      <w:marRight w:val="0"/>
      <w:marTop w:val="0"/>
      <w:marBottom w:val="0"/>
      <w:divBdr>
        <w:top w:val="none" w:sz="0" w:space="0" w:color="auto"/>
        <w:left w:val="none" w:sz="0" w:space="0" w:color="auto"/>
        <w:bottom w:val="none" w:sz="0" w:space="0" w:color="auto"/>
        <w:right w:val="none" w:sz="0" w:space="0" w:color="auto"/>
      </w:divBdr>
    </w:div>
    <w:div w:id="2101101487">
      <w:bodyDiv w:val="1"/>
      <w:marLeft w:val="0"/>
      <w:marRight w:val="0"/>
      <w:marTop w:val="0"/>
      <w:marBottom w:val="0"/>
      <w:divBdr>
        <w:top w:val="none" w:sz="0" w:space="0" w:color="auto"/>
        <w:left w:val="none" w:sz="0" w:space="0" w:color="auto"/>
        <w:bottom w:val="none" w:sz="0" w:space="0" w:color="auto"/>
        <w:right w:val="none" w:sz="0" w:space="0" w:color="auto"/>
      </w:divBdr>
    </w:div>
    <w:div w:id="2108307187">
      <w:bodyDiv w:val="1"/>
      <w:marLeft w:val="0"/>
      <w:marRight w:val="0"/>
      <w:marTop w:val="0"/>
      <w:marBottom w:val="0"/>
      <w:divBdr>
        <w:top w:val="none" w:sz="0" w:space="0" w:color="auto"/>
        <w:left w:val="none" w:sz="0" w:space="0" w:color="auto"/>
        <w:bottom w:val="none" w:sz="0" w:space="0" w:color="auto"/>
        <w:right w:val="none" w:sz="0" w:space="0" w:color="auto"/>
      </w:divBdr>
    </w:div>
    <w:div w:id="2122801485">
      <w:bodyDiv w:val="1"/>
      <w:marLeft w:val="0"/>
      <w:marRight w:val="0"/>
      <w:marTop w:val="0"/>
      <w:marBottom w:val="0"/>
      <w:divBdr>
        <w:top w:val="none" w:sz="0" w:space="0" w:color="auto"/>
        <w:left w:val="none" w:sz="0" w:space="0" w:color="auto"/>
        <w:bottom w:val="none" w:sz="0" w:space="0" w:color="auto"/>
        <w:right w:val="none" w:sz="0" w:space="0" w:color="auto"/>
      </w:divBdr>
    </w:div>
    <w:div w:id="2125269876">
      <w:bodyDiv w:val="1"/>
      <w:marLeft w:val="0"/>
      <w:marRight w:val="0"/>
      <w:marTop w:val="0"/>
      <w:marBottom w:val="0"/>
      <w:divBdr>
        <w:top w:val="none" w:sz="0" w:space="0" w:color="auto"/>
        <w:left w:val="none" w:sz="0" w:space="0" w:color="auto"/>
        <w:bottom w:val="none" w:sz="0" w:space="0" w:color="auto"/>
        <w:right w:val="none" w:sz="0" w:space="0" w:color="auto"/>
      </w:divBdr>
    </w:div>
    <w:div w:id="2143496897">
      <w:bodyDiv w:val="1"/>
      <w:marLeft w:val="0"/>
      <w:marRight w:val="0"/>
      <w:marTop w:val="0"/>
      <w:marBottom w:val="0"/>
      <w:divBdr>
        <w:top w:val="none" w:sz="0" w:space="0" w:color="auto"/>
        <w:left w:val="none" w:sz="0" w:space="0" w:color="auto"/>
        <w:bottom w:val="none" w:sz="0" w:space="0" w:color="auto"/>
        <w:right w:val="none" w:sz="0" w:space="0" w:color="auto"/>
      </w:divBdr>
    </w:div>
    <w:div w:id="21468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C13D-CD47-441C-B0CB-820115A5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55538</Words>
  <Characters>316570</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371366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4</cp:revision>
  <cp:lastPrinted>2025-03-06T06:49:00Z</cp:lastPrinted>
  <dcterms:created xsi:type="dcterms:W3CDTF">2025-10-08T05:40:00Z</dcterms:created>
  <dcterms:modified xsi:type="dcterms:W3CDTF">2025-10-08T05:40:00Z</dcterms:modified>
</cp:coreProperties>
</file>