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6C" w:rsidRPr="0023792A" w:rsidRDefault="0060786C" w:rsidP="0060786C">
      <w:pPr>
        <w:widowControl w:val="0"/>
        <w:suppressAutoHyphens w:val="0"/>
        <w:autoSpaceDE w:val="0"/>
        <w:autoSpaceDN w:val="0"/>
        <w:adjustRightInd w:val="0"/>
        <w:jc w:val="right"/>
        <w:rPr>
          <w:color w:val="000000"/>
          <w:lang w:eastAsia="en-US"/>
        </w:rPr>
      </w:pPr>
      <w:r w:rsidRPr="0023792A">
        <w:rPr>
          <w:color w:val="000000"/>
          <w:sz w:val="28"/>
          <w:szCs w:val="28"/>
          <w:lang w:eastAsia="en-US"/>
        </w:rPr>
        <w:t>Приложение 1</w:t>
      </w:r>
    </w:p>
    <w:p w:rsidR="0060786C" w:rsidRPr="0023792A" w:rsidRDefault="0060786C" w:rsidP="0060786C">
      <w:pPr>
        <w:widowControl w:val="0"/>
        <w:suppressAutoHyphens w:val="0"/>
        <w:autoSpaceDE w:val="0"/>
        <w:autoSpaceDN w:val="0"/>
        <w:adjustRightInd w:val="0"/>
        <w:jc w:val="right"/>
        <w:rPr>
          <w:color w:val="000000"/>
          <w:lang w:eastAsia="en-US"/>
        </w:rPr>
      </w:pPr>
      <w:r w:rsidRPr="0023792A">
        <w:rPr>
          <w:color w:val="000000"/>
          <w:sz w:val="28"/>
          <w:szCs w:val="28"/>
          <w:lang w:eastAsia="en-US"/>
        </w:rPr>
        <w:t xml:space="preserve"> к постановлению</w:t>
      </w:r>
    </w:p>
    <w:p w:rsidR="0060786C" w:rsidRPr="0023792A" w:rsidRDefault="0060786C" w:rsidP="0060786C">
      <w:pPr>
        <w:widowControl w:val="0"/>
        <w:suppressAutoHyphens w:val="0"/>
        <w:autoSpaceDE w:val="0"/>
        <w:autoSpaceDN w:val="0"/>
        <w:adjustRightInd w:val="0"/>
        <w:spacing w:line="321" w:lineRule="exact"/>
        <w:jc w:val="right"/>
        <w:rPr>
          <w:color w:val="000000"/>
          <w:sz w:val="28"/>
          <w:szCs w:val="28"/>
          <w:lang w:eastAsia="en-US"/>
        </w:rPr>
      </w:pPr>
      <w:r w:rsidRPr="0023792A">
        <w:rPr>
          <w:color w:val="000000"/>
          <w:sz w:val="28"/>
          <w:szCs w:val="28"/>
          <w:lang w:eastAsia="en-US"/>
        </w:rPr>
        <w:t xml:space="preserve">администрации </w:t>
      </w:r>
    </w:p>
    <w:p w:rsidR="0060786C" w:rsidRPr="0023792A" w:rsidRDefault="0060786C" w:rsidP="0060786C">
      <w:pPr>
        <w:widowControl w:val="0"/>
        <w:suppressAutoHyphens w:val="0"/>
        <w:autoSpaceDE w:val="0"/>
        <w:autoSpaceDN w:val="0"/>
        <w:adjustRightInd w:val="0"/>
        <w:spacing w:line="321" w:lineRule="exact"/>
        <w:jc w:val="right"/>
        <w:rPr>
          <w:color w:val="000000"/>
          <w:lang w:eastAsia="en-US"/>
        </w:rPr>
      </w:pPr>
      <w:r w:rsidRPr="0023792A">
        <w:rPr>
          <w:color w:val="000000"/>
          <w:sz w:val="28"/>
          <w:szCs w:val="28"/>
          <w:lang w:eastAsia="en-US"/>
        </w:rPr>
        <w:t xml:space="preserve">Бессоновского района </w:t>
      </w:r>
    </w:p>
    <w:p w:rsidR="0060786C" w:rsidRPr="0060786C" w:rsidRDefault="0060786C" w:rsidP="0060786C">
      <w:pPr>
        <w:widowControl w:val="0"/>
        <w:autoSpaceDE w:val="0"/>
        <w:autoSpaceDN w:val="0"/>
        <w:adjustRightInd w:val="0"/>
        <w:spacing w:line="321" w:lineRule="exact"/>
        <w:jc w:val="right"/>
        <w:rPr>
          <w:color w:val="000000"/>
          <w:lang w:eastAsia="en-US"/>
        </w:rPr>
      </w:pPr>
      <w:r w:rsidRPr="0060786C">
        <w:rPr>
          <w:color w:val="000000"/>
          <w:sz w:val="28"/>
          <w:szCs w:val="28"/>
          <w:lang w:eastAsia="en-US"/>
        </w:rPr>
        <w:t>от_</w:t>
      </w:r>
      <w:r w:rsidR="00EE3F02">
        <w:rPr>
          <w:color w:val="000000"/>
          <w:sz w:val="28"/>
          <w:szCs w:val="28"/>
          <w:lang w:eastAsia="en-US"/>
        </w:rPr>
        <w:t xml:space="preserve">                     </w:t>
      </w:r>
      <w:r w:rsidR="00D566CC">
        <w:rPr>
          <w:color w:val="000000"/>
          <w:sz w:val="28"/>
          <w:szCs w:val="28"/>
          <w:lang w:eastAsia="en-US"/>
        </w:rPr>
        <w:t>_</w:t>
      </w:r>
      <w:r w:rsidR="00894276">
        <w:rPr>
          <w:color w:val="000000"/>
          <w:sz w:val="28"/>
          <w:szCs w:val="28"/>
          <w:lang w:eastAsia="en-US"/>
        </w:rPr>
        <w:t xml:space="preserve"> </w:t>
      </w:r>
      <w:proofErr w:type="gramStart"/>
      <w:r w:rsidR="00894276">
        <w:rPr>
          <w:color w:val="000000"/>
          <w:sz w:val="28"/>
          <w:szCs w:val="28"/>
          <w:lang w:eastAsia="en-US"/>
        </w:rPr>
        <w:t>г</w:t>
      </w:r>
      <w:proofErr w:type="gramEnd"/>
      <w:r w:rsidR="00894276">
        <w:rPr>
          <w:color w:val="000000"/>
          <w:sz w:val="28"/>
          <w:szCs w:val="28"/>
          <w:lang w:eastAsia="en-US"/>
        </w:rPr>
        <w:t>.</w:t>
      </w:r>
      <w:r w:rsidRPr="0060786C">
        <w:rPr>
          <w:color w:val="000000"/>
          <w:sz w:val="28"/>
          <w:szCs w:val="28"/>
          <w:lang w:eastAsia="en-US"/>
        </w:rPr>
        <w:t>_№_</w:t>
      </w:r>
      <w:r w:rsidR="00D566CC" w:rsidRPr="0060786C">
        <w:rPr>
          <w:color w:val="000000"/>
          <w:sz w:val="28"/>
          <w:szCs w:val="28"/>
          <w:lang w:eastAsia="en-US"/>
        </w:rPr>
        <w:t xml:space="preserve"> </w:t>
      </w:r>
      <w:r w:rsidR="00EE3F02">
        <w:rPr>
          <w:color w:val="000000"/>
          <w:sz w:val="28"/>
          <w:szCs w:val="28"/>
          <w:lang w:eastAsia="en-US"/>
        </w:rPr>
        <w:t xml:space="preserve">         </w:t>
      </w:r>
      <w:r w:rsidRPr="0060786C">
        <w:rPr>
          <w:color w:val="000000"/>
          <w:sz w:val="28"/>
          <w:szCs w:val="28"/>
          <w:lang w:eastAsia="en-US"/>
        </w:rPr>
        <w:t>__</w:t>
      </w:r>
    </w:p>
    <w:p w:rsidR="0060786C" w:rsidRPr="0023792A" w:rsidRDefault="0060786C" w:rsidP="0060786C">
      <w:pPr>
        <w:pStyle w:val="a3"/>
        <w:rPr>
          <w:color w:val="000000"/>
        </w:rPr>
      </w:pPr>
    </w:p>
    <w:p w:rsidR="0060786C" w:rsidRPr="0023792A" w:rsidRDefault="0060786C" w:rsidP="0060786C">
      <w:pPr>
        <w:rPr>
          <w:bCs/>
          <w:color w:val="000000"/>
          <w:sz w:val="28"/>
        </w:rPr>
      </w:pPr>
      <w:r w:rsidRPr="0023792A">
        <w:rPr>
          <w:bCs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60786C" w:rsidRPr="0023792A" w:rsidRDefault="0060786C" w:rsidP="0060786C">
      <w:pPr>
        <w:rPr>
          <w:bCs/>
          <w:color w:val="000000"/>
          <w:sz w:val="28"/>
        </w:rPr>
      </w:pPr>
      <w:r w:rsidRPr="0023792A">
        <w:rPr>
          <w:bCs/>
          <w:color w:val="000000"/>
          <w:sz w:val="28"/>
        </w:rPr>
        <w:t xml:space="preserve">                </w:t>
      </w:r>
    </w:p>
    <w:p w:rsidR="0060786C" w:rsidRPr="0023792A" w:rsidRDefault="0060786C" w:rsidP="0060786C">
      <w:pPr>
        <w:rPr>
          <w:bCs/>
          <w:color w:val="000000"/>
          <w:sz w:val="28"/>
        </w:rPr>
      </w:pPr>
    </w:p>
    <w:p w:rsidR="0060786C" w:rsidRPr="0023792A" w:rsidRDefault="0060786C" w:rsidP="0060786C">
      <w:pPr>
        <w:rPr>
          <w:bCs/>
          <w:color w:val="000000"/>
          <w:sz w:val="28"/>
        </w:rPr>
      </w:pPr>
    </w:p>
    <w:p w:rsidR="0060786C" w:rsidRPr="0023792A" w:rsidRDefault="0060786C" w:rsidP="0060786C">
      <w:pPr>
        <w:rPr>
          <w:bCs/>
          <w:color w:val="000000"/>
          <w:sz w:val="32"/>
        </w:rPr>
      </w:pPr>
      <w:r w:rsidRPr="0023792A">
        <w:rPr>
          <w:bCs/>
          <w:color w:val="000000"/>
          <w:sz w:val="28"/>
        </w:rPr>
        <w:t xml:space="preserve">             </w:t>
      </w:r>
    </w:p>
    <w:p w:rsidR="0060786C" w:rsidRPr="0023792A" w:rsidRDefault="0060786C" w:rsidP="0060786C">
      <w:pPr>
        <w:rPr>
          <w:bCs/>
          <w:color w:val="000000"/>
          <w:sz w:val="32"/>
        </w:rPr>
      </w:pPr>
      <w:r w:rsidRPr="0023792A">
        <w:rPr>
          <w:bCs/>
          <w:color w:val="000000"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304" w:lineRule="auto"/>
        <w:ind w:left="2460" w:right="735" w:hanging="333"/>
        <w:jc w:val="center"/>
        <w:rPr>
          <w:color w:val="000000"/>
        </w:rPr>
      </w:pPr>
      <w:r w:rsidRPr="0023792A">
        <w:rPr>
          <w:b/>
          <w:bCs/>
          <w:color w:val="000000"/>
          <w:sz w:val="48"/>
          <w:szCs w:val="48"/>
        </w:rPr>
        <w:t>Муниципальная программа Бессоновского района Пензенской области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jc w:val="center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jc w:val="center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83" w:lineRule="exact"/>
        <w:jc w:val="center"/>
        <w:rPr>
          <w:color w:val="000000"/>
        </w:rPr>
      </w:pP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317" w:lineRule="auto"/>
        <w:ind w:left="380" w:right="27" w:firstLine="494"/>
        <w:jc w:val="center"/>
        <w:rPr>
          <w:color w:val="000000"/>
        </w:rPr>
      </w:pPr>
      <w:r w:rsidRPr="0023792A">
        <w:rPr>
          <w:b/>
          <w:bCs/>
          <w:i/>
          <w:iCs/>
          <w:color w:val="000000"/>
          <w:sz w:val="47"/>
          <w:szCs w:val="47"/>
        </w:rPr>
        <w:t>«</w:t>
      </w:r>
      <w:r>
        <w:rPr>
          <w:b/>
          <w:bCs/>
          <w:i/>
          <w:iCs/>
          <w:color w:val="000000"/>
          <w:sz w:val="47"/>
          <w:szCs w:val="47"/>
        </w:rPr>
        <w:t>Организация и осуществление деят</w:t>
      </w:r>
      <w:r w:rsidR="00EC1E2E">
        <w:rPr>
          <w:b/>
          <w:bCs/>
          <w:i/>
          <w:iCs/>
          <w:color w:val="000000"/>
          <w:sz w:val="47"/>
          <w:szCs w:val="47"/>
        </w:rPr>
        <w:t>ельности по социальной поддержке</w:t>
      </w:r>
      <w:r>
        <w:rPr>
          <w:b/>
          <w:bCs/>
          <w:i/>
          <w:iCs/>
          <w:color w:val="000000"/>
          <w:sz w:val="47"/>
          <w:szCs w:val="47"/>
        </w:rPr>
        <w:t xml:space="preserve"> населения в </w:t>
      </w:r>
      <w:proofErr w:type="spellStart"/>
      <w:r>
        <w:rPr>
          <w:b/>
          <w:bCs/>
          <w:i/>
          <w:iCs/>
          <w:color w:val="000000"/>
          <w:sz w:val="47"/>
          <w:szCs w:val="47"/>
        </w:rPr>
        <w:t>Бессоновском</w:t>
      </w:r>
      <w:proofErr w:type="spellEnd"/>
      <w:r>
        <w:rPr>
          <w:b/>
          <w:bCs/>
          <w:i/>
          <w:iCs/>
          <w:color w:val="000000"/>
          <w:sz w:val="47"/>
          <w:szCs w:val="47"/>
        </w:rPr>
        <w:t xml:space="preserve"> районе Пензенской области на 2017-202</w:t>
      </w:r>
      <w:r w:rsidR="002B0681">
        <w:rPr>
          <w:b/>
          <w:bCs/>
          <w:i/>
          <w:iCs/>
          <w:color w:val="000000"/>
          <w:sz w:val="47"/>
          <w:szCs w:val="47"/>
        </w:rPr>
        <w:t>4</w:t>
      </w:r>
      <w:r>
        <w:rPr>
          <w:b/>
          <w:bCs/>
          <w:i/>
          <w:iCs/>
          <w:color w:val="000000"/>
          <w:sz w:val="47"/>
          <w:szCs w:val="47"/>
        </w:rPr>
        <w:t xml:space="preserve"> годы»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jc w:val="center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jc w:val="center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:rsidR="0060786C" w:rsidRDefault="0060786C" w:rsidP="0060786C">
      <w:pPr>
        <w:widowControl w:val="0"/>
        <w:autoSpaceDE w:val="0"/>
        <w:autoSpaceDN w:val="0"/>
        <w:adjustRightInd w:val="0"/>
        <w:spacing w:line="239" w:lineRule="auto"/>
        <w:jc w:val="center"/>
        <w:rPr>
          <w:color w:val="000000"/>
          <w:sz w:val="48"/>
          <w:szCs w:val="48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39" w:lineRule="auto"/>
        <w:jc w:val="center"/>
        <w:rPr>
          <w:color w:val="000000"/>
          <w:sz w:val="48"/>
          <w:szCs w:val="48"/>
        </w:rPr>
      </w:pPr>
      <w:r w:rsidRPr="0023792A">
        <w:rPr>
          <w:color w:val="000000"/>
          <w:sz w:val="48"/>
          <w:szCs w:val="48"/>
        </w:rPr>
        <w:t>Бессоновка</w:t>
      </w:r>
    </w:p>
    <w:p w:rsidR="0060786C" w:rsidRDefault="0060786C" w:rsidP="0060786C">
      <w:pPr>
        <w:widowControl w:val="0"/>
        <w:autoSpaceDE w:val="0"/>
        <w:autoSpaceDN w:val="0"/>
        <w:adjustRightInd w:val="0"/>
        <w:spacing w:line="239" w:lineRule="auto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 20</w:t>
      </w:r>
      <w:r w:rsidR="00016B2C">
        <w:rPr>
          <w:color w:val="000000"/>
          <w:sz w:val="48"/>
          <w:szCs w:val="48"/>
        </w:rPr>
        <w:t>20</w:t>
      </w:r>
    </w:p>
    <w:p w:rsidR="00381685" w:rsidRDefault="00381685" w:rsidP="0060786C">
      <w:pPr>
        <w:widowControl w:val="0"/>
        <w:autoSpaceDE w:val="0"/>
        <w:autoSpaceDN w:val="0"/>
        <w:adjustRightInd w:val="0"/>
        <w:spacing w:line="239" w:lineRule="auto"/>
        <w:jc w:val="center"/>
        <w:rPr>
          <w:color w:val="000000"/>
          <w:sz w:val="48"/>
          <w:szCs w:val="48"/>
        </w:rPr>
      </w:pPr>
    </w:p>
    <w:p w:rsidR="0060786C" w:rsidRPr="00E515F7" w:rsidRDefault="0060786C" w:rsidP="0060786C">
      <w:pPr>
        <w:widowControl w:val="0"/>
        <w:autoSpaceDE w:val="0"/>
        <w:autoSpaceDN w:val="0"/>
        <w:adjustRightInd w:val="0"/>
        <w:spacing w:line="239" w:lineRule="auto"/>
        <w:jc w:val="center"/>
        <w:rPr>
          <w:color w:val="000000"/>
          <w:sz w:val="48"/>
          <w:szCs w:val="48"/>
        </w:rPr>
      </w:pPr>
    </w:p>
    <w:p w:rsidR="0060786C" w:rsidRDefault="0060786C" w:rsidP="0060786C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 xml:space="preserve">                                                     </w:t>
      </w:r>
    </w:p>
    <w:p w:rsidR="0060786C" w:rsidRDefault="0060786C" w:rsidP="0060786C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      </w:t>
      </w:r>
      <w:r w:rsidRPr="0023792A">
        <w:rPr>
          <w:b/>
          <w:bCs/>
          <w:color w:val="000000"/>
          <w:sz w:val="28"/>
          <w:szCs w:val="28"/>
        </w:rPr>
        <w:t>ПАСПОРТ</w:t>
      </w:r>
    </w:p>
    <w:p w:rsidR="0060786C" w:rsidRPr="00E515F7" w:rsidRDefault="0060786C" w:rsidP="0060786C">
      <w:pPr>
        <w:widowControl w:val="0"/>
        <w:overflowPunct w:val="0"/>
        <w:autoSpaceDE w:val="0"/>
        <w:autoSpaceDN w:val="0"/>
        <w:adjustRightInd w:val="0"/>
        <w:spacing w:line="317" w:lineRule="auto"/>
        <w:ind w:left="380" w:right="27" w:firstLine="494"/>
        <w:jc w:val="center"/>
        <w:rPr>
          <w:b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 xml:space="preserve">муниципальной  программы Бессоновского района Пензенской </w:t>
      </w:r>
      <w:r w:rsidRPr="00E515F7">
        <w:rPr>
          <w:b/>
          <w:bCs/>
          <w:color w:val="000000"/>
          <w:sz w:val="28"/>
          <w:szCs w:val="28"/>
        </w:rPr>
        <w:t xml:space="preserve">области </w:t>
      </w:r>
      <w:bookmarkStart w:id="0" w:name="page9"/>
      <w:bookmarkEnd w:id="0"/>
      <w:r w:rsidRPr="00E515F7">
        <w:rPr>
          <w:b/>
          <w:bCs/>
          <w:iCs/>
          <w:color w:val="000000"/>
          <w:sz w:val="28"/>
          <w:szCs w:val="28"/>
        </w:rPr>
        <w:t>«</w:t>
      </w:r>
      <w:r w:rsidRPr="00A872E9">
        <w:rPr>
          <w:b/>
          <w:bCs/>
          <w:iCs/>
          <w:color w:val="000000"/>
          <w:sz w:val="28"/>
          <w:szCs w:val="28"/>
        </w:rPr>
        <w:t>Организация и осуществление деятельности по социальной поддержк</w:t>
      </w:r>
      <w:r w:rsidR="00EC1E2E">
        <w:rPr>
          <w:b/>
          <w:bCs/>
          <w:iCs/>
          <w:color w:val="000000"/>
          <w:sz w:val="28"/>
          <w:szCs w:val="28"/>
        </w:rPr>
        <w:t>е</w:t>
      </w:r>
      <w:r w:rsidRPr="00A872E9">
        <w:rPr>
          <w:b/>
          <w:bCs/>
          <w:iCs/>
          <w:color w:val="000000"/>
          <w:sz w:val="28"/>
          <w:szCs w:val="28"/>
        </w:rPr>
        <w:t xml:space="preserve"> населения в </w:t>
      </w:r>
      <w:proofErr w:type="spellStart"/>
      <w:r w:rsidRPr="00A872E9">
        <w:rPr>
          <w:b/>
          <w:bCs/>
          <w:iCs/>
          <w:color w:val="000000"/>
          <w:sz w:val="28"/>
          <w:szCs w:val="28"/>
        </w:rPr>
        <w:t>Бессоновском</w:t>
      </w:r>
      <w:proofErr w:type="spellEnd"/>
      <w:r w:rsidRPr="00A872E9">
        <w:rPr>
          <w:b/>
          <w:bCs/>
          <w:iCs/>
          <w:color w:val="000000"/>
          <w:sz w:val="28"/>
          <w:szCs w:val="28"/>
        </w:rPr>
        <w:t xml:space="preserve"> районе Пензенской области</w:t>
      </w:r>
      <w:r w:rsidRPr="00E515F7">
        <w:rPr>
          <w:b/>
          <w:bCs/>
          <w:iCs/>
          <w:color w:val="000000"/>
          <w:sz w:val="28"/>
          <w:szCs w:val="28"/>
        </w:rPr>
        <w:t xml:space="preserve"> на 201</w:t>
      </w:r>
      <w:r>
        <w:rPr>
          <w:b/>
          <w:bCs/>
          <w:iCs/>
          <w:color w:val="000000"/>
          <w:sz w:val="28"/>
          <w:szCs w:val="28"/>
        </w:rPr>
        <w:t>7</w:t>
      </w:r>
      <w:r w:rsidRPr="00E515F7">
        <w:rPr>
          <w:b/>
          <w:bCs/>
          <w:iCs/>
          <w:color w:val="000000"/>
          <w:sz w:val="28"/>
          <w:szCs w:val="28"/>
        </w:rPr>
        <w:t>-202</w:t>
      </w:r>
      <w:r w:rsidR="002B0681">
        <w:rPr>
          <w:b/>
          <w:bCs/>
          <w:iCs/>
          <w:color w:val="000000"/>
          <w:sz w:val="28"/>
          <w:szCs w:val="28"/>
        </w:rPr>
        <w:t>4</w:t>
      </w:r>
      <w:r w:rsidRPr="00E515F7">
        <w:rPr>
          <w:b/>
          <w:bCs/>
          <w:iCs/>
          <w:color w:val="000000"/>
          <w:sz w:val="28"/>
          <w:szCs w:val="28"/>
        </w:rPr>
        <w:t xml:space="preserve">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62"/>
      </w:tblGrid>
      <w:tr w:rsidR="0060786C" w:rsidRPr="0023792A" w:rsidTr="00D566CC">
        <w:trPr>
          <w:trHeight w:val="424"/>
        </w:trPr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color w:val="000000"/>
                <w:sz w:val="28"/>
                <w:szCs w:val="28"/>
              </w:rPr>
              <w:t>м</w:t>
            </w:r>
            <w:r w:rsidRPr="0023792A">
              <w:rPr>
                <w:color w:val="000000"/>
                <w:sz w:val="28"/>
                <w:szCs w:val="28"/>
              </w:rPr>
              <w:t>униципальной программы</w:t>
            </w:r>
          </w:p>
        </w:tc>
        <w:tc>
          <w:tcPr>
            <w:tcW w:w="6062" w:type="dxa"/>
            <w:shd w:val="clear" w:color="auto" w:fill="auto"/>
          </w:tcPr>
          <w:p w:rsidR="0060786C" w:rsidRPr="000E7945" w:rsidRDefault="0060786C" w:rsidP="00D566CC">
            <w:pPr>
              <w:pStyle w:val="1"/>
              <w:rPr>
                <w:b/>
                <w:szCs w:val="28"/>
              </w:rPr>
            </w:pPr>
            <w:r w:rsidRPr="000E7945">
              <w:rPr>
                <w:b/>
                <w:szCs w:val="28"/>
              </w:rPr>
              <w:t>«Организация и осуществление деятельности по социальной поддержк</w:t>
            </w:r>
            <w:r w:rsidR="00EC1E2E">
              <w:rPr>
                <w:b/>
                <w:szCs w:val="28"/>
              </w:rPr>
              <w:t>е</w:t>
            </w:r>
            <w:r w:rsidRPr="000E7945">
              <w:rPr>
                <w:b/>
                <w:szCs w:val="28"/>
              </w:rPr>
              <w:t xml:space="preserve"> населения в Бессоновском районе Пензенской области на 2017-202</w:t>
            </w:r>
            <w:r w:rsidR="002B0681">
              <w:rPr>
                <w:b/>
                <w:szCs w:val="28"/>
              </w:rPr>
              <w:t>4</w:t>
            </w:r>
            <w:r w:rsidRPr="000E7945">
              <w:rPr>
                <w:b/>
                <w:szCs w:val="28"/>
              </w:rPr>
              <w:t xml:space="preserve"> годы»</w:t>
            </w:r>
          </w:p>
          <w:p w:rsidR="0060786C" w:rsidRPr="0023792A" w:rsidRDefault="0060786C" w:rsidP="00D566CC">
            <w:pPr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 Ответственный исполнитель</w:t>
            </w:r>
          </w:p>
        </w:tc>
        <w:tc>
          <w:tcPr>
            <w:tcW w:w="6062" w:type="dxa"/>
            <w:shd w:val="clear" w:color="auto" w:fill="auto"/>
          </w:tcPr>
          <w:p w:rsidR="0060786C" w:rsidRDefault="0060786C" w:rsidP="00D566CC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</w:t>
            </w:r>
            <w:r w:rsidRPr="0023792A">
              <w:rPr>
                <w:bCs/>
                <w:color w:val="000000"/>
                <w:sz w:val="28"/>
                <w:szCs w:val="28"/>
              </w:rPr>
              <w:t>правление социальной  защиты  населения администрации Бессоновского района Пензенской области (далее – УСЗН администрации Бессоновского района Пензенской области)</w:t>
            </w:r>
          </w:p>
          <w:p w:rsidR="0060786C" w:rsidRPr="0023792A" w:rsidRDefault="0060786C" w:rsidP="00D566CC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208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Соисполнители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23792A"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6062" w:type="dxa"/>
            <w:shd w:val="clear" w:color="auto" w:fill="auto"/>
          </w:tcPr>
          <w:p w:rsidR="0060786C" w:rsidRDefault="0060786C" w:rsidP="00D566C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финансовое управление администрации Бессоновского района Пензенской области</w:t>
            </w:r>
          </w:p>
          <w:p w:rsidR="0060786C" w:rsidRPr="0023792A" w:rsidRDefault="0060786C" w:rsidP="00D566C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Подпрограммы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208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shd w:val="clear" w:color="auto" w:fill="auto"/>
          </w:tcPr>
          <w:p w:rsidR="0060786C" w:rsidRPr="00E515F7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317" w:lineRule="auto"/>
              <w:ind w:right="27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pacing w:val="-10"/>
                <w:sz w:val="28"/>
                <w:szCs w:val="28"/>
              </w:rPr>
              <w:t>1</w:t>
            </w:r>
            <w:r>
              <w:rPr>
                <w:bCs/>
                <w:iCs/>
                <w:color w:val="000000"/>
                <w:sz w:val="28"/>
                <w:szCs w:val="28"/>
              </w:rPr>
              <w:t>«Оказание социальной поддержк</w:t>
            </w:r>
            <w:r w:rsidR="00EC1E2E">
              <w:rPr>
                <w:bCs/>
                <w:iCs/>
                <w:color w:val="000000"/>
                <w:sz w:val="28"/>
                <w:szCs w:val="28"/>
              </w:rPr>
              <w:t>е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 гражданам Бессоновского района Пензенской области</w:t>
            </w:r>
            <w:r w:rsidRPr="00E515F7">
              <w:rPr>
                <w:bCs/>
                <w:iCs/>
                <w:color w:val="000000"/>
                <w:sz w:val="28"/>
                <w:szCs w:val="28"/>
              </w:rPr>
              <w:t>»</w:t>
            </w:r>
            <w:r>
              <w:rPr>
                <w:bCs/>
                <w:iCs/>
                <w:color w:val="000000"/>
                <w:sz w:val="28"/>
                <w:szCs w:val="28"/>
              </w:rPr>
              <w:t>;</w:t>
            </w:r>
          </w:p>
          <w:p w:rsidR="0060786C" w:rsidRPr="0023792A" w:rsidRDefault="0060786C" w:rsidP="00D566CC">
            <w:pPr>
              <w:widowControl w:val="0"/>
              <w:tabs>
                <w:tab w:val="left" w:pos="5853"/>
              </w:tabs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.«Исполнение государственных полномочий в сфере социальной </w:t>
            </w:r>
            <w:r>
              <w:rPr>
                <w:bCs/>
                <w:color w:val="000000"/>
                <w:sz w:val="28"/>
                <w:szCs w:val="28"/>
              </w:rPr>
              <w:t>политики</w:t>
            </w:r>
            <w:r w:rsidRPr="0023792A">
              <w:rPr>
                <w:bCs/>
                <w:color w:val="000000"/>
                <w:sz w:val="28"/>
                <w:szCs w:val="28"/>
              </w:rPr>
              <w:t>»;</w:t>
            </w:r>
          </w:p>
          <w:p w:rsidR="0060786C" w:rsidRDefault="0060786C" w:rsidP="00D566CC">
            <w:pPr>
              <w:widowControl w:val="0"/>
              <w:tabs>
                <w:tab w:val="left" w:pos="5853"/>
              </w:tabs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Pr="0023792A">
              <w:rPr>
                <w:bCs/>
                <w:color w:val="000000"/>
                <w:sz w:val="28"/>
                <w:szCs w:val="28"/>
              </w:rPr>
              <w:t>.«Организация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района»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60786C" w:rsidRPr="0023792A" w:rsidRDefault="0060786C" w:rsidP="00D566CC">
            <w:pPr>
              <w:widowControl w:val="0"/>
              <w:tabs>
                <w:tab w:val="left" w:pos="5853"/>
              </w:tabs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1026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6062" w:type="dxa"/>
            <w:shd w:val="clear" w:color="auto" w:fill="auto"/>
          </w:tcPr>
          <w:p w:rsidR="0060786C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Программа направлена на исполнение муниципальных полномочий в части граждан, проработавших на муниципальной службе Бессоновского района,  поднятие роли граждан, которые внесли весомый вклад в развитие Бессоновского района.</w:t>
            </w:r>
          </w:p>
          <w:p w:rsidR="0060786C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квалифицированных специалистов, проживающих в сельской местности.</w:t>
            </w:r>
            <w:r w:rsidRPr="0023792A">
              <w:rPr>
                <w:color w:val="000000"/>
                <w:sz w:val="28"/>
                <w:szCs w:val="28"/>
              </w:rPr>
              <w:t xml:space="preserve"> Обеспечение доступности, повышение эффективности и качества предоставления населению услуг в сфере социальной поддержк</w:t>
            </w:r>
            <w:r w:rsidR="00EC1E2E">
              <w:rPr>
                <w:color w:val="000000"/>
                <w:sz w:val="28"/>
                <w:szCs w:val="28"/>
              </w:rPr>
              <w:t>е</w:t>
            </w:r>
            <w:r w:rsidRPr="0023792A">
              <w:rPr>
                <w:color w:val="000000"/>
                <w:sz w:val="28"/>
                <w:szCs w:val="28"/>
              </w:rPr>
              <w:t xml:space="preserve"> населения </w:t>
            </w:r>
            <w:r>
              <w:rPr>
                <w:color w:val="000000"/>
                <w:sz w:val="28"/>
                <w:szCs w:val="28"/>
              </w:rPr>
              <w:t xml:space="preserve">путем предоставления выплат, пособий, компенсаций </w:t>
            </w:r>
            <w:proofErr w:type="gramStart"/>
            <w:r>
              <w:rPr>
                <w:color w:val="000000"/>
                <w:sz w:val="28"/>
                <w:szCs w:val="28"/>
              </w:rPr>
              <w:t>семьям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имеющим детей, ветеранам ВОВ, труда, участникам боевых </w:t>
            </w:r>
            <w:r>
              <w:rPr>
                <w:color w:val="000000"/>
                <w:sz w:val="28"/>
                <w:szCs w:val="28"/>
              </w:rPr>
              <w:lastRenderedPageBreak/>
              <w:t>действий, гражданам проживающим в зоне ЧАЭС и т. д.</w:t>
            </w:r>
          </w:p>
          <w:p w:rsidR="0060786C" w:rsidRDefault="0060786C" w:rsidP="00D566CC">
            <w:pPr>
              <w:widowControl w:val="0"/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Улучшение демографической  ситуации в районе;  </w:t>
            </w:r>
          </w:p>
          <w:p w:rsidR="0060786C" w:rsidRDefault="0060786C" w:rsidP="00D566CC">
            <w:pPr>
              <w:widowControl w:val="0"/>
              <w:suppressAutoHyphens w:val="0"/>
              <w:spacing w:line="300" w:lineRule="exac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Рост количества молодых семей улучшивших жилищные условия;</w:t>
            </w:r>
          </w:p>
          <w:p w:rsidR="0060786C" w:rsidRDefault="0060786C" w:rsidP="00D566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Укрепление семейных отношений и снижение социальной напряженности в обществе.</w:t>
            </w:r>
          </w:p>
          <w:p w:rsidR="0060786C" w:rsidRDefault="0060786C" w:rsidP="00D566C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Привлечение  в жилищную сферу дополнительных,  финансовых средств,   кредитных и других организаций, предоставляющих жилищные кредиты и займы, в том числе ипотечные, а также собственные средства граждан;</w:t>
            </w:r>
          </w:p>
          <w:p w:rsidR="0060786C" w:rsidRPr="0023792A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Снятие социальной напряженности в обществе. </w:t>
            </w:r>
          </w:p>
          <w:p w:rsidR="0060786C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23792A">
              <w:rPr>
                <w:color w:val="000000"/>
                <w:sz w:val="28"/>
                <w:szCs w:val="28"/>
              </w:rPr>
              <w:t>ыполнение государств</w:t>
            </w:r>
            <w:r>
              <w:rPr>
                <w:color w:val="000000"/>
                <w:sz w:val="28"/>
                <w:szCs w:val="28"/>
              </w:rPr>
              <w:t>енных</w:t>
            </w:r>
            <w:r w:rsidRPr="0023792A">
              <w:rPr>
                <w:color w:val="000000"/>
                <w:sz w:val="28"/>
                <w:szCs w:val="28"/>
              </w:rPr>
              <w:t xml:space="preserve"> обязательств по социальной поддержке граждан.</w:t>
            </w:r>
          </w:p>
          <w:p w:rsidR="0060786C" w:rsidRPr="0023792A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осуществление деятельности по опеке и попечительству в Бессоновском районе.</w:t>
            </w: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2080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062" w:type="dxa"/>
            <w:shd w:val="clear" w:color="auto" w:fill="auto"/>
          </w:tcPr>
          <w:p w:rsidR="0060786C" w:rsidRDefault="0060786C" w:rsidP="00D566C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-нормативно - правовое обеспечение социальной защищенности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0786C" w:rsidRDefault="0060786C" w:rsidP="00D566C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-выполнение возложенных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и государственных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полномочий  по социальной поддержке граждан;</w:t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предоставление молодым семьям   социальных выплат на приобретение или строительство  жилого помещения;</w:t>
            </w:r>
          </w:p>
          <w:p w:rsidR="0060786C" w:rsidRDefault="0060786C" w:rsidP="00D566CC">
            <w:pPr>
              <w:widowControl w:val="0"/>
              <w:suppressAutoHyphens w:val="0"/>
              <w:spacing w:after="1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 создание условий для привлечения молодыми семьями собственных средств, дополнительных финансовых средств,  кредитных и других организаций, предоставляющих кредиты и займы, в том числе ипотечных жилищных кредитов для приобретения или строительства индивидуального жилья;</w:t>
            </w:r>
          </w:p>
          <w:p w:rsidR="00715470" w:rsidRDefault="00715470" w:rsidP="00D566CC">
            <w:pPr>
              <w:widowControl w:val="0"/>
              <w:suppressAutoHyphens w:val="0"/>
              <w:spacing w:after="1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</w:rPr>
              <w:t xml:space="preserve"> реализация мероприятий, направленных на преодоление граждан</w:t>
            </w:r>
            <w:r w:rsidR="00B20A27">
              <w:rPr>
                <w:sz w:val="28"/>
                <w:szCs w:val="28"/>
              </w:rPr>
              <w:t>ином трудной жизненной ситуации;</w:t>
            </w:r>
          </w:p>
          <w:p w:rsidR="0060786C" w:rsidRPr="0023792A" w:rsidRDefault="0060786C" w:rsidP="00D566C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-государственная поддержка при улучшении жилищных условий многодетных семей;</w:t>
            </w:r>
          </w:p>
          <w:p w:rsidR="0060786C" w:rsidRDefault="0060786C" w:rsidP="00D566CC">
            <w:pPr>
              <w:pStyle w:val="ConsPlusCell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осуществление деятельности по опеке и попечительству в Бессоновском районе</w:t>
            </w:r>
          </w:p>
          <w:p w:rsidR="0060786C" w:rsidRDefault="0060786C" w:rsidP="00D566CC">
            <w:pPr>
              <w:pStyle w:val="ConsPlusCell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pStyle w:val="ConsPlusCell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2080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Целевые </w:t>
            </w:r>
            <w:r w:rsidRPr="0023792A">
              <w:rPr>
                <w:bCs/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062" w:type="dxa"/>
            <w:shd w:val="clear" w:color="auto" w:fill="auto"/>
          </w:tcPr>
          <w:p w:rsidR="0060786C" w:rsidRPr="00137602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1. </w:t>
            </w:r>
            <w:r w:rsidRPr="00137602">
              <w:rPr>
                <w:color w:val="000000"/>
                <w:sz w:val="28"/>
                <w:szCs w:val="28"/>
              </w:rPr>
              <w:t xml:space="preserve">Доля муниципальных служащих, получивших </w:t>
            </w:r>
            <w:r w:rsidRPr="00137602">
              <w:rPr>
                <w:color w:val="000000"/>
                <w:sz w:val="28"/>
                <w:szCs w:val="28"/>
              </w:rPr>
              <w:lastRenderedPageBreak/>
              <w:t>меры социальной поддержк</w:t>
            </w:r>
            <w:r w:rsidR="00EC1E2E">
              <w:rPr>
                <w:color w:val="000000"/>
                <w:sz w:val="28"/>
                <w:szCs w:val="28"/>
              </w:rPr>
              <w:t>е</w:t>
            </w:r>
            <w:r w:rsidRPr="00137602">
              <w:rPr>
                <w:color w:val="000000"/>
                <w:sz w:val="28"/>
                <w:szCs w:val="28"/>
              </w:rPr>
              <w:t xml:space="preserve"> в общем объеме от числа обратившихся граждан, %.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0658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37602">
              <w:rPr>
                <w:rFonts w:ascii="Times New Roman" w:hAnsi="Times New Roman"/>
                <w:color w:val="000000"/>
                <w:sz w:val="28"/>
                <w:szCs w:val="28"/>
              </w:rPr>
              <w:t>Доля граждан, получивших меры социальной поддержк</w:t>
            </w:r>
            <w:r w:rsidR="00EC1E2E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376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квалифицированных работников, проживающих в сельской местности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,%</w:t>
            </w:r>
          </w:p>
          <w:p w:rsidR="0060786C" w:rsidRPr="000E4E15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0E4E15">
              <w:rPr>
                <w:color w:val="000000"/>
                <w:sz w:val="28"/>
                <w:szCs w:val="28"/>
              </w:rPr>
              <w:t>3. Доля почетных граждан, получивших меры социальной поддержк</w:t>
            </w:r>
            <w:r w:rsidR="00EC1E2E">
              <w:rPr>
                <w:color w:val="000000"/>
                <w:sz w:val="28"/>
                <w:szCs w:val="28"/>
              </w:rPr>
              <w:t>е</w:t>
            </w:r>
            <w:r w:rsidRPr="000E4E15">
              <w:rPr>
                <w:color w:val="000000"/>
                <w:sz w:val="28"/>
                <w:szCs w:val="28"/>
              </w:rPr>
              <w:t xml:space="preserve"> в общем объеме от числа обратившихся граждан, %.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0E4E15">
              <w:rPr>
                <w:color w:val="000000"/>
                <w:sz w:val="28"/>
                <w:szCs w:val="28"/>
              </w:rPr>
              <w:t>. Доля граждан, получивших материальную помощь в общем объеме от числа обратившихся граждан, %.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5.Доля  молодых семей  получивших социальные выплаты по жилищному сертификату, направленному на улучшение жилищных условий, %.;</w:t>
            </w:r>
          </w:p>
          <w:p w:rsidR="0060786C" w:rsidRPr="000E4E15" w:rsidRDefault="0060786C" w:rsidP="00D566CC">
            <w:pPr>
              <w:pStyle w:val="ConsPlusCell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6.Количество  молодых семей,  получивших социальные выплаты, направленные на улучшение жилищных условий, %.;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Pr="00E77301">
              <w:rPr>
                <w:color w:val="000000"/>
                <w:sz w:val="28"/>
                <w:szCs w:val="28"/>
              </w:rPr>
              <w:t xml:space="preserve">. Доля многодетных семей, получивших государственную поддержку, направленную на улучшение их жилищных условий, в общем </w:t>
            </w:r>
          </w:p>
          <w:p w:rsidR="0060786C" w:rsidRPr="000E4E15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proofErr w:type="gramStart"/>
            <w:r w:rsidRPr="00E77301">
              <w:rPr>
                <w:color w:val="000000"/>
                <w:sz w:val="28"/>
                <w:szCs w:val="28"/>
              </w:rPr>
              <w:t>объеме</w:t>
            </w:r>
            <w:proofErr w:type="gramEnd"/>
            <w:r w:rsidRPr="00E77301">
              <w:rPr>
                <w:color w:val="000000"/>
                <w:sz w:val="28"/>
                <w:szCs w:val="28"/>
              </w:rPr>
              <w:t xml:space="preserve"> многодетных семей, изъявивших желание улучшить жилищные условия путем участия в подпрограмме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E77301">
              <w:rPr>
                <w:color w:val="000000"/>
                <w:sz w:val="28"/>
                <w:szCs w:val="28"/>
              </w:rPr>
              <w:t>.Соответствие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финансирования  муниципальными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образованиями  объемам  средств  субсидий,  субвенций  и  иных межбюджетных трансфертов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E25FD7" w:rsidRPr="00E25FD7" w:rsidRDefault="00E25FD7" w:rsidP="00D566CC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  <w:r w:rsidRPr="002900D0">
              <w:t xml:space="preserve"> </w:t>
            </w:r>
            <w:r w:rsidRPr="00E25FD7">
              <w:rPr>
                <w:sz w:val="28"/>
                <w:szCs w:val="28"/>
              </w:rPr>
              <w:t>Доля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  <w:p w:rsidR="00E25FD7" w:rsidRPr="00E25FD7" w:rsidRDefault="00E25FD7" w:rsidP="00D566CC">
            <w:pPr>
              <w:autoSpaceDE w:val="0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t>10.Доля молодых семей получивших выплаты в связи с рождением первого ребенка (усыновлением)</w:t>
            </w:r>
          </w:p>
          <w:p w:rsidR="00E25FD7" w:rsidRPr="00E25FD7" w:rsidRDefault="00E25FD7" w:rsidP="00D566CC">
            <w:pPr>
              <w:autoSpaceDE w:val="0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t>11.Доля молодых семей получивших</w:t>
            </w:r>
          </w:p>
          <w:p w:rsidR="00E25FD7" w:rsidRPr="00933D24" w:rsidRDefault="00E25FD7" w:rsidP="00E25FD7">
            <w:pPr>
              <w:autoSpaceDE w:val="0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t>ежемесячных выплат на детей в возрасте от3 до 7 лет</w:t>
            </w:r>
          </w:p>
          <w:p w:rsidR="009C47AC" w:rsidRDefault="00933D24" w:rsidP="00E25FD7">
            <w:pPr>
              <w:autoSpaceDE w:val="0"/>
              <w:snapToGrid w:val="0"/>
              <w:rPr>
                <w:sz w:val="28"/>
                <w:szCs w:val="28"/>
              </w:rPr>
            </w:pPr>
            <w:r w:rsidRPr="009C47AC">
              <w:rPr>
                <w:sz w:val="28"/>
                <w:szCs w:val="28"/>
              </w:rPr>
              <w:t>12.Доля социальной помощи на основании социального контракта</w:t>
            </w:r>
            <w:r w:rsidR="009C47AC">
              <w:rPr>
                <w:sz w:val="28"/>
                <w:szCs w:val="28"/>
              </w:rPr>
              <w:t xml:space="preserve"> </w:t>
            </w:r>
          </w:p>
          <w:p w:rsidR="0060786C" w:rsidRPr="00E77301" w:rsidRDefault="00E25FD7" w:rsidP="00E25FD7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54A8">
              <w:rPr>
                <w:sz w:val="28"/>
                <w:szCs w:val="28"/>
              </w:rPr>
              <w:t>3</w:t>
            </w:r>
            <w:r w:rsidR="0060786C" w:rsidRPr="00E77301">
              <w:rPr>
                <w:color w:val="000000"/>
                <w:sz w:val="28"/>
                <w:szCs w:val="28"/>
              </w:rPr>
              <w:t xml:space="preserve">. </w:t>
            </w:r>
            <w:r w:rsidR="0060786C">
              <w:rPr>
                <w:color w:val="000000"/>
                <w:sz w:val="28"/>
                <w:szCs w:val="28"/>
              </w:rPr>
              <w:t>О</w:t>
            </w:r>
            <w:r w:rsidR="0060786C" w:rsidRPr="00E77301">
              <w:rPr>
                <w:color w:val="000000"/>
                <w:sz w:val="28"/>
                <w:szCs w:val="28"/>
              </w:rPr>
              <w:t>тсутствие  просроченной</w:t>
            </w:r>
            <w:r w:rsidR="0060786C" w:rsidRPr="00E77301">
              <w:rPr>
                <w:color w:val="000000"/>
                <w:sz w:val="28"/>
                <w:szCs w:val="28"/>
              </w:rPr>
              <w:tab/>
            </w:r>
            <w:r w:rsidR="0060786C">
              <w:rPr>
                <w:color w:val="000000"/>
                <w:sz w:val="28"/>
                <w:szCs w:val="28"/>
              </w:rPr>
              <w:t xml:space="preserve"> </w:t>
            </w:r>
            <w:r w:rsidR="0060786C" w:rsidRPr="00E77301">
              <w:rPr>
                <w:color w:val="000000"/>
                <w:sz w:val="28"/>
                <w:szCs w:val="28"/>
              </w:rPr>
              <w:t xml:space="preserve">кредиторской задолженности по исполнению  </w:t>
            </w:r>
            <w:r w:rsidR="0060786C" w:rsidRPr="00E77301">
              <w:rPr>
                <w:color w:val="000000"/>
                <w:sz w:val="28"/>
                <w:szCs w:val="28"/>
              </w:rPr>
              <w:lastRenderedPageBreak/>
              <w:t xml:space="preserve">бюджетных  обязательств </w:t>
            </w:r>
            <w:r w:rsidR="0060786C">
              <w:rPr>
                <w:color w:val="000000"/>
                <w:sz w:val="28"/>
                <w:szCs w:val="28"/>
              </w:rPr>
              <w:t xml:space="preserve">(тыс. </w:t>
            </w:r>
            <w:proofErr w:type="spellStart"/>
            <w:r w:rsidR="0060786C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60786C">
              <w:rPr>
                <w:color w:val="000000"/>
                <w:sz w:val="28"/>
                <w:szCs w:val="28"/>
              </w:rPr>
              <w:t>).</w:t>
            </w:r>
            <w:r w:rsidR="0060786C" w:rsidRPr="00E77301">
              <w:rPr>
                <w:color w:val="000000"/>
                <w:sz w:val="28"/>
                <w:szCs w:val="28"/>
              </w:rPr>
              <w:tab/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254A8">
              <w:rPr>
                <w:color w:val="000000"/>
                <w:sz w:val="28"/>
                <w:szCs w:val="28"/>
              </w:rPr>
              <w:t>4</w:t>
            </w:r>
            <w:r w:rsidRPr="00E77301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E77301">
              <w:rPr>
                <w:color w:val="000000"/>
                <w:sz w:val="28"/>
                <w:szCs w:val="28"/>
              </w:rPr>
              <w:t>аличие остатков неиспользованных субсидий, субвенций и иных межбюджетных  трансфертов  по  переданным  полномочиям в бюджетах муниципальных образований</w:t>
            </w:r>
            <w:r w:rsidRPr="00E77301"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 (тыс. </w:t>
            </w:r>
            <w:proofErr w:type="spellStart"/>
            <w:r>
              <w:rPr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color w:val="000000"/>
                <w:sz w:val="28"/>
                <w:szCs w:val="28"/>
              </w:rPr>
              <w:t>).</w:t>
            </w:r>
          </w:p>
          <w:p w:rsidR="0060786C" w:rsidRPr="00E77301" w:rsidRDefault="0060786C" w:rsidP="00E25FD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25FD7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6588A">
              <w:rPr>
                <w:color w:val="000000"/>
                <w:sz w:val="20"/>
                <w:szCs w:val="20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Доля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граждан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, </w:t>
            </w:r>
            <w:r w:rsidRPr="00151698">
              <w:rPr>
                <w:color w:val="000000"/>
                <w:sz w:val="28"/>
                <w:szCs w:val="28"/>
              </w:rPr>
              <w:t>получивших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гос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. </w:t>
            </w:r>
            <w:r w:rsidRPr="00151698">
              <w:rPr>
                <w:color w:val="000000"/>
                <w:sz w:val="28"/>
                <w:szCs w:val="28"/>
              </w:rPr>
              <w:t>услугу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по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опеке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и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попечительству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>, %.</w:t>
            </w: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34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lastRenderedPageBreak/>
              <w:t xml:space="preserve">Этапы и сроки реализации </w:t>
            </w:r>
            <w:r>
              <w:rPr>
                <w:bCs/>
                <w:color w:val="000000"/>
                <w:sz w:val="28"/>
                <w:szCs w:val="28"/>
              </w:rPr>
              <w:t>п</w:t>
            </w:r>
            <w:r w:rsidRPr="0023792A">
              <w:rPr>
                <w:bCs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6062" w:type="dxa"/>
            <w:shd w:val="clear" w:color="auto" w:fill="auto"/>
          </w:tcPr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</w:t>
            </w:r>
            <w:r>
              <w:rPr>
                <w:bCs/>
                <w:color w:val="000000"/>
                <w:sz w:val="28"/>
                <w:szCs w:val="28"/>
              </w:rPr>
              <w:t>7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- 202</w:t>
            </w:r>
            <w:r w:rsidR="002B0681">
              <w:rPr>
                <w:bCs/>
                <w:color w:val="000000"/>
                <w:sz w:val="28"/>
                <w:szCs w:val="28"/>
              </w:rPr>
              <w:t>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794" w:type="dxa"/>
            <w:shd w:val="clear" w:color="auto" w:fill="auto"/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34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Объемы бюджетных ассигнований </w:t>
            </w:r>
            <w:r>
              <w:rPr>
                <w:bCs/>
                <w:color w:val="000000"/>
                <w:sz w:val="28"/>
                <w:szCs w:val="28"/>
              </w:rPr>
              <w:t>п</w:t>
            </w:r>
            <w:r w:rsidRPr="0023792A">
              <w:rPr>
                <w:bCs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6062" w:type="dxa"/>
            <w:shd w:val="clear" w:color="auto" w:fill="auto"/>
          </w:tcPr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Общий объем программы составляет  </w:t>
            </w:r>
            <w:r w:rsidR="00715470">
              <w:rPr>
                <w:bCs/>
                <w:color w:val="000000"/>
                <w:sz w:val="28"/>
                <w:szCs w:val="28"/>
              </w:rPr>
              <w:t>1874996,2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тыс.  рублей,  в  том числе: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 2017 год – </w:t>
            </w:r>
            <w:r>
              <w:rPr>
                <w:bCs/>
                <w:color w:val="000000"/>
                <w:sz w:val="28"/>
                <w:szCs w:val="28"/>
              </w:rPr>
              <w:t>160261,4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bCs/>
                <w:color w:val="000000"/>
                <w:sz w:val="28"/>
                <w:szCs w:val="28"/>
              </w:rPr>
              <w:t>192812,8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</w:t>
            </w:r>
            <w:r w:rsidRPr="0023792A">
              <w:rPr>
                <w:bCs/>
                <w:color w:val="000000"/>
                <w:sz w:val="28"/>
                <w:szCs w:val="28"/>
              </w:rPr>
              <w:t>2019 год</w:t>
            </w:r>
            <w:r>
              <w:rPr>
                <w:bCs/>
                <w:color w:val="000000"/>
                <w:sz w:val="28"/>
                <w:szCs w:val="28"/>
              </w:rPr>
              <w:t>-</w:t>
            </w:r>
            <w:r w:rsidR="00D566CC">
              <w:rPr>
                <w:bCs/>
                <w:color w:val="000000"/>
                <w:sz w:val="28"/>
                <w:szCs w:val="28"/>
              </w:rPr>
              <w:t>184820,4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2020 год – </w:t>
            </w:r>
            <w:r w:rsidR="00715470">
              <w:rPr>
                <w:bCs/>
                <w:color w:val="000000"/>
                <w:sz w:val="28"/>
                <w:szCs w:val="28"/>
              </w:rPr>
              <w:t>278064,7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23176</w:t>
            </w:r>
            <w:r w:rsidR="00715470">
              <w:rPr>
                <w:bCs/>
                <w:color w:val="000000"/>
                <w:sz w:val="28"/>
                <w:szCs w:val="28"/>
              </w:rPr>
              <w:t>6</w:t>
            </w:r>
            <w:r w:rsidR="00C67D6F">
              <w:rPr>
                <w:bCs/>
                <w:color w:val="000000"/>
                <w:sz w:val="28"/>
                <w:szCs w:val="28"/>
              </w:rPr>
              <w:t>,</w:t>
            </w:r>
            <w:r w:rsidR="00715470">
              <w:rPr>
                <w:bCs/>
                <w:color w:val="000000"/>
                <w:sz w:val="28"/>
                <w:szCs w:val="28"/>
              </w:rPr>
              <w:t>5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715470">
              <w:rPr>
                <w:bCs/>
                <w:color w:val="000000"/>
                <w:sz w:val="28"/>
                <w:szCs w:val="28"/>
              </w:rPr>
              <w:t>270410,4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2B0681" w:rsidRDefault="002B0681" w:rsidP="002B0681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3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278</w:t>
            </w:r>
            <w:r w:rsidR="00715470">
              <w:rPr>
                <w:bCs/>
                <w:color w:val="000000"/>
                <w:sz w:val="28"/>
                <w:szCs w:val="28"/>
              </w:rPr>
              <w:t>430,0</w:t>
            </w:r>
            <w:r w:rsidR="002805F1" w:rsidRPr="0023792A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D683A" w:rsidRPr="0023792A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2B0681" w:rsidRDefault="002B0681" w:rsidP="002B0681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27843</w:t>
            </w:r>
            <w:r w:rsidR="00715470">
              <w:rPr>
                <w:bCs/>
                <w:color w:val="000000"/>
                <w:sz w:val="28"/>
                <w:szCs w:val="28"/>
              </w:rPr>
              <w:t>0,0</w:t>
            </w:r>
            <w:r w:rsidR="002805F1" w:rsidRPr="0023792A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- за счёт средств Федерального бюджета </w:t>
            </w:r>
          </w:p>
          <w:p w:rsidR="0060786C" w:rsidRPr="0023792A" w:rsidRDefault="0060786C" w:rsidP="00D566CC">
            <w:pPr>
              <w:widowControl w:val="0"/>
              <w:tabs>
                <w:tab w:val="left" w:pos="1185"/>
                <w:tab w:val="center" w:pos="2923"/>
              </w:tabs>
              <w:overflowPunct w:val="0"/>
              <w:autoSpaceDE w:val="0"/>
              <w:autoSpaceDN w:val="0"/>
              <w:adjustRightInd w:val="0"/>
              <w:spacing w:line="213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ab/>
            </w:r>
            <w:r w:rsidR="00715470">
              <w:rPr>
                <w:bCs/>
                <w:color w:val="000000"/>
                <w:sz w:val="28"/>
                <w:szCs w:val="28"/>
              </w:rPr>
              <w:t>1097524,0</w:t>
            </w:r>
            <w:r w:rsidRPr="0023792A">
              <w:rPr>
                <w:bCs/>
                <w:color w:val="000000"/>
                <w:sz w:val="28"/>
                <w:szCs w:val="28"/>
              </w:rPr>
              <w:t>–тыс. рублей, в том числе: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2017 год </w:t>
            </w:r>
            <w:r>
              <w:rPr>
                <w:bCs/>
                <w:color w:val="000000"/>
                <w:sz w:val="28"/>
                <w:szCs w:val="28"/>
              </w:rPr>
              <w:t>59985,7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</w:t>
            </w:r>
            <w:r>
              <w:rPr>
                <w:bCs/>
                <w:color w:val="000000"/>
                <w:sz w:val="28"/>
                <w:szCs w:val="28"/>
              </w:rPr>
              <w:t>8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78686,3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</w:t>
            </w:r>
            <w:r>
              <w:rPr>
                <w:bCs/>
                <w:color w:val="000000"/>
                <w:sz w:val="28"/>
                <w:szCs w:val="28"/>
              </w:rPr>
              <w:t>9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D566CC">
              <w:rPr>
                <w:bCs/>
                <w:color w:val="000000"/>
                <w:sz w:val="28"/>
                <w:szCs w:val="28"/>
              </w:rPr>
              <w:t>99858,9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20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67D6F">
              <w:rPr>
                <w:bCs/>
                <w:color w:val="000000"/>
                <w:sz w:val="28"/>
                <w:szCs w:val="28"/>
              </w:rPr>
              <w:t>18</w:t>
            </w:r>
            <w:r w:rsidR="00715470">
              <w:rPr>
                <w:bCs/>
                <w:color w:val="000000"/>
                <w:sz w:val="28"/>
                <w:szCs w:val="28"/>
              </w:rPr>
              <w:t>7171,9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21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67D6F">
              <w:rPr>
                <w:bCs/>
                <w:color w:val="000000"/>
                <w:sz w:val="28"/>
                <w:szCs w:val="28"/>
              </w:rPr>
              <w:t>161514,3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67D6F">
              <w:rPr>
                <w:bCs/>
                <w:color w:val="000000"/>
                <w:sz w:val="28"/>
                <w:szCs w:val="28"/>
              </w:rPr>
              <w:t>167036,5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2B0681" w:rsidRDefault="002B0681" w:rsidP="002B0681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23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67D6F">
              <w:rPr>
                <w:bCs/>
                <w:color w:val="000000"/>
                <w:sz w:val="28"/>
                <w:szCs w:val="28"/>
              </w:rPr>
              <w:t>171635,2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2B0681" w:rsidRDefault="002B0681" w:rsidP="002B0681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67D6F">
              <w:rPr>
                <w:bCs/>
                <w:color w:val="000000"/>
                <w:sz w:val="28"/>
                <w:szCs w:val="28"/>
              </w:rPr>
              <w:t>171635,2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2B0681" w:rsidRDefault="002B0681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- за счёт средств бюджета Пензенской области</w:t>
            </w:r>
          </w:p>
          <w:p w:rsidR="0060786C" w:rsidRPr="0023792A" w:rsidRDefault="0060786C" w:rsidP="00D566CC">
            <w:pPr>
              <w:widowControl w:val="0"/>
              <w:tabs>
                <w:tab w:val="left" w:pos="1275"/>
                <w:tab w:val="center" w:pos="2923"/>
              </w:tabs>
              <w:overflowPunct w:val="0"/>
              <w:autoSpaceDE w:val="0"/>
              <w:autoSpaceDN w:val="0"/>
              <w:adjustRightInd w:val="0"/>
              <w:spacing w:line="213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ab/>
            </w:r>
            <w:r w:rsidR="00715470">
              <w:rPr>
                <w:bCs/>
                <w:color w:val="000000"/>
                <w:sz w:val="28"/>
                <w:szCs w:val="28"/>
              </w:rPr>
              <w:t>748325,3</w:t>
            </w:r>
            <w:r w:rsidRPr="0023792A">
              <w:rPr>
                <w:bCs/>
                <w:color w:val="000000"/>
                <w:sz w:val="28"/>
                <w:szCs w:val="28"/>
              </w:rPr>
              <w:t>–тыс. рублей, в том числе: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2017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97955,6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2018 год –</w:t>
            </w:r>
            <w:r>
              <w:rPr>
                <w:bCs/>
                <w:color w:val="000000"/>
                <w:sz w:val="28"/>
                <w:szCs w:val="28"/>
              </w:rPr>
              <w:t>110819,4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 тыс.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2019 год – </w:t>
            </w:r>
            <w:r w:rsidR="00D566CC">
              <w:rPr>
                <w:bCs/>
                <w:color w:val="000000"/>
                <w:sz w:val="28"/>
                <w:szCs w:val="28"/>
              </w:rPr>
              <w:t>81497,8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2020 год –</w:t>
            </w:r>
            <w:r w:rsidR="00715470">
              <w:rPr>
                <w:bCs/>
                <w:color w:val="000000"/>
                <w:sz w:val="28"/>
                <w:szCs w:val="28"/>
              </w:rPr>
              <w:t>86628,2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715470">
              <w:rPr>
                <w:bCs/>
                <w:color w:val="000000"/>
                <w:sz w:val="28"/>
                <w:szCs w:val="28"/>
              </w:rPr>
              <w:t>66171,0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715470">
              <w:rPr>
                <w:bCs/>
                <w:color w:val="000000"/>
                <w:sz w:val="28"/>
                <w:szCs w:val="28"/>
              </w:rPr>
              <w:t>99470,5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2B0681" w:rsidRPr="0023792A" w:rsidRDefault="002B0681" w:rsidP="002B0681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3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10289</w:t>
            </w:r>
            <w:r w:rsidR="00715470">
              <w:rPr>
                <w:bCs/>
                <w:color w:val="000000"/>
                <w:sz w:val="28"/>
                <w:szCs w:val="28"/>
              </w:rPr>
              <w:t>1,4</w:t>
            </w:r>
            <w:r w:rsidR="002805F1" w:rsidRPr="0023792A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2B0681" w:rsidRPr="0023792A" w:rsidRDefault="002B0681" w:rsidP="002B0681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10289</w:t>
            </w:r>
            <w:r w:rsidR="00715470">
              <w:rPr>
                <w:bCs/>
                <w:color w:val="000000"/>
                <w:sz w:val="28"/>
                <w:szCs w:val="28"/>
              </w:rPr>
              <w:t>1,4</w:t>
            </w:r>
            <w:r w:rsidR="002805F1" w:rsidRPr="0023792A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2B0681" w:rsidRPr="0023792A" w:rsidRDefault="002B0681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-  за  счет  средств  бюджета  Бессоновского района  </w:t>
            </w:r>
            <w:r>
              <w:rPr>
                <w:bCs/>
                <w:color w:val="000000"/>
                <w:sz w:val="28"/>
                <w:szCs w:val="28"/>
              </w:rPr>
              <w:t>-</w:t>
            </w:r>
            <w:r w:rsidR="00C67D6F">
              <w:rPr>
                <w:bCs/>
                <w:color w:val="000000"/>
                <w:sz w:val="28"/>
                <w:szCs w:val="28"/>
              </w:rPr>
              <w:t>29146,9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 руб.,  в  том числе: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bCs/>
                <w:color w:val="000000"/>
                <w:sz w:val="28"/>
                <w:szCs w:val="28"/>
              </w:rPr>
              <w:t>2320,1</w:t>
            </w:r>
            <w:r w:rsidRPr="0023792A">
              <w:rPr>
                <w:bCs/>
                <w:color w:val="000000"/>
                <w:sz w:val="28"/>
                <w:szCs w:val="28"/>
              </w:rPr>
              <w:t>тыс.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bCs/>
                <w:color w:val="000000"/>
                <w:sz w:val="28"/>
                <w:szCs w:val="28"/>
              </w:rPr>
              <w:t>3307,1 т</w:t>
            </w:r>
            <w:r w:rsidRPr="0023792A">
              <w:rPr>
                <w:bCs/>
                <w:color w:val="000000"/>
                <w:sz w:val="28"/>
                <w:szCs w:val="28"/>
              </w:rPr>
              <w:t>ыс. рублей;</w:t>
            </w: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lastRenderedPageBreak/>
              <w:t xml:space="preserve">2019 год – </w:t>
            </w:r>
            <w:r w:rsidR="00D566CC">
              <w:rPr>
                <w:bCs/>
                <w:color w:val="000000"/>
                <w:sz w:val="28"/>
                <w:szCs w:val="28"/>
              </w:rPr>
              <w:t>3463,7</w:t>
            </w:r>
            <w:r>
              <w:rPr>
                <w:bCs/>
                <w:color w:val="000000"/>
                <w:sz w:val="28"/>
                <w:szCs w:val="28"/>
              </w:rPr>
              <w:t>, т</w:t>
            </w:r>
            <w:r w:rsidRPr="0023792A">
              <w:rPr>
                <w:bCs/>
                <w:color w:val="000000"/>
                <w:sz w:val="28"/>
                <w:szCs w:val="28"/>
              </w:rPr>
              <w:t>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 xml:space="preserve">2020 год – </w:t>
            </w:r>
            <w:r w:rsidR="00C67D6F">
              <w:rPr>
                <w:bCs/>
                <w:color w:val="000000"/>
                <w:sz w:val="28"/>
                <w:szCs w:val="28"/>
              </w:rPr>
              <w:t>4264,6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40</w:t>
            </w:r>
            <w:r w:rsidR="00715470">
              <w:rPr>
                <w:bCs/>
                <w:color w:val="000000"/>
                <w:sz w:val="28"/>
                <w:szCs w:val="28"/>
              </w:rPr>
              <w:t>8</w:t>
            </w:r>
            <w:r w:rsidR="00C67D6F">
              <w:rPr>
                <w:bCs/>
                <w:color w:val="000000"/>
                <w:sz w:val="28"/>
                <w:szCs w:val="28"/>
              </w:rPr>
              <w:t>1,2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3903,4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2B0681" w:rsidRDefault="002B0681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3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3903,4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2B0681" w:rsidRPr="0023792A" w:rsidRDefault="002B0681" w:rsidP="00C67D6F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 </w:t>
            </w:r>
            <w:r w:rsidR="00C67D6F">
              <w:rPr>
                <w:bCs/>
                <w:color w:val="000000"/>
                <w:sz w:val="28"/>
                <w:szCs w:val="28"/>
              </w:rPr>
              <w:t>3903,4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</w:tc>
      </w:tr>
      <w:tr w:rsidR="0060786C" w:rsidRPr="0023792A" w:rsidTr="00D566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34"/>
              <w:rPr>
                <w:bCs/>
                <w:color w:val="000000"/>
                <w:sz w:val="28"/>
                <w:szCs w:val="28"/>
              </w:rPr>
            </w:pPr>
            <w:bookmarkStart w:id="1" w:name="page11"/>
            <w:bookmarkEnd w:id="1"/>
            <w:r>
              <w:rPr>
                <w:bCs/>
                <w:color w:val="000000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86C" w:rsidRPr="00137602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137602">
              <w:rPr>
                <w:color w:val="000000"/>
                <w:sz w:val="28"/>
                <w:szCs w:val="28"/>
              </w:rPr>
              <w:t xml:space="preserve">Доля муниципальных служащих, получивших меры социальной поддержки в общем объеме от числа обратившихся граждан, 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137602">
              <w:rPr>
                <w:color w:val="000000"/>
                <w:sz w:val="28"/>
                <w:szCs w:val="28"/>
              </w:rPr>
              <w:t>%.</w:t>
            </w:r>
          </w:p>
          <w:p w:rsidR="0060786C" w:rsidRPr="0082039D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0658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37602">
              <w:rPr>
                <w:rFonts w:ascii="Times New Roman" w:hAnsi="Times New Roman"/>
                <w:color w:val="000000"/>
                <w:sz w:val="28"/>
                <w:szCs w:val="28"/>
              </w:rPr>
              <w:t>Доля граждан, получивших меры социальной поддержки квалифицированных работников, проживающих в сельской местности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82039D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0E4E15">
              <w:rPr>
                <w:color w:val="000000"/>
                <w:sz w:val="28"/>
                <w:szCs w:val="28"/>
              </w:rPr>
              <w:t xml:space="preserve">3. Доля почетных граждан, получивших меры социальной поддержки в общем объеме от числа обратившихся граждан, 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4.Доля  молодых семей  получивших социальные выплаты по жилищному сертификату,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улучшение жилищных условий, 100 %.;</w:t>
            </w:r>
          </w:p>
          <w:p w:rsidR="0060786C" w:rsidRPr="000E4E15" w:rsidRDefault="0060786C" w:rsidP="00D566CC">
            <w:pPr>
              <w:pStyle w:val="ConsPlusCell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5.Количество  молодых семей,  получивших социальные выплаты, направленные на улучшение жилищных условий, 100 %.;</w:t>
            </w:r>
          </w:p>
          <w:p w:rsidR="0060786C" w:rsidRPr="000E4E15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0E4E15">
              <w:rPr>
                <w:color w:val="000000"/>
                <w:sz w:val="28"/>
                <w:szCs w:val="28"/>
              </w:rPr>
              <w:t>. Доля граждан, получивших материальную помощь в общем объеме от числа обратившихся граждан,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0E4E15">
              <w:rPr>
                <w:color w:val="000000"/>
                <w:sz w:val="28"/>
                <w:szCs w:val="28"/>
              </w:rPr>
              <w:t xml:space="preserve"> %.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Pr="00E77301">
              <w:rPr>
                <w:color w:val="000000"/>
                <w:sz w:val="28"/>
                <w:szCs w:val="28"/>
              </w:rPr>
              <w:t>. Доля многодетных семей, получивших государственную поддержку, направленную на улучшение их жилищных условий, в общем объеме многодетных семей, изъявивших желание улучшить жилищные условия путем участия в подпрограмме</w:t>
            </w:r>
            <w:r>
              <w:rPr>
                <w:color w:val="000000"/>
                <w:sz w:val="28"/>
                <w:szCs w:val="28"/>
              </w:rPr>
              <w:t xml:space="preserve"> 100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8.Доля граждан получающих пособия в виде субсидий, компенсаций доплат к пенсии и других выплат.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Pr="00E77301">
              <w:rPr>
                <w:color w:val="000000"/>
                <w:sz w:val="28"/>
                <w:szCs w:val="28"/>
              </w:rPr>
              <w:t>.Соответствие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финансирования  муниципальными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образованиями  объемам  средств  субсидий,  субвенций  и  иных межбюджетных трансфертов</w:t>
            </w:r>
            <w:r>
              <w:rPr>
                <w:color w:val="000000"/>
                <w:sz w:val="28"/>
                <w:szCs w:val="28"/>
              </w:rPr>
              <w:t xml:space="preserve"> 100 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E25FD7" w:rsidRPr="00E25FD7" w:rsidRDefault="00E25FD7" w:rsidP="00E25FD7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  <w:r w:rsidRPr="002900D0">
              <w:t xml:space="preserve"> </w:t>
            </w:r>
            <w:r w:rsidRPr="00E25FD7">
              <w:rPr>
                <w:sz w:val="28"/>
                <w:szCs w:val="28"/>
              </w:rPr>
              <w:t>Доля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  <w:p w:rsidR="00E25FD7" w:rsidRPr="00E25FD7" w:rsidRDefault="00E25FD7" w:rsidP="00E25FD7">
            <w:pPr>
              <w:autoSpaceDE w:val="0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1</w:t>
            </w:r>
            <w:r w:rsidRPr="00E25FD7">
              <w:rPr>
                <w:sz w:val="28"/>
                <w:szCs w:val="28"/>
              </w:rPr>
              <w:t>.Доля молодых семей получивших выплаты в связи с рождением первого ребенка (усыновлением)</w:t>
            </w:r>
          </w:p>
          <w:p w:rsidR="00E25FD7" w:rsidRPr="00E25FD7" w:rsidRDefault="00E25FD7" w:rsidP="00E25FD7">
            <w:pPr>
              <w:autoSpaceDE w:val="0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25FD7">
              <w:rPr>
                <w:sz w:val="28"/>
                <w:szCs w:val="28"/>
              </w:rPr>
              <w:t>.Доля молодых семей получивших</w:t>
            </w:r>
          </w:p>
          <w:p w:rsidR="004254A8" w:rsidRDefault="00E25FD7" w:rsidP="004254A8">
            <w:pPr>
              <w:autoSpaceDE w:val="0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t>ежемесячных выплат на детей в возрасте от3 до 7 лет</w:t>
            </w:r>
          </w:p>
          <w:p w:rsidR="00E77E19" w:rsidRDefault="004254A8" w:rsidP="00715470">
            <w:pPr>
              <w:autoSpaceDE w:val="0"/>
              <w:snapToGrid w:val="0"/>
              <w:rPr>
                <w:sz w:val="28"/>
                <w:szCs w:val="28"/>
              </w:rPr>
            </w:pPr>
            <w:r w:rsidRPr="00E77E19">
              <w:rPr>
                <w:sz w:val="28"/>
                <w:szCs w:val="28"/>
              </w:rPr>
              <w:t>13.</w:t>
            </w:r>
            <w:r w:rsidR="00E77E19" w:rsidRPr="009C47AC">
              <w:rPr>
                <w:sz w:val="28"/>
                <w:szCs w:val="28"/>
              </w:rPr>
              <w:t xml:space="preserve"> Доля социальной помощи на основании социального контракта</w:t>
            </w:r>
            <w:r w:rsidR="00E77E19">
              <w:rPr>
                <w:sz w:val="28"/>
                <w:szCs w:val="28"/>
              </w:rPr>
              <w:t xml:space="preserve"> </w:t>
            </w:r>
          </w:p>
          <w:p w:rsidR="0060786C" w:rsidRPr="00E77301" w:rsidRDefault="0060786C" w:rsidP="004254A8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254A8">
              <w:rPr>
                <w:color w:val="000000"/>
                <w:sz w:val="28"/>
                <w:szCs w:val="28"/>
              </w:rPr>
              <w:t>4</w:t>
            </w:r>
            <w:r w:rsidRPr="00E77301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E77301">
              <w:rPr>
                <w:color w:val="000000"/>
                <w:sz w:val="28"/>
                <w:szCs w:val="28"/>
              </w:rPr>
              <w:t>тсутствие  просроченной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кредиторской задолженности по исполнению  бюджетных  обязательств</w:t>
            </w:r>
            <w:r>
              <w:rPr>
                <w:color w:val="000000"/>
                <w:sz w:val="28"/>
                <w:szCs w:val="28"/>
              </w:rPr>
              <w:t>.</w:t>
            </w:r>
            <w:r w:rsidRPr="00E77301">
              <w:rPr>
                <w:color w:val="000000"/>
                <w:sz w:val="28"/>
                <w:szCs w:val="28"/>
              </w:rPr>
              <w:tab/>
            </w:r>
          </w:p>
          <w:p w:rsidR="0060786C" w:rsidRPr="00400128" w:rsidRDefault="0060786C" w:rsidP="004254A8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254A8">
              <w:rPr>
                <w:color w:val="000000"/>
                <w:sz w:val="28"/>
                <w:szCs w:val="28"/>
              </w:rPr>
              <w:t>5</w:t>
            </w:r>
            <w:r w:rsidRPr="00E77301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Отсутствие</w:t>
            </w:r>
            <w:r w:rsidRPr="00E77301">
              <w:rPr>
                <w:color w:val="000000"/>
                <w:sz w:val="28"/>
                <w:szCs w:val="28"/>
              </w:rPr>
              <w:t xml:space="preserve"> остатков неиспользованных субсидий, субвенций и иных межбюджетных  трансфертов  по  переданным  полномочиям в бюджетах муниципальных образований</w:t>
            </w:r>
            <w:r w:rsidRPr="00E77301"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 .</w:t>
            </w:r>
            <w:r w:rsidRPr="0006588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</w:t>
            </w:r>
            <w:r w:rsidR="004254A8">
              <w:rPr>
                <w:color w:val="000000"/>
                <w:sz w:val="28"/>
                <w:szCs w:val="28"/>
              </w:rPr>
              <w:t>6</w:t>
            </w:r>
            <w:r w:rsidRPr="0082039D">
              <w:rPr>
                <w:color w:val="000000"/>
                <w:sz w:val="28"/>
                <w:szCs w:val="28"/>
              </w:rPr>
              <w:t>.</w:t>
            </w:r>
            <w:r w:rsidRPr="00151698">
              <w:rPr>
                <w:color w:val="000000"/>
                <w:sz w:val="28"/>
                <w:szCs w:val="28"/>
              </w:rPr>
              <w:t>Доля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граждан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, </w:t>
            </w:r>
            <w:r w:rsidRPr="00151698">
              <w:rPr>
                <w:color w:val="000000"/>
                <w:sz w:val="28"/>
                <w:szCs w:val="28"/>
              </w:rPr>
              <w:t>получивших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гос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. </w:t>
            </w:r>
            <w:r w:rsidRPr="00151698">
              <w:rPr>
                <w:color w:val="000000"/>
                <w:sz w:val="28"/>
                <w:szCs w:val="28"/>
              </w:rPr>
              <w:t>услугу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по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опеке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и</w:t>
            </w:r>
            <w:r w:rsidRPr="00151698">
              <w:rPr>
                <w:rFonts w:ascii="Andalus" w:hAnsi="Andalus" w:cs="Andalus"/>
                <w:color w:val="000000"/>
                <w:sz w:val="28"/>
                <w:szCs w:val="28"/>
              </w:rPr>
              <w:t xml:space="preserve"> </w:t>
            </w:r>
            <w:r w:rsidRPr="00151698">
              <w:rPr>
                <w:color w:val="000000"/>
                <w:sz w:val="28"/>
                <w:szCs w:val="28"/>
              </w:rPr>
              <w:t>попечительству</w:t>
            </w:r>
            <w:r w:rsidRPr="0082039D">
              <w:rPr>
                <w:color w:val="000000"/>
                <w:sz w:val="28"/>
                <w:szCs w:val="28"/>
              </w:rPr>
              <w:t>, 100 %.</w:t>
            </w:r>
          </w:p>
        </w:tc>
      </w:tr>
    </w:tbl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3" w:lineRule="auto"/>
        <w:ind w:right="2080"/>
        <w:rPr>
          <w:b/>
          <w:bCs/>
          <w:color w:val="000000"/>
          <w:sz w:val="27"/>
          <w:szCs w:val="27"/>
        </w:rPr>
      </w:pP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3" w:lineRule="auto"/>
        <w:ind w:right="2080"/>
        <w:rPr>
          <w:b/>
          <w:bCs/>
          <w:color w:val="000000"/>
          <w:sz w:val="27"/>
          <w:szCs w:val="27"/>
        </w:rPr>
      </w:pPr>
    </w:p>
    <w:p w:rsidR="0060786C" w:rsidRPr="0023792A" w:rsidRDefault="0060786C" w:rsidP="0060786C">
      <w:pPr>
        <w:autoSpaceDE w:val="0"/>
        <w:jc w:val="center"/>
        <w:rPr>
          <w:b/>
          <w:bCs/>
          <w:color w:val="000000"/>
          <w:sz w:val="27"/>
          <w:szCs w:val="27"/>
        </w:rPr>
      </w:pPr>
      <w:r w:rsidRPr="0023792A">
        <w:rPr>
          <w:b/>
          <w:bCs/>
          <w:color w:val="000000"/>
          <w:sz w:val="27"/>
          <w:szCs w:val="27"/>
        </w:rPr>
        <w:t>I. Общая характеристика сферы реализации</w:t>
      </w:r>
    </w:p>
    <w:p w:rsidR="0060786C" w:rsidRPr="0023792A" w:rsidRDefault="0060786C" w:rsidP="0060786C">
      <w:pPr>
        <w:autoSpaceDE w:val="0"/>
        <w:jc w:val="center"/>
        <w:rPr>
          <w:b/>
          <w:bCs/>
          <w:color w:val="000000"/>
          <w:sz w:val="27"/>
          <w:szCs w:val="27"/>
        </w:rPr>
      </w:pPr>
      <w:r w:rsidRPr="0023792A">
        <w:rPr>
          <w:b/>
          <w:bCs/>
          <w:color w:val="000000"/>
          <w:sz w:val="27"/>
          <w:szCs w:val="27"/>
        </w:rPr>
        <w:t>муниципальной программы</w:t>
      </w:r>
    </w:p>
    <w:p w:rsidR="0060786C" w:rsidRPr="0023792A" w:rsidRDefault="0060786C" w:rsidP="0060786C">
      <w:pPr>
        <w:autoSpaceDE w:val="0"/>
        <w:jc w:val="both"/>
        <w:rPr>
          <w:b/>
          <w:bCs/>
          <w:color w:val="000000"/>
          <w:sz w:val="27"/>
          <w:szCs w:val="27"/>
        </w:rPr>
      </w:pPr>
    </w:p>
    <w:p w:rsidR="0060786C" w:rsidRPr="007E0E5A" w:rsidRDefault="0060786C" w:rsidP="0060786C">
      <w:pPr>
        <w:widowControl w:val="0"/>
        <w:overflowPunct w:val="0"/>
        <w:autoSpaceDE w:val="0"/>
        <w:autoSpaceDN w:val="0"/>
        <w:adjustRightInd w:val="0"/>
        <w:spacing w:line="317" w:lineRule="auto"/>
        <w:ind w:right="27"/>
        <w:jc w:val="both"/>
        <w:rPr>
          <w:color w:val="000000"/>
          <w:sz w:val="28"/>
          <w:szCs w:val="28"/>
        </w:rPr>
      </w:pPr>
      <w:r w:rsidRPr="0023792A">
        <w:rPr>
          <w:b/>
          <w:color w:val="000000"/>
          <w:sz w:val="27"/>
          <w:szCs w:val="27"/>
        </w:rPr>
        <w:t xml:space="preserve">      </w:t>
      </w:r>
      <w:proofErr w:type="gramStart"/>
      <w:r w:rsidRPr="00171717">
        <w:rPr>
          <w:color w:val="000000"/>
          <w:sz w:val="28"/>
          <w:szCs w:val="28"/>
        </w:rPr>
        <w:t>Муниципальная программа Бессоновского района</w:t>
      </w:r>
      <w:r w:rsidRPr="0023792A">
        <w:rPr>
          <w:b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«</w:t>
      </w:r>
      <w:r w:rsidRPr="00A872E9">
        <w:rPr>
          <w:bCs/>
          <w:iCs/>
          <w:color w:val="000000"/>
          <w:sz w:val="28"/>
          <w:szCs w:val="28"/>
        </w:rPr>
        <w:t>Организация и осуществление деятельности по социальной поддержки населения в Бессоновском районе Пензенской области на 201</w:t>
      </w:r>
      <w:r>
        <w:rPr>
          <w:bCs/>
          <w:iCs/>
          <w:color w:val="000000"/>
          <w:sz w:val="28"/>
          <w:szCs w:val="28"/>
        </w:rPr>
        <w:t>7</w:t>
      </w:r>
      <w:r w:rsidRPr="00A872E9">
        <w:rPr>
          <w:bCs/>
          <w:iCs/>
          <w:color w:val="000000"/>
          <w:sz w:val="28"/>
          <w:szCs w:val="28"/>
        </w:rPr>
        <w:t>-202</w:t>
      </w:r>
      <w:r w:rsidR="002B0681">
        <w:rPr>
          <w:bCs/>
          <w:iCs/>
          <w:color w:val="000000"/>
          <w:sz w:val="28"/>
          <w:szCs w:val="28"/>
        </w:rPr>
        <w:t>4</w:t>
      </w:r>
      <w:r w:rsidRPr="00A872E9">
        <w:rPr>
          <w:bCs/>
          <w:iCs/>
          <w:color w:val="000000"/>
          <w:sz w:val="28"/>
          <w:szCs w:val="28"/>
        </w:rPr>
        <w:t xml:space="preserve"> годы»</w:t>
      </w:r>
      <w:r>
        <w:rPr>
          <w:bCs/>
          <w:iCs/>
          <w:color w:val="000000"/>
          <w:sz w:val="28"/>
          <w:szCs w:val="28"/>
        </w:rPr>
        <w:t xml:space="preserve"> </w:t>
      </w:r>
      <w:r w:rsidRPr="0054601D">
        <w:rPr>
          <w:color w:val="000000"/>
          <w:sz w:val="28"/>
          <w:szCs w:val="28"/>
        </w:rPr>
        <w:t xml:space="preserve">(далее – муниципальная программа) разработана   в соответствии   с  постановлением </w:t>
      </w:r>
      <w:r>
        <w:rPr>
          <w:color w:val="000000"/>
          <w:sz w:val="28"/>
          <w:szCs w:val="28"/>
        </w:rPr>
        <w:t>а</w:t>
      </w:r>
      <w:r w:rsidRPr="0054601D">
        <w:rPr>
          <w:color w:val="000000"/>
          <w:sz w:val="28"/>
          <w:szCs w:val="28"/>
        </w:rPr>
        <w:t xml:space="preserve">дминистрации Бессоновского района от </w:t>
      </w:r>
      <w:r w:rsidRPr="007E0E5A">
        <w:rPr>
          <w:color w:val="000000"/>
          <w:sz w:val="28"/>
          <w:szCs w:val="28"/>
        </w:rPr>
        <w:t>01.11.2016 г. № 692 «О внесении изменений в перечень муниципальных программ Бессоновского района Пензенской области».</w:t>
      </w:r>
      <w:proofErr w:type="gramEnd"/>
    </w:p>
    <w:p w:rsidR="0060786C" w:rsidRPr="0023792A" w:rsidRDefault="0060786C" w:rsidP="0060786C">
      <w:pPr>
        <w:spacing w:line="20" w:lineRule="atLeast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Реализация мероприятий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представляет собой комплекс мер и приоритетов региональной политики по формированию эффективной системы социальной поддержки населения</w:t>
      </w:r>
      <w:r>
        <w:rPr>
          <w:color w:val="000000"/>
          <w:sz w:val="28"/>
          <w:szCs w:val="28"/>
        </w:rPr>
        <w:t xml:space="preserve"> Бессоновского района</w:t>
      </w:r>
      <w:r w:rsidRPr="0023792A">
        <w:rPr>
          <w:color w:val="000000"/>
          <w:sz w:val="28"/>
          <w:szCs w:val="28"/>
        </w:rPr>
        <w:t>.</w:t>
      </w:r>
    </w:p>
    <w:p w:rsidR="0060786C" w:rsidRDefault="0060786C" w:rsidP="0060786C">
      <w:pPr>
        <w:spacing w:line="20" w:lineRule="atLeast"/>
        <w:ind w:firstLine="708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Основной целью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является обеспечение доступности, повышение эффективности и качества </w:t>
      </w:r>
      <w:r>
        <w:rPr>
          <w:color w:val="000000"/>
          <w:sz w:val="28"/>
          <w:szCs w:val="28"/>
        </w:rPr>
        <w:t>исполнения муниципальных и государственных</w:t>
      </w:r>
      <w:r w:rsidRPr="0023792A">
        <w:rPr>
          <w:color w:val="000000"/>
          <w:sz w:val="28"/>
          <w:szCs w:val="28"/>
        </w:rPr>
        <w:t xml:space="preserve"> услуг населению в сфере социальной поддержки населения,  оказание адресной материальной помощи </w:t>
      </w:r>
      <w:proofErr w:type="gramStart"/>
      <w:r w:rsidRPr="0023792A">
        <w:rPr>
          <w:color w:val="000000"/>
          <w:sz w:val="28"/>
          <w:szCs w:val="28"/>
        </w:rPr>
        <w:t>гражданам</w:t>
      </w:r>
      <w:proofErr w:type="gramEnd"/>
      <w:r w:rsidRPr="0023792A">
        <w:rPr>
          <w:color w:val="000000"/>
          <w:sz w:val="28"/>
          <w:szCs w:val="28"/>
        </w:rPr>
        <w:t xml:space="preserve"> находящимся в трудной жизненной ситуации,</w:t>
      </w:r>
      <w:r>
        <w:rPr>
          <w:color w:val="000000"/>
          <w:sz w:val="28"/>
          <w:szCs w:val="28"/>
        </w:rPr>
        <w:t xml:space="preserve"> поддержка квалифицированных работников.</w:t>
      </w:r>
      <w:r w:rsidRPr="0023792A">
        <w:rPr>
          <w:color w:val="000000"/>
          <w:sz w:val="28"/>
          <w:szCs w:val="28"/>
        </w:rPr>
        <w:t xml:space="preserve"> </w:t>
      </w:r>
    </w:p>
    <w:p w:rsidR="0060786C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Вместе с тем применение программно-целевого метода в решении поставленных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программой задач сопряжено с определенными рисками. Так, в процессе реализации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возможны отклонения в достижении результатов из-за финансово-экономических изменений</w:t>
      </w:r>
      <w:r>
        <w:rPr>
          <w:color w:val="000000"/>
          <w:sz w:val="28"/>
          <w:szCs w:val="28"/>
        </w:rPr>
        <w:t>.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 xml:space="preserve"> 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мер социальной поддержки и условия ее предоставления определены федеральным законодательством.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 обеспечивается государственная поддержка семьи, материнства, </w:t>
      </w:r>
      <w:r>
        <w:rPr>
          <w:color w:val="000000"/>
          <w:sz w:val="28"/>
          <w:szCs w:val="28"/>
        </w:rPr>
        <w:t>отдельных категорий граждан.</w:t>
      </w: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Действующая система социальной поддержки граждан в Российской Федерации базируется на ряде принципиальных положений, в том числе:</w:t>
      </w: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добровольность предоставления мер социальной поддержки;</w:t>
      </w:r>
    </w:p>
    <w:p w:rsidR="0060786C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безусловная гарантированность исполнения принятых государством обязательств по предоставлению мер социальной поддержк</w:t>
      </w:r>
      <w:r w:rsidR="00EC1E2E">
        <w:rPr>
          <w:color w:val="000000"/>
          <w:sz w:val="28"/>
          <w:szCs w:val="28"/>
        </w:rPr>
        <w:t>е</w:t>
      </w:r>
      <w:r w:rsidRPr="0023792A">
        <w:rPr>
          <w:color w:val="000000"/>
          <w:sz w:val="28"/>
          <w:szCs w:val="28"/>
        </w:rPr>
        <w:t>, недопущение снижения уровня и ухудшения условий их предоставления, вне зависимости от социально-экономической ситуации в стране, в том числе путем систематической индексации расходов с учетом динамики показателей инфляции.</w:t>
      </w:r>
    </w:p>
    <w:p w:rsidR="00B20A27" w:rsidRDefault="00B20A27" w:rsidP="00B20A27">
      <w:pPr>
        <w:autoSpaceDE w:val="0"/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Государственная социальная помощь </w:t>
      </w:r>
      <w:r w:rsidR="00F6199C">
        <w:rPr>
          <w:sz w:val="28"/>
          <w:szCs w:val="28"/>
        </w:rPr>
        <w:t xml:space="preserve">гражданам </w:t>
      </w:r>
      <w:r>
        <w:rPr>
          <w:sz w:val="28"/>
          <w:szCs w:val="28"/>
        </w:rPr>
        <w:t>на основании социального контракта на 2021-2024 годы</w:t>
      </w:r>
      <w:r w:rsidR="00F6199C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реализаци</w:t>
      </w:r>
      <w:r w:rsidR="00F6199C">
        <w:rPr>
          <w:sz w:val="28"/>
          <w:szCs w:val="28"/>
        </w:rPr>
        <w:t>ю</w:t>
      </w:r>
      <w:r>
        <w:rPr>
          <w:sz w:val="28"/>
          <w:szCs w:val="28"/>
        </w:rPr>
        <w:t xml:space="preserve"> мероприятий:</w:t>
      </w:r>
    </w:p>
    <w:p w:rsidR="00B20A27" w:rsidRDefault="00B20A27" w:rsidP="00B20A27">
      <w:pPr>
        <w:autoSpaceDE w:val="0"/>
        <w:snapToGrid w:val="0"/>
        <w:rPr>
          <w:sz w:val="28"/>
          <w:szCs w:val="28"/>
        </w:rPr>
      </w:pPr>
      <w:r>
        <w:rPr>
          <w:sz w:val="28"/>
          <w:szCs w:val="28"/>
        </w:rPr>
        <w:t>-поиск работы;</w:t>
      </w:r>
    </w:p>
    <w:p w:rsidR="00B20A27" w:rsidRDefault="00B20A27" w:rsidP="00B20A27">
      <w:pPr>
        <w:autoSpaceDE w:val="0"/>
        <w:snapToGrid w:val="0"/>
        <w:rPr>
          <w:sz w:val="28"/>
          <w:szCs w:val="28"/>
        </w:rPr>
      </w:pPr>
      <w:r>
        <w:rPr>
          <w:sz w:val="28"/>
          <w:szCs w:val="28"/>
        </w:rPr>
        <w:t>-прохождение профессионального обучения или получение дополнительного профессионального образования;</w:t>
      </w:r>
    </w:p>
    <w:p w:rsidR="00B20A27" w:rsidRDefault="00B20A27" w:rsidP="00B20A27">
      <w:pPr>
        <w:autoSpaceDE w:val="0"/>
        <w:snapToGrid w:val="0"/>
        <w:rPr>
          <w:sz w:val="28"/>
          <w:szCs w:val="28"/>
        </w:rPr>
      </w:pPr>
      <w:r>
        <w:rPr>
          <w:sz w:val="28"/>
          <w:szCs w:val="28"/>
        </w:rPr>
        <w:t>-осуществление индивидуальной предпринимательской деятельности;</w:t>
      </w:r>
    </w:p>
    <w:p w:rsidR="00B20A27" w:rsidRPr="0023792A" w:rsidRDefault="00B20A27" w:rsidP="00B20A27">
      <w:pPr>
        <w:autoSpaceDE w:val="0"/>
        <w:snapToGrid w:val="0"/>
        <w:rPr>
          <w:color w:val="000000"/>
          <w:sz w:val="28"/>
          <w:szCs w:val="28"/>
        </w:rPr>
      </w:pPr>
      <w:r>
        <w:rPr>
          <w:sz w:val="28"/>
          <w:szCs w:val="28"/>
        </w:rPr>
        <w:t>-осуществление иных мероприятий, направленных на преодоление гражданином трудной жизненной ситуации.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23792A">
        <w:rPr>
          <w:color w:val="000000"/>
          <w:sz w:val="28"/>
          <w:szCs w:val="28"/>
        </w:rPr>
        <w:t xml:space="preserve">Меры социальной поддержки отдельных категорий граждан, определенные законодательством Российской Федерации, предоставляются в денежной форме, включая ежемесячные денежные выплаты, компенсационные и единовременные выплаты. </w:t>
      </w:r>
      <w:proofErr w:type="gramEnd"/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Система мер социальной поддержк</w:t>
      </w:r>
      <w:r w:rsidR="00EC1E2E">
        <w:rPr>
          <w:color w:val="000000"/>
          <w:sz w:val="28"/>
          <w:szCs w:val="28"/>
        </w:rPr>
        <w:t>е</w:t>
      </w:r>
      <w:r w:rsidRPr="0023792A">
        <w:rPr>
          <w:color w:val="000000"/>
          <w:sz w:val="28"/>
          <w:szCs w:val="28"/>
        </w:rPr>
        <w:t xml:space="preserve">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</w:t>
      </w:r>
      <w:r w:rsidR="00EC1E2E">
        <w:rPr>
          <w:color w:val="000000"/>
          <w:sz w:val="28"/>
          <w:szCs w:val="28"/>
        </w:rPr>
        <w:t>е</w:t>
      </w:r>
      <w:r w:rsidRPr="0023792A">
        <w:rPr>
          <w:color w:val="000000"/>
          <w:sz w:val="28"/>
          <w:szCs w:val="28"/>
        </w:rPr>
        <w:t xml:space="preserve"> конкретным категориям граждан по уровням бюджетной системы</w:t>
      </w:r>
      <w:r>
        <w:rPr>
          <w:color w:val="000000"/>
          <w:sz w:val="28"/>
          <w:szCs w:val="28"/>
        </w:rPr>
        <w:t>: из Федерального бюджета, бюджета Пензенской области, бюджета Бессоновского района.</w:t>
      </w:r>
      <w:r w:rsidRPr="0023792A">
        <w:rPr>
          <w:color w:val="000000"/>
          <w:sz w:val="28"/>
          <w:szCs w:val="28"/>
        </w:rPr>
        <w:t xml:space="preserve"> </w:t>
      </w:r>
    </w:p>
    <w:p w:rsidR="0060786C" w:rsidRPr="0023792A" w:rsidRDefault="0060786C" w:rsidP="0060786C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23792A">
        <w:rPr>
          <w:color w:val="000000"/>
          <w:sz w:val="28"/>
          <w:szCs w:val="28"/>
          <w:lang w:eastAsia="ru-RU"/>
        </w:rPr>
        <w:t xml:space="preserve">Программа  направлена на </w:t>
      </w:r>
      <w:r>
        <w:rPr>
          <w:color w:val="000000"/>
          <w:sz w:val="28"/>
          <w:szCs w:val="28"/>
          <w:lang w:eastAsia="ru-RU"/>
        </w:rPr>
        <w:t>поддержку</w:t>
      </w:r>
      <w:r w:rsidRPr="0023792A">
        <w:rPr>
          <w:color w:val="000000"/>
          <w:sz w:val="28"/>
          <w:szCs w:val="28"/>
          <w:lang w:eastAsia="ru-RU"/>
        </w:rPr>
        <w:t xml:space="preserve"> специалистов сельской местности, проживающих на территории   района.</w:t>
      </w:r>
    </w:p>
    <w:p w:rsidR="0060786C" w:rsidRPr="0023792A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23792A">
        <w:rPr>
          <w:color w:val="000000"/>
          <w:sz w:val="28"/>
          <w:szCs w:val="28"/>
          <w:lang w:eastAsia="ru-RU"/>
        </w:rPr>
        <w:t xml:space="preserve">Решение жилищной проблемы </w:t>
      </w:r>
      <w:r>
        <w:rPr>
          <w:color w:val="000000"/>
          <w:sz w:val="28"/>
          <w:szCs w:val="28"/>
          <w:lang w:eastAsia="ru-RU"/>
        </w:rPr>
        <w:t xml:space="preserve">многодетных семей </w:t>
      </w:r>
      <w:r w:rsidRPr="0023792A">
        <w:rPr>
          <w:color w:val="000000"/>
          <w:sz w:val="28"/>
          <w:szCs w:val="28"/>
          <w:lang w:eastAsia="ru-RU"/>
        </w:rPr>
        <w:t>позволит сформировать экономически активный слой населения.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23792A">
        <w:rPr>
          <w:color w:val="000000"/>
          <w:sz w:val="28"/>
          <w:szCs w:val="28"/>
          <w:lang w:eastAsia="ru-RU"/>
        </w:rPr>
        <w:t xml:space="preserve">Необходимость устойчивого функционирования системы улучшения жилищных условий </w:t>
      </w:r>
      <w:r>
        <w:rPr>
          <w:color w:val="000000"/>
          <w:sz w:val="28"/>
          <w:szCs w:val="28"/>
          <w:lang w:eastAsia="ru-RU"/>
        </w:rPr>
        <w:t>многодетных</w:t>
      </w:r>
      <w:r w:rsidRPr="0023792A">
        <w:rPr>
          <w:color w:val="000000"/>
          <w:sz w:val="28"/>
          <w:szCs w:val="28"/>
          <w:lang w:eastAsia="ru-RU"/>
        </w:rPr>
        <w:t xml:space="preserve"> семей, определяет целесообразность использования программно-целевого метода для решения их жилищной проблемы</w:t>
      </w:r>
      <w:r>
        <w:rPr>
          <w:color w:val="000000"/>
          <w:sz w:val="28"/>
          <w:szCs w:val="28"/>
          <w:lang w:eastAsia="ru-RU"/>
        </w:rPr>
        <w:t>.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Поддержка молодых семей при решении жилищной проблемы является  основой стабильных условий жизни для наиболее активной части населения, повлияет на улучшение демографической ситуации.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граждан позволит сформировать экономически активный слой населения.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Необходимость устойчивого функционирования системы улучшения жилищных условий молодых семей, определяет целесообразность использования программно-целевого метода для решения их жилищной проблемы, поскольку эта проблема: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-является одной из приоритетных при формировании муниципальной программы и ее решение позволит обеспечить улучшение жилищных условий и качества жизни молодых семей;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-носит комплексный характер и ее решение окажет влияние на рост социального благополучия и общее экономическое развитие.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         Одним из инструментов повышения эффективности бюджетных расходов как составной части эффективности деятельности органов государственной власти является переход на программно-целевой принцип организации их деятельности, чем и  обусловлено включение подпрограммы в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униципальную программу.</w:t>
      </w:r>
    </w:p>
    <w:p w:rsidR="0060786C" w:rsidRPr="0023792A" w:rsidRDefault="0060786C" w:rsidP="0060786C">
      <w:pPr>
        <w:rPr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jc w:val="center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 xml:space="preserve">II. Цели и задачи </w:t>
      </w:r>
      <w:r>
        <w:rPr>
          <w:b/>
          <w:bCs/>
          <w:color w:val="000000"/>
          <w:sz w:val="28"/>
          <w:szCs w:val="28"/>
        </w:rPr>
        <w:t>м</w:t>
      </w:r>
      <w:r w:rsidRPr="0023792A">
        <w:rPr>
          <w:b/>
          <w:bCs/>
          <w:color w:val="000000"/>
          <w:sz w:val="28"/>
          <w:szCs w:val="28"/>
        </w:rPr>
        <w:t>униципальной программы.</w:t>
      </w:r>
    </w:p>
    <w:p w:rsidR="0060786C" w:rsidRPr="0023792A" w:rsidRDefault="0060786C" w:rsidP="0060786C">
      <w:pPr>
        <w:autoSpaceDE w:val="0"/>
        <w:jc w:val="center"/>
        <w:rPr>
          <w:b/>
          <w:bCs/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23792A">
        <w:rPr>
          <w:color w:val="000000"/>
          <w:sz w:val="28"/>
          <w:szCs w:val="28"/>
        </w:rPr>
        <w:t xml:space="preserve">Основной целью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является обеспечение доступности, повышение эффективности и качества </w:t>
      </w:r>
      <w:r>
        <w:rPr>
          <w:color w:val="000000"/>
          <w:sz w:val="28"/>
          <w:szCs w:val="28"/>
        </w:rPr>
        <w:t>исполнения муниципальных и государственных</w:t>
      </w:r>
      <w:r w:rsidRPr="0023792A">
        <w:rPr>
          <w:color w:val="000000"/>
          <w:sz w:val="28"/>
          <w:szCs w:val="28"/>
        </w:rPr>
        <w:t xml:space="preserve"> услуг в сфере социальной поддержк</w:t>
      </w:r>
      <w:r w:rsidR="00EC1E2E">
        <w:rPr>
          <w:color w:val="000000"/>
          <w:sz w:val="28"/>
          <w:szCs w:val="28"/>
        </w:rPr>
        <w:t>е</w:t>
      </w:r>
      <w:r w:rsidRPr="0023792A">
        <w:rPr>
          <w:color w:val="000000"/>
          <w:sz w:val="28"/>
          <w:szCs w:val="28"/>
        </w:rPr>
        <w:t xml:space="preserve"> населения </w:t>
      </w:r>
      <w:r>
        <w:rPr>
          <w:color w:val="000000"/>
          <w:sz w:val="28"/>
          <w:szCs w:val="28"/>
        </w:rPr>
        <w:t>Бессоновского района</w:t>
      </w:r>
      <w:r w:rsidRPr="0023792A">
        <w:rPr>
          <w:color w:val="000000"/>
          <w:sz w:val="28"/>
          <w:szCs w:val="28"/>
        </w:rPr>
        <w:t xml:space="preserve">; поддержки семьи, развития </w:t>
      </w:r>
      <w:r>
        <w:rPr>
          <w:color w:val="000000"/>
          <w:sz w:val="28"/>
          <w:szCs w:val="28"/>
        </w:rPr>
        <w:t>рост количества</w:t>
      </w:r>
      <w:r w:rsidRPr="0023792A">
        <w:rPr>
          <w:color w:val="000000"/>
          <w:sz w:val="28"/>
          <w:szCs w:val="28"/>
          <w:lang w:eastAsia="ru-RU"/>
        </w:rPr>
        <w:t xml:space="preserve"> многодетных семей, улучшивших жилищные условия; повышение уровня жизни граждан на селе</w:t>
      </w:r>
      <w:r>
        <w:rPr>
          <w:color w:val="000000"/>
          <w:sz w:val="28"/>
          <w:szCs w:val="28"/>
          <w:lang w:eastAsia="ru-RU"/>
        </w:rPr>
        <w:t>.</w:t>
      </w:r>
    </w:p>
    <w:p w:rsidR="0060786C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Оценка достижения целей муниципальной программы  производится посредством следующих показателей:</w:t>
      </w:r>
    </w:p>
    <w:p w:rsidR="0060786C" w:rsidRPr="00137602" w:rsidRDefault="0060786C" w:rsidP="0060786C">
      <w:pPr>
        <w:autoSpaceDE w:val="0"/>
        <w:snapToGri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137602">
        <w:rPr>
          <w:color w:val="000000"/>
          <w:sz w:val="28"/>
          <w:szCs w:val="28"/>
        </w:rPr>
        <w:t>Доля муниципальных служащих, полу</w:t>
      </w:r>
      <w:r w:rsidR="00EC1E2E">
        <w:rPr>
          <w:color w:val="000000"/>
          <w:sz w:val="28"/>
          <w:szCs w:val="28"/>
        </w:rPr>
        <w:t xml:space="preserve">чивших меры социальной поддержке </w:t>
      </w:r>
      <w:r w:rsidRPr="00137602">
        <w:rPr>
          <w:color w:val="000000"/>
          <w:sz w:val="28"/>
          <w:szCs w:val="28"/>
        </w:rPr>
        <w:t xml:space="preserve"> в общем объеме от числа обратившихся граждан, </w:t>
      </w:r>
      <w:r>
        <w:rPr>
          <w:color w:val="000000"/>
          <w:sz w:val="28"/>
          <w:szCs w:val="28"/>
        </w:rPr>
        <w:t>100</w:t>
      </w:r>
      <w:r w:rsidRPr="00137602">
        <w:rPr>
          <w:color w:val="000000"/>
          <w:sz w:val="28"/>
          <w:szCs w:val="28"/>
        </w:rPr>
        <w:t>%.</w:t>
      </w:r>
    </w:p>
    <w:p w:rsidR="0060786C" w:rsidRPr="0082039D" w:rsidRDefault="0060786C" w:rsidP="0060786C">
      <w:pPr>
        <w:pStyle w:val="ConsPlusCell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37602">
        <w:rPr>
          <w:rFonts w:ascii="Times New Roman" w:hAnsi="Times New Roman"/>
          <w:color w:val="000000"/>
          <w:sz w:val="28"/>
          <w:szCs w:val="28"/>
        </w:rPr>
        <w:t>Доля граждан, получивших меры социальной поддержк</w:t>
      </w:r>
      <w:r w:rsidR="00EC1E2E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137602">
        <w:rPr>
          <w:rFonts w:ascii="Times New Roman" w:hAnsi="Times New Roman"/>
          <w:color w:val="000000"/>
          <w:sz w:val="28"/>
          <w:szCs w:val="28"/>
        </w:rPr>
        <w:t xml:space="preserve"> квалифицированных работников, проживающих в сельской местности</w:t>
      </w:r>
      <w:r>
        <w:rPr>
          <w:rFonts w:ascii="Times New Roman" w:hAnsi="Times New Roman"/>
          <w:color w:val="000000"/>
          <w:sz w:val="20"/>
          <w:szCs w:val="20"/>
        </w:rPr>
        <w:t>,</w:t>
      </w:r>
      <w:r w:rsidRPr="0082039D">
        <w:rPr>
          <w:rFonts w:ascii="Times New Roman" w:hAnsi="Times New Roman"/>
          <w:color w:val="000000"/>
          <w:sz w:val="28"/>
          <w:szCs w:val="28"/>
        </w:rPr>
        <w:t>100%</w:t>
      </w:r>
    </w:p>
    <w:p w:rsidR="0060786C" w:rsidRPr="000E4E15" w:rsidRDefault="0060786C" w:rsidP="0060786C">
      <w:pPr>
        <w:autoSpaceDE w:val="0"/>
        <w:snapToGrid w:val="0"/>
        <w:rPr>
          <w:color w:val="000000"/>
          <w:sz w:val="28"/>
          <w:szCs w:val="28"/>
        </w:rPr>
      </w:pPr>
      <w:r w:rsidRPr="000E4E15">
        <w:rPr>
          <w:color w:val="000000"/>
          <w:sz w:val="28"/>
          <w:szCs w:val="28"/>
        </w:rPr>
        <w:t>3. Доля почетных граждан, получивших меры социальной поддержк</w:t>
      </w:r>
      <w:r w:rsidR="00EC1E2E">
        <w:rPr>
          <w:color w:val="000000"/>
          <w:sz w:val="28"/>
          <w:szCs w:val="28"/>
        </w:rPr>
        <w:t>е</w:t>
      </w:r>
      <w:r w:rsidRPr="000E4E15">
        <w:rPr>
          <w:color w:val="000000"/>
          <w:sz w:val="28"/>
          <w:szCs w:val="28"/>
        </w:rPr>
        <w:t xml:space="preserve"> в общем объеме от числа обратившихся граждан, </w:t>
      </w:r>
      <w:r>
        <w:rPr>
          <w:color w:val="000000"/>
          <w:sz w:val="28"/>
          <w:szCs w:val="28"/>
        </w:rPr>
        <w:t>100</w:t>
      </w:r>
      <w:r w:rsidRPr="000E4E15">
        <w:rPr>
          <w:color w:val="000000"/>
          <w:sz w:val="28"/>
          <w:szCs w:val="28"/>
        </w:rPr>
        <w:t>%.</w:t>
      </w:r>
    </w:p>
    <w:p w:rsidR="0060786C" w:rsidRPr="000E4E15" w:rsidRDefault="0060786C" w:rsidP="0060786C">
      <w:pPr>
        <w:autoSpaceDE w:val="0"/>
        <w:snapToGri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E4E15">
        <w:rPr>
          <w:color w:val="000000"/>
          <w:sz w:val="28"/>
          <w:szCs w:val="28"/>
        </w:rPr>
        <w:t>. Доля граждан, получивших материальную помощь в общем объеме от числа обратившихся граждан,</w:t>
      </w:r>
      <w:r>
        <w:rPr>
          <w:color w:val="000000"/>
          <w:sz w:val="28"/>
          <w:szCs w:val="28"/>
        </w:rPr>
        <w:t>100</w:t>
      </w:r>
      <w:r w:rsidRPr="000E4E15">
        <w:rPr>
          <w:color w:val="000000"/>
          <w:sz w:val="28"/>
          <w:szCs w:val="28"/>
        </w:rPr>
        <w:t xml:space="preserve"> %.</w:t>
      </w:r>
    </w:p>
    <w:p w:rsidR="0060786C" w:rsidRDefault="0060786C" w:rsidP="0060786C">
      <w:pPr>
        <w:autoSpaceDE w:val="0"/>
        <w:snapToGri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E77301">
        <w:rPr>
          <w:color w:val="000000"/>
          <w:sz w:val="28"/>
          <w:szCs w:val="28"/>
        </w:rPr>
        <w:t>. Доля многодетных семей, получивших государственную поддержку, направленную на улучшение их жилищных условий, в общем объеме многодетных семей, изъявивших желание улучшить жилищные условия путем участия в подпрограмме</w:t>
      </w:r>
      <w:r>
        <w:rPr>
          <w:color w:val="000000"/>
          <w:sz w:val="28"/>
          <w:szCs w:val="28"/>
        </w:rPr>
        <w:t xml:space="preserve"> 100</w:t>
      </w:r>
      <w:r w:rsidRPr="000E4E15">
        <w:rPr>
          <w:color w:val="000000"/>
          <w:sz w:val="28"/>
          <w:szCs w:val="28"/>
        </w:rPr>
        <w:t>%.</w:t>
      </w:r>
    </w:p>
    <w:p w:rsidR="0060786C" w:rsidRDefault="0060786C" w:rsidP="0060786C">
      <w:pPr>
        <w:suppressAutoHyphens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6. Доля  молодых семей, </w:t>
      </w:r>
      <w:r w:rsidRPr="00E77301">
        <w:rPr>
          <w:color w:val="000000"/>
          <w:sz w:val="28"/>
          <w:szCs w:val="28"/>
        </w:rPr>
        <w:t>получивших государственную поддержку, направленную на улучшение их жилищных условий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60786C" w:rsidRDefault="0060786C" w:rsidP="0060786C">
      <w:pPr>
        <w:autoSpaceDE w:val="0"/>
        <w:snapToGri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6.Доля граждан получающих пособия в виде субсидий, компенсаций доплат к пенсии и других выплат.</w:t>
      </w:r>
    </w:p>
    <w:p w:rsidR="0060786C" w:rsidRDefault="00E25FD7" w:rsidP="0060786C">
      <w:pPr>
        <w:autoSpaceDE w:val="0"/>
        <w:snapToGri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0786C">
        <w:rPr>
          <w:color w:val="000000"/>
          <w:sz w:val="28"/>
          <w:szCs w:val="28"/>
        </w:rPr>
        <w:t>Доля граждан получающих пособия в виде субсидий, компенсаций доплат к пенсии и других выплат.</w:t>
      </w:r>
    </w:p>
    <w:p w:rsidR="00E25FD7" w:rsidRPr="00E25FD7" w:rsidRDefault="00E25FD7" w:rsidP="00E25FD7">
      <w:pPr>
        <w:autoSpaceDE w:val="0"/>
        <w:snapToGrid w:val="0"/>
        <w:rPr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Pr="002900D0">
        <w:t xml:space="preserve"> </w:t>
      </w:r>
      <w:r w:rsidRPr="00E25FD7">
        <w:rPr>
          <w:sz w:val="28"/>
          <w:szCs w:val="28"/>
        </w:rPr>
        <w:t>Доля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</w:r>
    </w:p>
    <w:p w:rsidR="00E25FD7" w:rsidRPr="00E25FD7" w:rsidRDefault="00E25FD7" w:rsidP="00E25FD7">
      <w:pPr>
        <w:autoSpaceDE w:val="0"/>
        <w:snapToGrid w:val="0"/>
        <w:rPr>
          <w:sz w:val="28"/>
          <w:szCs w:val="28"/>
        </w:rPr>
      </w:pPr>
      <w:r>
        <w:rPr>
          <w:sz w:val="28"/>
          <w:szCs w:val="28"/>
        </w:rPr>
        <w:t>9</w:t>
      </w:r>
      <w:r w:rsidRPr="00E25FD7">
        <w:rPr>
          <w:sz w:val="28"/>
          <w:szCs w:val="28"/>
        </w:rPr>
        <w:t>.Доля молодых семей получивших выплаты в связи с рождением первого ребенка (усыновлением)</w:t>
      </w:r>
    </w:p>
    <w:p w:rsidR="004254A8" w:rsidRDefault="00E25FD7" w:rsidP="004254A8">
      <w:pPr>
        <w:autoSpaceDE w:val="0"/>
        <w:snapToGrid w:val="0"/>
        <w:rPr>
          <w:sz w:val="28"/>
          <w:szCs w:val="28"/>
        </w:rPr>
      </w:pPr>
      <w:r w:rsidRPr="00E25FD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25FD7">
        <w:rPr>
          <w:sz w:val="28"/>
          <w:szCs w:val="28"/>
        </w:rPr>
        <w:t>.Доля молодых семей получивших</w:t>
      </w:r>
      <w:r w:rsidR="00F6199C">
        <w:rPr>
          <w:sz w:val="28"/>
          <w:szCs w:val="28"/>
        </w:rPr>
        <w:t xml:space="preserve"> </w:t>
      </w:r>
      <w:r w:rsidRPr="00E25FD7">
        <w:rPr>
          <w:sz w:val="28"/>
          <w:szCs w:val="28"/>
        </w:rPr>
        <w:t>ежемесячных выплат на детей в возрасте от3 до 7 лет</w:t>
      </w:r>
    </w:p>
    <w:p w:rsidR="004254A8" w:rsidRDefault="004254A8" w:rsidP="004254A8">
      <w:pPr>
        <w:autoSpaceDE w:val="0"/>
        <w:snapToGrid w:val="0"/>
        <w:rPr>
          <w:sz w:val="28"/>
          <w:szCs w:val="28"/>
        </w:rPr>
      </w:pPr>
      <w:r>
        <w:rPr>
          <w:sz w:val="28"/>
          <w:szCs w:val="28"/>
        </w:rPr>
        <w:t>11.</w:t>
      </w:r>
      <w:r w:rsidRPr="00E77E19">
        <w:rPr>
          <w:sz w:val="28"/>
          <w:szCs w:val="28"/>
        </w:rPr>
        <w:t xml:space="preserve"> </w:t>
      </w:r>
      <w:r w:rsidR="00E77E19" w:rsidRPr="009C47AC">
        <w:rPr>
          <w:sz w:val="28"/>
          <w:szCs w:val="28"/>
        </w:rPr>
        <w:t>Доля социальной помощи на основании социального контракта</w:t>
      </w:r>
      <w:r w:rsidR="00E77E19">
        <w:rPr>
          <w:sz w:val="28"/>
          <w:szCs w:val="28"/>
        </w:rPr>
        <w:t xml:space="preserve"> </w:t>
      </w:r>
    </w:p>
    <w:p w:rsidR="0060786C" w:rsidRPr="000E4E15" w:rsidRDefault="00E25FD7" w:rsidP="004254A8">
      <w:pPr>
        <w:autoSpaceDE w:val="0"/>
        <w:snapToGri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254A8">
        <w:rPr>
          <w:color w:val="000000"/>
          <w:sz w:val="28"/>
          <w:szCs w:val="28"/>
        </w:rPr>
        <w:t>2</w:t>
      </w:r>
      <w:r w:rsidR="0060786C" w:rsidRPr="00E77301">
        <w:rPr>
          <w:color w:val="000000"/>
          <w:sz w:val="28"/>
          <w:szCs w:val="28"/>
        </w:rPr>
        <w:t>.Соответствие</w:t>
      </w:r>
      <w:r w:rsidR="0060786C">
        <w:rPr>
          <w:color w:val="000000"/>
          <w:sz w:val="28"/>
          <w:szCs w:val="28"/>
        </w:rPr>
        <w:t xml:space="preserve"> </w:t>
      </w:r>
      <w:r w:rsidR="0060786C" w:rsidRPr="00E77301">
        <w:rPr>
          <w:color w:val="000000"/>
          <w:sz w:val="28"/>
          <w:szCs w:val="28"/>
        </w:rPr>
        <w:t>финансирования  муниципальными</w:t>
      </w:r>
      <w:r w:rsidR="0060786C">
        <w:rPr>
          <w:color w:val="000000"/>
          <w:sz w:val="28"/>
          <w:szCs w:val="28"/>
        </w:rPr>
        <w:t xml:space="preserve"> </w:t>
      </w:r>
      <w:r w:rsidR="0060786C" w:rsidRPr="00E77301">
        <w:rPr>
          <w:color w:val="000000"/>
          <w:sz w:val="28"/>
          <w:szCs w:val="28"/>
        </w:rPr>
        <w:t>образованиями  объемам  средств  субсидий,  субвенций  и  иных межбюджетных трансфертов</w:t>
      </w:r>
      <w:r w:rsidR="0060786C">
        <w:rPr>
          <w:color w:val="000000"/>
          <w:sz w:val="28"/>
          <w:szCs w:val="28"/>
        </w:rPr>
        <w:t xml:space="preserve"> 100 </w:t>
      </w:r>
      <w:r w:rsidR="0060786C" w:rsidRPr="000E4E15">
        <w:rPr>
          <w:color w:val="000000"/>
          <w:sz w:val="28"/>
          <w:szCs w:val="28"/>
        </w:rPr>
        <w:t>%.</w:t>
      </w:r>
    </w:p>
    <w:p w:rsidR="0060786C" w:rsidRPr="00E77301" w:rsidRDefault="00E25FD7" w:rsidP="0060786C">
      <w:pPr>
        <w:pStyle w:val="ConsPlusCell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4254A8">
        <w:rPr>
          <w:rFonts w:ascii="Times New Roman" w:hAnsi="Times New Roman"/>
          <w:color w:val="000000"/>
          <w:sz w:val="28"/>
          <w:szCs w:val="28"/>
        </w:rPr>
        <w:t>3</w:t>
      </w:r>
      <w:r w:rsidR="0060786C" w:rsidRPr="00E77301">
        <w:rPr>
          <w:rFonts w:ascii="Times New Roman" w:hAnsi="Times New Roman"/>
          <w:color w:val="000000"/>
          <w:sz w:val="28"/>
          <w:szCs w:val="28"/>
        </w:rPr>
        <w:t>.</w:t>
      </w:r>
      <w:r w:rsidR="0060786C">
        <w:rPr>
          <w:rFonts w:ascii="Times New Roman" w:hAnsi="Times New Roman"/>
          <w:color w:val="000000"/>
          <w:sz w:val="28"/>
          <w:szCs w:val="28"/>
        </w:rPr>
        <w:t>О</w:t>
      </w:r>
      <w:r w:rsidR="0060786C" w:rsidRPr="00E77301">
        <w:rPr>
          <w:rFonts w:ascii="Times New Roman" w:hAnsi="Times New Roman"/>
          <w:color w:val="000000"/>
          <w:sz w:val="28"/>
          <w:szCs w:val="28"/>
        </w:rPr>
        <w:t>тсутствие  просроченной</w:t>
      </w:r>
      <w:r w:rsidR="006078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786C" w:rsidRPr="00E77301">
        <w:rPr>
          <w:rFonts w:ascii="Times New Roman" w:hAnsi="Times New Roman"/>
          <w:color w:val="000000"/>
          <w:sz w:val="28"/>
          <w:szCs w:val="28"/>
        </w:rPr>
        <w:tab/>
        <w:t>кредиторской задолженности по исполнению  бюджетных  обязательств</w:t>
      </w:r>
      <w:r w:rsidR="0060786C">
        <w:rPr>
          <w:rFonts w:ascii="Times New Roman" w:hAnsi="Times New Roman"/>
          <w:color w:val="000000"/>
          <w:sz w:val="28"/>
          <w:szCs w:val="28"/>
        </w:rPr>
        <w:t>.</w:t>
      </w:r>
      <w:r w:rsidR="0060786C" w:rsidRPr="00E77301">
        <w:rPr>
          <w:rFonts w:ascii="Times New Roman" w:hAnsi="Times New Roman"/>
          <w:color w:val="000000"/>
          <w:sz w:val="28"/>
          <w:szCs w:val="28"/>
        </w:rPr>
        <w:tab/>
      </w:r>
    </w:p>
    <w:p w:rsidR="0060786C" w:rsidRDefault="00E25FD7" w:rsidP="0060786C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254A8">
        <w:rPr>
          <w:color w:val="000000"/>
          <w:sz w:val="28"/>
          <w:szCs w:val="28"/>
        </w:rPr>
        <w:t>4</w:t>
      </w:r>
      <w:r w:rsidR="0060786C" w:rsidRPr="00E77301">
        <w:rPr>
          <w:color w:val="000000"/>
          <w:sz w:val="28"/>
          <w:szCs w:val="28"/>
        </w:rPr>
        <w:t>.</w:t>
      </w:r>
      <w:r w:rsidR="0060786C">
        <w:rPr>
          <w:color w:val="000000"/>
          <w:sz w:val="28"/>
          <w:szCs w:val="28"/>
        </w:rPr>
        <w:t>Отсутствие</w:t>
      </w:r>
      <w:r w:rsidR="0060786C" w:rsidRPr="00E77301">
        <w:rPr>
          <w:color w:val="000000"/>
          <w:sz w:val="28"/>
          <w:szCs w:val="28"/>
        </w:rPr>
        <w:t xml:space="preserve"> остатков неиспользованных субсидий, субвенций и иных межбюджетных  трансфертов  по  переданным  полномочиям в бюджетах муниципальных образований</w:t>
      </w:r>
      <w:r w:rsidR="0060786C" w:rsidRPr="00E77301">
        <w:rPr>
          <w:color w:val="000000"/>
          <w:sz w:val="28"/>
          <w:szCs w:val="28"/>
        </w:rPr>
        <w:tab/>
      </w:r>
      <w:proofErr w:type="gramStart"/>
      <w:r w:rsidR="0060786C">
        <w:rPr>
          <w:color w:val="000000"/>
          <w:sz w:val="28"/>
          <w:szCs w:val="28"/>
        </w:rPr>
        <w:t xml:space="preserve"> .</w:t>
      </w:r>
      <w:proofErr w:type="gramEnd"/>
    </w:p>
    <w:p w:rsidR="0060786C" w:rsidRPr="0023792A" w:rsidRDefault="0060786C" w:rsidP="0060786C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254A8">
        <w:rPr>
          <w:color w:val="000000"/>
          <w:sz w:val="28"/>
          <w:szCs w:val="28"/>
        </w:rPr>
        <w:t>5</w:t>
      </w:r>
      <w:r w:rsidRPr="0082039D">
        <w:rPr>
          <w:color w:val="000000"/>
          <w:sz w:val="28"/>
          <w:szCs w:val="28"/>
        </w:rPr>
        <w:t>.</w:t>
      </w:r>
      <w:r w:rsidRPr="00151698">
        <w:rPr>
          <w:color w:val="000000"/>
          <w:sz w:val="28"/>
          <w:szCs w:val="28"/>
        </w:rPr>
        <w:t>Доля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151698">
        <w:rPr>
          <w:color w:val="000000"/>
          <w:sz w:val="28"/>
          <w:szCs w:val="28"/>
        </w:rPr>
        <w:t>граждан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, </w:t>
      </w:r>
      <w:r w:rsidRPr="00151698">
        <w:rPr>
          <w:color w:val="000000"/>
          <w:sz w:val="28"/>
          <w:szCs w:val="28"/>
        </w:rPr>
        <w:t>получивших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151698">
        <w:rPr>
          <w:color w:val="000000"/>
          <w:sz w:val="28"/>
          <w:szCs w:val="28"/>
        </w:rPr>
        <w:t>гос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. </w:t>
      </w:r>
      <w:r w:rsidRPr="00151698">
        <w:rPr>
          <w:color w:val="000000"/>
          <w:sz w:val="28"/>
          <w:szCs w:val="28"/>
        </w:rPr>
        <w:t>услугу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151698">
        <w:rPr>
          <w:color w:val="000000"/>
          <w:sz w:val="28"/>
          <w:szCs w:val="28"/>
        </w:rPr>
        <w:t>по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151698">
        <w:rPr>
          <w:color w:val="000000"/>
          <w:sz w:val="28"/>
          <w:szCs w:val="28"/>
        </w:rPr>
        <w:t>опеке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151698">
        <w:rPr>
          <w:color w:val="000000"/>
          <w:sz w:val="28"/>
          <w:szCs w:val="28"/>
        </w:rPr>
        <w:t>и</w:t>
      </w:r>
      <w:r w:rsidRPr="00151698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151698">
        <w:rPr>
          <w:color w:val="000000"/>
          <w:sz w:val="28"/>
          <w:szCs w:val="28"/>
        </w:rPr>
        <w:t>попечительству</w:t>
      </w:r>
      <w:r w:rsidRPr="0082039D">
        <w:rPr>
          <w:color w:val="000000"/>
          <w:sz w:val="28"/>
          <w:szCs w:val="28"/>
        </w:rPr>
        <w:t>, 100 %.</w:t>
      </w:r>
    </w:p>
    <w:p w:rsidR="0060786C" w:rsidRPr="0023792A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Показател</w:t>
      </w:r>
      <w:r>
        <w:rPr>
          <w:color w:val="000000"/>
          <w:sz w:val="28"/>
          <w:szCs w:val="28"/>
        </w:rPr>
        <w:t>и</w:t>
      </w:r>
      <w:r w:rsidRPr="0023792A">
        <w:rPr>
          <w:color w:val="000000"/>
          <w:sz w:val="28"/>
          <w:szCs w:val="28"/>
        </w:rPr>
        <w:t xml:space="preserve"> позволя</w:t>
      </w:r>
      <w:r>
        <w:rPr>
          <w:color w:val="000000"/>
          <w:sz w:val="28"/>
          <w:szCs w:val="28"/>
        </w:rPr>
        <w:t>ю</w:t>
      </w:r>
      <w:r w:rsidRPr="0023792A">
        <w:rPr>
          <w:color w:val="000000"/>
          <w:sz w:val="28"/>
          <w:szCs w:val="28"/>
        </w:rPr>
        <w:t>т характеризовать и оценивать результаты реализации мероприятий по удовлетворению потребностей населения</w:t>
      </w:r>
      <w:r>
        <w:rPr>
          <w:color w:val="000000"/>
          <w:sz w:val="28"/>
          <w:szCs w:val="28"/>
        </w:rPr>
        <w:t xml:space="preserve"> Бессоновского района в исполнении муниципальных и государственных</w:t>
      </w:r>
      <w:r w:rsidRPr="0023792A">
        <w:rPr>
          <w:color w:val="000000"/>
          <w:sz w:val="28"/>
          <w:szCs w:val="28"/>
        </w:rPr>
        <w:t xml:space="preserve"> услуг</w:t>
      </w:r>
      <w:r>
        <w:rPr>
          <w:color w:val="000000"/>
          <w:sz w:val="28"/>
          <w:szCs w:val="28"/>
        </w:rPr>
        <w:t>.</w:t>
      </w:r>
    </w:p>
    <w:p w:rsidR="0060786C" w:rsidRPr="0023792A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Рост данн</w:t>
      </w:r>
      <w:r>
        <w:rPr>
          <w:color w:val="000000"/>
          <w:sz w:val="28"/>
          <w:szCs w:val="28"/>
        </w:rPr>
        <w:t>ых</w:t>
      </w:r>
      <w:r w:rsidRPr="0023792A">
        <w:rPr>
          <w:color w:val="000000"/>
          <w:sz w:val="28"/>
          <w:szCs w:val="28"/>
        </w:rPr>
        <w:t xml:space="preserve"> показател</w:t>
      </w:r>
      <w:r>
        <w:rPr>
          <w:color w:val="000000"/>
          <w:sz w:val="28"/>
          <w:szCs w:val="28"/>
        </w:rPr>
        <w:t xml:space="preserve">ей </w:t>
      </w:r>
      <w:r w:rsidRPr="0023792A">
        <w:rPr>
          <w:color w:val="000000"/>
          <w:sz w:val="28"/>
          <w:szCs w:val="28"/>
        </w:rPr>
        <w:t xml:space="preserve"> по годам реализации муниципальной программы будет обеспечиваться за счет совершенствования на федеральном и региональном уровнях законодательства, регулирующего отношения в области социального достижения целей муниципальной программы предстоит обеспечить решение следующих задач:</w:t>
      </w:r>
    </w:p>
    <w:p w:rsidR="0060786C" w:rsidRPr="00B23C6F" w:rsidRDefault="0060786C" w:rsidP="0060786C">
      <w:pPr>
        <w:pStyle w:val="ConsPlusCel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23C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Задача 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23C6F">
        <w:rPr>
          <w:rFonts w:ascii="Times New Roman" w:hAnsi="Times New Roman" w:cs="Times New Roman"/>
          <w:color w:val="000000"/>
          <w:sz w:val="28"/>
          <w:szCs w:val="28"/>
        </w:rPr>
        <w:t xml:space="preserve"> -нормативно - правовое обеспечение социальной защищенности граждан;</w:t>
      </w:r>
    </w:p>
    <w:p w:rsidR="0060786C" w:rsidRPr="0023792A" w:rsidRDefault="0060786C" w:rsidP="0060786C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  <w:lang w:eastAsia="ru-RU"/>
        </w:rPr>
        <w:t xml:space="preserve">Задача 2. </w:t>
      </w:r>
      <w:r w:rsidRPr="0023792A">
        <w:rPr>
          <w:color w:val="000000"/>
          <w:sz w:val="28"/>
          <w:szCs w:val="28"/>
        </w:rPr>
        <w:t>-выполнение возложенных полномочий  по социальной поддержке граждан;</w:t>
      </w:r>
    </w:p>
    <w:p w:rsidR="0060786C" w:rsidRPr="0023792A" w:rsidRDefault="0060786C" w:rsidP="0060786C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  <w:lang w:eastAsia="ru-RU"/>
        </w:rPr>
        <w:t xml:space="preserve">Задача 3. </w:t>
      </w:r>
      <w:r w:rsidRPr="002379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3792A">
        <w:rPr>
          <w:color w:val="000000"/>
          <w:sz w:val="28"/>
          <w:szCs w:val="28"/>
        </w:rPr>
        <w:t xml:space="preserve">государственная поддержка </w:t>
      </w:r>
      <w:r>
        <w:rPr>
          <w:color w:val="000000"/>
          <w:sz w:val="28"/>
          <w:szCs w:val="28"/>
        </w:rPr>
        <w:t>для</w:t>
      </w:r>
      <w:r w:rsidRPr="0023792A">
        <w:rPr>
          <w:color w:val="000000"/>
          <w:sz w:val="28"/>
          <w:szCs w:val="28"/>
        </w:rPr>
        <w:t xml:space="preserve"> улучшени</w:t>
      </w:r>
      <w:r>
        <w:rPr>
          <w:color w:val="000000"/>
          <w:sz w:val="28"/>
          <w:szCs w:val="28"/>
        </w:rPr>
        <w:t>я</w:t>
      </w:r>
      <w:r w:rsidRPr="0023792A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>ищных условий многодетных семей, молодых семей;</w:t>
      </w:r>
    </w:p>
    <w:p w:rsidR="0060786C" w:rsidRPr="0023792A" w:rsidRDefault="0060786C" w:rsidP="0060786C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23792A">
        <w:rPr>
          <w:color w:val="000000"/>
          <w:sz w:val="28"/>
          <w:szCs w:val="28"/>
          <w:lang w:eastAsia="ru-RU"/>
        </w:rPr>
        <w:t xml:space="preserve">Задача 4. </w:t>
      </w:r>
      <w:r w:rsidRPr="0023792A">
        <w:rPr>
          <w:bCs/>
          <w:color w:val="000000"/>
          <w:sz w:val="28"/>
          <w:szCs w:val="28"/>
        </w:rPr>
        <w:t>- осуществление деятельности по опеке и попечительству в Бессоновском районе</w:t>
      </w:r>
    </w:p>
    <w:p w:rsidR="0060786C" w:rsidRPr="0023792A" w:rsidRDefault="0060786C" w:rsidP="0060786C">
      <w:pPr>
        <w:autoSpaceDE w:val="0"/>
        <w:jc w:val="center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>III. Сроки и этапы реализации  муниципальной программы</w:t>
      </w: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Срок реализации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- 201</w:t>
      </w:r>
      <w:r>
        <w:rPr>
          <w:color w:val="000000"/>
          <w:sz w:val="28"/>
          <w:szCs w:val="28"/>
        </w:rPr>
        <w:t>7</w:t>
      </w:r>
      <w:r w:rsidRPr="0023792A">
        <w:rPr>
          <w:color w:val="000000"/>
          <w:sz w:val="28"/>
          <w:szCs w:val="28"/>
        </w:rPr>
        <w:t xml:space="preserve"> - 202</w:t>
      </w:r>
      <w:r w:rsidR="002B0681"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годы.</w:t>
      </w:r>
    </w:p>
    <w:p w:rsidR="0060786C" w:rsidRPr="0023792A" w:rsidRDefault="0060786C" w:rsidP="0060786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Подпрограммы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реализуются ежегодно в объемах предусмотренных Законом Пензенской области «О бюджете Пензенской области», а также  законами «О бюджете Бессоновского района»</w:t>
      </w:r>
    </w:p>
    <w:p w:rsidR="0060786C" w:rsidRPr="0023792A" w:rsidRDefault="0060786C" w:rsidP="0060786C">
      <w:pPr>
        <w:autoSpaceDE w:val="0"/>
        <w:spacing w:line="264" w:lineRule="auto"/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>В целях обеспечения непрерывности и преемственности предусмотренных мероприятий подпрограмм деление на этапы реализации не планируется.</w:t>
      </w:r>
    </w:p>
    <w:p w:rsidR="0060786C" w:rsidRPr="0023792A" w:rsidRDefault="0060786C" w:rsidP="0060786C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В ходе исполнения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страны.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Общий объем программы составляет  </w:t>
      </w:r>
      <w:r w:rsidR="00C67D6F">
        <w:rPr>
          <w:bCs/>
          <w:color w:val="000000"/>
          <w:sz w:val="28"/>
          <w:szCs w:val="28"/>
        </w:rPr>
        <w:t>18</w:t>
      </w:r>
      <w:r w:rsidR="00F6199C">
        <w:rPr>
          <w:bCs/>
          <w:color w:val="000000"/>
          <w:sz w:val="28"/>
          <w:szCs w:val="28"/>
        </w:rPr>
        <w:t>74996,2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тыс.  рублей,  в  том числе: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 2017 год – </w:t>
      </w:r>
      <w:r>
        <w:rPr>
          <w:bCs/>
          <w:color w:val="000000"/>
          <w:sz w:val="28"/>
          <w:szCs w:val="28"/>
        </w:rPr>
        <w:t>160261,4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2018 год – </w:t>
      </w:r>
      <w:r>
        <w:rPr>
          <w:bCs/>
          <w:color w:val="000000"/>
          <w:sz w:val="28"/>
          <w:szCs w:val="28"/>
        </w:rPr>
        <w:t>192812,8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  <w:r w:rsidR="002B0681">
        <w:rPr>
          <w:bCs/>
          <w:color w:val="000000"/>
          <w:sz w:val="28"/>
          <w:szCs w:val="28"/>
        </w:rPr>
        <w:t xml:space="preserve">                          </w:t>
      </w:r>
      <w:r w:rsidR="00F6199C">
        <w:rPr>
          <w:bCs/>
          <w:color w:val="000000"/>
          <w:sz w:val="28"/>
          <w:szCs w:val="28"/>
        </w:rPr>
        <w:t xml:space="preserve">  </w:t>
      </w:r>
      <w:r w:rsidRPr="0023792A">
        <w:rPr>
          <w:bCs/>
          <w:color w:val="000000"/>
          <w:sz w:val="28"/>
          <w:szCs w:val="28"/>
        </w:rPr>
        <w:t>2019 год</w:t>
      </w:r>
      <w:r>
        <w:rPr>
          <w:bCs/>
          <w:color w:val="000000"/>
          <w:sz w:val="28"/>
          <w:szCs w:val="28"/>
        </w:rPr>
        <w:t>-184820,4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2020 год – </w:t>
      </w:r>
      <w:r w:rsidR="00C67D6F">
        <w:rPr>
          <w:bCs/>
          <w:color w:val="000000"/>
          <w:sz w:val="28"/>
          <w:szCs w:val="28"/>
        </w:rPr>
        <w:t>27</w:t>
      </w:r>
      <w:r w:rsidR="00F6199C">
        <w:rPr>
          <w:bCs/>
          <w:color w:val="000000"/>
          <w:sz w:val="28"/>
          <w:szCs w:val="28"/>
        </w:rPr>
        <w:t>8064,7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1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67D6F">
        <w:rPr>
          <w:bCs/>
          <w:color w:val="000000"/>
          <w:sz w:val="28"/>
          <w:szCs w:val="28"/>
        </w:rPr>
        <w:t>23176</w:t>
      </w:r>
      <w:r w:rsidR="00F6199C">
        <w:rPr>
          <w:bCs/>
          <w:color w:val="000000"/>
          <w:sz w:val="28"/>
          <w:szCs w:val="28"/>
        </w:rPr>
        <w:t>6,5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2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F6199C">
        <w:rPr>
          <w:bCs/>
          <w:color w:val="000000"/>
          <w:sz w:val="28"/>
          <w:szCs w:val="28"/>
        </w:rPr>
        <w:t>270410,4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2B0681" w:rsidRDefault="002B0681" w:rsidP="002B0681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3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67D6F">
        <w:rPr>
          <w:bCs/>
          <w:color w:val="000000"/>
          <w:sz w:val="28"/>
          <w:szCs w:val="28"/>
        </w:rPr>
        <w:t>27843</w:t>
      </w:r>
      <w:r w:rsidR="00F6199C">
        <w:rPr>
          <w:bCs/>
          <w:color w:val="000000"/>
          <w:sz w:val="28"/>
          <w:szCs w:val="28"/>
        </w:rPr>
        <w:t>0,0</w:t>
      </w:r>
      <w:r w:rsidR="00F67B25" w:rsidRPr="0023792A">
        <w:rPr>
          <w:bCs/>
          <w:color w:val="000000"/>
          <w:sz w:val="28"/>
          <w:szCs w:val="28"/>
        </w:rPr>
        <w:t xml:space="preserve"> </w:t>
      </w:r>
      <w:r w:rsidRPr="0023792A">
        <w:rPr>
          <w:bCs/>
          <w:color w:val="000000"/>
          <w:sz w:val="28"/>
          <w:szCs w:val="28"/>
        </w:rPr>
        <w:t>тыс. рублей;</w:t>
      </w:r>
    </w:p>
    <w:p w:rsidR="002B0681" w:rsidRDefault="002B0681" w:rsidP="002B0681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4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67D6F">
        <w:rPr>
          <w:bCs/>
          <w:color w:val="000000"/>
          <w:sz w:val="28"/>
          <w:szCs w:val="28"/>
        </w:rPr>
        <w:t>27843</w:t>
      </w:r>
      <w:r w:rsidR="00F6199C">
        <w:rPr>
          <w:bCs/>
          <w:color w:val="000000"/>
          <w:sz w:val="28"/>
          <w:szCs w:val="28"/>
        </w:rPr>
        <w:t>0,0</w:t>
      </w:r>
      <w:r w:rsidR="00F67B25" w:rsidRPr="0023792A">
        <w:rPr>
          <w:bCs/>
          <w:color w:val="000000"/>
          <w:sz w:val="28"/>
          <w:szCs w:val="28"/>
        </w:rPr>
        <w:t xml:space="preserve"> </w:t>
      </w:r>
      <w:r w:rsidR="00370A90" w:rsidRPr="0023792A">
        <w:rPr>
          <w:bCs/>
          <w:color w:val="000000"/>
          <w:sz w:val="28"/>
          <w:szCs w:val="28"/>
        </w:rPr>
        <w:t xml:space="preserve"> </w:t>
      </w:r>
      <w:r w:rsidRPr="0023792A">
        <w:rPr>
          <w:bCs/>
          <w:color w:val="000000"/>
          <w:sz w:val="28"/>
          <w:szCs w:val="28"/>
        </w:rPr>
        <w:t>тыс. рублей;</w:t>
      </w:r>
    </w:p>
    <w:p w:rsidR="002B0681" w:rsidRDefault="002B0681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- за счёт средств Федерального бюджета </w:t>
      </w:r>
    </w:p>
    <w:p w:rsidR="00BA1F9E" w:rsidRPr="0023792A" w:rsidRDefault="00BA1F9E" w:rsidP="00BA1F9E">
      <w:pPr>
        <w:widowControl w:val="0"/>
        <w:tabs>
          <w:tab w:val="left" w:pos="1185"/>
          <w:tab w:val="center" w:pos="2923"/>
        </w:tabs>
        <w:overflowPunct w:val="0"/>
        <w:autoSpaceDE w:val="0"/>
        <w:autoSpaceDN w:val="0"/>
        <w:adjustRightInd w:val="0"/>
        <w:spacing w:line="213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F6199C">
        <w:rPr>
          <w:bCs/>
          <w:color w:val="000000"/>
          <w:sz w:val="28"/>
          <w:szCs w:val="28"/>
        </w:rPr>
        <w:t>1097524,0</w:t>
      </w:r>
      <w:r w:rsidRPr="0023792A">
        <w:rPr>
          <w:bCs/>
          <w:color w:val="000000"/>
          <w:sz w:val="28"/>
          <w:szCs w:val="28"/>
        </w:rPr>
        <w:t>–тыс. рублей, в том числе: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2017 год </w:t>
      </w:r>
      <w:r>
        <w:rPr>
          <w:bCs/>
          <w:color w:val="000000"/>
          <w:sz w:val="28"/>
          <w:szCs w:val="28"/>
        </w:rPr>
        <w:t>59985,7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8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78686,3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9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99858,9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20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</w:t>
      </w:r>
      <w:r w:rsidR="00F6199C">
        <w:rPr>
          <w:bCs/>
          <w:color w:val="000000"/>
          <w:sz w:val="28"/>
          <w:szCs w:val="28"/>
        </w:rPr>
        <w:t>187171,9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21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</w:t>
      </w:r>
      <w:r w:rsidR="00F6199C">
        <w:rPr>
          <w:bCs/>
          <w:color w:val="000000"/>
          <w:sz w:val="28"/>
          <w:szCs w:val="28"/>
        </w:rPr>
        <w:t>161514,3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22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</w:t>
      </w:r>
      <w:r w:rsidR="00C67D6F">
        <w:rPr>
          <w:bCs/>
          <w:color w:val="000000"/>
          <w:sz w:val="28"/>
          <w:szCs w:val="28"/>
        </w:rPr>
        <w:t>167036,5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E34905" w:rsidRDefault="00E34905" w:rsidP="00E34905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23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</w:t>
      </w:r>
      <w:r w:rsidR="00C67D6F">
        <w:rPr>
          <w:bCs/>
          <w:color w:val="000000"/>
          <w:sz w:val="28"/>
          <w:szCs w:val="28"/>
        </w:rPr>
        <w:t>171635,2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E34905" w:rsidRDefault="00E34905" w:rsidP="00E34905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24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</w:t>
      </w:r>
      <w:r w:rsidR="00C67D6F">
        <w:rPr>
          <w:bCs/>
          <w:color w:val="000000"/>
          <w:sz w:val="28"/>
          <w:szCs w:val="28"/>
        </w:rPr>
        <w:t>171635,2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E34905" w:rsidRDefault="00E34905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- за счёт средств бюджета Пензенской области</w:t>
      </w:r>
    </w:p>
    <w:p w:rsidR="00BA1F9E" w:rsidRPr="0023792A" w:rsidRDefault="00BA1F9E" w:rsidP="00BA1F9E">
      <w:pPr>
        <w:widowControl w:val="0"/>
        <w:tabs>
          <w:tab w:val="left" w:pos="1275"/>
          <w:tab w:val="center" w:pos="2923"/>
        </w:tabs>
        <w:overflowPunct w:val="0"/>
        <w:autoSpaceDE w:val="0"/>
        <w:autoSpaceDN w:val="0"/>
        <w:adjustRightInd w:val="0"/>
        <w:spacing w:line="213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F6199C">
        <w:rPr>
          <w:bCs/>
          <w:color w:val="000000"/>
          <w:sz w:val="28"/>
          <w:szCs w:val="28"/>
        </w:rPr>
        <w:t>748325,3</w:t>
      </w:r>
      <w:r w:rsidRPr="0023792A">
        <w:rPr>
          <w:bCs/>
          <w:color w:val="000000"/>
          <w:sz w:val="28"/>
          <w:szCs w:val="28"/>
        </w:rPr>
        <w:t>–тыс. рублей, в том числе: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2017 год –</w:t>
      </w:r>
      <w:r>
        <w:rPr>
          <w:bCs/>
          <w:color w:val="000000"/>
          <w:sz w:val="28"/>
          <w:szCs w:val="28"/>
        </w:rPr>
        <w:t xml:space="preserve"> 97955,6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2018 год –</w:t>
      </w:r>
      <w:r>
        <w:rPr>
          <w:bCs/>
          <w:color w:val="000000"/>
          <w:sz w:val="28"/>
          <w:szCs w:val="28"/>
        </w:rPr>
        <w:t>110819,4</w:t>
      </w:r>
      <w:r w:rsidRPr="0023792A">
        <w:rPr>
          <w:bCs/>
          <w:color w:val="000000"/>
          <w:sz w:val="28"/>
          <w:szCs w:val="28"/>
        </w:rPr>
        <w:t xml:space="preserve">  тыс. рублей;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2019 год – </w:t>
      </w:r>
      <w:r>
        <w:rPr>
          <w:bCs/>
          <w:color w:val="000000"/>
          <w:sz w:val="28"/>
          <w:szCs w:val="28"/>
        </w:rPr>
        <w:t>81497,8</w:t>
      </w:r>
      <w:r w:rsidRPr="0023792A">
        <w:rPr>
          <w:bCs/>
          <w:color w:val="000000"/>
          <w:sz w:val="28"/>
          <w:szCs w:val="28"/>
        </w:rPr>
        <w:t>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2020 год – </w:t>
      </w:r>
      <w:r w:rsidR="00F6199C">
        <w:rPr>
          <w:bCs/>
          <w:color w:val="000000"/>
          <w:sz w:val="28"/>
          <w:szCs w:val="28"/>
        </w:rPr>
        <w:t>86628,2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1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F6199C">
        <w:rPr>
          <w:bCs/>
          <w:color w:val="000000"/>
          <w:sz w:val="28"/>
          <w:szCs w:val="28"/>
        </w:rPr>
        <w:t>66171,0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2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F6199C">
        <w:rPr>
          <w:bCs/>
          <w:color w:val="000000"/>
          <w:sz w:val="28"/>
          <w:szCs w:val="28"/>
        </w:rPr>
        <w:t>99470,5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E34905" w:rsidRPr="0023792A" w:rsidRDefault="00E34905" w:rsidP="00E34905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3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67D6F">
        <w:rPr>
          <w:bCs/>
          <w:color w:val="000000"/>
          <w:sz w:val="28"/>
          <w:szCs w:val="28"/>
        </w:rPr>
        <w:t>10289</w:t>
      </w:r>
      <w:r w:rsidR="00F6199C">
        <w:rPr>
          <w:bCs/>
          <w:color w:val="000000"/>
          <w:sz w:val="28"/>
          <w:szCs w:val="28"/>
        </w:rPr>
        <w:t>1,4</w:t>
      </w:r>
      <w:r w:rsidR="00F67B25" w:rsidRPr="0023792A">
        <w:rPr>
          <w:bCs/>
          <w:color w:val="000000"/>
          <w:sz w:val="28"/>
          <w:szCs w:val="28"/>
        </w:rPr>
        <w:t xml:space="preserve"> </w:t>
      </w:r>
      <w:r w:rsidRPr="0023792A">
        <w:rPr>
          <w:bCs/>
          <w:color w:val="000000"/>
          <w:sz w:val="28"/>
          <w:szCs w:val="28"/>
        </w:rPr>
        <w:t>тыс. рублей;</w:t>
      </w:r>
    </w:p>
    <w:p w:rsidR="00E34905" w:rsidRPr="0023792A" w:rsidRDefault="00E34905" w:rsidP="00E34905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4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67D6F">
        <w:rPr>
          <w:bCs/>
          <w:color w:val="000000"/>
          <w:sz w:val="28"/>
          <w:szCs w:val="28"/>
        </w:rPr>
        <w:t>10289</w:t>
      </w:r>
      <w:r w:rsidR="00F6199C">
        <w:rPr>
          <w:bCs/>
          <w:color w:val="000000"/>
          <w:sz w:val="28"/>
          <w:szCs w:val="28"/>
        </w:rPr>
        <w:t>1,4</w:t>
      </w:r>
      <w:r w:rsidR="00F67B25" w:rsidRPr="0023792A">
        <w:rPr>
          <w:bCs/>
          <w:color w:val="000000"/>
          <w:sz w:val="28"/>
          <w:szCs w:val="28"/>
        </w:rPr>
        <w:t xml:space="preserve"> </w:t>
      </w:r>
      <w:r w:rsidRPr="0023792A">
        <w:rPr>
          <w:bCs/>
          <w:color w:val="000000"/>
          <w:sz w:val="28"/>
          <w:szCs w:val="28"/>
        </w:rPr>
        <w:t>тыс. рублей;</w:t>
      </w:r>
    </w:p>
    <w:p w:rsidR="00E34905" w:rsidRPr="0023792A" w:rsidRDefault="00E34905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-  за  счет  средств  бюджета  Бессоновского района  </w:t>
      </w:r>
      <w:r>
        <w:rPr>
          <w:bCs/>
          <w:color w:val="000000"/>
          <w:sz w:val="28"/>
          <w:szCs w:val="28"/>
        </w:rPr>
        <w:t>-</w:t>
      </w:r>
      <w:r w:rsidR="00CE56B0">
        <w:rPr>
          <w:bCs/>
          <w:color w:val="000000"/>
          <w:sz w:val="28"/>
          <w:szCs w:val="28"/>
        </w:rPr>
        <w:t>29146,9</w:t>
      </w:r>
      <w:r w:rsidRPr="0023792A">
        <w:rPr>
          <w:bCs/>
          <w:color w:val="000000"/>
          <w:sz w:val="28"/>
          <w:szCs w:val="28"/>
        </w:rPr>
        <w:t xml:space="preserve"> тыс.  руб.,  в  том числе: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2017 год – </w:t>
      </w:r>
      <w:r>
        <w:rPr>
          <w:bCs/>
          <w:color w:val="000000"/>
          <w:sz w:val="28"/>
          <w:szCs w:val="28"/>
        </w:rPr>
        <w:t>2320,1</w:t>
      </w:r>
      <w:r w:rsidRPr="0023792A">
        <w:rPr>
          <w:bCs/>
          <w:color w:val="000000"/>
          <w:sz w:val="28"/>
          <w:szCs w:val="28"/>
        </w:rPr>
        <w:t>тыс. рублей;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2018 год – </w:t>
      </w:r>
      <w:r>
        <w:rPr>
          <w:bCs/>
          <w:color w:val="000000"/>
          <w:sz w:val="28"/>
          <w:szCs w:val="28"/>
        </w:rPr>
        <w:t>3307,1 т</w:t>
      </w:r>
      <w:r w:rsidRPr="0023792A">
        <w:rPr>
          <w:bCs/>
          <w:color w:val="000000"/>
          <w:sz w:val="28"/>
          <w:szCs w:val="28"/>
        </w:rPr>
        <w:t>ыс. рублей;</w:t>
      </w:r>
    </w:p>
    <w:p w:rsidR="00BA1F9E" w:rsidRPr="0023792A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2019 год – </w:t>
      </w:r>
      <w:r>
        <w:rPr>
          <w:bCs/>
          <w:color w:val="000000"/>
          <w:sz w:val="28"/>
          <w:szCs w:val="28"/>
        </w:rPr>
        <w:t>3463,7, т</w:t>
      </w:r>
      <w:r w:rsidRPr="0023792A">
        <w:rPr>
          <w:bCs/>
          <w:color w:val="000000"/>
          <w:sz w:val="28"/>
          <w:szCs w:val="28"/>
        </w:rPr>
        <w:t>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 xml:space="preserve">2020 год – </w:t>
      </w:r>
      <w:r w:rsidR="00CE56B0">
        <w:rPr>
          <w:bCs/>
          <w:color w:val="000000"/>
          <w:sz w:val="28"/>
          <w:szCs w:val="28"/>
        </w:rPr>
        <w:t>4264,6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1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E56B0">
        <w:rPr>
          <w:bCs/>
          <w:color w:val="000000"/>
          <w:sz w:val="28"/>
          <w:szCs w:val="28"/>
        </w:rPr>
        <w:t>4081,2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autoSpaceDE w:val="0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lastRenderedPageBreak/>
        <w:t>202</w:t>
      </w:r>
      <w:r>
        <w:rPr>
          <w:bCs/>
          <w:color w:val="000000"/>
          <w:sz w:val="28"/>
          <w:szCs w:val="28"/>
        </w:rPr>
        <w:t>2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E56B0">
        <w:rPr>
          <w:bCs/>
          <w:color w:val="000000"/>
          <w:sz w:val="28"/>
          <w:szCs w:val="28"/>
        </w:rPr>
        <w:t>3903,4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E34905" w:rsidRDefault="00E34905" w:rsidP="00E34905">
      <w:pPr>
        <w:autoSpaceDE w:val="0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3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E56B0">
        <w:rPr>
          <w:bCs/>
          <w:color w:val="000000"/>
          <w:sz w:val="28"/>
          <w:szCs w:val="28"/>
        </w:rPr>
        <w:t>3903,4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E34905" w:rsidRDefault="00E34905" w:rsidP="00E34905">
      <w:pPr>
        <w:autoSpaceDE w:val="0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4</w:t>
      </w:r>
      <w:r w:rsidRPr="0023792A">
        <w:rPr>
          <w:bCs/>
          <w:color w:val="000000"/>
          <w:sz w:val="28"/>
          <w:szCs w:val="28"/>
        </w:rPr>
        <w:t xml:space="preserve"> год – </w:t>
      </w:r>
      <w:r w:rsidR="00CE56B0">
        <w:rPr>
          <w:bCs/>
          <w:color w:val="000000"/>
          <w:sz w:val="28"/>
          <w:szCs w:val="28"/>
        </w:rPr>
        <w:t>3903,4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E34905" w:rsidRDefault="00E34905" w:rsidP="00BA1F9E">
      <w:pPr>
        <w:autoSpaceDE w:val="0"/>
        <w:jc w:val="center"/>
        <w:rPr>
          <w:bCs/>
          <w:color w:val="000000"/>
          <w:sz w:val="28"/>
          <w:szCs w:val="28"/>
        </w:rPr>
      </w:pPr>
    </w:p>
    <w:p w:rsidR="0060786C" w:rsidRPr="0023792A" w:rsidRDefault="0060786C" w:rsidP="00BA1F9E">
      <w:pPr>
        <w:autoSpaceDE w:val="0"/>
        <w:jc w:val="center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>IV. Основные меры правового регулирования, направленные на достижение целевых показателей  муниципальной программы.</w:t>
      </w:r>
    </w:p>
    <w:p w:rsidR="0060786C" w:rsidRPr="0023792A" w:rsidRDefault="0060786C" w:rsidP="0060786C">
      <w:pPr>
        <w:autoSpaceDE w:val="0"/>
        <w:ind w:firstLine="708"/>
        <w:jc w:val="center"/>
        <w:rPr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proofErr w:type="gramStart"/>
      <w:r w:rsidRPr="0023792A">
        <w:rPr>
          <w:color w:val="000000"/>
          <w:sz w:val="28"/>
          <w:szCs w:val="28"/>
        </w:rPr>
        <w:t>Для достижения цели муниципальной программы предполагается использовать комплекс мер государственного регулирования, включающий государственные регулятивные (правоустанавливающие, правоприменительные меры.</w:t>
      </w:r>
      <w:proofErr w:type="gramEnd"/>
    </w:p>
    <w:p w:rsidR="0060786C" w:rsidRPr="0023792A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Правоустанавливающие и правоприменительные меры государственного регулирования осуществляются через системы устанавливаемых норм, правил и стандартов путем разработки нормативных правовых актов, необходимых для реализации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программы, а также осуществление контроля (надзора) за соблюдением действующих государственных норм и стандартов. Оценка мер правового регулирования приведена в Приложении № 2 к </w:t>
      </w:r>
      <w:r>
        <w:rPr>
          <w:color w:val="000000"/>
          <w:sz w:val="28"/>
          <w:szCs w:val="28"/>
        </w:rPr>
        <w:t>муниципальной программе.</w:t>
      </w:r>
    </w:p>
    <w:p w:rsidR="0060786C" w:rsidRPr="0023792A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jc w:val="center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 xml:space="preserve">V. Ресурсное обеспечение реализации </w:t>
      </w:r>
      <w:r>
        <w:rPr>
          <w:b/>
          <w:bCs/>
          <w:color w:val="000000"/>
          <w:sz w:val="28"/>
          <w:szCs w:val="28"/>
        </w:rPr>
        <w:t>м</w:t>
      </w:r>
      <w:r w:rsidRPr="0023792A">
        <w:rPr>
          <w:b/>
          <w:bCs/>
          <w:color w:val="000000"/>
          <w:sz w:val="28"/>
          <w:szCs w:val="28"/>
        </w:rPr>
        <w:t>униципальной программы.</w:t>
      </w:r>
    </w:p>
    <w:p w:rsidR="0060786C" w:rsidRPr="0023792A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Объемы финансового обеспечения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в 201</w:t>
      </w:r>
      <w:r>
        <w:rPr>
          <w:color w:val="000000"/>
          <w:sz w:val="28"/>
          <w:szCs w:val="28"/>
        </w:rPr>
        <w:t>7</w:t>
      </w:r>
      <w:r w:rsidRPr="0023792A">
        <w:rPr>
          <w:color w:val="000000"/>
          <w:sz w:val="28"/>
          <w:szCs w:val="28"/>
        </w:rPr>
        <w:t xml:space="preserve"> — 202</w:t>
      </w:r>
      <w:r w:rsidR="00F51A41"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годах рассчитаны исходя из подходов, принятых при формировании бюджета района «О бюджете Бессоновского района» нормативно </w:t>
      </w:r>
      <w:proofErr w:type="gramStart"/>
      <w:r w:rsidRPr="0023792A">
        <w:rPr>
          <w:color w:val="000000"/>
          <w:sz w:val="28"/>
          <w:szCs w:val="28"/>
        </w:rPr>
        <w:t>-п</w:t>
      </w:r>
      <w:proofErr w:type="gramEnd"/>
      <w:r w:rsidRPr="0023792A">
        <w:rPr>
          <w:color w:val="000000"/>
          <w:sz w:val="28"/>
          <w:szCs w:val="28"/>
        </w:rPr>
        <w:t>равовых актов « О бюджете Бессоновского</w:t>
      </w:r>
      <w:r w:rsidRPr="0023792A">
        <w:rPr>
          <w:b/>
          <w:color w:val="000000"/>
          <w:sz w:val="28"/>
          <w:szCs w:val="28"/>
        </w:rPr>
        <w:t xml:space="preserve"> </w:t>
      </w:r>
      <w:r w:rsidRPr="0023792A">
        <w:rPr>
          <w:color w:val="000000"/>
          <w:sz w:val="28"/>
          <w:szCs w:val="28"/>
        </w:rPr>
        <w:t>района».</w:t>
      </w:r>
    </w:p>
    <w:p w:rsidR="0060786C" w:rsidRPr="0023792A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Оценка расходов на обеспечение социальных выплат до 202</w:t>
      </w:r>
      <w:r w:rsidR="00F51A41"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года определена исходя из уровня бюджетных ассигнований в 201</w:t>
      </w:r>
      <w:r>
        <w:rPr>
          <w:color w:val="000000"/>
          <w:sz w:val="28"/>
          <w:szCs w:val="28"/>
        </w:rPr>
        <w:t>6</w:t>
      </w:r>
      <w:r w:rsidRPr="0023792A">
        <w:rPr>
          <w:color w:val="000000"/>
          <w:sz w:val="28"/>
          <w:szCs w:val="28"/>
        </w:rPr>
        <w:t xml:space="preserve"> году, с учетом индексов-дефляторов до 202</w:t>
      </w:r>
      <w:r w:rsidR="00F51A41"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года.</w:t>
      </w:r>
    </w:p>
    <w:p w:rsidR="0060786C" w:rsidRPr="0023792A" w:rsidRDefault="0060786C" w:rsidP="0060786C">
      <w:pPr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Ресурсное </w:t>
      </w:r>
      <w:hyperlink w:anchor="Par409" w:history="1">
        <w:r w:rsidRPr="0023792A">
          <w:rPr>
            <w:rStyle w:val="af2"/>
            <w:color w:val="000000"/>
            <w:sz w:val="28"/>
            <w:szCs w:val="28"/>
          </w:rPr>
          <w:t>обеспечение</w:t>
        </w:r>
      </w:hyperlink>
      <w:r w:rsidRPr="0023792A">
        <w:rPr>
          <w:color w:val="000000"/>
          <w:sz w:val="28"/>
          <w:szCs w:val="28"/>
        </w:rPr>
        <w:t xml:space="preserve"> реализации муниципальной программы представлены  в  Приложении №  3, 4 к  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программе.</w:t>
      </w:r>
    </w:p>
    <w:p w:rsidR="0060786C" w:rsidRDefault="0060786C" w:rsidP="0060786C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Перечень </w:t>
      </w:r>
      <w:hyperlink w:anchor="Par590" w:history="1">
        <w:r w:rsidRPr="0023792A">
          <w:rPr>
            <w:rStyle w:val="af2"/>
            <w:color w:val="000000"/>
            <w:sz w:val="28"/>
            <w:szCs w:val="28"/>
          </w:rPr>
          <w:t>мероприятий</w:t>
        </w:r>
      </w:hyperlink>
      <w:r w:rsidRPr="0023792A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униципальная</w:t>
      </w:r>
      <w:proofErr w:type="gramEnd"/>
      <w:r w:rsidRPr="0023792A">
        <w:rPr>
          <w:color w:val="000000"/>
          <w:sz w:val="28"/>
          <w:szCs w:val="28"/>
        </w:rPr>
        <w:t xml:space="preserve"> программы с указанием наименования мероприятия, исполнителей мероприятия сроков их исполнения, источников финансирования и показателей результатов мероприятия по годам приводится в приложении №  5 к 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программе.</w:t>
      </w:r>
    </w:p>
    <w:p w:rsidR="0060786C" w:rsidRDefault="0060786C" w:rsidP="0060786C">
      <w:pPr>
        <w:jc w:val="center"/>
        <w:rPr>
          <w:b/>
          <w:bCs/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b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  <w:lang w:val="en-US"/>
        </w:rPr>
        <w:t>VI</w:t>
      </w:r>
      <w:r w:rsidRPr="0023792A">
        <w:rPr>
          <w:b/>
          <w:bCs/>
          <w:color w:val="000000"/>
          <w:sz w:val="28"/>
          <w:szCs w:val="28"/>
        </w:rPr>
        <w:t xml:space="preserve">. </w:t>
      </w:r>
      <w:r w:rsidRPr="0023792A">
        <w:rPr>
          <w:b/>
          <w:color w:val="000000"/>
          <w:sz w:val="28"/>
          <w:szCs w:val="28"/>
        </w:rPr>
        <w:t>Управление и контроль реализации</w:t>
      </w:r>
    </w:p>
    <w:p w:rsidR="0060786C" w:rsidRPr="0023792A" w:rsidRDefault="0060786C" w:rsidP="0060786C">
      <w:pPr>
        <w:jc w:val="center"/>
        <w:rPr>
          <w:b/>
          <w:color w:val="000000"/>
          <w:sz w:val="28"/>
          <w:szCs w:val="28"/>
        </w:rPr>
      </w:pPr>
      <w:r w:rsidRPr="0023792A">
        <w:rPr>
          <w:b/>
          <w:color w:val="000000"/>
          <w:sz w:val="28"/>
          <w:szCs w:val="28"/>
        </w:rPr>
        <w:t>муниципальной программы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6.1. Управление реализацией </w:t>
      </w:r>
      <w:r>
        <w:rPr>
          <w:color w:val="000000"/>
          <w:sz w:val="28"/>
          <w:szCs w:val="28"/>
        </w:rPr>
        <w:t xml:space="preserve"> п</w:t>
      </w:r>
      <w:r w:rsidRPr="0023792A">
        <w:rPr>
          <w:color w:val="000000"/>
          <w:sz w:val="28"/>
          <w:szCs w:val="28"/>
        </w:rPr>
        <w:t xml:space="preserve">рограммы осуществляется ответственными исполнителями в соответствии с планом реализации  муниципальной программы. </w:t>
      </w:r>
    </w:p>
    <w:p w:rsidR="0060786C" w:rsidRPr="0023792A" w:rsidRDefault="0060786C" w:rsidP="0060786C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Ответственными исполнителем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 xml:space="preserve">рограммы является </w:t>
      </w:r>
      <w:r>
        <w:rPr>
          <w:color w:val="000000"/>
          <w:sz w:val="28"/>
          <w:szCs w:val="28"/>
        </w:rPr>
        <w:t>у</w:t>
      </w:r>
      <w:r w:rsidRPr="0023792A">
        <w:rPr>
          <w:color w:val="000000"/>
          <w:sz w:val="28"/>
          <w:szCs w:val="28"/>
        </w:rPr>
        <w:t xml:space="preserve">правление социальной защиты  администрации Бессоновского района. </w:t>
      </w:r>
    </w:p>
    <w:p w:rsidR="0060786C" w:rsidRPr="0023792A" w:rsidRDefault="0060786C" w:rsidP="0060786C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Соисполнителями реализации программы являются </w:t>
      </w:r>
      <w:r>
        <w:rPr>
          <w:color w:val="000000"/>
          <w:sz w:val="28"/>
          <w:szCs w:val="28"/>
        </w:rPr>
        <w:t>финансовое управление Бессоновского района.</w:t>
      </w:r>
      <w:r w:rsidRPr="0023792A">
        <w:rPr>
          <w:color w:val="000000"/>
          <w:sz w:val="28"/>
          <w:szCs w:val="28"/>
        </w:rPr>
        <w:t xml:space="preserve"> </w:t>
      </w:r>
    </w:p>
    <w:p w:rsidR="0060786C" w:rsidRPr="0023792A" w:rsidRDefault="0060786C" w:rsidP="0060786C">
      <w:pPr>
        <w:shd w:val="clear" w:color="auto" w:fill="FFFFFF"/>
        <w:ind w:right="7"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 xml:space="preserve">6.2. Ответственные </w:t>
      </w:r>
      <w:r w:rsidRPr="0023792A">
        <w:rPr>
          <w:color w:val="000000"/>
          <w:spacing w:val="-8"/>
          <w:sz w:val="28"/>
          <w:szCs w:val="28"/>
        </w:rPr>
        <w:t>исполнители муниципальной программы представляет</w:t>
      </w:r>
      <w:r w:rsidRPr="0023792A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экономический отдел</w:t>
      </w:r>
      <w:r w:rsidRPr="0023792A">
        <w:rPr>
          <w:color w:val="000000"/>
          <w:sz w:val="28"/>
          <w:szCs w:val="28"/>
        </w:rPr>
        <w:t xml:space="preserve">  администрации Бессоновского района:</w:t>
      </w:r>
    </w:p>
    <w:p w:rsidR="0060786C" w:rsidRPr="0023792A" w:rsidRDefault="0060786C" w:rsidP="0060786C">
      <w:pPr>
        <w:shd w:val="clear" w:color="auto" w:fill="FFFFFF"/>
        <w:ind w:right="7"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в срок до 15 числа месяца, следующего за отчетным, по каждой программе  отчет об исполнении мероприятий муниципальной программы, заполняемый ежеквартально нарастающим итогом с начала года по форме</w:t>
      </w:r>
      <w:proofErr w:type="gramStart"/>
      <w:r w:rsidRPr="0023792A">
        <w:rPr>
          <w:color w:val="000000"/>
          <w:sz w:val="28"/>
          <w:szCs w:val="28"/>
        </w:rPr>
        <w:t xml:space="preserve"> ;</w:t>
      </w:r>
      <w:proofErr w:type="gramEnd"/>
    </w:p>
    <w:p w:rsidR="0060786C" w:rsidRPr="0023792A" w:rsidRDefault="0060786C" w:rsidP="0060786C">
      <w:pPr>
        <w:shd w:val="clear" w:color="auto" w:fill="FFFFFF"/>
        <w:ind w:right="7"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  ежегодно не позднее 1 марта года, следующего за отчетным годом годовой доклад о выполнении  муниципальной программы. </w:t>
      </w:r>
    </w:p>
    <w:p w:rsidR="0060786C" w:rsidRPr="0023792A" w:rsidRDefault="0060786C" w:rsidP="0060786C">
      <w:pPr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6.3. Годовой доклад  содержит:</w:t>
      </w:r>
    </w:p>
    <w:p w:rsidR="0060786C" w:rsidRPr="0023792A" w:rsidRDefault="0060786C" w:rsidP="0060786C">
      <w:pPr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а) отчет об исполнении мероприятий муниципальных программ за отчетный год по форме; </w:t>
      </w:r>
    </w:p>
    <w:p w:rsidR="0060786C" w:rsidRPr="0023792A" w:rsidRDefault="0060786C" w:rsidP="0060786C">
      <w:pPr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б) анализ факторов, повлиявших на ход реализации муниципальной программы;</w:t>
      </w:r>
    </w:p>
    <w:p w:rsidR="0060786C" w:rsidRPr="0023792A" w:rsidRDefault="0060786C" w:rsidP="0060786C">
      <w:pPr>
        <w:pStyle w:val="ab"/>
        <w:tabs>
          <w:tab w:val="left" w:pos="1134"/>
        </w:tabs>
        <w:spacing w:after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в) отчет об исполнении целевых показателей муниципальной программы по итогам   отчетного года по форме;</w:t>
      </w:r>
    </w:p>
    <w:p w:rsidR="0060786C" w:rsidRPr="0023792A" w:rsidRDefault="0060786C" w:rsidP="0060786C">
      <w:pPr>
        <w:pStyle w:val="ab"/>
        <w:tabs>
          <w:tab w:val="left" w:pos="1134"/>
        </w:tabs>
        <w:spacing w:after="0"/>
        <w:ind w:firstLine="540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pStyle w:val="ab"/>
        <w:tabs>
          <w:tab w:val="left" w:pos="1134"/>
        </w:tabs>
        <w:spacing w:after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г) сведения о внесенных ответственным исполнителем изменениях в государственную программу </w:t>
      </w:r>
    </w:p>
    <w:p w:rsidR="0060786C" w:rsidRPr="0023792A" w:rsidRDefault="0060786C" w:rsidP="0060786C">
      <w:pPr>
        <w:pStyle w:val="ab"/>
        <w:tabs>
          <w:tab w:val="left" w:pos="1134"/>
        </w:tabs>
        <w:spacing w:after="0" w:line="216" w:lineRule="auto"/>
        <w:ind w:firstLine="540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pStyle w:val="ab"/>
        <w:tabs>
          <w:tab w:val="left" w:pos="1134"/>
        </w:tabs>
        <w:spacing w:after="0" w:line="216" w:lineRule="auto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pacing w:val="-7"/>
          <w:sz w:val="28"/>
          <w:szCs w:val="28"/>
        </w:rPr>
        <w:t xml:space="preserve">6.4. Годовой доклад подлежит размещению на официальном сайте ответственного </w:t>
      </w:r>
      <w:r w:rsidRPr="0023792A">
        <w:rPr>
          <w:color w:val="000000"/>
          <w:sz w:val="28"/>
          <w:szCs w:val="28"/>
        </w:rPr>
        <w:t>исполнителя в информационно-телекоммуникационной сети «Интернет».</w:t>
      </w:r>
    </w:p>
    <w:p w:rsidR="0060786C" w:rsidRPr="0023792A" w:rsidRDefault="0060786C" w:rsidP="0060786C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Соисполнители Программы:</w:t>
      </w:r>
    </w:p>
    <w:p w:rsidR="0060786C" w:rsidRPr="0023792A" w:rsidRDefault="0060786C" w:rsidP="0060786C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участвуют в подготовке и реализации мероприятий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>рограммы, исполнителями которых они являются;</w:t>
      </w:r>
    </w:p>
    <w:p w:rsidR="0060786C" w:rsidRPr="0023792A" w:rsidRDefault="0060786C" w:rsidP="0060786C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представляют в установленный срок ответственному исполнителю отчет о ходе реализации мероприятий;</w:t>
      </w:r>
    </w:p>
    <w:p w:rsidR="0060786C" w:rsidRPr="0023792A" w:rsidRDefault="0060786C" w:rsidP="0060786C">
      <w:pPr>
        <w:autoSpaceDE w:val="0"/>
        <w:ind w:firstLine="54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предоставляют ответственному исполнителю информацию, необходимую для проведения оценки степени достижения целевых показателей.</w:t>
      </w:r>
    </w:p>
    <w:p w:rsidR="0060786C" w:rsidRDefault="0060786C" w:rsidP="0060786C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60786C" w:rsidRPr="0023792A" w:rsidRDefault="0060786C" w:rsidP="0060786C">
      <w:pPr>
        <w:ind w:firstLine="709"/>
        <w:jc w:val="center"/>
        <w:rPr>
          <w:b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  <w:lang w:val="en-US"/>
        </w:rPr>
        <w:t>VII</w:t>
      </w:r>
      <w:r w:rsidRPr="0023792A">
        <w:rPr>
          <w:b/>
          <w:bCs/>
          <w:color w:val="000000"/>
          <w:sz w:val="28"/>
          <w:szCs w:val="28"/>
        </w:rPr>
        <w:t xml:space="preserve">. Анализ рисков реализации </w:t>
      </w:r>
      <w:r>
        <w:rPr>
          <w:b/>
          <w:bCs/>
          <w:color w:val="000000"/>
          <w:sz w:val="28"/>
          <w:szCs w:val="28"/>
        </w:rPr>
        <w:t>м</w:t>
      </w:r>
      <w:r w:rsidRPr="0023792A">
        <w:rPr>
          <w:b/>
          <w:bCs/>
          <w:color w:val="000000"/>
          <w:sz w:val="28"/>
          <w:szCs w:val="28"/>
        </w:rPr>
        <w:t xml:space="preserve">униципальной </w:t>
      </w:r>
      <w:r>
        <w:rPr>
          <w:b/>
          <w:bCs/>
          <w:color w:val="000000"/>
          <w:sz w:val="28"/>
          <w:szCs w:val="28"/>
        </w:rPr>
        <w:t>п</w:t>
      </w:r>
      <w:r w:rsidRPr="0023792A">
        <w:rPr>
          <w:b/>
          <w:bCs/>
          <w:color w:val="000000"/>
          <w:sz w:val="28"/>
          <w:szCs w:val="28"/>
        </w:rPr>
        <w:t>рограммы</w:t>
      </w:r>
      <w:r w:rsidRPr="0023792A">
        <w:rPr>
          <w:b/>
          <w:color w:val="000000"/>
          <w:sz w:val="28"/>
          <w:szCs w:val="28"/>
        </w:rPr>
        <w:t>, и меры управления рисками</w:t>
      </w:r>
    </w:p>
    <w:p w:rsidR="0060786C" w:rsidRPr="0023792A" w:rsidRDefault="0060786C" w:rsidP="0060786C">
      <w:pPr>
        <w:ind w:firstLine="709"/>
        <w:jc w:val="center"/>
        <w:rPr>
          <w:b/>
          <w:color w:val="000000"/>
          <w:sz w:val="28"/>
          <w:szCs w:val="28"/>
        </w:rPr>
      </w:pP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К рискам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программы, которыми могут управлять ответственный исполнитель и соисполнители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униципальной программы, уменьшая вероятность их возникновения, следует отнести следующие:</w:t>
      </w: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1) организационные риски, связанные с ошибками управления реализацией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программы, в том числе отдельных ее исполнителей, неготовностью организационной инфраструктуры к решению задач, поставленных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программой, что может привести к не целевому и (или) неэффективному использованию бюджетных средств, невыполнению ряда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униципальной программы или задержке в их выполнении;</w:t>
      </w: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2) финансовые риски, которые связаны с финансированием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униципальной программы в неполном объеме за счет бюджета Пензенской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ли бюджета Бессоновского</w:t>
      </w:r>
      <w:r w:rsidRPr="0023792A">
        <w:rPr>
          <w:rFonts w:ascii="Andalus" w:hAnsi="Andalus" w:cs="Andalus"/>
          <w:color w:val="000000"/>
          <w:sz w:val="28"/>
          <w:szCs w:val="28"/>
        </w:rPr>
        <w:t xml:space="preserve"> 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района. Данный риск возникает по причине 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длительного срока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униципальной программы;</w:t>
      </w: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3792A">
        <w:rPr>
          <w:rFonts w:ascii="Times New Roman" w:hAnsi="Times New Roman" w:cs="Times New Roman"/>
          <w:color w:val="000000"/>
          <w:sz w:val="28"/>
          <w:szCs w:val="28"/>
        </w:rPr>
        <w:t>3) непредвиденные риски, связанные с кризисными явлениями в экономике и с природными и техногенными катастрофами и катаклизмами,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средств бюджета Пензенской области и бюджета Бессоновского</w:t>
      </w:r>
      <w:r w:rsidRPr="0023792A">
        <w:rPr>
          <w:color w:val="000000"/>
          <w:sz w:val="28"/>
          <w:szCs w:val="28"/>
        </w:rPr>
        <w:t xml:space="preserve"> 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района на преодоление последствий таких катастроф.</w:t>
      </w:r>
      <w:proofErr w:type="gramEnd"/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Вышеуказанные риски можно распределить по уровням их влияния на реализацию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униципальной программы:</w:t>
      </w: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5"/>
        <w:gridCol w:w="1485"/>
        <w:gridCol w:w="4266"/>
      </w:tblGrid>
      <w:tr w:rsidR="0060786C" w:rsidRPr="0023792A" w:rsidTr="00D566CC">
        <w:trPr>
          <w:cantSplit/>
          <w:trHeight w:val="360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риска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1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</w:t>
            </w:r>
          </w:p>
          <w:p w:rsidR="0060786C" w:rsidRPr="0023792A" w:rsidRDefault="0060786C" w:rsidP="00D566CC">
            <w:pPr>
              <w:pStyle w:val="ConsPlusNormal"/>
              <w:ind w:firstLine="1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влияния 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Меры по снижению риска    </w:t>
            </w:r>
          </w:p>
        </w:tc>
      </w:tr>
      <w:tr w:rsidR="0060786C" w:rsidRPr="0023792A" w:rsidTr="00D566CC">
        <w:trPr>
          <w:cantSplit/>
          <w:trHeight w:val="240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0786C" w:rsidRPr="0023792A" w:rsidTr="00D566CC">
        <w:trPr>
          <w:cantSplit/>
          <w:trHeight w:val="2520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2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Организационные риски: </w:t>
            </w:r>
          </w:p>
          <w:p w:rsidR="0060786C" w:rsidRPr="0023792A" w:rsidRDefault="0060786C" w:rsidP="00D566C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неактуальность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рогнозирования и запаздывание разработки, согласования и выполнения мероприятий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униципальной программы;</w:t>
            </w:r>
          </w:p>
          <w:p w:rsidR="0060786C" w:rsidRPr="0023792A" w:rsidRDefault="0060786C" w:rsidP="00D566CC">
            <w:pPr>
              <w:pStyle w:val="ConsPlusNormal"/>
              <w:ind w:firstLine="2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недостаточная гибкость и </w:t>
            </w:r>
            <w:proofErr w:type="spellStart"/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адаптируемость</w:t>
            </w:r>
            <w:proofErr w:type="spellEnd"/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униципальной программы к изменению мировых тенденций экономического развития и организационных изменений органов государственной власти; </w:t>
            </w:r>
          </w:p>
          <w:p w:rsidR="0060786C" w:rsidRPr="0023792A" w:rsidRDefault="0060786C" w:rsidP="00D566CC">
            <w:pPr>
              <w:pStyle w:val="ConsPlusNormal"/>
              <w:ind w:firstLine="2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пассивное сопротивление отдельных организаций проведению основных мероприятий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униципальной   программы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умеренный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2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униципальной программой мероприятий;</w:t>
            </w:r>
          </w:p>
          <w:p w:rsidR="0060786C" w:rsidRPr="0023792A" w:rsidRDefault="0060786C" w:rsidP="00D566CC">
            <w:pPr>
              <w:pStyle w:val="ConsPlusNormal"/>
              <w:ind w:firstLine="2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координация деятельности персонала ответственного исполнителя и соисполнителей и налаживание административных процедур для снижения данного риска</w:t>
            </w:r>
          </w:p>
        </w:tc>
      </w:tr>
      <w:tr w:rsidR="0060786C" w:rsidRPr="0023792A" w:rsidTr="00D566CC">
        <w:trPr>
          <w:cantSplit/>
          <w:trHeight w:val="1920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7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Финансовые риски:</w:t>
            </w:r>
          </w:p>
          <w:p w:rsidR="0060786C" w:rsidRPr="0023792A" w:rsidRDefault="0060786C" w:rsidP="00D566CC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дефицит средств бюджета Пензенской области и бюджета Бессоновского района, необходимых на реализацию основных мероприятий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униципальной программы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высокий 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-обеспечение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балансированного распределения финансовых средств по основным мероприятиям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униципальной программы в соответствии с ожидаемыми конечными результатами</w:t>
            </w:r>
          </w:p>
        </w:tc>
      </w:tr>
      <w:tr w:rsidR="0060786C" w:rsidRPr="0023792A" w:rsidTr="00D566CC">
        <w:trPr>
          <w:cantSplit/>
          <w:trHeight w:val="840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7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Непредвиденные риски:</w:t>
            </w:r>
          </w:p>
          <w:p w:rsidR="0060786C" w:rsidRPr="0023792A" w:rsidRDefault="0060786C" w:rsidP="00D566CC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резкое ухудшение состояния экономики вследствие финансового и экономического кризиса; природные и техногенные катастрофы и катаклизмы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высокий 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-осуществление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рогнозирования социально - экономического развития при непредвиденных рисках с учетом возможного ухудшения экономической ситуации </w:t>
            </w:r>
          </w:p>
        </w:tc>
      </w:tr>
    </w:tbl>
    <w:p w:rsidR="0060786C" w:rsidRPr="0023792A" w:rsidRDefault="0060786C" w:rsidP="0060786C">
      <w:pPr>
        <w:pStyle w:val="ConsPlusNormal"/>
        <w:ind w:firstLine="540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из вышеперечисленных рисков наиболее отрицательное влияние на реализацию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программы могут оказать финансовые и непредвиденные риски, которые содержат угрозу срыва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программы. Поскольку в рамках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униципальной  программы практически отсутствуют рычаги управления непредвиденными рисками, наибольшее внимание будет уделяться управлению финансовыми рисками.</w:t>
      </w: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управления финансовыми рисками планируется осуществление мероприятий по организации разрешения и снижения величины риска путем ежегодного уточнения и внесения необходимых изменений в текущее  финансирование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программы. </w:t>
      </w:r>
    </w:p>
    <w:p w:rsidR="0060786C" w:rsidRDefault="0060786C" w:rsidP="0060786C">
      <w:pPr>
        <w:autoSpaceDE w:val="0"/>
        <w:ind w:firstLine="426"/>
        <w:jc w:val="center"/>
        <w:rPr>
          <w:b/>
          <w:bCs/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ind w:firstLine="426"/>
        <w:jc w:val="center"/>
        <w:rPr>
          <w:b/>
          <w:bCs/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  <w:lang w:val="en-US"/>
        </w:rPr>
        <w:t>VIII</w:t>
      </w:r>
      <w:r w:rsidRPr="0023792A">
        <w:rPr>
          <w:b/>
          <w:bCs/>
          <w:color w:val="000000"/>
          <w:sz w:val="28"/>
          <w:szCs w:val="28"/>
        </w:rPr>
        <w:t>. Оценка планируемой эффективности</w:t>
      </w:r>
    </w:p>
    <w:p w:rsidR="0060786C" w:rsidRPr="0023792A" w:rsidRDefault="0060786C" w:rsidP="0060786C">
      <w:pPr>
        <w:autoSpaceDE w:val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Pr="0023792A">
        <w:rPr>
          <w:b/>
          <w:bCs/>
          <w:color w:val="000000"/>
          <w:sz w:val="28"/>
          <w:szCs w:val="28"/>
        </w:rPr>
        <w:t xml:space="preserve">униципальной программы. </w:t>
      </w:r>
    </w:p>
    <w:p w:rsidR="0060786C" w:rsidRPr="0023792A" w:rsidRDefault="0060786C" w:rsidP="0060786C">
      <w:pPr>
        <w:autoSpaceDE w:val="0"/>
        <w:ind w:firstLine="709"/>
        <w:jc w:val="center"/>
        <w:rPr>
          <w:color w:val="000000"/>
          <w:sz w:val="28"/>
          <w:szCs w:val="28"/>
        </w:rPr>
      </w:pP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Оценка планируемой эффективности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проводится в соответствии с «Положением об оценке планируемой эффективности </w:t>
      </w:r>
      <w:r>
        <w:rPr>
          <w:color w:val="000000"/>
          <w:sz w:val="28"/>
          <w:szCs w:val="28"/>
        </w:rPr>
        <w:t xml:space="preserve">муниципальной </w:t>
      </w:r>
      <w:r w:rsidRPr="0023792A">
        <w:rPr>
          <w:color w:val="000000"/>
          <w:sz w:val="28"/>
          <w:szCs w:val="28"/>
        </w:rPr>
        <w:t xml:space="preserve">программы Бессоновского района», утвержденного постановлением </w:t>
      </w:r>
      <w:r>
        <w:rPr>
          <w:color w:val="000000"/>
          <w:sz w:val="28"/>
          <w:szCs w:val="28"/>
        </w:rPr>
        <w:t>а</w:t>
      </w:r>
      <w:r w:rsidRPr="0023792A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>Бессоновского</w:t>
      </w:r>
      <w:r w:rsidRPr="0023792A">
        <w:rPr>
          <w:color w:val="000000"/>
          <w:sz w:val="28"/>
          <w:szCs w:val="28"/>
        </w:rPr>
        <w:t xml:space="preserve"> района  и применяется в целях проведения оценки планируемой эффективности муниципальной программы для обоснования необходимости ее утверждения и реализации.</w:t>
      </w:r>
    </w:p>
    <w:p w:rsidR="0060786C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pacing w:val="-8"/>
          <w:sz w:val="28"/>
          <w:szCs w:val="28"/>
        </w:rPr>
        <w:t>Планируемая эффективность</w:t>
      </w:r>
      <w:r w:rsidRPr="0023792A">
        <w:rPr>
          <w:color w:val="000000"/>
          <w:sz w:val="28"/>
          <w:szCs w:val="28"/>
        </w:rPr>
        <w:t xml:space="preserve"> определяется по каждому году реализации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программы.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Критерий оценки планируемой эффективности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</w:t>
      </w:r>
    </w:p>
    <w:p w:rsidR="0060786C" w:rsidRPr="0023792A" w:rsidRDefault="0060786C" w:rsidP="0060786C">
      <w:pPr>
        <w:jc w:val="center"/>
        <w:rPr>
          <w:b/>
          <w:color w:val="000000"/>
          <w:sz w:val="28"/>
          <w:szCs w:val="28"/>
        </w:rPr>
      </w:pP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Планируемая эффективность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определяется на основе </w:t>
      </w:r>
      <w:proofErr w:type="gramStart"/>
      <w:r w:rsidRPr="0023792A">
        <w:rPr>
          <w:color w:val="000000"/>
          <w:sz w:val="28"/>
          <w:szCs w:val="28"/>
        </w:rPr>
        <w:t xml:space="preserve">сопоставления планируемого показателя  результативности достижения целей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</w:t>
      </w:r>
      <w:proofErr w:type="gramEnd"/>
      <w:r w:rsidRPr="0023792A">
        <w:rPr>
          <w:color w:val="000000"/>
          <w:position w:val="-3"/>
          <w:sz w:val="28"/>
          <w:szCs w:val="28"/>
        </w:rPr>
        <w:object w:dxaOrig="476" w:dyaOrig="3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75pt;height:15.6pt" o:ole="" filled="t">
            <v:fill opacity="0" color2="black"/>
            <v:imagedata r:id="rId9" o:title=""/>
          </v:shape>
          <o:OLEObject Type="Embed" ProgID="Equation.3" ShapeID="_x0000_i1025" DrawAspect="Content" ObjectID="_1672898784" r:id="rId10"/>
        </w:object>
      </w:r>
      <w:r w:rsidRPr="0023792A">
        <w:rPr>
          <w:color w:val="000000"/>
          <w:sz w:val="28"/>
          <w:szCs w:val="28"/>
        </w:rPr>
        <w:t xml:space="preserve"> и суммарной планируемой результативности входящих в нее подпрограмм </w:t>
      </w:r>
      <w:r w:rsidRPr="0023792A">
        <w:rPr>
          <w:color w:val="000000"/>
          <w:position w:val="-3"/>
          <w:sz w:val="28"/>
          <w:szCs w:val="28"/>
        </w:rPr>
        <w:object w:dxaOrig="494" w:dyaOrig="318">
          <v:shape id="_x0000_i1026" type="#_x0000_t75" style="width:24.45pt;height:15.6pt" o:ole="" filled="t">
            <v:fill opacity="0" color2="black"/>
            <v:imagedata r:id="rId11" o:title=""/>
          </v:shape>
          <o:OLEObject Type="Embed" ProgID="Equation.3" ShapeID="_x0000_i1026" DrawAspect="Content" ObjectID="_1672898785" r:id="rId12"/>
        </w:object>
      </w:r>
      <w:r w:rsidRPr="0023792A">
        <w:rPr>
          <w:color w:val="000000"/>
          <w:sz w:val="28"/>
          <w:szCs w:val="28"/>
        </w:rPr>
        <w:t xml:space="preserve">.  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При этом каждый из показателей должен быть больше 1: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476" w:dyaOrig="318">
          <v:shape id="_x0000_i1027" type="#_x0000_t75" style="width:23.75pt;height:15.6pt" o:ole="" filled="t">
            <v:fill opacity="0" color2="black"/>
            <v:imagedata r:id="rId9" o:title=""/>
          </v:shape>
          <o:OLEObject Type="Embed" ProgID="Equation.3" ShapeID="_x0000_i1027" DrawAspect="Content" ObjectID="_1672898786" r:id="rId13"/>
        </w:object>
      </w:r>
      <w:r w:rsidRPr="0023792A">
        <w:rPr>
          <w:b/>
          <w:color w:val="000000"/>
          <w:sz w:val="28"/>
          <w:szCs w:val="28"/>
        </w:rPr>
        <w:t xml:space="preserve">= </w:t>
      </w:r>
      <w:r w:rsidRPr="0023792A">
        <w:rPr>
          <w:color w:val="000000"/>
          <w:position w:val="-3"/>
          <w:sz w:val="28"/>
          <w:szCs w:val="28"/>
        </w:rPr>
        <w:object w:dxaOrig="606" w:dyaOrig="318">
          <v:shape id="_x0000_i1028" type="#_x0000_t75" style="width:29.9pt;height:15.6pt" o:ole="" filled="t">
            <v:fill opacity="0" color2="black"/>
            <v:imagedata r:id="rId14" o:title=""/>
          </v:shape>
          <o:OLEObject Type="Embed" ProgID="Equation.3" ShapeID="_x0000_i1028" DrawAspect="Content" ObjectID="_1672898787" r:id="rId15"/>
        </w:object>
      </w:r>
      <w:r w:rsidRPr="0023792A">
        <w:rPr>
          <w:b/>
          <w:color w:val="000000"/>
          <w:sz w:val="28"/>
          <w:szCs w:val="28"/>
        </w:rPr>
        <w:t xml:space="preserve">             (</w:t>
      </w:r>
      <w:r w:rsidRPr="0023792A">
        <w:rPr>
          <w:color w:val="000000"/>
          <w:position w:val="-3"/>
          <w:sz w:val="28"/>
          <w:szCs w:val="28"/>
        </w:rPr>
        <w:object w:dxaOrig="476" w:dyaOrig="318">
          <v:shape id="_x0000_i1029" type="#_x0000_t75" style="width:23.75pt;height:15.6pt" o:ole="" filled="t">
            <v:fill opacity="0" color2="black"/>
            <v:imagedata r:id="rId9" o:title=""/>
          </v:shape>
          <o:OLEObject Type="Embed" ProgID="Equation.3" ShapeID="_x0000_i1029" DrawAspect="Content" ObjectID="_1672898788" r:id="rId16"/>
        </w:object>
      </w:r>
      <w:r w:rsidRPr="0023792A">
        <w:rPr>
          <w:b/>
          <w:color w:val="000000"/>
          <w:sz w:val="28"/>
          <w:szCs w:val="28"/>
        </w:rPr>
        <w:t>,</w:t>
      </w:r>
      <w:r w:rsidRPr="0023792A">
        <w:rPr>
          <w:color w:val="000000"/>
          <w:position w:val="-1"/>
          <w:sz w:val="28"/>
          <w:szCs w:val="28"/>
        </w:rPr>
        <w:object w:dxaOrig="115" w:dyaOrig="265">
          <v:shape id="_x0000_i1030" type="#_x0000_t75" style="width:6.1pt;height:13.6pt" o:ole="" filled="t">
            <v:fill opacity="0" color2="black"/>
            <v:imagedata r:id="rId17" o:title=""/>
          </v:shape>
          <o:OLEObject Type="Embed" ProgID="Equation.3" ShapeID="_x0000_i1030" DrawAspect="Content" ObjectID="_1672898789" r:id="rId18"/>
        </w:object>
      </w:r>
      <w:r w:rsidRPr="0023792A">
        <w:rPr>
          <w:color w:val="000000"/>
          <w:position w:val="-3"/>
          <w:sz w:val="28"/>
          <w:szCs w:val="28"/>
        </w:rPr>
        <w:object w:dxaOrig="494" w:dyaOrig="318">
          <v:shape id="_x0000_i1031" type="#_x0000_t75" style="width:24.45pt;height:15.6pt" o:ole="" filled="t">
            <v:fill opacity="0" color2="black"/>
            <v:imagedata r:id="rId11" o:title=""/>
          </v:shape>
          <o:OLEObject Type="Embed" ProgID="Equation.3" ShapeID="_x0000_i1031" DrawAspect="Content" ObjectID="_1672898790" r:id="rId19"/>
        </w:object>
      </w:r>
      <w:r w:rsidRPr="0023792A">
        <w:rPr>
          <w:b/>
          <w:color w:val="000000"/>
          <w:sz w:val="28"/>
          <w:szCs w:val="28"/>
        </w:rPr>
        <w:t>&gt;</w:t>
      </w:r>
      <w:r w:rsidRPr="0023792A">
        <w:rPr>
          <w:color w:val="000000"/>
          <w:sz w:val="28"/>
          <w:szCs w:val="28"/>
        </w:rPr>
        <w:t>1);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где: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476" w:dyaOrig="318">
          <v:shape id="_x0000_i1032" type="#_x0000_t75" style="width:23.75pt;height:15.6pt" o:ole="" filled="t">
            <v:fill opacity="0" color2="black"/>
            <v:imagedata r:id="rId9" o:title=""/>
          </v:shape>
          <o:OLEObject Type="Embed" ProgID="Equation.3" ShapeID="_x0000_i1032" DrawAspect="Content" ObjectID="_1672898791" r:id="rId20"/>
        </w:object>
      </w:r>
      <w:r w:rsidRPr="0023792A">
        <w:rPr>
          <w:color w:val="000000"/>
          <w:sz w:val="28"/>
          <w:szCs w:val="28"/>
        </w:rPr>
        <w:t xml:space="preserve"> - планируемая результативность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программы,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494" w:dyaOrig="318">
          <v:shape id="_x0000_i1033" type="#_x0000_t75" style="width:24.45pt;height:15.6pt" o:ole="" filled="t">
            <v:fill opacity="0" color2="black"/>
            <v:imagedata r:id="rId11" o:title=""/>
          </v:shape>
          <o:OLEObject Type="Embed" ProgID="Equation.3" ShapeID="_x0000_i1033" DrawAspect="Content" ObjectID="_1672898792" r:id="rId21"/>
        </w:object>
      </w:r>
      <w:r w:rsidRPr="0023792A">
        <w:rPr>
          <w:color w:val="000000"/>
          <w:sz w:val="28"/>
          <w:szCs w:val="28"/>
        </w:rPr>
        <w:t xml:space="preserve"> – суммарная планируемая результативность входящих в </w:t>
      </w:r>
      <w:r>
        <w:rPr>
          <w:color w:val="000000"/>
          <w:sz w:val="28"/>
          <w:szCs w:val="28"/>
        </w:rPr>
        <w:t>г</w:t>
      </w:r>
      <w:r w:rsidRPr="0023792A">
        <w:rPr>
          <w:color w:val="000000"/>
          <w:sz w:val="28"/>
          <w:szCs w:val="28"/>
        </w:rPr>
        <w:t>осударственную программу  подпрограмм.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Расчет планируемых показателей результативности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Планируемый показатель результативности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</w:t>
      </w:r>
      <w:r w:rsidRPr="0023792A">
        <w:rPr>
          <w:color w:val="000000"/>
          <w:position w:val="-3"/>
          <w:sz w:val="28"/>
          <w:szCs w:val="28"/>
        </w:rPr>
        <w:object w:dxaOrig="476" w:dyaOrig="318">
          <v:shape id="_x0000_i1034" type="#_x0000_t75" style="width:23.75pt;height:15.6pt" o:ole="" filled="t">
            <v:fill opacity="0" color2="black"/>
            <v:imagedata r:id="rId9" o:title=""/>
          </v:shape>
          <o:OLEObject Type="Embed" ProgID="Equation.3" ShapeID="_x0000_i1034" DrawAspect="Content" ObjectID="_1672898793" r:id="rId22"/>
        </w:object>
      </w:r>
      <w:r w:rsidRPr="0023792A">
        <w:rPr>
          <w:color w:val="000000"/>
          <w:sz w:val="28"/>
          <w:szCs w:val="28"/>
        </w:rPr>
        <w:t xml:space="preserve"> есть среднеарифметическая величина из показателей результативности её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целевых показателей и рассчитывается следующим образом: </w:t>
      </w:r>
    </w:p>
    <w:p w:rsidR="0060786C" w:rsidRPr="0023792A" w:rsidRDefault="0060786C" w:rsidP="0060786C">
      <w:pPr>
        <w:jc w:val="center"/>
        <w:rPr>
          <w:rFonts w:eastAsia="Batang"/>
          <w:color w:val="000000"/>
          <w:sz w:val="28"/>
          <w:szCs w:val="28"/>
        </w:rPr>
      </w:pPr>
      <w:r w:rsidRPr="0023792A">
        <w:rPr>
          <w:color w:val="000000"/>
          <w:position w:val="-37"/>
          <w:sz w:val="28"/>
          <w:szCs w:val="28"/>
        </w:rPr>
        <w:object w:dxaOrig="2126" w:dyaOrig="981">
          <v:shape id="_x0000_i1035" type="#_x0000_t75" style="width:106.65pt;height:48.9pt" o:ole="" filled="t">
            <v:fill opacity="0" color2="black"/>
            <v:imagedata r:id="rId23" o:title=""/>
          </v:shape>
          <o:OLEObject Type="Embed" ProgID="Equation.3" ShapeID="_x0000_i1035" DrawAspect="Content" ObjectID="_1672898794" r:id="rId24"/>
        </w:object>
      </w:r>
      <w:r w:rsidRPr="0023792A">
        <w:rPr>
          <w:rFonts w:eastAsia="Batang"/>
          <w:color w:val="000000"/>
          <w:sz w:val="28"/>
          <w:szCs w:val="28"/>
        </w:rPr>
        <w:t>;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где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575" w:dyaOrig="318">
          <v:shape id="_x0000_i1036" type="#_x0000_t75" style="width:28.55pt;height:15.6pt" o:ole="" filled="t">
            <v:fill opacity="0" color2="black"/>
            <v:imagedata r:id="rId25" o:title=""/>
          </v:shape>
          <o:OLEObject Type="Embed" ProgID="Equation.3" ShapeID="_x0000_i1036" DrawAspect="Content" ObjectID="_1672898795" r:id="rId26"/>
        </w:object>
      </w:r>
      <w:r w:rsidRPr="0023792A">
        <w:rPr>
          <w:color w:val="000000"/>
          <w:sz w:val="28"/>
          <w:szCs w:val="28"/>
        </w:rPr>
        <w:t xml:space="preserve"> - показатель результативности достижения </w:t>
      </w:r>
      <w:proofErr w:type="spellStart"/>
      <w:r w:rsidRPr="0023792A">
        <w:rPr>
          <w:i/>
          <w:color w:val="000000"/>
          <w:sz w:val="28"/>
          <w:szCs w:val="28"/>
          <w:lang w:val="en-US"/>
        </w:rPr>
        <w:t>i</w:t>
      </w:r>
      <w:proofErr w:type="spellEnd"/>
      <w:r w:rsidRPr="0023792A">
        <w:rPr>
          <w:color w:val="000000"/>
          <w:sz w:val="28"/>
          <w:szCs w:val="28"/>
        </w:rPr>
        <w:t xml:space="preserve">-ого целевого показателя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программы;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  <w:lang w:val="en-US"/>
        </w:rPr>
        <w:t>n</w:t>
      </w:r>
      <w:r w:rsidRPr="0023792A">
        <w:rPr>
          <w:color w:val="000000"/>
          <w:sz w:val="28"/>
          <w:szCs w:val="28"/>
        </w:rPr>
        <w:t xml:space="preserve"> – </w:t>
      </w:r>
      <w:proofErr w:type="gramStart"/>
      <w:r w:rsidRPr="0023792A">
        <w:rPr>
          <w:color w:val="000000"/>
          <w:sz w:val="28"/>
          <w:szCs w:val="28"/>
        </w:rPr>
        <w:t>количество</w:t>
      </w:r>
      <w:proofErr w:type="gramEnd"/>
      <w:r w:rsidRPr="0023792A">
        <w:rPr>
          <w:color w:val="000000"/>
          <w:sz w:val="28"/>
          <w:szCs w:val="28"/>
        </w:rPr>
        <w:t xml:space="preserve"> показателей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8.2.2. Показатель результативности достижения </w:t>
      </w:r>
      <w:proofErr w:type="spellStart"/>
      <w:r w:rsidRPr="0023792A">
        <w:rPr>
          <w:i/>
          <w:color w:val="000000"/>
          <w:sz w:val="28"/>
          <w:szCs w:val="28"/>
          <w:lang w:val="en-US"/>
        </w:rPr>
        <w:t>i</w:t>
      </w:r>
      <w:proofErr w:type="spellEnd"/>
      <w:r w:rsidRPr="0023792A">
        <w:rPr>
          <w:color w:val="000000"/>
          <w:sz w:val="28"/>
          <w:szCs w:val="28"/>
        </w:rPr>
        <w:t xml:space="preserve">-ого целевого показателя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</w:t>
      </w:r>
      <w:r w:rsidRPr="0023792A">
        <w:rPr>
          <w:color w:val="000000"/>
          <w:position w:val="-3"/>
          <w:sz w:val="28"/>
          <w:szCs w:val="28"/>
        </w:rPr>
        <w:object w:dxaOrig="520" w:dyaOrig="318">
          <v:shape id="_x0000_i1037" type="#_x0000_t75" style="width:26.5pt;height:15.6pt" o:ole="" filled="t">
            <v:fill opacity="0" color2="black"/>
            <v:imagedata r:id="rId27" o:title=""/>
          </v:shape>
          <o:OLEObject Type="Embed" ProgID="Equation.3" ShapeID="_x0000_i1037" DrawAspect="Content" ObjectID="_1672898796" r:id="rId28"/>
        </w:object>
      </w:r>
      <w:r w:rsidRPr="0023792A">
        <w:rPr>
          <w:color w:val="000000"/>
          <w:spacing w:val="-8"/>
          <w:sz w:val="28"/>
          <w:szCs w:val="28"/>
        </w:rPr>
        <w:t xml:space="preserve">рассчитывается как отношение планируемого значения </w:t>
      </w:r>
      <w:proofErr w:type="spellStart"/>
      <w:r w:rsidRPr="0023792A">
        <w:rPr>
          <w:i/>
          <w:color w:val="000000"/>
          <w:spacing w:val="-8"/>
          <w:sz w:val="28"/>
          <w:szCs w:val="28"/>
          <w:lang w:val="en-US"/>
        </w:rPr>
        <w:t>i</w:t>
      </w:r>
      <w:proofErr w:type="spellEnd"/>
      <w:r w:rsidRPr="0023792A">
        <w:rPr>
          <w:color w:val="000000"/>
          <w:spacing w:val="-8"/>
          <w:sz w:val="28"/>
          <w:szCs w:val="28"/>
        </w:rPr>
        <w:t>-ого целевого</w:t>
      </w:r>
      <w:r w:rsidRPr="0023792A">
        <w:rPr>
          <w:color w:val="000000"/>
          <w:sz w:val="28"/>
          <w:szCs w:val="28"/>
        </w:rPr>
        <w:t xml:space="preserve"> показателя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к значению показателя года, предшествующего плановому: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23"/>
          <w:sz w:val="28"/>
          <w:szCs w:val="28"/>
        </w:rPr>
        <w:object w:dxaOrig="1953" w:dyaOrig="713">
          <v:shape id="_x0000_i1038" type="#_x0000_t75" style="width:97.15pt;height:36pt" o:ole="" filled="t">
            <v:fill opacity="0" color2="black"/>
            <v:imagedata r:id="rId29" o:title=""/>
          </v:shape>
          <o:OLEObject Type="Embed" ProgID="Equation.3" ShapeID="_x0000_i1038" DrawAspect="Content" ObjectID="_1672898797" r:id="rId30"/>
        </w:objec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В случае</w:t>
      </w:r>
      <w:proofErr w:type="gramStart"/>
      <w:r w:rsidRPr="0023792A">
        <w:rPr>
          <w:color w:val="000000"/>
          <w:sz w:val="28"/>
          <w:szCs w:val="28"/>
        </w:rPr>
        <w:t>,</w:t>
      </w:r>
      <w:proofErr w:type="gramEnd"/>
      <w:r w:rsidRPr="0023792A">
        <w:rPr>
          <w:color w:val="000000"/>
          <w:sz w:val="28"/>
          <w:szCs w:val="28"/>
        </w:rPr>
        <w:t xml:space="preserve"> если планируемый результат достижения целевого показателя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предполагает уменьшение значения, то показатель результативности достижения </w:t>
      </w:r>
      <w:proofErr w:type="spellStart"/>
      <w:r w:rsidRPr="0023792A">
        <w:rPr>
          <w:i/>
          <w:color w:val="000000"/>
          <w:sz w:val="28"/>
          <w:szCs w:val="28"/>
          <w:lang w:val="en-US"/>
        </w:rPr>
        <w:t>i</w:t>
      </w:r>
      <w:proofErr w:type="spellEnd"/>
      <w:r w:rsidRPr="0023792A">
        <w:rPr>
          <w:color w:val="000000"/>
          <w:sz w:val="28"/>
          <w:szCs w:val="28"/>
        </w:rPr>
        <w:t xml:space="preserve">-ого целевого показателя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</w:t>
      </w:r>
      <w:r w:rsidRPr="0023792A">
        <w:rPr>
          <w:color w:val="000000"/>
          <w:position w:val="-3"/>
          <w:sz w:val="28"/>
          <w:szCs w:val="28"/>
        </w:rPr>
        <w:object w:dxaOrig="520" w:dyaOrig="318">
          <v:shape id="_x0000_i1039" type="#_x0000_t75" style="width:26.5pt;height:15.6pt" o:ole="" filled="t">
            <v:fill opacity="0" color2="black"/>
            <v:imagedata r:id="rId27" o:title=""/>
          </v:shape>
          <o:OLEObject Type="Embed" ProgID="Equation.3" ShapeID="_x0000_i1039" DrawAspect="Content" ObjectID="_1672898798" r:id="rId31"/>
        </w:object>
      </w:r>
      <w:r w:rsidRPr="0023792A">
        <w:rPr>
          <w:color w:val="000000"/>
          <w:sz w:val="28"/>
          <w:szCs w:val="28"/>
        </w:rPr>
        <w:t xml:space="preserve"> рассчитывается как отношение значения </w:t>
      </w:r>
      <w:proofErr w:type="spellStart"/>
      <w:r w:rsidRPr="0023792A">
        <w:rPr>
          <w:i/>
          <w:color w:val="000000"/>
          <w:sz w:val="28"/>
          <w:szCs w:val="28"/>
          <w:lang w:val="en-US"/>
        </w:rPr>
        <w:t>i</w:t>
      </w:r>
      <w:proofErr w:type="spellEnd"/>
      <w:r w:rsidRPr="0023792A">
        <w:rPr>
          <w:color w:val="000000"/>
          <w:sz w:val="28"/>
          <w:szCs w:val="28"/>
        </w:rPr>
        <w:t>-ого показателя в году, предшествующему плановому, к планируемому значению этого целевого показателя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23"/>
          <w:sz w:val="28"/>
          <w:szCs w:val="28"/>
        </w:rPr>
        <w:object w:dxaOrig="1959" w:dyaOrig="713">
          <v:shape id="_x0000_i1040" type="#_x0000_t75" style="width:98.5pt;height:36pt" o:ole="" filled="t">
            <v:fill opacity="0" color2="black"/>
            <v:imagedata r:id="rId32" o:title=""/>
          </v:shape>
          <o:OLEObject Type="Embed" ProgID="Equation.3" ShapeID="_x0000_i1040" DrawAspect="Content" ObjectID="_1672898799" r:id="rId33"/>
        </w:objec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где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5"/>
          <w:sz w:val="28"/>
          <w:szCs w:val="28"/>
        </w:rPr>
        <w:object w:dxaOrig="571" w:dyaOrig="354">
          <v:shape id="_x0000_i1041" type="#_x0000_t75" style="width:28.55pt;height:18.35pt" o:ole="" filled="t">
            <v:fill opacity="0" color2="black"/>
            <v:imagedata r:id="rId34" o:title=""/>
          </v:shape>
          <o:OLEObject Type="Embed" ProgID="Equation.3" ShapeID="_x0000_i1041" DrawAspect="Content" ObjectID="_1672898800" r:id="rId35"/>
        </w:object>
      </w:r>
      <w:r w:rsidRPr="0023792A">
        <w:rPr>
          <w:color w:val="000000"/>
          <w:sz w:val="28"/>
          <w:szCs w:val="28"/>
        </w:rPr>
        <w:t xml:space="preserve"> - планируемое значение </w:t>
      </w:r>
      <w:proofErr w:type="spellStart"/>
      <w:r w:rsidRPr="0023792A">
        <w:rPr>
          <w:i/>
          <w:color w:val="000000"/>
          <w:sz w:val="28"/>
          <w:szCs w:val="28"/>
          <w:lang w:val="en-US"/>
        </w:rPr>
        <w:t>i</w:t>
      </w:r>
      <w:proofErr w:type="spellEnd"/>
      <w:r w:rsidRPr="0023792A">
        <w:rPr>
          <w:color w:val="000000"/>
          <w:sz w:val="28"/>
          <w:szCs w:val="28"/>
        </w:rPr>
        <w:t xml:space="preserve">-ого целевого показателя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программы,</w:t>
      </w:r>
    </w:p>
    <w:p w:rsidR="0060786C" w:rsidRPr="0023792A" w:rsidRDefault="0060786C" w:rsidP="0060786C">
      <w:pPr>
        <w:ind w:firstLine="709"/>
        <w:jc w:val="both"/>
        <w:rPr>
          <w:color w:val="000000"/>
          <w:spacing w:val="-10"/>
          <w:sz w:val="28"/>
          <w:szCs w:val="28"/>
        </w:rPr>
      </w:pPr>
      <w:r w:rsidRPr="0023792A">
        <w:rPr>
          <w:color w:val="000000"/>
          <w:position w:val="-5"/>
          <w:sz w:val="28"/>
          <w:szCs w:val="28"/>
        </w:rPr>
        <w:object w:dxaOrig="571" w:dyaOrig="354">
          <v:shape id="_x0000_i1042" type="#_x0000_t75" style="width:28.55pt;height:18.35pt" o:ole="" filled="t">
            <v:fill opacity="0" color2="black"/>
            <v:imagedata r:id="rId36" o:title=""/>
          </v:shape>
          <o:OLEObject Type="Embed" ProgID="Equation.3" ShapeID="_x0000_i1042" DrawAspect="Content" ObjectID="_1672898801" r:id="rId37"/>
        </w:object>
      </w:r>
      <w:proofErr w:type="gramStart"/>
      <w:r w:rsidRPr="0023792A">
        <w:rPr>
          <w:color w:val="000000"/>
          <w:sz w:val="28"/>
          <w:szCs w:val="28"/>
        </w:rPr>
        <w:t xml:space="preserve">- </w:t>
      </w:r>
      <w:r w:rsidRPr="0023792A">
        <w:rPr>
          <w:color w:val="000000"/>
          <w:spacing w:val="-10"/>
          <w:sz w:val="28"/>
          <w:szCs w:val="28"/>
        </w:rPr>
        <w:t xml:space="preserve">значение </w:t>
      </w:r>
      <w:proofErr w:type="spellStart"/>
      <w:r w:rsidRPr="0023792A">
        <w:rPr>
          <w:i/>
          <w:color w:val="000000"/>
          <w:spacing w:val="-10"/>
          <w:sz w:val="28"/>
          <w:szCs w:val="28"/>
          <w:lang w:val="en-US"/>
        </w:rPr>
        <w:t>i</w:t>
      </w:r>
      <w:proofErr w:type="spellEnd"/>
      <w:r w:rsidRPr="0023792A">
        <w:rPr>
          <w:color w:val="000000"/>
          <w:spacing w:val="-10"/>
          <w:sz w:val="28"/>
          <w:szCs w:val="28"/>
        </w:rPr>
        <w:t xml:space="preserve">-ого целевого показателя </w:t>
      </w:r>
      <w:r>
        <w:rPr>
          <w:color w:val="000000"/>
          <w:spacing w:val="-10"/>
          <w:sz w:val="28"/>
          <w:szCs w:val="28"/>
        </w:rPr>
        <w:t>м</w:t>
      </w:r>
      <w:r w:rsidRPr="0023792A">
        <w:rPr>
          <w:color w:val="000000"/>
          <w:spacing w:val="-10"/>
          <w:sz w:val="28"/>
          <w:szCs w:val="28"/>
        </w:rPr>
        <w:t>униципальной программы в году, предшествующему  плановому.</w:t>
      </w:r>
      <w:proofErr w:type="gramEnd"/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При оценке результативности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 в первый год ее реализации плановый показатель сравнивается с фактическим значением года, предшествующего </w:t>
      </w:r>
      <w:proofErr w:type="gramStart"/>
      <w:r w:rsidRPr="0023792A">
        <w:rPr>
          <w:color w:val="000000"/>
          <w:sz w:val="28"/>
          <w:szCs w:val="28"/>
        </w:rPr>
        <w:t>плановому</w:t>
      </w:r>
      <w:proofErr w:type="gramEnd"/>
      <w:r w:rsidRPr="0023792A">
        <w:rPr>
          <w:color w:val="000000"/>
          <w:sz w:val="28"/>
          <w:szCs w:val="28"/>
        </w:rPr>
        <w:t>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По второму и последующим годам реализации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 плановый показатель оцениваемого года сравнивается с плановым показателем предшествующего года.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Расчет планируемых показателей результативности подпрограмм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</w:t>
      </w:r>
    </w:p>
    <w:p w:rsidR="0060786C" w:rsidRPr="0023792A" w:rsidRDefault="0060786C" w:rsidP="0060786C">
      <w:pPr>
        <w:jc w:val="center"/>
        <w:rPr>
          <w:b/>
          <w:color w:val="000000"/>
          <w:sz w:val="28"/>
          <w:szCs w:val="28"/>
        </w:rPr>
      </w:pP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Суммарная планируемая результативность входящих в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униципальную программу  подпрограмм </w:t>
      </w:r>
      <w:r w:rsidRPr="0023792A">
        <w:rPr>
          <w:color w:val="000000"/>
          <w:position w:val="-3"/>
          <w:sz w:val="28"/>
          <w:szCs w:val="28"/>
        </w:rPr>
        <w:object w:dxaOrig="494" w:dyaOrig="318">
          <v:shape id="_x0000_i1043" type="#_x0000_t75" style="width:24.45pt;height:15.6pt" o:ole="" filled="t">
            <v:fill opacity="0" color2="black"/>
            <v:imagedata r:id="rId11" o:title=""/>
          </v:shape>
          <o:OLEObject Type="Embed" ProgID="Equation.3" ShapeID="_x0000_i1043" DrawAspect="Content" ObjectID="_1672898802" r:id="rId38"/>
        </w:object>
      </w:r>
      <w:r w:rsidRPr="0023792A">
        <w:rPr>
          <w:color w:val="000000"/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22"/>
          <w:sz w:val="28"/>
          <w:szCs w:val="28"/>
        </w:rPr>
        <w:object w:dxaOrig="1755" w:dyaOrig="681">
          <v:shape id="_x0000_i1044" type="#_x0000_t75" style="width:87.6pt;height:33.95pt" o:ole="" filled="t">
            <v:fill opacity="0" color2="black"/>
            <v:imagedata r:id="rId39" o:title=""/>
          </v:shape>
          <o:OLEObject Type="Embed" ProgID="Equation.3" ShapeID="_x0000_i1044" DrawAspect="Content" ObjectID="_1672898803" r:id="rId40"/>
        </w:object>
      </w:r>
      <w:r w:rsidRPr="0023792A">
        <w:rPr>
          <w:color w:val="000000"/>
          <w:sz w:val="28"/>
          <w:szCs w:val="28"/>
        </w:rPr>
        <w:t>,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 xml:space="preserve">где 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534" w:dyaOrig="318">
          <v:shape id="_x0000_i1045" type="#_x0000_t75" style="width:27.15pt;height:15.6pt" o:ole="" filled="t">
            <v:fill opacity="0" color2="black"/>
            <v:imagedata r:id="rId41" o:title=""/>
          </v:shape>
          <o:OLEObject Type="Embed" ProgID="Equation.3" ShapeID="_x0000_i1045" DrawAspect="Content" ObjectID="_1672898804" r:id="rId42"/>
        </w:object>
      </w:r>
      <w:r w:rsidRPr="0023792A">
        <w:rPr>
          <w:color w:val="000000"/>
          <w:sz w:val="28"/>
          <w:szCs w:val="28"/>
        </w:rPr>
        <w:t xml:space="preserve"> показатель результативности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 xml:space="preserve">-ой подпрограммы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программы;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361" w:dyaOrig="318">
          <v:shape id="_x0000_i1046" type="#_x0000_t75" style="width:17.65pt;height:15.6pt" o:ole="" filled="t">
            <v:fill opacity="0" color2="black"/>
            <v:imagedata r:id="rId43" o:title=""/>
          </v:shape>
          <o:OLEObject Type="Embed" ProgID="Equation.3" ShapeID="_x0000_i1046" DrawAspect="Content" ObjectID="_1672898805" r:id="rId44"/>
        </w:object>
      </w:r>
      <w:r w:rsidRPr="0023792A">
        <w:rPr>
          <w:color w:val="000000"/>
          <w:sz w:val="28"/>
          <w:szCs w:val="28"/>
        </w:rPr>
        <w:t xml:space="preserve">- весовой коэффициент влияния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 xml:space="preserve">-ой подпрограммы на результативность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Весовой коэффициент </w:t>
      </w:r>
      <w:r w:rsidRPr="0023792A">
        <w:rPr>
          <w:color w:val="000000"/>
          <w:position w:val="-3"/>
          <w:sz w:val="28"/>
          <w:szCs w:val="28"/>
        </w:rPr>
        <w:object w:dxaOrig="361" w:dyaOrig="318">
          <v:shape id="_x0000_i1047" type="#_x0000_t75" style="width:17.65pt;height:15.6pt" o:ole="" filled="t">
            <v:fill opacity="0" color2="black"/>
            <v:imagedata r:id="rId43" o:title=""/>
          </v:shape>
          <o:OLEObject Type="Embed" ProgID="Equation.3" ShapeID="_x0000_i1047" DrawAspect="Content" ObjectID="_1672898806" r:id="rId45"/>
        </w:object>
      </w:r>
      <w:r w:rsidRPr="0023792A">
        <w:rPr>
          <w:color w:val="000000"/>
          <w:sz w:val="28"/>
          <w:szCs w:val="28"/>
        </w:rPr>
        <w:t xml:space="preserve"> определяется как отношение планируемых средств на реализацию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 xml:space="preserve">-ой подпрограммы к общей сумме планируемых средств на реализацию </w:t>
      </w:r>
      <w:r>
        <w:rPr>
          <w:color w:val="000000"/>
          <w:sz w:val="28"/>
          <w:szCs w:val="28"/>
        </w:rPr>
        <w:t>г</w:t>
      </w:r>
      <w:r w:rsidRPr="0023792A">
        <w:rPr>
          <w:color w:val="000000"/>
          <w:sz w:val="28"/>
          <w:szCs w:val="28"/>
        </w:rPr>
        <w:t xml:space="preserve">осударственной программы.  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  <w:lang w:val="en-US"/>
        </w:rPr>
        <w:t>m</w:t>
      </w:r>
      <w:r w:rsidRPr="0023792A">
        <w:rPr>
          <w:color w:val="000000"/>
          <w:sz w:val="28"/>
          <w:szCs w:val="28"/>
        </w:rPr>
        <w:t xml:space="preserve"> – </w:t>
      </w:r>
      <w:proofErr w:type="gramStart"/>
      <w:r w:rsidRPr="0023792A">
        <w:rPr>
          <w:color w:val="000000"/>
          <w:sz w:val="28"/>
          <w:szCs w:val="28"/>
        </w:rPr>
        <w:t>количество</w:t>
      </w:r>
      <w:proofErr w:type="gramEnd"/>
      <w:r w:rsidRPr="0023792A">
        <w:rPr>
          <w:color w:val="000000"/>
          <w:sz w:val="28"/>
          <w:szCs w:val="28"/>
        </w:rPr>
        <w:t xml:space="preserve"> подпрограмм в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программе.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8.3.2. Планируемый показатель результативности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 xml:space="preserve">-ой подпрограммы </w:t>
      </w:r>
      <w:r w:rsidRPr="0023792A">
        <w:rPr>
          <w:color w:val="000000"/>
          <w:position w:val="-3"/>
          <w:sz w:val="28"/>
          <w:szCs w:val="28"/>
        </w:rPr>
        <w:object w:dxaOrig="534" w:dyaOrig="318">
          <v:shape id="_x0000_i1048" type="#_x0000_t75" style="width:27.15pt;height:15.6pt" o:ole="" filled="t">
            <v:fill opacity="0" color2="black"/>
            <v:imagedata r:id="rId41" o:title=""/>
          </v:shape>
          <o:OLEObject Type="Embed" ProgID="Equation.3" ShapeID="_x0000_i1048" DrawAspect="Content" ObjectID="_1672898807" r:id="rId46"/>
        </w:object>
      </w:r>
      <w:r w:rsidRPr="0023792A">
        <w:rPr>
          <w:color w:val="000000"/>
          <w:sz w:val="28"/>
          <w:szCs w:val="28"/>
        </w:rPr>
        <w:t xml:space="preserve"> определяется следующим образом: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37"/>
          <w:sz w:val="28"/>
          <w:szCs w:val="28"/>
        </w:rPr>
        <w:object w:dxaOrig="1397" w:dyaOrig="981">
          <v:shape id="_x0000_i1049" type="#_x0000_t75" style="width:69.95pt;height:48.9pt" o:ole="" filled="t">
            <v:fill opacity="0" color2="black"/>
            <v:imagedata r:id="rId47" o:title=""/>
          </v:shape>
          <o:OLEObject Type="Embed" ProgID="Equation.3" ShapeID="_x0000_i1049" DrawAspect="Content" ObjectID="_1672898808" r:id="rId48"/>
        </w:object>
      </w:r>
      <w:r w:rsidRPr="0023792A">
        <w:rPr>
          <w:color w:val="000000"/>
          <w:sz w:val="28"/>
          <w:szCs w:val="28"/>
        </w:rPr>
        <w:t>;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где 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409" w:dyaOrig="318">
          <v:shape id="_x0000_i1050" type="#_x0000_t75" style="width:20.4pt;height:15.6pt" o:ole="" filled="t">
            <v:fill opacity="0" color2="black"/>
            <v:imagedata r:id="rId49" o:title=""/>
          </v:shape>
          <o:OLEObject Type="Embed" ProgID="Equation.3" ShapeID="_x0000_i1050" DrawAspect="Content" ObjectID="_1672898809" r:id="rId50"/>
        </w:object>
      </w:r>
      <w:r w:rsidRPr="0023792A">
        <w:rPr>
          <w:color w:val="000000"/>
          <w:sz w:val="28"/>
          <w:szCs w:val="28"/>
        </w:rPr>
        <w:t xml:space="preserve">- планируемый результат достижения </w:t>
      </w: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 xml:space="preserve">-ого целевого показателя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 xml:space="preserve">-ой подпрограммы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программы,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 xml:space="preserve"> – </w:t>
      </w:r>
      <w:proofErr w:type="gramStart"/>
      <w:r w:rsidRPr="0023792A">
        <w:rPr>
          <w:color w:val="000000"/>
          <w:sz w:val="28"/>
          <w:szCs w:val="28"/>
        </w:rPr>
        <w:t>количество</w:t>
      </w:r>
      <w:proofErr w:type="gramEnd"/>
      <w:r w:rsidRPr="0023792A">
        <w:rPr>
          <w:color w:val="000000"/>
          <w:sz w:val="28"/>
          <w:szCs w:val="28"/>
        </w:rPr>
        <w:t xml:space="preserve"> целевых показателей в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>-ой подпрограмме.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8.3.3. Планируемый результат достижения </w:t>
      </w: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 xml:space="preserve">-ого целевого показателя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 xml:space="preserve">-ой подпрограммы </w:t>
      </w:r>
      <w:r w:rsidRPr="0023792A">
        <w:rPr>
          <w:color w:val="000000"/>
          <w:position w:val="-3"/>
          <w:sz w:val="28"/>
          <w:szCs w:val="28"/>
        </w:rPr>
        <w:object w:dxaOrig="372" w:dyaOrig="318">
          <v:shape id="_x0000_i1051" type="#_x0000_t75" style="width:19pt;height:15.6pt" o:ole="" filled="t">
            <v:fill opacity="0" color2="black"/>
            <v:imagedata r:id="rId51" o:title=""/>
          </v:shape>
          <o:OLEObject Type="Embed" ProgID="Equation.3" ShapeID="_x0000_i1051" DrawAspect="Content" ObjectID="_1672898810" r:id="rId52"/>
        </w:object>
      </w:r>
      <w:r w:rsidRPr="0023792A">
        <w:rPr>
          <w:color w:val="000000"/>
          <w:sz w:val="28"/>
          <w:szCs w:val="28"/>
        </w:rPr>
        <w:t xml:space="preserve"> исчисляется как отношение планируемого значения </w:t>
      </w: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 xml:space="preserve">-ого целевого показателя к значению этого показателя в году, предшествующему плановому. 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23"/>
          <w:sz w:val="28"/>
          <w:szCs w:val="28"/>
        </w:rPr>
        <w:object w:dxaOrig="1824" w:dyaOrig="713">
          <v:shape id="_x0000_i1052" type="#_x0000_t75" style="width:91.7pt;height:36pt" o:ole="" filled="t">
            <v:fill opacity="0" color2="black"/>
            <v:imagedata r:id="rId53" o:title=""/>
          </v:shape>
          <o:OLEObject Type="Embed" ProgID="Equation.3" ShapeID="_x0000_i1052" DrawAspect="Content" ObjectID="_1672898811" r:id="rId54"/>
        </w:objec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В случае</w:t>
      </w:r>
      <w:proofErr w:type="gramStart"/>
      <w:r w:rsidRPr="0023792A">
        <w:rPr>
          <w:color w:val="000000"/>
          <w:sz w:val="28"/>
          <w:szCs w:val="28"/>
        </w:rPr>
        <w:t>,</w:t>
      </w:r>
      <w:proofErr w:type="gramEnd"/>
      <w:r w:rsidRPr="0023792A">
        <w:rPr>
          <w:color w:val="000000"/>
          <w:sz w:val="28"/>
          <w:szCs w:val="28"/>
        </w:rPr>
        <w:t xml:space="preserve"> если планируемый результат достижения целевого показателя подпрограммы предполагает уменьшение значения, то планируемый результат достижения </w:t>
      </w: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 xml:space="preserve">-ого целевого показателя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 xml:space="preserve">-ой подпрограммы </w:t>
      </w:r>
      <w:r w:rsidRPr="0023792A">
        <w:rPr>
          <w:color w:val="000000"/>
          <w:position w:val="-3"/>
          <w:sz w:val="28"/>
          <w:szCs w:val="28"/>
        </w:rPr>
        <w:object w:dxaOrig="372" w:dyaOrig="318">
          <v:shape id="_x0000_i1053" type="#_x0000_t75" style="width:19pt;height:15.6pt" o:ole="" filled="t">
            <v:fill opacity="0" color2="black"/>
            <v:imagedata r:id="rId51" o:title=""/>
          </v:shape>
          <o:OLEObject Type="Embed" ProgID="Equation.3" ShapeID="_x0000_i1053" DrawAspect="Content" ObjectID="_1672898812" r:id="rId55"/>
        </w:object>
      </w:r>
      <w:r w:rsidRPr="0023792A">
        <w:rPr>
          <w:color w:val="000000"/>
          <w:sz w:val="28"/>
          <w:szCs w:val="28"/>
        </w:rPr>
        <w:t xml:space="preserve"> исчисляется как отношение значения </w:t>
      </w: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>-ого показателя в году, предшествующему плановому, к планируемому значению этого целевого показателя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23"/>
          <w:sz w:val="28"/>
          <w:szCs w:val="28"/>
        </w:rPr>
        <w:object w:dxaOrig="1826" w:dyaOrig="713">
          <v:shape id="_x0000_i1054" type="#_x0000_t75" style="width:91.7pt;height:36pt" o:ole="" filled="t">
            <v:fill opacity="0" color2="black"/>
            <v:imagedata r:id="rId56" o:title=""/>
          </v:shape>
          <o:OLEObject Type="Embed" ProgID="Equation.3" ShapeID="_x0000_i1054" DrawAspect="Content" ObjectID="_1672898813" r:id="rId57"/>
        </w:objec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где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5"/>
          <w:sz w:val="28"/>
          <w:szCs w:val="28"/>
        </w:rPr>
        <w:object w:dxaOrig="594" w:dyaOrig="354">
          <v:shape id="_x0000_i1055" type="#_x0000_t75" style="width:29.9pt;height:18.35pt" o:ole="" filled="t">
            <v:fill opacity="0" color2="black"/>
            <v:imagedata r:id="rId58" o:title=""/>
          </v:shape>
          <o:OLEObject Type="Embed" ProgID="Equation.3" ShapeID="_x0000_i1055" DrawAspect="Content" ObjectID="_1672898814" r:id="rId59"/>
        </w:object>
      </w:r>
      <w:r w:rsidRPr="0023792A">
        <w:rPr>
          <w:color w:val="000000"/>
          <w:sz w:val="28"/>
          <w:szCs w:val="28"/>
        </w:rPr>
        <w:t xml:space="preserve"> - планируемое значение </w:t>
      </w: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 xml:space="preserve">-ого целевого показателя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>-ой подпрограммы ГП,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position w:val="-5"/>
          <w:sz w:val="28"/>
          <w:szCs w:val="28"/>
        </w:rPr>
        <w:object w:dxaOrig="594" w:dyaOrig="354">
          <v:shape id="_x0000_i1056" type="#_x0000_t75" style="width:29.9pt;height:18.35pt" o:ole="" filled="t">
            <v:fill opacity="0" color2="black"/>
            <v:imagedata r:id="rId60" o:title=""/>
          </v:shape>
          <o:OLEObject Type="Embed" ProgID="Equation.3" ShapeID="_x0000_i1056" DrawAspect="Content" ObjectID="_1672898815" r:id="rId61"/>
        </w:object>
      </w:r>
      <w:proofErr w:type="gramStart"/>
      <w:r w:rsidRPr="0023792A">
        <w:rPr>
          <w:color w:val="000000"/>
          <w:sz w:val="28"/>
          <w:szCs w:val="28"/>
        </w:rPr>
        <w:t xml:space="preserve">- значение целевого </w:t>
      </w:r>
      <w:r w:rsidRPr="0023792A">
        <w:rPr>
          <w:color w:val="000000"/>
          <w:sz w:val="28"/>
          <w:szCs w:val="28"/>
          <w:lang w:val="en-US"/>
        </w:rPr>
        <w:t>t</w:t>
      </w:r>
      <w:r w:rsidRPr="0023792A">
        <w:rPr>
          <w:color w:val="000000"/>
          <w:sz w:val="28"/>
          <w:szCs w:val="28"/>
        </w:rPr>
        <w:t xml:space="preserve">-ого показателя </w:t>
      </w:r>
      <w:r w:rsidRPr="0023792A">
        <w:rPr>
          <w:i/>
          <w:color w:val="000000"/>
          <w:sz w:val="28"/>
          <w:szCs w:val="28"/>
          <w:lang w:val="en-US"/>
        </w:rPr>
        <w:t>j</w:t>
      </w:r>
      <w:r w:rsidRPr="0023792A">
        <w:rPr>
          <w:color w:val="000000"/>
          <w:sz w:val="28"/>
          <w:szCs w:val="28"/>
        </w:rPr>
        <w:t>-ой подпрограммы в году, предшествующему плановому.</w:t>
      </w:r>
      <w:proofErr w:type="gramEnd"/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При оценке результативности подпрограммы в первый год ее реализации плановый показатель сравнивается с фактическим значением года, предшествующего </w:t>
      </w:r>
      <w:proofErr w:type="gramStart"/>
      <w:r w:rsidRPr="0023792A">
        <w:rPr>
          <w:color w:val="000000"/>
          <w:sz w:val="28"/>
          <w:szCs w:val="28"/>
        </w:rPr>
        <w:t>плановому</w:t>
      </w:r>
      <w:proofErr w:type="gramEnd"/>
      <w:r w:rsidRPr="0023792A">
        <w:rPr>
          <w:color w:val="000000"/>
          <w:sz w:val="28"/>
          <w:szCs w:val="28"/>
        </w:rPr>
        <w:t>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По второму и последующим годам реализации подпрограммы плановый показатель </w:t>
      </w:r>
      <w:r w:rsidRPr="0023792A">
        <w:rPr>
          <w:color w:val="000000"/>
          <w:spacing w:val="-8"/>
          <w:sz w:val="28"/>
          <w:szCs w:val="28"/>
        </w:rPr>
        <w:t>оцениваемого года сравнивается с плановым показателем предшествующего</w:t>
      </w:r>
      <w:r w:rsidRPr="0023792A">
        <w:rPr>
          <w:color w:val="000000"/>
          <w:sz w:val="28"/>
          <w:szCs w:val="28"/>
        </w:rPr>
        <w:t xml:space="preserve"> года.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 xml:space="preserve"> Порядок проведения оценки планируемой результативности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  <w:u w:val="single"/>
        </w:rPr>
      </w:pP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Ответственный исполнитель представляет в </w:t>
      </w:r>
      <w:r>
        <w:rPr>
          <w:color w:val="000000"/>
          <w:sz w:val="28"/>
          <w:szCs w:val="28"/>
        </w:rPr>
        <w:t>экономический отдел администрации Бессоновского района</w:t>
      </w:r>
      <w:r w:rsidRPr="0023792A">
        <w:rPr>
          <w:color w:val="000000"/>
          <w:sz w:val="28"/>
          <w:szCs w:val="28"/>
        </w:rPr>
        <w:t xml:space="preserve"> расчет планируемой оценки эффективности  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 xml:space="preserve">униципальной программы по форме приложения № 6 к муниципальной программе. 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Планируемая эффективность муниципальной программы приводится по форме приложения № 7 к 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программе.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Муниципальная программа признается эффективной и рекомендуется к утверждению, если по каждому году реализации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униципальной программы  выполняется следующее условие: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position w:val="-3"/>
          <w:sz w:val="28"/>
          <w:szCs w:val="28"/>
        </w:rPr>
        <w:object w:dxaOrig="476" w:dyaOrig="318">
          <v:shape id="_x0000_i1057" type="#_x0000_t75" style="width:23.75pt;height:15.6pt" o:ole="" filled="t">
            <v:fill opacity="0" color2="black"/>
            <v:imagedata r:id="rId9" o:title=""/>
          </v:shape>
          <o:OLEObject Type="Embed" ProgID="Equation.3" ShapeID="_x0000_i1057" DrawAspect="Content" ObjectID="_1672898816" r:id="rId62"/>
        </w:object>
      </w:r>
      <w:r w:rsidRPr="0023792A">
        <w:rPr>
          <w:color w:val="000000"/>
          <w:sz w:val="28"/>
          <w:szCs w:val="28"/>
        </w:rPr>
        <w:t xml:space="preserve">= </w:t>
      </w:r>
      <w:r w:rsidRPr="0023792A">
        <w:rPr>
          <w:color w:val="000000"/>
          <w:position w:val="-3"/>
          <w:sz w:val="28"/>
          <w:szCs w:val="28"/>
        </w:rPr>
        <w:object w:dxaOrig="606" w:dyaOrig="318">
          <v:shape id="_x0000_i1058" type="#_x0000_t75" style="width:29.9pt;height:15.6pt" o:ole="" filled="t">
            <v:fill opacity="0" color2="black"/>
            <v:imagedata r:id="rId14" o:title=""/>
          </v:shape>
          <o:OLEObject Type="Embed" ProgID="Equation.3" ShapeID="_x0000_i1058" DrawAspect="Content" ObjectID="_1672898817" r:id="rId63"/>
        </w:object>
      </w:r>
      <w:r w:rsidRPr="0023792A">
        <w:rPr>
          <w:color w:val="000000"/>
          <w:sz w:val="28"/>
          <w:szCs w:val="28"/>
        </w:rPr>
        <w:t xml:space="preserve">     при этом </w:t>
      </w:r>
      <w:r w:rsidRPr="0023792A">
        <w:rPr>
          <w:color w:val="000000"/>
          <w:position w:val="-3"/>
          <w:sz w:val="28"/>
          <w:szCs w:val="28"/>
        </w:rPr>
        <w:object w:dxaOrig="476" w:dyaOrig="318">
          <v:shape id="_x0000_i1059" type="#_x0000_t75" style="width:23.75pt;height:15.6pt" o:ole="" filled="t">
            <v:fill opacity="0" color2="black"/>
            <v:imagedata r:id="rId9" o:title=""/>
          </v:shape>
          <o:OLEObject Type="Embed" ProgID="Equation.3" ShapeID="_x0000_i1059" DrawAspect="Content" ObjectID="_1672898818" r:id="rId64"/>
        </w:object>
      </w:r>
      <w:r w:rsidRPr="0023792A">
        <w:rPr>
          <w:color w:val="000000"/>
          <w:sz w:val="28"/>
          <w:szCs w:val="28"/>
        </w:rPr>
        <w:t xml:space="preserve"> =</w:t>
      </w:r>
      <w:r w:rsidRPr="0023792A">
        <w:rPr>
          <w:color w:val="000000"/>
          <w:position w:val="-1"/>
          <w:sz w:val="28"/>
          <w:szCs w:val="28"/>
        </w:rPr>
        <w:object w:dxaOrig="115" w:dyaOrig="265">
          <v:shape id="_x0000_i1060" type="#_x0000_t75" style="width:6.1pt;height:13.6pt" o:ole="" filled="t">
            <v:fill opacity="0" color2="black"/>
            <v:imagedata r:id="rId17" o:title=""/>
          </v:shape>
          <o:OLEObject Type="Embed" ProgID="Equation.3" ShapeID="_x0000_i1060" DrawAspect="Content" ObjectID="_1672898819" r:id="rId65"/>
        </w:object>
      </w:r>
      <w:r w:rsidRPr="0023792A">
        <w:rPr>
          <w:color w:val="000000"/>
          <w:position w:val="-3"/>
          <w:sz w:val="28"/>
          <w:szCs w:val="28"/>
        </w:rPr>
        <w:object w:dxaOrig="494" w:dyaOrig="318">
          <v:shape id="_x0000_i1061" type="#_x0000_t75" style="width:24.45pt;height:15.6pt" o:ole="" filled="t">
            <v:fill opacity="0" color2="black"/>
            <v:imagedata r:id="rId11" o:title=""/>
          </v:shape>
          <o:OLEObject Type="Embed" ProgID="Equation.3" ShapeID="_x0000_i1061" DrawAspect="Content" ObjectID="_1672898820" r:id="rId66"/>
        </w:object>
      </w:r>
      <w:r w:rsidRPr="0023792A">
        <w:rPr>
          <w:color w:val="000000"/>
          <w:sz w:val="28"/>
          <w:szCs w:val="28"/>
        </w:rPr>
        <w:t>&gt; 1.</w:t>
      </w: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ind w:firstLine="7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Допускается отклонение </w:t>
      </w:r>
      <w:r w:rsidRPr="0023792A">
        <w:rPr>
          <w:color w:val="000000"/>
          <w:position w:val="-3"/>
          <w:sz w:val="28"/>
          <w:szCs w:val="28"/>
        </w:rPr>
        <w:object w:dxaOrig="476" w:dyaOrig="318">
          <v:shape id="_x0000_i1062" type="#_x0000_t75" style="width:23.75pt;height:15.6pt" o:ole="" filled="t">
            <v:fill opacity="0" color2="black"/>
            <v:imagedata r:id="rId9" o:title=""/>
          </v:shape>
          <o:OLEObject Type="Embed" ProgID="Equation.3" ShapeID="_x0000_i1062" DrawAspect="Content" ObjectID="_1672898821" r:id="rId67"/>
        </w:object>
      </w:r>
      <w:r w:rsidRPr="0023792A">
        <w:rPr>
          <w:color w:val="000000"/>
          <w:sz w:val="28"/>
          <w:szCs w:val="28"/>
        </w:rPr>
        <w:t xml:space="preserve"> от  </w:t>
      </w:r>
      <w:r w:rsidRPr="0023792A">
        <w:rPr>
          <w:color w:val="000000"/>
          <w:position w:val="-3"/>
          <w:sz w:val="28"/>
          <w:szCs w:val="28"/>
        </w:rPr>
        <w:object w:dxaOrig="494" w:dyaOrig="318">
          <v:shape id="_x0000_i1063" type="#_x0000_t75" style="width:24.45pt;height:15.6pt" o:ole="" filled="t">
            <v:fill opacity="0" color2="black"/>
            <v:imagedata r:id="rId11" o:title=""/>
          </v:shape>
          <o:OLEObject Type="Embed" ProgID="Equation.3" ShapeID="_x0000_i1063" DrawAspect="Content" ObjectID="_1672898822" r:id="rId68"/>
        </w:object>
      </w:r>
      <w:r w:rsidRPr="0023792A">
        <w:rPr>
          <w:color w:val="000000"/>
          <w:sz w:val="28"/>
          <w:szCs w:val="28"/>
        </w:rPr>
        <w:t xml:space="preserve">  не более</w:t>
      </w:r>
      <w:proofErr w:type="gramStart"/>
      <w:r w:rsidRPr="0023792A">
        <w:rPr>
          <w:color w:val="000000"/>
          <w:sz w:val="28"/>
          <w:szCs w:val="28"/>
        </w:rPr>
        <w:t>,</w:t>
      </w:r>
      <w:proofErr w:type="gramEnd"/>
      <w:r w:rsidRPr="0023792A">
        <w:rPr>
          <w:color w:val="000000"/>
          <w:sz w:val="28"/>
          <w:szCs w:val="28"/>
        </w:rPr>
        <w:t xml:space="preserve"> чем на 10 процентов.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  <w:lang w:val="en-US"/>
        </w:rPr>
        <w:t>X</w:t>
      </w:r>
      <w:r w:rsidRPr="0023792A">
        <w:rPr>
          <w:b/>
          <w:bCs/>
          <w:color w:val="000000"/>
          <w:sz w:val="28"/>
          <w:szCs w:val="28"/>
        </w:rPr>
        <w:t xml:space="preserve">. Характеристика подпрограмм </w:t>
      </w:r>
      <w:r>
        <w:rPr>
          <w:b/>
          <w:bCs/>
          <w:color w:val="000000"/>
          <w:sz w:val="28"/>
          <w:szCs w:val="28"/>
        </w:rPr>
        <w:t>м</w:t>
      </w:r>
      <w:r w:rsidRPr="0023792A">
        <w:rPr>
          <w:b/>
          <w:bCs/>
          <w:color w:val="000000"/>
          <w:sz w:val="28"/>
          <w:szCs w:val="28"/>
        </w:rPr>
        <w:t>униципальной программы</w:t>
      </w:r>
    </w:p>
    <w:p w:rsidR="0060786C" w:rsidRPr="0023792A" w:rsidRDefault="0060786C" w:rsidP="0060786C">
      <w:pPr>
        <w:ind w:left="33"/>
        <w:jc w:val="both"/>
        <w:rPr>
          <w:color w:val="000000"/>
          <w:sz w:val="28"/>
          <w:szCs w:val="28"/>
        </w:rPr>
      </w:pPr>
    </w:p>
    <w:p w:rsidR="0060786C" w:rsidRDefault="0060786C" w:rsidP="0060786C">
      <w:pPr>
        <w:ind w:firstLine="709"/>
        <w:rPr>
          <w:color w:val="000000"/>
          <w:sz w:val="28"/>
          <w:szCs w:val="28"/>
        </w:rPr>
      </w:pPr>
      <w:bookmarkStart w:id="2" w:name="page39"/>
      <w:bookmarkEnd w:id="2"/>
    </w:p>
    <w:p w:rsidR="0060786C" w:rsidRPr="001902EA" w:rsidRDefault="0060786C" w:rsidP="0060786C">
      <w:pPr>
        <w:ind w:firstLine="709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Подпрограмма № 1</w:t>
      </w:r>
      <w:r w:rsidRPr="0023792A">
        <w:rPr>
          <w:i/>
          <w:color w:val="000000"/>
          <w:sz w:val="28"/>
          <w:szCs w:val="28"/>
        </w:rPr>
        <w:t>:</w:t>
      </w:r>
      <w:r w:rsidRPr="0023792A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Оказание социальной поддержки гражданам Бессоновского района Пензенской области</w:t>
      </w:r>
      <w:r w:rsidRPr="0023792A">
        <w:rPr>
          <w:color w:val="000000"/>
          <w:sz w:val="28"/>
          <w:szCs w:val="28"/>
        </w:rPr>
        <w:t>»</w:t>
      </w:r>
    </w:p>
    <w:p w:rsidR="0060786C" w:rsidRPr="0023792A" w:rsidRDefault="0060786C" w:rsidP="0060786C">
      <w:pPr>
        <w:jc w:val="center"/>
        <w:rPr>
          <w:b/>
          <w:color w:val="000000"/>
          <w:sz w:val="28"/>
          <w:szCs w:val="28"/>
        </w:rPr>
      </w:pPr>
      <w:r w:rsidRPr="0023792A">
        <w:rPr>
          <w:b/>
          <w:color w:val="000000"/>
          <w:sz w:val="28"/>
          <w:szCs w:val="28"/>
        </w:rPr>
        <w:t>ПАСПОРТ</w:t>
      </w:r>
    </w:p>
    <w:p w:rsidR="0060786C" w:rsidRPr="00D17107" w:rsidRDefault="0060786C" w:rsidP="0060786C">
      <w:pPr>
        <w:ind w:firstLine="709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Подпрограмм</w:t>
      </w:r>
      <w:r>
        <w:rPr>
          <w:color w:val="000000"/>
          <w:sz w:val="28"/>
          <w:szCs w:val="28"/>
        </w:rPr>
        <w:t>а</w:t>
      </w:r>
      <w:r w:rsidRPr="0023792A">
        <w:rPr>
          <w:color w:val="000000"/>
          <w:sz w:val="28"/>
          <w:szCs w:val="28"/>
        </w:rPr>
        <w:t xml:space="preserve"> № 1 «</w:t>
      </w:r>
      <w:r>
        <w:rPr>
          <w:color w:val="000000"/>
          <w:sz w:val="28"/>
          <w:szCs w:val="28"/>
        </w:rPr>
        <w:t>Оказание социальной поддержк</w:t>
      </w:r>
      <w:r w:rsidR="009170E5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гражданам Бессоновского района Пензенской области</w:t>
      </w:r>
      <w:r w:rsidRPr="0023792A">
        <w:rPr>
          <w:color w:val="000000"/>
          <w:sz w:val="28"/>
          <w:szCs w:val="28"/>
        </w:rPr>
        <w:t>»</w:t>
      </w:r>
    </w:p>
    <w:tbl>
      <w:tblPr>
        <w:tblW w:w="100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60"/>
        <w:gridCol w:w="6634"/>
      </w:tblGrid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9170E5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Оказание социальной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гражданам Бессоновского района Пензенской области</w:t>
            </w:r>
            <w:r w:rsidRPr="0023792A">
              <w:rPr>
                <w:color w:val="000000"/>
                <w:sz w:val="28"/>
                <w:szCs w:val="28"/>
              </w:rPr>
              <w:t>»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управление социальной защиты населения администрации Бессоновского района;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финансовое управление администрации Бессоновского района Пензенской области</w:t>
            </w:r>
          </w:p>
          <w:p w:rsidR="0060786C" w:rsidRPr="0023792A" w:rsidRDefault="0060786C" w:rsidP="00D566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Цели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направлена на исполнение муниципальных полномочий в части граждан, проработавших на муниципальной службе Бессоновского района,  поднятие роли граждан, которые внесли весомый вклад в развитие Бессоновского района.</w:t>
            </w:r>
          </w:p>
          <w:p w:rsidR="0060786C" w:rsidRDefault="0060786C" w:rsidP="00D566CC">
            <w:pPr>
              <w:widowControl w:val="0"/>
              <w:tabs>
                <w:tab w:val="left" w:pos="5853"/>
              </w:tabs>
              <w:overflowPunct w:val="0"/>
              <w:autoSpaceDE w:val="0"/>
              <w:autoSpaceDN w:val="0"/>
              <w:adjustRightInd w:val="0"/>
              <w:spacing w:line="211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Улучшение демографической ситуации в Бессоновском районе Пензенской области.</w:t>
            </w:r>
          </w:p>
          <w:p w:rsidR="0060786C" w:rsidRDefault="0060786C" w:rsidP="00D566CC">
            <w:pPr>
              <w:widowControl w:val="0"/>
              <w:suppressAutoHyphens w:val="0"/>
              <w:spacing w:line="300" w:lineRule="exac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Рост количества молодых семей улучшивших жилищные условия;</w:t>
            </w:r>
          </w:p>
          <w:p w:rsidR="0060786C" w:rsidRDefault="0060786C" w:rsidP="00D566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Укрепление семейных отношений и снижение социальной напряженности в обществе.</w:t>
            </w:r>
          </w:p>
          <w:p w:rsidR="0060786C" w:rsidRDefault="0060786C" w:rsidP="00D566C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Привлечение  в жилищную сферу дополнительных,  финансовых средств,   кредитных и других организаций, предоставляющих жилищные кредиты и займы, в том числе ипотечные, а также собственные средства граждан;</w:t>
            </w:r>
          </w:p>
          <w:p w:rsidR="0060786C" w:rsidRPr="0023792A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Поддержка </w:t>
            </w:r>
            <w:proofErr w:type="gramStart"/>
            <w:r>
              <w:rPr>
                <w:color w:val="000000"/>
                <w:sz w:val="28"/>
                <w:szCs w:val="28"/>
              </w:rPr>
              <w:t>квалифицированных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проживающих в сельской местности.</w:t>
            </w:r>
            <w:r w:rsidRPr="0023792A">
              <w:rPr>
                <w:color w:val="000000"/>
                <w:sz w:val="28"/>
                <w:szCs w:val="28"/>
              </w:rPr>
              <w:t xml:space="preserve"> Обеспечение доступности, повышение эффективности и качества предоставления населению услуг в сфере социальной поддержки населения путем совершенствования системы социальной защиты населения,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 w:rsidRPr="0023792A">
              <w:rPr>
                <w:color w:val="000000"/>
                <w:sz w:val="28"/>
                <w:szCs w:val="28"/>
              </w:rPr>
              <w:t xml:space="preserve"> семьи, развития повышение уровня жизни граждан - получателей мер социальной поддержки;</w:t>
            </w:r>
          </w:p>
          <w:p w:rsidR="0060786C" w:rsidRPr="0023792A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3792A">
              <w:rPr>
                <w:color w:val="000000"/>
                <w:sz w:val="28"/>
                <w:szCs w:val="28"/>
              </w:rPr>
              <w:t>Поддержка граждан, оказавшимся в трудной жизненной ситуации;</w:t>
            </w:r>
            <w:proofErr w:type="gramEnd"/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Задача 1. Выполнение обязательств </w:t>
            </w:r>
            <w:r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3792A">
              <w:rPr>
                <w:color w:val="000000"/>
                <w:sz w:val="28"/>
                <w:szCs w:val="28"/>
              </w:rPr>
              <w:t xml:space="preserve">по социальной поддержке граждан: </w:t>
            </w:r>
          </w:p>
          <w:p w:rsidR="0060786C" w:rsidRPr="0023792A" w:rsidRDefault="0060786C" w:rsidP="00D566CC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-пенсионное обеспечение за выслугу лет муниципальных служащих (за счет средств бюджета Бессоновского района)</w:t>
            </w:r>
          </w:p>
          <w:p w:rsidR="0060786C" w:rsidRPr="0023792A" w:rsidRDefault="0060786C" w:rsidP="00D566CC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-меры социальной поддержки квалифицированных работников, проживающих в сельской местности (за счет средств бюджета Бессоновского района)</w:t>
            </w:r>
          </w:p>
          <w:p w:rsidR="0060786C" w:rsidRPr="0023792A" w:rsidRDefault="0060786C" w:rsidP="00D566CC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2.Реализация Решения Собрания представителей Бессоновского района «О Почетном гражданине Бессоновского района Пензенской области»</w:t>
            </w:r>
          </w:p>
          <w:p w:rsidR="0060786C" w:rsidRDefault="0060786C" w:rsidP="00D566CC">
            <w:pPr>
              <w:autoSpaceDE w:val="0"/>
              <w:snapToGrid w:val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3.Оказание материальной помощи гражданам Бессоновского района, оказавшимся в трудной жизненной ситуации, содействие гражданам по выходу из  сложной жизненной ситуации, </w:t>
            </w:r>
          </w:p>
          <w:p w:rsidR="0060786C" w:rsidRDefault="0060786C" w:rsidP="00D566CC">
            <w:pPr>
              <w:autoSpaceDE w:val="0"/>
              <w:snapToGrid w:val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-снижение социальной напряженности в Бессоновском районе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4. Предоставление молодым семьям  социальной выплаты на приобретение или строительство  жилого помещения;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137602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137602">
              <w:rPr>
                <w:color w:val="000000"/>
                <w:sz w:val="28"/>
                <w:szCs w:val="28"/>
              </w:rPr>
              <w:t>Доля муниципальных служащих, получивших меры социальной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 w:rsidRPr="00137602">
              <w:rPr>
                <w:color w:val="000000"/>
                <w:sz w:val="28"/>
                <w:szCs w:val="28"/>
              </w:rPr>
              <w:t xml:space="preserve"> в общем объеме от числа обратившихся граждан, %.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0658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37602">
              <w:rPr>
                <w:rFonts w:ascii="Times New Roman" w:hAnsi="Times New Roman"/>
                <w:color w:val="000000"/>
                <w:sz w:val="28"/>
                <w:szCs w:val="28"/>
              </w:rPr>
              <w:t>Доля граждан, получивших меры социальной поддержки квалифицированных работников, проживающих в сельской местности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,%</w:t>
            </w:r>
          </w:p>
          <w:p w:rsidR="0060786C" w:rsidRPr="000E4E15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0E4E15">
              <w:rPr>
                <w:color w:val="000000"/>
                <w:sz w:val="28"/>
                <w:szCs w:val="28"/>
              </w:rPr>
              <w:t>3. Доля почетных граждан, получивших меры социальной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 w:rsidRPr="000E4E15">
              <w:rPr>
                <w:color w:val="000000"/>
                <w:sz w:val="28"/>
                <w:szCs w:val="28"/>
              </w:rPr>
              <w:t xml:space="preserve"> в общем объеме от числа обратившихся граждан, %.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 w:rsidRPr="000E4E15">
              <w:rPr>
                <w:color w:val="000000"/>
                <w:sz w:val="28"/>
                <w:szCs w:val="28"/>
              </w:rPr>
              <w:t>. Доля граждан, получивших материальную помощь в общем объеме от числа обратившихся граждан, %.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 молодых семей  получивших социальные выплаты по жилищному сертификату,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улучшение жилищных условий, %.;</w:t>
            </w:r>
          </w:p>
          <w:p w:rsidR="0060786C" w:rsidRPr="0023792A" w:rsidRDefault="0060786C" w:rsidP="00D566CC">
            <w:pPr>
              <w:pStyle w:val="ConsPlusCell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F51A41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23792A">
              <w:rPr>
                <w:color w:val="000000"/>
                <w:sz w:val="28"/>
                <w:szCs w:val="28"/>
              </w:rPr>
              <w:t xml:space="preserve"> – 202</w:t>
            </w:r>
            <w:r w:rsidR="00F51A41">
              <w:rPr>
                <w:color w:val="000000"/>
                <w:sz w:val="28"/>
                <w:szCs w:val="28"/>
              </w:rPr>
              <w:t>4</w:t>
            </w:r>
            <w:r w:rsidRPr="0023792A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 Общий объём финансирования подпрограммы составит  </w:t>
            </w:r>
            <w:r w:rsidR="004A3072">
              <w:rPr>
                <w:color w:val="000000"/>
                <w:sz w:val="28"/>
                <w:szCs w:val="28"/>
              </w:rPr>
              <w:t>38376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color w:val="000000"/>
                <w:sz w:val="28"/>
                <w:szCs w:val="28"/>
              </w:rPr>
              <w:t>1840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color w:val="000000"/>
                <w:sz w:val="28"/>
                <w:szCs w:val="28"/>
              </w:rPr>
              <w:t>4010,8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2019 год – </w:t>
            </w:r>
            <w:r w:rsidR="00D566CC">
              <w:rPr>
                <w:color w:val="000000"/>
                <w:sz w:val="28"/>
                <w:szCs w:val="28"/>
              </w:rPr>
              <w:t>6050,8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2020 год – </w:t>
            </w:r>
            <w:r w:rsidR="00442FB1">
              <w:rPr>
                <w:color w:val="000000"/>
                <w:sz w:val="28"/>
                <w:szCs w:val="28"/>
              </w:rPr>
              <w:t>4476,1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1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442FB1">
              <w:rPr>
                <w:color w:val="000000"/>
                <w:sz w:val="28"/>
                <w:szCs w:val="28"/>
              </w:rPr>
              <w:t>5651,7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442FB1">
              <w:rPr>
                <w:color w:val="000000"/>
                <w:sz w:val="28"/>
                <w:szCs w:val="28"/>
              </w:rPr>
              <w:t>5458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3224D9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442FB1">
              <w:rPr>
                <w:color w:val="000000"/>
                <w:sz w:val="28"/>
                <w:szCs w:val="28"/>
              </w:rPr>
              <w:t>5444,3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3224D9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442FB1">
              <w:rPr>
                <w:color w:val="000000"/>
                <w:sz w:val="28"/>
                <w:szCs w:val="28"/>
              </w:rPr>
              <w:t>5444,3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D566C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- за счёт средств Федерального бюджета</w:t>
            </w:r>
            <w:r w:rsidR="003825E8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4A3072">
              <w:rPr>
                <w:bCs/>
                <w:color w:val="000000"/>
                <w:sz w:val="28"/>
                <w:szCs w:val="28"/>
              </w:rPr>
              <w:t>6258,5</w:t>
            </w:r>
            <w:r w:rsidRPr="0023792A">
              <w:rPr>
                <w:bCs/>
                <w:color w:val="000000"/>
                <w:sz w:val="28"/>
                <w:szCs w:val="28"/>
              </w:rPr>
              <w:t>–тыс. рублей, в том числе: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</w:t>
            </w:r>
            <w:r>
              <w:rPr>
                <w:bCs/>
                <w:color w:val="000000"/>
                <w:sz w:val="28"/>
                <w:szCs w:val="28"/>
              </w:rPr>
              <w:t>8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541,3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2019 год-2316,2 тыс. рублей</w:t>
            </w:r>
            <w:r w:rsidR="00D566CC">
              <w:rPr>
                <w:bCs/>
                <w:color w:val="000000"/>
                <w:sz w:val="28"/>
                <w:szCs w:val="28"/>
              </w:rPr>
              <w:t>;</w:t>
            </w:r>
          </w:p>
          <w:p w:rsidR="00D566CC" w:rsidRDefault="00D566C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2020 год-465,4 тыс. рублей;</w:t>
            </w:r>
          </w:p>
          <w:p w:rsidR="00D566CC" w:rsidRDefault="00D566C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</w:t>
            </w:r>
            <w:r w:rsidR="00B80E5D">
              <w:rPr>
                <w:bCs/>
                <w:color w:val="000000"/>
                <w:sz w:val="28"/>
                <w:szCs w:val="28"/>
              </w:rPr>
              <w:t>21</w:t>
            </w:r>
            <w:r>
              <w:rPr>
                <w:bCs/>
                <w:color w:val="000000"/>
                <w:sz w:val="28"/>
                <w:szCs w:val="28"/>
              </w:rPr>
              <w:t xml:space="preserve"> год-</w:t>
            </w:r>
            <w:r w:rsidR="00B21496">
              <w:rPr>
                <w:bCs/>
                <w:color w:val="000000"/>
                <w:sz w:val="28"/>
                <w:szCs w:val="28"/>
              </w:rPr>
              <w:t>910,1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D566CC" w:rsidRDefault="00B80E5D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2022 год-</w:t>
            </w:r>
            <w:r w:rsidR="00B21496">
              <w:rPr>
                <w:bCs/>
                <w:color w:val="000000"/>
                <w:sz w:val="28"/>
                <w:szCs w:val="28"/>
              </w:rPr>
              <w:t>674,3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3224D9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2023 год-</w:t>
            </w:r>
            <w:r w:rsidR="00B21496">
              <w:rPr>
                <w:bCs/>
                <w:color w:val="000000"/>
                <w:sz w:val="28"/>
                <w:szCs w:val="28"/>
              </w:rPr>
              <w:t>675,7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3224D9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2024 год-</w:t>
            </w:r>
            <w:r w:rsidR="00B21496">
              <w:rPr>
                <w:bCs/>
                <w:color w:val="000000"/>
                <w:sz w:val="28"/>
                <w:szCs w:val="28"/>
              </w:rPr>
              <w:t>675,7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- за счёт средств бюджета Пензенской области</w:t>
            </w:r>
          </w:p>
          <w:p w:rsidR="0060786C" w:rsidRPr="0023792A" w:rsidRDefault="0060786C" w:rsidP="00D566CC">
            <w:pPr>
              <w:widowControl w:val="0"/>
              <w:tabs>
                <w:tab w:val="left" w:pos="1275"/>
                <w:tab w:val="center" w:pos="2923"/>
              </w:tabs>
              <w:overflowPunct w:val="0"/>
              <w:autoSpaceDE w:val="0"/>
              <w:autoSpaceDN w:val="0"/>
              <w:adjustRightInd w:val="0"/>
              <w:spacing w:line="213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ab/>
            </w:r>
            <w:r w:rsidR="004A3072">
              <w:rPr>
                <w:bCs/>
                <w:color w:val="000000"/>
                <w:sz w:val="28"/>
                <w:szCs w:val="28"/>
              </w:rPr>
              <w:t>5040,2</w:t>
            </w:r>
            <w:r w:rsidRPr="0023792A">
              <w:rPr>
                <w:bCs/>
                <w:color w:val="000000"/>
                <w:sz w:val="28"/>
                <w:szCs w:val="28"/>
              </w:rPr>
              <w:t>–тыс. рублей, в том числе: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</w:t>
            </w:r>
            <w:r>
              <w:rPr>
                <w:bCs/>
                <w:color w:val="000000"/>
                <w:sz w:val="28"/>
                <w:szCs w:val="28"/>
              </w:rPr>
              <w:t>8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661,6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201</w:t>
            </w:r>
            <w:r>
              <w:rPr>
                <w:bCs/>
                <w:color w:val="000000"/>
                <w:sz w:val="28"/>
                <w:szCs w:val="28"/>
              </w:rPr>
              <w:t>9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год –</w:t>
            </w:r>
            <w:r>
              <w:rPr>
                <w:bCs/>
                <w:color w:val="000000"/>
                <w:sz w:val="28"/>
                <w:szCs w:val="28"/>
              </w:rPr>
              <w:t xml:space="preserve"> 777,1</w:t>
            </w:r>
            <w:r w:rsidRPr="0023792A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B80E5D" w:rsidRDefault="00B80E5D" w:rsidP="00B80E5D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2020 год-330,2 тыс. рублей;</w:t>
            </w:r>
          </w:p>
          <w:p w:rsidR="00B80E5D" w:rsidRDefault="00B80E5D" w:rsidP="00B80E5D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2021год-</w:t>
            </w:r>
            <w:r w:rsidR="00B21496">
              <w:rPr>
                <w:bCs/>
                <w:color w:val="000000"/>
                <w:sz w:val="28"/>
                <w:szCs w:val="28"/>
              </w:rPr>
              <w:t>660,4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B80E5D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2022 год-</w:t>
            </w:r>
            <w:r w:rsidR="00B21496">
              <w:rPr>
                <w:bCs/>
                <w:color w:val="000000"/>
                <w:sz w:val="28"/>
                <w:szCs w:val="28"/>
              </w:rPr>
              <w:t>880,5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3224D9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2023 год-</w:t>
            </w:r>
            <w:r w:rsidR="00B21496">
              <w:rPr>
                <w:bCs/>
                <w:color w:val="000000"/>
                <w:sz w:val="28"/>
                <w:szCs w:val="28"/>
              </w:rPr>
              <w:t>865,2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Default="003224D9" w:rsidP="003224D9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2024 год-</w:t>
            </w:r>
            <w:r w:rsidR="00B21496">
              <w:rPr>
                <w:bCs/>
                <w:color w:val="000000"/>
                <w:sz w:val="28"/>
                <w:szCs w:val="28"/>
              </w:rPr>
              <w:t>865,2</w:t>
            </w:r>
            <w:r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Pr="0023792A" w:rsidRDefault="003224D9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- за счёт районного бюджета </w:t>
            </w:r>
            <w:r>
              <w:rPr>
                <w:color w:val="000000"/>
                <w:sz w:val="28"/>
                <w:szCs w:val="28"/>
              </w:rPr>
              <w:t>-</w:t>
            </w:r>
            <w:r w:rsidR="003825E8">
              <w:rPr>
                <w:color w:val="000000"/>
                <w:sz w:val="28"/>
                <w:szCs w:val="28"/>
              </w:rPr>
              <w:t>27077,3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2017 год –</w:t>
            </w:r>
            <w:r>
              <w:rPr>
                <w:color w:val="000000"/>
                <w:sz w:val="28"/>
                <w:szCs w:val="28"/>
              </w:rPr>
              <w:t>1840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color w:val="000000"/>
                <w:sz w:val="28"/>
                <w:szCs w:val="28"/>
              </w:rPr>
              <w:t>2807,9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2019 год – </w:t>
            </w:r>
            <w:r w:rsidR="00B80E5D">
              <w:rPr>
                <w:color w:val="000000"/>
                <w:sz w:val="28"/>
                <w:szCs w:val="28"/>
              </w:rPr>
              <w:t>2957,5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2020 год – </w:t>
            </w:r>
            <w:r w:rsidR="00B21496">
              <w:rPr>
                <w:color w:val="000000"/>
                <w:sz w:val="28"/>
                <w:szCs w:val="28"/>
              </w:rPr>
              <w:t>3680,5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1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B21496">
              <w:rPr>
                <w:color w:val="000000"/>
                <w:sz w:val="28"/>
                <w:szCs w:val="28"/>
              </w:rPr>
              <w:t>4081,2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B21496">
              <w:rPr>
                <w:color w:val="000000"/>
                <w:sz w:val="28"/>
                <w:szCs w:val="28"/>
              </w:rPr>
              <w:t>3903,4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Pr="0023792A" w:rsidRDefault="003224D9" w:rsidP="003224D9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B21496">
              <w:rPr>
                <w:color w:val="000000"/>
                <w:sz w:val="28"/>
                <w:szCs w:val="28"/>
              </w:rPr>
              <w:t>3903,4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224D9" w:rsidRPr="0023792A" w:rsidRDefault="003224D9" w:rsidP="00D566CC">
            <w:pPr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B21496">
              <w:rPr>
                <w:color w:val="000000"/>
                <w:sz w:val="28"/>
                <w:szCs w:val="28"/>
              </w:rPr>
              <w:t>3903,4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Ожидаемые результаты  реализации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137602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137602">
              <w:rPr>
                <w:color w:val="000000"/>
                <w:sz w:val="28"/>
                <w:szCs w:val="28"/>
              </w:rPr>
              <w:t xml:space="preserve">Доля муниципальных служащих, получивших меры социальной поддержки в общем объеме от числа обратившихся граждан, 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137602">
              <w:rPr>
                <w:color w:val="000000"/>
                <w:sz w:val="28"/>
                <w:szCs w:val="28"/>
              </w:rPr>
              <w:t>%.</w:t>
            </w:r>
          </w:p>
          <w:p w:rsidR="0060786C" w:rsidRPr="0082039D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0658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37602">
              <w:rPr>
                <w:rFonts w:ascii="Times New Roman" w:hAnsi="Times New Roman"/>
                <w:color w:val="000000"/>
                <w:sz w:val="28"/>
                <w:szCs w:val="28"/>
              </w:rPr>
              <w:t>Доля граждан, получивших меры социальной поддержк</w:t>
            </w:r>
            <w:r w:rsidR="009170E5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376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квалифицированных работников, проживающих в сельской местности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82039D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  <w:p w:rsidR="0060786C" w:rsidRPr="000E4E15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0E4E15">
              <w:rPr>
                <w:color w:val="000000"/>
                <w:sz w:val="28"/>
                <w:szCs w:val="28"/>
              </w:rPr>
              <w:t>3. Доля почетных граждан, получивших меры социальной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 w:rsidRPr="000E4E15">
              <w:rPr>
                <w:color w:val="000000"/>
                <w:sz w:val="28"/>
                <w:szCs w:val="28"/>
              </w:rPr>
              <w:t xml:space="preserve"> в общем объеме от числа обратившихся граждан, 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0E4E15">
              <w:rPr>
                <w:color w:val="000000"/>
                <w:sz w:val="28"/>
                <w:szCs w:val="28"/>
              </w:rPr>
              <w:t>. Доля граждан, получивших материальную помощь в общем объеме от числа обратившихся граждан,</w:t>
            </w:r>
            <w:r>
              <w:rPr>
                <w:color w:val="000000"/>
                <w:sz w:val="28"/>
                <w:szCs w:val="28"/>
              </w:rPr>
              <w:t>100</w:t>
            </w:r>
            <w:r w:rsidRPr="000E4E15">
              <w:rPr>
                <w:color w:val="000000"/>
                <w:sz w:val="28"/>
                <w:szCs w:val="28"/>
              </w:rPr>
              <w:t xml:space="preserve"> %.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 молодых семей  получивших социальные выплаты по жилищному сертификату, направленные на улучшение жилищных условий, %.;</w:t>
            </w:r>
          </w:p>
          <w:p w:rsidR="0060786C" w:rsidRPr="000E4E15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Default="0060786C" w:rsidP="00D566CC">
            <w:pPr>
              <w:autoSpaceDE w:val="0"/>
              <w:snapToGrid w:val="0"/>
              <w:ind w:firstLine="7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1.Предоставление материальной помощи гражданам, оказавшимся в трудной жизненной ситуации.</w:t>
            </w:r>
          </w:p>
          <w:p w:rsidR="0060786C" w:rsidRDefault="0060786C" w:rsidP="00D566CC">
            <w:pPr>
              <w:autoSpaceDE w:val="0"/>
              <w:snapToGrid w:val="0"/>
              <w:ind w:firstLine="7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2.Предоставление мер социальной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Почетным гражданам.</w:t>
            </w:r>
          </w:p>
          <w:p w:rsidR="0060786C" w:rsidRDefault="0060786C" w:rsidP="00D566CC">
            <w:pPr>
              <w:autoSpaceDE w:val="0"/>
              <w:snapToGrid w:val="0"/>
              <w:ind w:firstLine="7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Предоставление мер социальной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муниципальным служащим, вышедшим на пенсию.</w:t>
            </w:r>
          </w:p>
          <w:p w:rsidR="0060786C" w:rsidRDefault="0060786C" w:rsidP="00D566CC">
            <w:pPr>
              <w:autoSpaceDE w:val="0"/>
              <w:snapToGrid w:val="0"/>
              <w:ind w:firstLine="7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4.Предоставление мер социальной поддержк</w:t>
            </w:r>
            <w:r w:rsidR="009170E5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квалифицированным работникам, проживающим в сельской местности.</w:t>
            </w:r>
          </w:p>
          <w:p w:rsidR="0060786C" w:rsidRDefault="0060786C" w:rsidP="00D566CC">
            <w:pPr>
              <w:autoSpaceDE w:val="0"/>
              <w:snapToGrid w:val="0"/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Предоставление  молодым семьям  социальных выплат направленных на улучшение жилищных условий.</w:t>
            </w:r>
          </w:p>
        </w:tc>
      </w:tr>
    </w:tbl>
    <w:p w:rsidR="0060786C" w:rsidRPr="0023792A" w:rsidRDefault="0060786C" w:rsidP="0060786C">
      <w:pPr>
        <w:pStyle w:val="ConsPlusNormal"/>
        <w:jc w:val="center"/>
        <w:rPr>
          <w:color w:val="000000"/>
          <w:sz w:val="28"/>
          <w:szCs w:val="28"/>
        </w:rPr>
      </w:pPr>
    </w:p>
    <w:p w:rsidR="0060786C" w:rsidRPr="0023792A" w:rsidRDefault="0060786C" w:rsidP="0060786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b/>
          <w:color w:val="000000"/>
          <w:sz w:val="28"/>
          <w:szCs w:val="28"/>
        </w:rPr>
        <w:t>1. Характеристика сферы реализации подпрограммы, описание основных проблем и обоснование включение в муниципальную программу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социальной поддержки, меры социальной поддержки и условия ее предоставления определены федеральным законодательством.</w:t>
      </w: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Действующая система социальной поддержки граждан в Российской Федерации базируется на ряде принципиальных положений, в том числе:</w:t>
      </w: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добровольность предоставления мер социальной поддержки;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 xml:space="preserve">безусловная гарантированность исполнения принятых </w:t>
      </w:r>
      <w:r>
        <w:rPr>
          <w:color w:val="000000"/>
          <w:sz w:val="28"/>
          <w:szCs w:val="28"/>
        </w:rPr>
        <w:t xml:space="preserve">муниципальным образованием </w:t>
      </w:r>
      <w:r w:rsidRPr="0023792A">
        <w:rPr>
          <w:color w:val="000000"/>
          <w:sz w:val="28"/>
          <w:szCs w:val="28"/>
        </w:rPr>
        <w:t>обязательств по предоставлению мер социальной поддержки, недопущение снижения уровня и ухудшения условий их предоставления, вне зависимости от социально-экономической ситуации в стране, в том числе путем систематической индексации расходов с учетом динамики показателей инфляции.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Меры социальной поддержк</w:t>
      </w:r>
      <w:r w:rsidR="009170E5">
        <w:rPr>
          <w:color w:val="000000"/>
          <w:sz w:val="28"/>
          <w:szCs w:val="28"/>
        </w:rPr>
        <w:t>е</w:t>
      </w:r>
      <w:r w:rsidRPr="0023792A">
        <w:rPr>
          <w:color w:val="000000"/>
          <w:sz w:val="28"/>
          <w:szCs w:val="28"/>
        </w:rPr>
        <w:t xml:space="preserve"> отдельных категорий граждан, определенные законодательством Российской Федерации, предоставляются в денежной форме, включая ежемесячные денежные выплаты, компенсационные и единовременные выплаты. 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Наименование муниципальных услуг, предоставляющих гражданам Бессоновского района, за счет средств районного бюджета:</w:t>
      </w:r>
    </w:p>
    <w:p w:rsidR="0060786C" w:rsidRPr="0023792A" w:rsidRDefault="0060786C" w:rsidP="0060786C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«Назначение и выплата ежемесячной социальной выплаты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 xml:space="preserve">очетным гражданам Бессоновского района». 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Эта выплата осуществляется в целях признания выдающихся заслуг и достижений граждан, внесших значительный вклад в развитие Бессоновского района, проявивших личное мужество и героизм при исполнении конституционного или гражданского долга по защите Отечества, прав и свобод человека. Имена почетных граждан заносятся в Книгу почета Бессоновского района Пензенской области.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23792A">
        <w:rPr>
          <w:color w:val="000000"/>
          <w:sz w:val="28"/>
          <w:szCs w:val="28"/>
        </w:rPr>
        <w:t>Исполнение муниципальной услуги «Назначение и выплата ежемесячной социальной выплаты почетным гражданам Бессоновского района» осуществляется на безвозмездной основе в соответствии с Конституцией РФ, ФЗ от 06.10.2003 г. № 131-ФЗ « Об общих принципах организации местного самоуправления в РФ», «Пенсионное обеспечение за выслугу лет муниципальным служащим» Уставом Бессоновского района Пензенской области, Решением Собрания Представителей Бессоновского района.</w:t>
      </w:r>
      <w:proofErr w:type="gramEnd"/>
    </w:p>
    <w:p w:rsidR="0060786C" w:rsidRPr="0023792A" w:rsidRDefault="0060786C" w:rsidP="0060786C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«Пенсионное обеспечение за выслугу лет муниципальным служащим»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>редоставляется гражданам, в целях компенсации им заработка, утраченного в связи с прекращением муниципальной службы, при достижении установленной выслуги, при выходе на трудовую пенсию по старости.</w:t>
      </w:r>
    </w:p>
    <w:p w:rsidR="0060786C" w:rsidRPr="0023792A" w:rsidRDefault="0060786C" w:rsidP="0060786C">
      <w:pPr>
        <w:ind w:firstLine="142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Право на пенсию за выслугу лет имеют: лица, замещавшие до 19.02.1997 г. должности, приравненные должностям муниципальной службы высшей группы Бессоновского района Пензенской области.</w:t>
      </w:r>
    </w:p>
    <w:p w:rsidR="0060786C" w:rsidRPr="0023792A" w:rsidRDefault="0060786C" w:rsidP="0060786C">
      <w:pPr>
        <w:ind w:firstLine="142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Исполнение муниципальной услуги «Пенсионное обеспечение за выслугу лет муниципальным служащим» осуществляется на основании ФЗ от17.12.2001 г 179-ФЗ «О трудовых пенсиях в РФ», «Пенсионное обеспечение за выслугу лет муниципальным служащим»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       3.Закон Пензенской области № 693-ЗПО от 03.12.2004 года « 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области» устанавливает в качестве меры социальной поддержки отдельных категорий квалифицированных работников, выплату ежемесячной денежной компенсации на возмещение расходов по оплате жилья и коммунальных услуг.</w:t>
      </w:r>
    </w:p>
    <w:p w:rsidR="0060786C" w:rsidRPr="0023792A" w:rsidRDefault="0060786C" w:rsidP="0060786C">
      <w:pPr>
        <w:ind w:firstLine="108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>Право на получение компенсации в соответствии с настоящим Законом имеют:</w:t>
      </w:r>
    </w:p>
    <w:p w:rsidR="0060786C" w:rsidRPr="0023792A" w:rsidRDefault="0060786C" w:rsidP="0060786C">
      <w:pPr>
        <w:ind w:left="1276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Руководители и его заместители, деятельность которых связана с образовательным процессом в </w:t>
      </w:r>
      <w:proofErr w:type="gramStart"/>
      <w:r w:rsidRPr="0023792A">
        <w:rPr>
          <w:color w:val="000000"/>
          <w:sz w:val="28"/>
          <w:szCs w:val="28"/>
        </w:rPr>
        <w:t>гос. учреждениях</w:t>
      </w:r>
      <w:proofErr w:type="gramEnd"/>
      <w:r w:rsidRPr="0023792A">
        <w:rPr>
          <w:color w:val="000000"/>
          <w:sz w:val="28"/>
          <w:szCs w:val="28"/>
        </w:rPr>
        <w:t xml:space="preserve">  социального обслуживания (в ред. Законов Пензенской области от 21.04.2005 № 794-ЗПО, от 10.10.2007 № 1380-ЗПО);</w:t>
      </w:r>
    </w:p>
    <w:p w:rsidR="0060786C" w:rsidRPr="0023792A" w:rsidRDefault="0060786C" w:rsidP="0060786C">
      <w:pPr>
        <w:ind w:left="1276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Педагогические работники </w:t>
      </w:r>
      <w:proofErr w:type="gramStart"/>
      <w:r w:rsidRPr="0023792A">
        <w:rPr>
          <w:color w:val="000000"/>
          <w:sz w:val="28"/>
          <w:szCs w:val="28"/>
        </w:rPr>
        <w:t>гос. учреждений</w:t>
      </w:r>
      <w:proofErr w:type="gramEnd"/>
      <w:r w:rsidRPr="0023792A">
        <w:rPr>
          <w:color w:val="000000"/>
          <w:sz w:val="28"/>
          <w:szCs w:val="28"/>
        </w:rPr>
        <w:t xml:space="preserve">  социального обслуживания  (в ред. Законов Пензенской области от 21.04.2005 № 794-ЗПО, от 10.10.2007 № 1380-ЗПО);</w:t>
      </w:r>
    </w:p>
    <w:p w:rsidR="0060786C" w:rsidRPr="0023792A" w:rsidRDefault="0060786C" w:rsidP="0060786C">
      <w:pPr>
        <w:ind w:left="1276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Медицинские и фармацевтические работники с высшим и средним проф. образованием, включая руководителей </w:t>
      </w:r>
      <w:proofErr w:type="gramStart"/>
      <w:r w:rsidRPr="0023792A">
        <w:rPr>
          <w:color w:val="000000"/>
          <w:sz w:val="28"/>
          <w:szCs w:val="28"/>
        </w:rPr>
        <w:t>гос. учреждений</w:t>
      </w:r>
      <w:proofErr w:type="gramEnd"/>
      <w:r w:rsidRPr="0023792A">
        <w:rPr>
          <w:color w:val="000000"/>
          <w:sz w:val="28"/>
          <w:szCs w:val="28"/>
        </w:rPr>
        <w:t xml:space="preserve"> здравоохранения и их структурных подразделений;</w:t>
      </w:r>
    </w:p>
    <w:p w:rsidR="0060786C" w:rsidRPr="0023792A" w:rsidRDefault="0060786C" w:rsidP="0060786C">
      <w:pPr>
        <w:ind w:left="1276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Работники с высшим и средним проф. Образованием гос. системы социальных служб, включая соц. работников, специалистов по соц. работе, заведующих отделениями (п. 4 в ред. Законов Пензенской области от 20.09.2005 № 859-ЗПО);</w:t>
      </w:r>
    </w:p>
    <w:p w:rsidR="0060786C" w:rsidRPr="0023792A" w:rsidRDefault="0060786C" w:rsidP="0060786C">
      <w:pPr>
        <w:ind w:left="1276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Специалисты гос. учреждений культуры</w:t>
      </w:r>
      <w:proofErr w:type="gramStart"/>
      <w:r w:rsidRPr="0023792A">
        <w:rPr>
          <w:color w:val="000000"/>
          <w:sz w:val="28"/>
          <w:szCs w:val="28"/>
        </w:rPr>
        <w:t xml:space="preserve"> ;</w:t>
      </w:r>
      <w:proofErr w:type="gramEnd"/>
    </w:p>
    <w:p w:rsidR="0060786C" w:rsidRPr="0023792A" w:rsidRDefault="0060786C" w:rsidP="0060786C">
      <w:pPr>
        <w:autoSpaceDE w:val="0"/>
        <w:snapToGrid w:val="0"/>
        <w:ind w:left="34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    4. «Оказание материальной помощи гражданам Бессоновского района, оказавшимся в трудной жизненной ситуации», содействие гражданам по выходу из  сложной жизненной ситуации, снижение социальной напряженности в Бессоновском районе. Настоящая  подпрограмма регулирует предоставление гражданам, проживающим на территории Бессоновского района, попавшим в трудную жизненную ситуацию, социальной поддержки в виде оказания </w:t>
      </w:r>
      <w:r>
        <w:rPr>
          <w:color w:val="000000"/>
          <w:sz w:val="28"/>
          <w:szCs w:val="28"/>
        </w:rPr>
        <w:t xml:space="preserve">материальной </w:t>
      </w:r>
      <w:r w:rsidRPr="0023792A">
        <w:rPr>
          <w:color w:val="000000"/>
          <w:sz w:val="28"/>
          <w:szCs w:val="28"/>
        </w:rPr>
        <w:t xml:space="preserve">помощи. 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Необходимость подпрограммы «Оказание материальной помощи </w:t>
      </w:r>
      <w:proofErr w:type="gramStart"/>
      <w:r w:rsidRPr="0023792A">
        <w:rPr>
          <w:color w:val="000000"/>
          <w:sz w:val="28"/>
          <w:szCs w:val="28"/>
        </w:rPr>
        <w:t>гражданам, проживающим и зарегистрированным на территории Бессоновского  района Пензенской области на 201</w:t>
      </w:r>
      <w:r>
        <w:rPr>
          <w:color w:val="000000"/>
          <w:sz w:val="28"/>
          <w:szCs w:val="28"/>
        </w:rPr>
        <w:t>7</w:t>
      </w:r>
      <w:r w:rsidRPr="0023792A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3224D9"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годы вызвана</w:t>
      </w:r>
      <w:proofErr w:type="gramEnd"/>
      <w:r w:rsidRPr="0023792A">
        <w:rPr>
          <w:color w:val="000000"/>
          <w:sz w:val="28"/>
          <w:szCs w:val="28"/>
        </w:rPr>
        <w:t xml:space="preserve"> тем, что в последние годы увеличилось количество жителей Бессоновского района, нуждающихся в социальной поддержке.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Это пенсионеры и инвалиды, дети из малоимущих семей, другие граждане, находящиеся в трудной жизненной ситуации.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         Несмотря на разнообразие форм социальной поддержк</w:t>
      </w:r>
      <w:r w:rsidR="009170E5">
        <w:rPr>
          <w:color w:val="000000"/>
          <w:sz w:val="28"/>
          <w:szCs w:val="28"/>
        </w:rPr>
        <w:t>е</w:t>
      </w:r>
      <w:r w:rsidRPr="0023792A">
        <w:rPr>
          <w:color w:val="000000"/>
          <w:sz w:val="28"/>
          <w:szCs w:val="28"/>
        </w:rPr>
        <w:t xml:space="preserve"> населения, остается актуальным вопрос об увеличении адресной социальной поддержки жителей Бессоновского района.</w:t>
      </w:r>
    </w:p>
    <w:p w:rsidR="0060786C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  Анализ обращений граждан с просьбой об оказании социальной поддержк</w:t>
      </w:r>
      <w:r w:rsidR="009170E5">
        <w:rPr>
          <w:color w:val="000000"/>
          <w:sz w:val="28"/>
          <w:szCs w:val="28"/>
        </w:rPr>
        <w:t xml:space="preserve">е </w:t>
      </w:r>
      <w:r w:rsidRPr="0023792A">
        <w:rPr>
          <w:color w:val="000000"/>
          <w:sz w:val="28"/>
          <w:szCs w:val="28"/>
        </w:rPr>
        <w:t>показывает, что их причиной является не только низкий уровень доходов, но и  трудная жизненная ситуация: потеря работы, утрата трудоспособности, длительная болезнь, преклонный возраст, одиночество, сиротство, отсутствие определенного места жительства, пожары, стихийные бедствия и другие факторы.</w:t>
      </w:r>
    </w:p>
    <w:p w:rsidR="0060786C" w:rsidRDefault="0060786C" w:rsidP="006078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Решение  о выплате материальной помощи принимается на основании протокола заседания комиссии «Об оказании материальной помощи и приказа начальника управления.</w:t>
      </w:r>
    </w:p>
    <w:p w:rsidR="0060786C" w:rsidRDefault="0060786C" w:rsidP="0060786C">
      <w:pPr>
        <w:ind w:firstLine="2160"/>
        <w:rPr>
          <w:b/>
          <w:sz w:val="28"/>
          <w:szCs w:val="28"/>
        </w:rPr>
      </w:pPr>
      <w:r>
        <w:t xml:space="preserve">                                </w:t>
      </w:r>
      <w:r>
        <w:rPr>
          <w:b/>
          <w:sz w:val="28"/>
          <w:szCs w:val="28"/>
        </w:rPr>
        <w:t>Положение</w:t>
      </w:r>
    </w:p>
    <w:p w:rsidR="0060786C" w:rsidRDefault="0060786C" w:rsidP="0060786C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 оказании 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материальной помощи гражданам, оказавшимся в трудной жизненной ситуации</w:t>
      </w:r>
    </w:p>
    <w:p w:rsidR="0060786C" w:rsidRDefault="0060786C" w:rsidP="0060786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86C" w:rsidRDefault="0060786C" w:rsidP="006078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0786C" w:rsidRDefault="0060786C" w:rsidP="006078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0786C" w:rsidRDefault="0060786C" w:rsidP="0060786C">
      <w:pPr>
        <w:pStyle w:val="ConsPlusNonformat"/>
        <w:widowControl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Настоящее положение устанавливает категорию граждан, порядок и условия оказания материальной помощи гражданам, оказавшимся в трудной жизненной ситуации.</w:t>
      </w:r>
    </w:p>
    <w:p w:rsidR="0060786C" w:rsidRDefault="0060786C" w:rsidP="0060786C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II..Категории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60786C" w:rsidRDefault="0060786C" w:rsidP="0060786C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60786C" w:rsidRDefault="0060786C" w:rsidP="0060786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социальной защиты населения Бессоновского района установить следующие категории граждан, которым в первую очередь оказывается помощь: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дети-инвалиды;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онкобольные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проходящие лечение и имеющие среднедушевой доход ниже прожиточного минимума;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оказание помощи по благотворительным акциям инвалидам и детям-инвалидам;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пострадавшие от пожара;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потерявшие документы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паспорт);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 малообеспеченных семей (на продукты питания, предметы первой необходимости, оформление паспортов при достижении возраста 14 лет).</w:t>
      </w:r>
    </w:p>
    <w:p w:rsidR="0060786C" w:rsidRDefault="0060786C" w:rsidP="0060786C">
      <w:pPr>
        <w:pStyle w:val="ConsPlusNormal"/>
        <w:widowControl/>
        <w:numPr>
          <w:ilvl w:val="0"/>
          <w:numId w:val="28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другие категории граждан.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III. Порядок и условия оказания 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материальной помощи 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3.1Материальная помощь выдается в виде денежных средств на основании: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личного заявления гражданина или родителя ребенка; 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справок с лечебных учреждений и т.д.;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Заявление рассматривается комиссией по выдаче материальной помощи при управлении социальной защиты населения администрации Бессоновского района и оформляется протоколом;</w:t>
      </w:r>
    </w:p>
    <w:p w:rsidR="0060786C" w:rsidRDefault="0060786C" w:rsidP="0060786C">
      <w:pPr>
        <w:pStyle w:val="ConsPlusNormal"/>
        <w:widowControl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материальной помощи определяется решением комиссии от  500 до 30000 рублей в зависимости от цели оказания.</w:t>
      </w:r>
    </w:p>
    <w:p w:rsidR="0060786C" w:rsidRPr="0023792A" w:rsidRDefault="0060786C" w:rsidP="0060786C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Система мер социальной поддержки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 по уровням бюджетной системы. 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К расходным обязательствам Российской Федерации, финансируемым из бюджета Пензенской области, законодательством отнесены меры социальной поддержки следующих категорий граждан: 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Меры социальной поддержк</w:t>
      </w:r>
      <w:r w:rsidR="009170E5">
        <w:rPr>
          <w:color w:val="000000"/>
          <w:sz w:val="28"/>
          <w:szCs w:val="28"/>
        </w:rPr>
        <w:t>е</w:t>
      </w:r>
      <w:r w:rsidRPr="0023792A">
        <w:rPr>
          <w:color w:val="000000"/>
          <w:sz w:val="28"/>
          <w:szCs w:val="28"/>
        </w:rPr>
        <w:t xml:space="preserve"> базируются на применении категориального подхода – без учета (проверки) нуждаемости граждан (семей) и дифференцированы с учетом заслуг граждан перед государством.</w:t>
      </w:r>
    </w:p>
    <w:p w:rsidR="0060786C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 xml:space="preserve">Одним из инструментов повышения эффективности бюджетных расходов как составной части эффективности деятельности органов государственной власти является переход на программно-целевой принцип организации их деятельности, чем и  обусловлено включение подпрограммы в </w:t>
      </w:r>
      <w:r>
        <w:rPr>
          <w:color w:val="000000"/>
          <w:sz w:val="28"/>
          <w:szCs w:val="28"/>
        </w:rPr>
        <w:t>м</w:t>
      </w:r>
      <w:r w:rsidRPr="0023792A">
        <w:rPr>
          <w:color w:val="000000"/>
          <w:sz w:val="28"/>
          <w:szCs w:val="28"/>
        </w:rPr>
        <w:t>униципальную программу.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Поддержка молодых семей при решении жилищной проблемы является  основой стабильных условий жизни для наиболее активной части населения, повлияет на улучшение демографической ситуации.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граждан позволит сформировать экономически активный слой населения.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Необходимость устойчивого функционирования системы улучшения жилищных условий молодых семей, определяет целесообразность использования программно-целевого метода для решения их жилищной проблемы, поскольку эта проблема: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-является одной из приоритетных при формировании муниципальной программы и ее решение позволит обеспечить улучшение жилищных условий и качества жизни молодых семей;</w:t>
      </w:r>
    </w:p>
    <w:p w:rsidR="0060786C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-носит комплексный характер и ее решение окажет влияние на рост социального благополучия и общее экономическое развитие.</w:t>
      </w:r>
    </w:p>
    <w:p w:rsidR="0060786C" w:rsidRDefault="0060786C" w:rsidP="006078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Одним из инструментов повышения эффективности бюджетных расходов как составной части эффективности деятельности органов государственной власти является переход на программно-целевой принцип организации их деятельности, чем и  обусловлено включение подпрограммы в Муниципальную программу.</w:t>
      </w:r>
    </w:p>
    <w:p w:rsidR="0060786C" w:rsidRDefault="0060786C" w:rsidP="0060786C">
      <w:pPr>
        <w:rPr>
          <w:color w:val="000000"/>
          <w:sz w:val="28"/>
          <w:szCs w:val="28"/>
        </w:rPr>
      </w:pPr>
    </w:p>
    <w:p w:rsidR="0060786C" w:rsidRDefault="0060786C" w:rsidP="0060786C">
      <w:pPr>
        <w:rPr>
          <w:color w:val="000000"/>
          <w:sz w:val="28"/>
          <w:szCs w:val="28"/>
        </w:rPr>
      </w:pPr>
    </w:p>
    <w:p w:rsidR="0060786C" w:rsidRDefault="0060786C" w:rsidP="0060786C">
      <w:pPr>
        <w:rPr>
          <w:color w:val="000000"/>
          <w:sz w:val="28"/>
          <w:szCs w:val="28"/>
        </w:rPr>
      </w:pPr>
    </w:p>
    <w:p w:rsidR="0060786C" w:rsidRPr="00F25C36" w:rsidRDefault="0060786C" w:rsidP="0060786C">
      <w:pPr>
        <w:ind w:firstLine="720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pStyle w:val="ConsPlusNormal"/>
        <w:numPr>
          <w:ilvl w:val="0"/>
          <w:numId w:val="2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 подпрограммы</w:t>
      </w:r>
    </w:p>
    <w:p w:rsidR="0060786C" w:rsidRPr="0023792A" w:rsidRDefault="0060786C" w:rsidP="0060786C">
      <w:pPr>
        <w:pStyle w:val="ConsPlusNormal"/>
        <w:ind w:left="72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786C" w:rsidRDefault="0060786C" w:rsidP="0060786C">
      <w:pPr>
        <w:snapToGrid w:val="0"/>
        <w:spacing w:line="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3792A">
        <w:rPr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подпрограмма направлена на исполнение муниципальных полномочий в части граждан, проработавших на муниципальной службе Бессоновского района,  поднятие роли граждан, которые внесли весомый вклад в развитие Бессоновского района.</w:t>
      </w:r>
    </w:p>
    <w:p w:rsidR="0060786C" w:rsidRPr="0023792A" w:rsidRDefault="0060786C" w:rsidP="0060786C">
      <w:pPr>
        <w:snapToGrid w:val="0"/>
        <w:spacing w:line="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Поддержка </w:t>
      </w:r>
      <w:proofErr w:type="gramStart"/>
      <w:r>
        <w:rPr>
          <w:color w:val="000000"/>
          <w:sz w:val="28"/>
          <w:szCs w:val="28"/>
        </w:rPr>
        <w:t>квалифицированных</w:t>
      </w:r>
      <w:proofErr w:type="gramEnd"/>
      <w:r>
        <w:rPr>
          <w:color w:val="000000"/>
          <w:sz w:val="28"/>
          <w:szCs w:val="28"/>
        </w:rPr>
        <w:t xml:space="preserve"> проживающих в сельской местности.</w:t>
      </w:r>
      <w:r w:rsidRPr="002379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  <w:r w:rsidRPr="0023792A">
        <w:rPr>
          <w:color w:val="000000"/>
          <w:sz w:val="28"/>
          <w:szCs w:val="28"/>
        </w:rPr>
        <w:t>Обеспечение доступности, повышение эффективности и качества предоставления населению услуг в сфере социальной поддержки населения путем совершенствования системы социальной защиты населения, поддержки семьи, развития повышение уровня жизни граждан - получателей мер социальной поддержки;</w:t>
      </w:r>
    </w:p>
    <w:p w:rsidR="0060786C" w:rsidRDefault="0060786C" w:rsidP="0060786C">
      <w:pPr>
        <w:snapToGrid w:val="0"/>
        <w:spacing w:line="20" w:lineRule="atLeast"/>
        <w:jc w:val="both"/>
        <w:rPr>
          <w:color w:val="000000"/>
          <w:sz w:val="28"/>
          <w:szCs w:val="28"/>
        </w:rPr>
      </w:pPr>
      <w:proofErr w:type="gramStart"/>
      <w:r w:rsidRPr="0023792A">
        <w:rPr>
          <w:color w:val="000000"/>
          <w:sz w:val="28"/>
          <w:szCs w:val="28"/>
        </w:rPr>
        <w:t>Поддержка граждан, оказавшимся в трудной жизненной ситуации;</w:t>
      </w:r>
      <w:proofErr w:type="gramEnd"/>
    </w:p>
    <w:p w:rsidR="0060786C" w:rsidRPr="0023792A" w:rsidRDefault="0060786C" w:rsidP="0060786C">
      <w:pPr>
        <w:snapToGrid w:val="0"/>
        <w:spacing w:line="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программы:</w:t>
      </w:r>
    </w:p>
    <w:p w:rsidR="0060786C" w:rsidRDefault="0060786C" w:rsidP="0060786C">
      <w:pPr>
        <w:pStyle w:val="ConsPlusCel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28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Задача 1.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ормативно - правовое обеспечение социальной защищенности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0786C" w:rsidRDefault="0060786C" w:rsidP="0060786C">
      <w:pPr>
        <w:pStyle w:val="ConsPlusCel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2. В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ыполнение возложенных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полномочий  по социальной поддержке граждан;</w:t>
      </w:r>
    </w:p>
    <w:p w:rsidR="0060786C" w:rsidRPr="0023792A" w:rsidRDefault="0060786C" w:rsidP="0060786C">
      <w:pPr>
        <w:suppressAutoHyphens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Задача 3. Поддержка при улучшении жилищных условий молодых семей.</w:t>
      </w:r>
    </w:p>
    <w:p w:rsidR="0060786C" w:rsidRPr="0023792A" w:rsidRDefault="0060786C" w:rsidP="0060786C">
      <w:pPr>
        <w:pStyle w:val="ConsPlusNormal"/>
        <w:numPr>
          <w:ilvl w:val="0"/>
          <w:numId w:val="2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b/>
          <w:color w:val="000000"/>
          <w:sz w:val="28"/>
          <w:szCs w:val="28"/>
        </w:rPr>
        <w:t>Сроки реализации подпрограммы</w:t>
      </w:r>
    </w:p>
    <w:p w:rsidR="0060786C" w:rsidRPr="0023792A" w:rsidRDefault="0060786C" w:rsidP="0060786C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Срок реализации подпрограммы – 201</w:t>
      </w:r>
      <w:r>
        <w:rPr>
          <w:color w:val="000000"/>
          <w:sz w:val="28"/>
          <w:szCs w:val="28"/>
        </w:rPr>
        <w:t>7</w:t>
      </w:r>
      <w:r w:rsidRPr="0023792A">
        <w:rPr>
          <w:color w:val="000000"/>
          <w:sz w:val="28"/>
          <w:szCs w:val="28"/>
        </w:rPr>
        <w:t xml:space="preserve"> – 202</w:t>
      </w:r>
      <w:r w:rsidR="003224D9"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годы.</w:t>
      </w: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27" w:lineRule="auto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Подпрограмма реализуется ежегодно в объемах, предусмотренных Решением Собрания Представителей  Бессоновского района Пензенской области. В целях обеспечения непрерывности и преемственности предусмотренных мероприятий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>одпрограммы, деление срока ее реализации на этапы не планируется.</w:t>
      </w: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left="3860" w:right="760" w:hanging="2569"/>
        <w:jc w:val="both"/>
        <w:rPr>
          <w:b/>
          <w:bCs/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left="3860" w:right="760" w:hanging="2569"/>
        <w:jc w:val="both"/>
        <w:rPr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 xml:space="preserve">4. Объем финансовых ресурсов, необходимых для реализации </w:t>
      </w:r>
      <w:r>
        <w:rPr>
          <w:b/>
          <w:bCs/>
          <w:color w:val="000000"/>
          <w:sz w:val="28"/>
          <w:szCs w:val="28"/>
        </w:rPr>
        <w:t>п</w:t>
      </w:r>
      <w:r w:rsidRPr="0023792A">
        <w:rPr>
          <w:b/>
          <w:bCs/>
          <w:color w:val="000000"/>
          <w:sz w:val="28"/>
          <w:szCs w:val="28"/>
        </w:rPr>
        <w:t>одпрограммы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366" w:lineRule="exact"/>
        <w:jc w:val="both"/>
        <w:rPr>
          <w:color w:val="000000"/>
          <w:sz w:val="28"/>
          <w:szCs w:val="28"/>
        </w:rPr>
      </w:pPr>
    </w:p>
    <w:p w:rsidR="00B80E5D" w:rsidRPr="0023792A" w:rsidRDefault="00B80E5D" w:rsidP="00B80E5D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Общий объём финансирования подпрограммы составит  </w:t>
      </w:r>
      <w:r w:rsidR="00C07545">
        <w:rPr>
          <w:color w:val="000000"/>
          <w:sz w:val="28"/>
          <w:szCs w:val="28"/>
        </w:rPr>
        <w:t>38376</w:t>
      </w:r>
      <w:r w:rsidRPr="0023792A">
        <w:rPr>
          <w:color w:val="000000"/>
          <w:sz w:val="28"/>
          <w:szCs w:val="28"/>
        </w:rPr>
        <w:t xml:space="preserve"> тыс. рублей, в том числе:</w:t>
      </w:r>
    </w:p>
    <w:p w:rsidR="00B80E5D" w:rsidRPr="0023792A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2017 год – </w:t>
      </w:r>
      <w:r>
        <w:rPr>
          <w:color w:val="000000"/>
          <w:sz w:val="28"/>
          <w:szCs w:val="28"/>
        </w:rPr>
        <w:t>1840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Pr="0023792A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2018 год – </w:t>
      </w:r>
      <w:r>
        <w:rPr>
          <w:color w:val="000000"/>
          <w:sz w:val="28"/>
          <w:szCs w:val="28"/>
        </w:rPr>
        <w:t>4010,8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Pr="0023792A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2019 год – </w:t>
      </w:r>
      <w:r>
        <w:rPr>
          <w:color w:val="000000"/>
          <w:sz w:val="28"/>
          <w:szCs w:val="28"/>
        </w:rPr>
        <w:t>6050,8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2020 год – </w:t>
      </w:r>
      <w:r w:rsidR="00B21496">
        <w:rPr>
          <w:color w:val="000000"/>
          <w:sz w:val="28"/>
          <w:szCs w:val="28"/>
        </w:rPr>
        <w:t>4476,1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1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5651,7</w:t>
      </w:r>
      <w:r>
        <w:rPr>
          <w:color w:val="000000"/>
          <w:sz w:val="28"/>
          <w:szCs w:val="28"/>
        </w:rPr>
        <w:t>3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2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5458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3224D9" w:rsidRDefault="003224D9" w:rsidP="003224D9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5444,3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3224D9" w:rsidRDefault="003224D9" w:rsidP="003224D9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5444,3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3224D9" w:rsidRDefault="003224D9" w:rsidP="00B80E5D">
      <w:pPr>
        <w:jc w:val="center"/>
        <w:rPr>
          <w:color w:val="000000"/>
          <w:sz w:val="28"/>
          <w:szCs w:val="28"/>
        </w:rPr>
      </w:pPr>
    </w:p>
    <w:p w:rsidR="00B80E5D" w:rsidRPr="0023792A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- за счёт средств Федерального бюджета</w:t>
      </w:r>
      <w:r>
        <w:rPr>
          <w:bCs/>
          <w:color w:val="000000"/>
          <w:sz w:val="28"/>
          <w:szCs w:val="28"/>
        </w:rPr>
        <w:tab/>
      </w:r>
      <w:r w:rsidR="00C07545">
        <w:rPr>
          <w:bCs/>
          <w:color w:val="000000"/>
          <w:sz w:val="28"/>
          <w:szCs w:val="28"/>
        </w:rPr>
        <w:t>6258,5</w:t>
      </w:r>
      <w:r w:rsidRPr="0023792A">
        <w:rPr>
          <w:bCs/>
          <w:color w:val="000000"/>
          <w:sz w:val="28"/>
          <w:szCs w:val="28"/>
        </w:rPr>
        <w:t>–тыс. рублей, в том числе:</w:t>
      </w:r>
    </w:p>
    <w:p w:rsidR="00B21496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8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541,3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2019 год-2316,2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2020 год-465,4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2021 год-</w:t>
      </w:r>
      <w:r w:rsidR="00B21496">
        <w:rPr>
          <w:bCs/>
          <w:color w:val="000000"/>
          <w:sz w:val="28"/>
          <w:szCs w:val="28"/>
        </w:rPr>
        <w:t>910,1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2022 год-</w:t>
      </w:r>
      <w:r w:rsidR="00B21496">
        <w:rPr>
          <w:bCs/>
          <w:color w:val="000000"/>
          <w:sz w:val="28"/>
          <w:szCs w:val="28"/>
        </w:rPr>
        <w:t>674,1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3224D9" w:rsidRDefault="003224D9" w:rsidP="003224D9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2023 год-</w:t>
      </w:r>
      <w:r w:rsidR="00B21496">
        <w:rPr>
          <w:bCs/>
          <w:color w:val="000000"/>
          <w:sz w:val="28"/>
          <w:szCs w:val="28"/>
        </w:rPr>
        <w:t>675,7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3224D9" w:rsidRDefault="003224D9" w:rsidP="003224D9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2024 год-</w:t>
      </w:r>
      <w:r w:rsidR="00B21496">
        <w:rPr>
          <w:bCs/>
          <w:color w:val="000000"/>
          <w:sz w:val="28"/>
          <w:szCs w:val="28"/>
        </w:rPr>
        <w:t>675,7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3224D9" w:rsidRDefault="003224D9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</w:p>
    <w:p w:rsidR="00B80E5D" w:rsidRPr="0023792A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- за счёт средств бюджета Пензенской области</w:t>
      </w:r>
      <w:r>
        <w:rPr>
          <w:bCs/>
          <w:color w:val="000000"/>
          <w:sz w:val="28"/>
          <w:szCs w:val="28"/>
        </w:rPr>
        <w:tab/>
      </w:r>
      <w:r w:rsidR="00C07545">
        <w:rPr>
          <w:bCs/>
          <w:color w:val="000000"/>
          <w:sz w:val="28"/>
          <w:szCs w:val="28"/>
        </w:rPr>
        <w:t>5040,2</w:t>
      </w:r>
      <w:r w:rsidRPr="0023792A">
        <w:rPr>
          <w:bCs/>
          <w:color w:val="000000"/>
          <w:sz w:val="28"/>
          <w:szCs w:val="28"/>
        </w:rPr>
        <w:t>–тыс. рублей, в том числе: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8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661,6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 w:rsidRPr="0023792A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9</w:t>
      </w:r>
      <w:r w:rsidRPr="0023792A">
        <w:rPr>
          <w:bCs/>
          <w:color w:val="000000"/>
          <w:sz w:val="28"/>
          <w:szCs w:val="28"/>
        </w:rPr>
        <w:t xml:space="preserve"> год –</w:t>
      </w:r>
      <w:r>
        <w:rPr>
          <w:bCs/>
          <w:color w:val="000000"/>
          <w:sz w:val="28"/>
          <w:szCs w:val="28"/>
        </w:rPr>
        <w:t xml:space="preserve"> 777,1</w:t>
      </w:r>
      <w:r w:rsidRPr="0023792A">
        <w:rPr>
          <w:bCs/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2020 год-330,2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2021год-</w:t>
      </w:r>
      <w:r w:rsidR="00B21496">
        <w:rPr>
          <w:bCs/>
          <w:color w:val="000000"/>
          <w:sz w:val="28"/>
          <w:szCs w:val="28"/>
        </w:rPr>
        <w:t>660,4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2022 год-</w:t>
      </w:r>
      <w:r w:rsidR="00B21496">
        <w:rPr>
          <w:bCs/>
          <w:color w:val="000000"/>
          <w:sz w:val="28"/>
          <w:szCs w:val="28"/>
        </w:rPr>
        <w:t>880,5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3224D9" w:rsidRDefault="003224D9" w:rsidP="003224D9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2023 год-</w:t>
      </w:r>
      <w:r w:rsidR="00B21496">
        <w:rPr>
          <w:bCs/>
          <w:color w:val="000000"/>
          <w:sz w:val="28"/>
          <w:szCs w:val="28"/>
        </w:rPr>
        <w:t>865,2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3224D9" w:rsidRDefault="003224D9" w:rsidP="003224D9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2024 год-</w:t>
      </w:r>
      <w:r w:rsidR="00B21496">
        <w:rPr>
          <w:bCs/>
          <w:color w:val="000000"/>
          <w:sz w:val="28"/>
          <w:szCs w:val="28"/>
        </w:rPr>
        <w:t>865,2</w:t>
      </w:r>
      <w:r>
        <w:rPr>
          <w:bCs/>
          <w:color w:val="000000"/>
          <w:sz w:val="28"/>
          <w:szCs w:val="28"/>
        </w:rPr>
        <w:t xml:space="preserve"> тыс. рублей;</w:t>
      </w:r>
    </w:p>
    <w:p w:rsidR="00B80E5D" w:rsidRPr="0023792A" w:rsidRDefault="00B80E5D" w:rsidP="00B80E5D">
      <w:pPr>
        <w:widowControl w:val="0"/>
        <w:overflowPunct w:val="0"/>
        <w:autoSpaceDE w:val="0"/>
        <w:autoSpaceDN w:val="0"/>
        <w:adjustRightInd w:val="0"/>
        <w:spacing w:line="213" w:lineRule="auto"/>
        <w:jc w:val="center"/>
        <w:rPr>
          <w:color w:val="000000"/>
          <w:sz w:val="28"/>
          <w:szCs w:val="28"/>
        </w:rPr>
      </w:pPr>
    </w:p>
    <w:p w:rsidR="00B80E5D" w:rsidRDefault="00B80E5D" w:rsidP="00B80E5D">
      <w:pPr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за счёт районного бюджета </w:t>
      </w:r>
      <w:r>
        <w:rPr>
          <w:color w:val="000000"/>
          <w:sz w:val="28"/>
          <w:szCs w:val="28"/>
        </w:rPr>
        <w:t>-</w:t>
      </w:r>
      <w:r w:rsidR="003825E8">
        <w:rPr>
          <w:color w:val="000000"/>
          <w:sz w:val="28"/>
          <w:szCs w:val="28"/>
        </w:rPr>
        <w:t>27077,3</w:t>
      </w:r>
      <w:r w:rsidRPr="0023792A">
        <w:rPr>
          <w:color w:val="000000"/>
          <w:sz w:val="28"/>
          <w:szCs w:val="28"/>
        </w:rPr>
        <w:t xml:space="preserve"> тыс. рублей, в том числе:</w:t>
      </w:r>
    </w:p>
    <w:p w:rsidR="00B80E5D" w:rsidRPr="0023792A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>2017 год –</w:t>
      </w:r>
      <w:r>
        <w:rPr>
          <w:color w:val="000000"/>
          <w:sz w:val="28"/>
          <w:szCs w:val="28"/>
        </w:rPr>
        <w:t>1840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Pr="0023792A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2018 год – </w:t>
      </w:r>
      <w:r>
        <w:rPr>
          <w:color w:val="000000"/>
          <w:sz w:val="28"/>
          <w:szCs w:val="28"/>
        </w:rPr>
        <w:t>2807,9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Pr="0023792A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2019 год – </w:t>
      </w:r>
      <w:r>
        <w:rPr>
          <w:color w:val="000000"/>
          <w:sz w:val="28"/>
          <w:szCs w:val="28"/>
        </w:rPr>
        <w:t>2957,5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2020 год – </w:t>
      </w:r>
      <w:r w:rsidR="00B21496">
        <w:rPr>
          <w:color w:val="000000"/>
          <w:sz w:val="28"/>
          <w:szCs w:val="28"/>
        </w:rPr>
        <w:t>3680,5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1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4081,2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80E5D" w:rsidRPr="0023792A" w:rsidRDefault="00B80E5D" w:rsidP="00B80E5D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2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3903,4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3224D9" w:rsidRPr="0023792A" w:rsidRDefault="003224D9" w:rsidP="003224D9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3903,4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3224D9" w:rsidRPr="0023792A" w:rsidRDefault="003224D9" w:rsidP="003224D9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 – </w:t>
      </w:r>
      <w:r w:rsidR="00B21496">
        <w:rPr>
          <w:color w:val="000000"/>
          <w:sz w:val="28"/>
          <w:szCs w:val="28"/>
        </w:rPr>
        <w:t>3903,4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60786C" w:rsidRPr="0023792A" w:rsidRDefault="0060786C" w:rsidP="0060786C">
      <w:pPr>
        <w:jc w:val="center"/>
        <w:rPr>
          <w:color w:val="000000"/>
          <w:sz w:val="28"/>
          <w:szCs w:val="28"/>
        </w:rPr>
      </w:pPr>
    </w:p>
    <w:p w:rsidR="0060786C" w:rsidRDefault="0060786C" w:rsidP="0060786C">
      <w:pPr>
        <w:ind w:firstLine="709"/>
        <w:rPr>
          <w:b/>
          <w:bCs/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Подпрограмма № </w:t>
      </w:r>
      <w:r>
        <w:rPr>
          <w:color w:val="000000"/>
          <w:sz w:val="28"/>
          <w:szCs w:val="28"/>
        </w:rPr>
        <w:t>2</w:t>
      </w:r>
      <w:r w:rsidRPr="0023792A">
        <w:rPr>
          <w:i/>
          <w:color w:val="000000"/>
          <w:sz w:val="28"/>
          <w:szCs w:val="28"/>
        </w:rPr>
        <w:t>:</w:t>
      </w:r>
      <w:r w:rsidRPr="0023792A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Исполнение государственных полномочий Пензенской области в сфере социальной политики</w:t>
      </w:r>
      <w:r w:rsidRPr="0023792A">
        <w:rPr>
          <w:color w:val="000000"/>
          <w:sz w:val="28"/>
          <w:szCs w:val="28"/>
        </w:rPr>
        <w:t>»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39" w:lineRule="auto"/>
        <w:ind w:left="4240"/>
        <w:rPr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>ПАСПОРТ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57" w:lineRule="exact"/>
        <w:rPr>
          <w:color w:val="000000"/>
          <w:sz w:val="28"/>
          <w:szCs w:val="28"/>
        </w:rPr>
      </w:pPr>
    </w:p>
    <w:p w:rsidR="0060786C" w:rsidRPr="009265A7" w:rsidRDefault="0060786C" w:rsidP="0060786C">
      <w:pPr>
        <w:ind w:firstLine="709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23792A">
        <w:rPr>
          <w:color w:val="000000"/>
          <w:sz w:val="28"/>
          <w:szCs w:val="28"/>
        </w:rPr>
        <w:t>Подпрограммы № 2  «</w:t>
      </w:r>
      <w:r>
        <w:rPr>
          <w:color w:val="000000"/>
          <w:sz w:val="28"/>
          <w:szCs w:val="28"/>
        </w:rPr>
        <w:t>Исполнение государственных полномочий Пензенской области в сфере социальной политики</w:t>
      </w:r>
      <w:r w:rsidRPr="0023792A">
        <w:rPr>
          <w:color w:val="000000"/>
          <w:sz w:val="28"/>
          <w:szCs w:val="28"/>
        </w:rPr>
        <w:t>»</w:t>
      </w:r>
    </w:p>
    <w:p w:rsidR="0060786C" w:rsidRDefault="0060786C" w:rsidP="0060786C">
      <w:pPr>
        <w:widowControl w:val="0"/>
        <w:tabs>
          <w:tab w:val="left" w:pos="2055"/>
        </w:tabs>
        <w:overflowPunct w:val="0"/>
        <w:autoSpaceDE w:val="0"/>
        <w:autoSpaceDN w:val="0"/>
        <w:adjustRightInd w:val="0"/>
        <w:spacing w:line="213" w:lineRule="auto"/>
        <w:jc w:val="both"/>
        <w:rPr>
          <w:color w:val="000000"/>
          <w:sz w:val="28"/>
          <w:szCs w:val="28"/>
        </w:rPr>
      </w:pPr>
    </w:p>
    <w:tbl>
      <w:tblPr>
        <w:tblW w:w="1055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8"/>
        <w:gridCol w:w="822"/>
        <w:gridCol w:w="566"/>
        <w:gridCol w:w="1357"/>
        <w:gridCol w:w="380"/>
        <w:gridCol w:w="559"/>
        <w:gridCol w:w="1817"/>
        <w:gridCol w:w="460"/>
        <w:gridCol w:w="340"/>
        <w:gridCol w:w="799"/>
        <w:gridCol w:w="200"/>
        <w:gridCol w:w="470"/>
        <w:gridCol w:w="202"/>
      </w:tblGrid>
      <w:tr w:rsidR="0060786C" w:rsidRPr="0023792A" w:rsidTr="00D566CC">
        <w:trPr>
          <w:gridAfter w:val="2"/>
          <w:wAfter w:w="670" w:type="dxa"/>
          <w:trHeight w:val="312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2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300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0786C" w:rsidRDefault="0060786C" w:rsidP="00D566CC"/>
        </w:tc>
      </w:tr>
      <w:tr w:rsidR="0060786C" w:rsidRPr="0023792A" w:rsidTr="00D566CC">
        <w:trPr>
          <w:gridAfter w:val="2"/>
          <w:wAfter w:w="670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2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300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0786C" w:rsidRDefault="0060786C" w:rsidP="00D566CC">
            <w:r w:rsidRPr="00F309B5">
              <w:rPr>
                <w:bCs/>
                <w:color w:val="000000"/>
                <w:sz w:val="28"/>
                <w:szCs w:val="28"/>
              </w:rPr>
              <w:t>«Исполнение государственных полномочий Пензенской области в сфере социальной</w:t>
            </w:r>
            <w:r>
              <w:rPr>
                <w:bCs/>
                <w:color w:val="000000"/>
                <w:sz w:val="28"/>
                <w:szCs w:val="28"/>
              </w:rPr>
              <w:t xml:space="preserve"> политики» </w:t>
            </w:r>
            <w:r w:rsidRPr="00F309B5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60786C" w:rsidRPr="0023792A" w:rsidTr="00D566CC">
        <w:trPr>
          <w:gridAfter w:val="2"/>
          <w:wAfter w:w="670" w:type="dxa"/>
          <w:trHeight w:val="149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296" w:lineRule="exact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 Ответственный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2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исполнитель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23792A">
              <w:rPr>
                <w:color w:val="000000"/>
                <w:sz w:val="28"/>
                <w:szCs w:val="28"/>
              </w:rPr>
              <w:t>одпрограммы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7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296" w:lineRule="exact"/>
              <w:ind w:left="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23792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23792A">
              <w:rPr>
                <w:color w:val="000000"/>
                <w:sz w:val="28"/>
                <w:szCs w:val="28"/>
              </w:rPr>
              <w:t>правление социальной защиты населения администрации Бессоновского района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60786C" w:rsidRPr="0023792A" w:rsidTr="00D566CC">
        <w:trPr>
          <w:gridAfter w:val="2"/>
          <w:wAfter w:w="670" w:type="dxa"/>
          <w:trHeight w:val="316"/>
        </w:trPr>
        <w:tc>
          <w:tcPr>
            <w:tcW w:w="25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Соисполнители </w:t>
            </w:r>
            <w:r>
              <w:rPr>
                <w:color w:val="000000"/>
                <w:sz w:val="28"/>
                <w:szCs w:val="28"/>
              </w:rPr>
              <w:t>подп</w:t>
            </w:r>
            <w:r w:rsidRPr="0023792A"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7300" w:type="dxa"/>
            <w:gridSpan w:val="10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финансовое управление администрации Бессоновского района Пензенской области</w:t>
            </w:r>
          </w:p>
        </w:tc>
      </w:tr>
      <w:tr w:rsidR="0060786C" w:rsidRPr="0023792A" w:rsidTr="00D566CC">
        <w:trPr>
          <w:gridAfter w:val="2"/>
          <w:wAfter w:w="670" w:type="dxa"/>
          <w:trHeight w:val="316"/>
        </w:trPr>
        <w:tc>
          <w:tcPr>
            <w:tcW w:w="25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widowControl w:val="0"/>
              <w:overflowPunct w:val="0"/>
              <w:autoSpaceDE w:val="0"/>
              <w:autoSpaceDN w:val="0"/>
              <w:adjustRightInd w:val="0"/>
              <w:spacing w:line="213" w:lineRule="auto"/>
              <w:ind w:right="1026"/>
              <w:rPr>
                <w:bCs/>
                <w:color w:val="000000"/>
                <w:sz w:val="28"/>
                <w:szCs w:val="28"/>
              </w:rPr>
            </w:pPr>
            <w:r w:rsidRPr="0023792A">
              <w:rPr>
                <w:bCs/>
                <w:color w:val="000000"/>
                <w:sz w:val="28"/>
                <w:szCs w:val="28"/>
              </w:rPr>
              <w:t>Цели п</w:t>
            </w:r>
            <w:r>
              <w:rPr>
                <w:bCs/>
                <w:color w:val="000000"/>
                <w:sz w:val="28"/>
                <w:szCs w:val="28"/>
              </w:rPr>
              <w:t>одп</w:t>
            </w:r>
            <w:r w:rsidRPr="0023792A">
              <w:rPr>
                <w:bCs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7300" w:type="dxa"/>
            <w:gridSpan w:val="10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0786C" w:rsidRDefault="0060786C" w:rsidP="00D566CC">
            <w:pPr>
              <w:snapToGrid w:val="0"/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- выполнение государств</w:t>
            </w:r>
            <w:r>
              <w:rPr>
                <w:color w:val="000000"/>
                <w:sz w:val="28"/>
                <w:szCs w:val="28"/>
              </w:rPr>
              <w:t>енных</w:t>
            </w:r>
            <w:r w:rsidRPr="0023792A">
              <w:rPr>
                <w:color w:val="000000"/>
                <w:sz w:val="28"/>
                <w:szCs w:val="28"/>
              </w:rPr>
              <w:t xml:space="preserve"> обязательств по социальной поддержке граждан.</w:t>
            </w:r>
          </w:p>
          <w:p w:rsidR="0060786C" w:rsidRDefault="0060786C" w:rsidP="00D566CC">
            <w:pPr>
              <w:widowControl w:val="0"/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-улучшение жилищных условий и о</w:t>
            </w:r>
            <w:r w:rsidRPr="0023792A">
              <w:rPr>
                <w:color w:val="000000"/>
                <w:sz w:val="28"/>
                <w:szCs w:val="28"/>
                <w:lang w:eastAsia="ru-RU"/>
              </w:rPr>
              <w:t xml:space="preserve">беспечение жильем </w:t>
            </w:r>
            <w:r>
              <w:rPr>
                <w:color w:val="000000"/>
                <w:sz w:val="28"/>
                <w:szCs w:val="28"/>
                <w:lang w:eastAsia="ru-RU"/>
              </w:rPr>
              <w:t>многодетных семей.</w:t>
            </w:r>
          </w:p>
          <w:p w:rsidR="0060786C" w:rsidRPr="0023792A" w:rsidRDefault="0060786C" w:rsidP="00D566CC">
            <w:pPr>
              <w:widowControl w:val="0"/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улучшение жилищных условий и о</w:t>
            </w:r>
            <w:r w:rsidRPr="0023792A">
              <w:rPr>
                <w:color w:val="000000"/>
                <w:sz w:val="28"/>
                <w:szCs w:val="28"/>
                <w:lang w:eastAsia="ru-RU"/>
              </w:rPr>
              <w:t xml:space="preserve">беспечение жильем </w:t>
            </w:r>
            <w:r>
              <w:rPr>
                <w:color w:val="000000"/>
                <w:sz w:val="28"/>
                <w:szCs w:val="28"/>
                <w:lang w:eastAsia="ru-RU"/>
              </w:rPr>
              <w:t>молодых семей.</w:t>
            </w:r>
          </w:p>
          <w:p w:rsidR="0060786C" w:rsidRPr="0023792A" w:rsidRDefault="0060786C" w:rsidP="00D566CC">
            <w:pPr>
              <w:widowControl w:val="0"/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-п</w:t>
            </w:r>
            <w:r w:rsidRPr="0023792A">
              <w:rPr>
                <w:color w:val="000000"/>
                <w:sz w:val="28"/>
                <w:szCs w:val="28"/>
                <w:lang w:eastAsia="ru-RU"/>
              </w:rPr>
              <w:t>овышение уровня жизни граждан на селе;</w:t>
            </w:r>
          </w:p>
          <w:p w:rsidR="0060786C" w:rsidRPr="0023792A" w:rsidRDefault="0060786C" w:rsidP="00D566CC">
            <w:pPr>
              <w:widowControl w:val="0"/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-у</w:t>
            </w:r>
            <w:r w:rsidRPr="0023792A">
              <w:rPr>
                <w:color w:val="000000"/>
                <w:sz w:val="28"/>
                <w:szCs w:val="28"/>
                <w:lang w:eastAsia="ru-RU"/>
              </w:rPr>
              <w:t xml:space="preserve">лучшение демографической  ситуации в районе;  </w:t>
            </w:r>
          </w:p>
          <w:p w:rsidR="0060786C" w:rsidRDefault="0060786C" w:rsidP="00D566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-у</w:t>
            </w:r>
            <w:r w:rsidRPr="0023792A">
              <w:rPr>
                <w:color w:val="000000"/>
                <w:sz w:val="28"/>
                <w:szCs w:val="28"/>
                <w:lang w:eastAsia="ru-RU"/>
              </w:rPr>
              <w:t>крепление семейных отношений и снижение социальной напряженности в обществе.</w:t>
            </w:r>
          </w:p>
          <w:p w:rsidR="0060786C" w:rsidRDefault="0060786C" w:rsidP="00B12A32">
            <w:pPr>
              <w:widowControl w:val="0"/>
              <w:suppressAutoHyphens w:val="0"/>
              <w:spacing w:after="12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rPr>
          <w:gridAfter w:val="2"/>
          <w:wAfter w:w="670" w:type="dxa"/>
          <w:trHeight w:val="60"/>
        </w:trPr>
        <w:tc>
          <w:tcPr>
            <w:tcW w:w="2580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Задачи подпрограммы</w:t>
            </w:r>
          </w:p>
        </w:tc>
        <w:tc>
          <w:tcPr>
            <w:tcW w:w="7300" w:type="dxa"/>
            <w:gridSpan w:val="10"/>
            <w:tcBorders>
              <w:top w:val="nil"/>
              <w:left w:val="nil"/>
              <w:right w:val="single" w:sz="8" w:space="0" w:color="auto"/>
            </w:tcBorders>
          </w:tcPr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23792A">
              <w:rPr>
                <w:color w:val="000000"/>
                <w:sz w:val="28"/>
                <w:szCs w:val="28"/>
              </w:rPr>
              <w:t xml:space="preserve">Исполнение государственных полномочий </w:t>
            </w:r>
            <w:r>
              <w:rPr>
                <w:color w:val="000000"/>
                <w:sz w:val="28"/>
                <w:szCs w:val="28"/>
              </w:rPr>
              <w:t xml:space="preserve">переданных органам местного самоуправления по предоставлению гражданам пособий и компенсаций, обусловленных Федеральным законодательством, а </w:t>
            </w:r>
            <w:proofErr w:type="gramStart"/>
            <w:r>
              <w:rPr>
                <w:color w:val="000000"/>
                <w:sz w:val="28"/>
                <w:szCs w:val="28"/>
              </w:rPr>
              <w:t>так-же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Законами Пензенской области;  в том числе:</w:t>
            </w:r>
          </w:p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-Предоставление молодым семьям социальных выплат на приобретение (строительство) жилья при рождении первого ребенка.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 xml:space="preserve">-Исполнение государственных полномочий  связанных с </w:t>
            </w:r>
            <w:r w:rsidRPr="004144A4">
              <w:rPr>
                <w:sz w:val="28"/>
                <w:szCs w:val="28"/>
              </w:rPr>
              <w:lastRenderedPageBreak/>
              <w:t>реализацией Закона Пензенской области «О государственном пенсионном обеспечении за выслугу лет государственных и гражданских служащих Пензенской области</w:t>
            </w:r>
            <w:r>
              <w:rPr>
                <w:sz w:val="28"/>
                <w:szCs w:val="28"/>
              </w:rPr>
              <w:t>;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</w:t>
            </w:r>
            <w:r>
              <w:rPr>
                <w:sz w:val="28"/>
                <w:szCs w:val="28"/>
              </w:rPr>
              <w:t>;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144A4">
              <w:rPr>
                <w:sz w:val="28"/>
                <w:szCs w:val="28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"О мерах социальной  отдельных категорий граждан, проживающих на территории Пензенской области" по ветеранам труда и труженикам тыла</w:t>
            </w:r>
            <w:r>
              <w:rPr>
                <w:sz w:val="28"/>
                <w:szCs w:val="28"/>
              </w:rPr>
              <w:t>;</w:t>
            </w:r>
            <w:r w:rsidRPr="004144A4">
              <w:rPr>
                <w:sz w:val="28"/>
                <w:szCs w:val="28"/>
              </w:rPr>
              <w:t xml:space="preserve"> 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-Исполнение государственных полномочий по предоставлению многодетным семьям в соответствии с законом 731-ЗПО «О мерах соц. поддержки многодетных семей, проживающих на территории Пензенской области</w:t>
            </w:r>
            <w:r>
              <w:rPr>
                <w:sz w:val="28"/>
                <w:szCs w:val="28"/>
              </w:rPr>
              <w:t>;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-Исполнение государственных полномочий по предоставлению мер социальной поддержки предусмотренных Законом Пензенской области «О мерах соц. поддержк</w:t>
            </w:r>
            <w:r w:rsidR="009170E5">
              <w:rPr>
                <w:sz w:val="28"/>
                <w:szCs w:val="28"/>
              </w:rPr>
              <w:t>е</w:t>
            </w:r>
            <w:r w:rsidRPr="004144A4">
              <w:rPr>
                <w:sz w:val="28"/>
                <w:szCs w:val="28"/>
              </w:rPr>
              <w:t xml:space="preserve"> отдельных категорий граждан, проживающих на территории Пензенской области, по другим категориям льготников</w:t>
            </w:r>
            <w:r>
              <w:rPr>
                <w:sz w:val="28"/>
                <w:szCs w:val="28"/>
              </w:rPr>
              <w:t>;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-Исполнение государственных полномочий по предоставлению мер социальной поддержк</w:t>
            </w:r>
            <w:r w:rsidR="009170E5">
              <w:rPr>
                <w:sz w:val="28"/>
                <w:szCs w:val="28"/>
              </w:rPr>
              <w:t>е</w:t>
            </w:r>
            <w:bookmarkStart w:id="3" w:name="_GoBack"/>
            <w:bookmarkEnd w:id="3"/>
            <w:r w:rsidRPr="004144A4">
              <w:rPr>
                <w:sz w:val="28"/>
                <w:szCs w:val="28"/>
              </w:rPr>
              <w:t xml:space="preserve"> предусмотренных Законом Пензенской области «О почетном звании Ветеран труда Пензенской области</w:t>
            </w:r>
            <w:r>
              <w:rPr>
                <w:sz w:val="28"/>
                <w:szCs w:val="28"/>
              </w:rPr>
              <w:t>;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 xml:space="preserve">-Исполнение государственных полномочий по выплате социального пособия на погребение установленного </w:t>
            </w:r>
            <w:proofErr w:type="spellStart"/>
            <w:proofErr w:type="gramStart"/>
            <w:r w:rsidRPr="004144A4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4144A4">
              <w:rPr>
                <w:sz w:val="28"/>
                <w:szCs w:val="28"/>
              </w:rPr>
              <w:t xml:space="preserve"> 10 Федерального Закона 8-ФЗ « О погребении и похоронном деле</w:t>
            </w:r>
            <w:r>
              <w:rPr>
                <w:sz w:val="28"/>
                <w:szCs w:val="28"/>
              </w:rPr>
              <w:t>;</w:t>
            </w:r>
          </w:p>
          <w:p w:rsidR="0060786C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 xml:space="preserve">-Исполнение государственных полномочий по представлению гражданам </w:t>
            </w:r>
            <w:r>
              <w:rPr>
                <w:sz w:val="28"/>
                <w:szCs w:val="28"/>
              </w:rPr>
              <w:t>суб</w:t>
            </w:r>
            <w:r w:rsidRPr="004144A4">
              <w:rPr>
                <w:sz w:val="28"/>
                <w:szCs w:val="28"/>
              </w:rPr>
              <w:t>сидий на оплату жилого помещения и коммунальных услуг</w:t>
            </w:r>
            <w:r>
              <w:rPr>
                <w:sz w:val="28"/>
                <w:szCs w:val="28"/>
              </w:rPr>
              <w:t>;</w:t>
            </w:r>
          </w:p>
          <w:p w:rsidR="00E25FD7" w:rsidRPr="00E25FD7" w:rsidRDefault="00E25FD7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t>- Исполнение государственных полномочий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r w:rsidR="007170E6">
              <w:rPr>
                <w:sz w:val="28"/>
                <w:szCs w:val="28"/>
              </w:rPr>
              <w:t>;</w:t>
            </w:r>
          </w:p>
          <w:p w:rsidR="00E25FD7" w:rsidRPr="00E25FD7" w:rsidRDefault="00E25FD7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E25FD7">
              <w:rPr>
                <w:sz w:val="28"/>
                <w:szCs w:val="28"/>
              </w:rPr>
              <w:t>- Предоставление семьям социальных выплат на приобретение (строительство) жилья при рождении первого ребенка</w:t>
            </w:r>
            <w:r w:rsidR="007170E6">
              <w:rPr>
                <w:sz w:val="28"/>
                <w:szCs w:val="28"/>
              </w:rPr>
              <w:t>;</w:t>
            </w:r>
          </w:p>
          <w:p w:rsidR="00E25FD7" w:rsidRPr="00E25FD7" w:rsidRDefault="007170E6" w:rsidP="00D566CC">
            <w:pPr>
              <w:pStyle w:val="af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E25FD7" w:rsidRPr="00E25FD7">
              <w:rPr>
                <w:sz w:val="28"/>
                <w:szCs w:val="28"/>
              </w:rPr>
              <w:t>Осуществление ежемесячной выплаты в связи с рождением</w:t>
            </w:r>
            <w:r w:rsidR="00E25FD7">
              <w:t xml:space="preserve"> </w:t>
            </w:r>
            <w:r w:rsidR="00E25FD7" w:rsidRPr="00E25FD7">
              <w:rPr>
                <w:sz w:val="28"/>
                <w:szCs w:val="28"/>
              </w:rPr>
              <w:t>первого ребенка (усыновлением)</w:t>
            </w:r>
            <w:r>
              <w:rPr>
                <w:sz w:val="28"/>
                <w:szCs w:val="28"/>
              </w:rPr>
              <w:t>;</w:t>
            </w:r>
          </w:p>
          <w:p w:rsidR="00E25FD7" w:rsidRDefault="007170E6" w:rsidP="00D566CC">
            <w:pPr>
              <w:pStyle w:val="af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25FD7" w:rsidRPr="00E25FD7">
              <w:rPr>
                <w:sz w:val="28"/>
                <w:szCs w:val="28"/>
              </w:rPr>
              <w:t>Субвенции на осуществление ежемесячных выплат на детей в возрасте от3 до 7 лет включительно</w:t>
            </w:r>
            <w:r>
              <w:rPr>
                <w:sz w:val="28"/>
                <w:szCs w:val="28"/>
              </w:rPr>
              <w:t>;</w:t>
            </w:r>
          </w:p>
          <w:p w:rsidR="00D646EC" w:rsidRPr="00E25FD7" w:rsidRDefault="00D646EC" w:rsidP="00D566CC">
            <w:pPr>
              <w:pStyle w:val="af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25FD7">
              <w:rPr>
                <w:sz w:val="28"/>
                <w:szCs w:val="28"/>
              </w:rPr>
              <w:t xml:space="preserve"> </w:t>
            </w:r>
            <w:r w:rsidRPr="00B21496">
              <w:rPr>
                <w:sz w:val="28"/>
                <w:szCs w:val="28"/>
              </w:rPr>
              <w:t xml:space="preserve">Исполнение государственных полномочий по оказанию государственной социальной помощи на основании </w:t>
            </w:r>
            <w:r w:rsidR="00B2437C">
              <w:rPr>
                <w:sz w:val="28"/>
                <w:szCs w:val="28"/>
              </w:rPr>
              <w:t xml:space="preserve">социального </w:t>
            </w:r>
            <w:r w:rsidRPr="00B21496">
              <w:rPr>
                <w:sz w:val="28"/>
                <w:szCs w:val="28"/>
              </w:rPr>
              <w:t>контракта, реализуемого в рамках государственной программы Российской Федерации «Социальная поддержка граждан»</w:t>
            </w:r>
          </w:p>
          <w:p w:rsidR="0060786C" w:rsidRDefault="0060786C" w:rsidP="00D566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-Исполнение государственных полномочий по предоставлению мер социальной поддержки, предусмотренных Законом Пензенской области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 пострадавшими от политических репрессий</w:t>
            </w:r>
            <w:r>
              <w:rPr>
                <w:sz w:val="28"/>
                <w:szCs w:val="28"/>
              </w:rPr>
              <w:t>;</w:t>
            </w:r>
          </w:p>
          <w:p w:rsidR="0060786C" w:rsidRDefault="0060786C" w:rsidP="00D566C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-Муниципальная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поддержка при улучшении жилищных условий многодетных семей;</w:t>
            </w:r>
          </w:p>
          <w:p w:rsidR="0060786C" w:rsidRDefault="0060786C" w:rsidP="00D566C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-Государственная социальная помощь студентам из малоимущих семей или студентам, являющимся малоимущими одиноко проживающими гражданами.</w:t>
            </w:r>
          </w:p>
          <w:p w:rsidR="0060786C" w:rsidRDefault="0060786C" w:rsidP="00D566CC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80F0A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государственных полномочий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компенсации отдельным категориям граждан оплаты взноса на капитальный ремонт общего имущества в многоквартирном доме;</w:t>
            </w:r>
          </w:p>
          <w:p w:rsidR="0060786C" w:rsidRDefault="0060786C" w:rsidP="00D566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-Содержание органов местного самоуправления, осуществляющих государственные полномочия в сфере социальной поддержки населения</w:t>
            </w:r>
            <w:r>
              <w:rPr>
                <w:sz w:val="28"/>
                <w:szCs w:val="28"/>
              </w:rPr>
              <w:t>;</w:t>
            </w:r>
          </w:p>
          <w:p w:rsidR="00620133" w:rsidRPr="0023792A" w:rsidRDefault="00620133" w:rsidP="00620133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3792A">
              <w:rPr>
                <w:color w:val="000000"/>
                <w:sz w:val="28"/>
                <w:szCs w:val="28"/>
              </w:rPr>
              <w:t>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      </w:r>
          </w:p>
          <w:p w:rsidR="00620133" w:rsidRPr="0023792A" w:rsidRDefault="00620133" w:rsidP="00620133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23792A">
              <w:rPr>
                <w:color w:val="000000"/>
                <w:sz w:val="28"/>
                <w:szCs w:val="28"/>
              </w:rPr>
              <w:t>Надзор за деятельностью опекунов и попечителей, а также организаций, в которые помещены недееспособные или не полностью дееспособные граждане;</w:t>
            </w:r>
          </w:p>
          <w:p w:rsidR="00620133" w:rsidRPr="0023792A" w:rsidRDefault="00620133" w:rsidP="00620133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gramStart"/>
            <w:r w:rsidRPr="0023792A">
              <w:rPr>
                <w:color w:val="000000"/>
                <w:sz w:val="28"/>
                <w:szCs w:val="28"/>
              </w:rPr>
              <w:t>Контроль  за</w:t>
            </w:r>
            <w:proofErr w:type="gramEnd"/>
            <w:r w:rsidRPr="0023792A">
              <w:rPr>
                <w:color w:val="000000"/>
                <w:sz w:val="28"/>
                <w:szCs w:val="28"/>
              </w:rPr>
              <w:t xml:space="preserve">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организации;</w:t>
            </w:r>
          </w:p>
          <w:p w:rsidR="00620133" w:rsidRDefault="00620133" w:rsidP="006201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23792A">
              <w:rPr>
                <w:color w:val="000000"/>
                <w:sz w:val="28"/>
                <w:szCs w:val="28"/>
              </w:rPr>
              <w:t>Возложение иных задач в соответствии с федеральными законами и законами субъектов РФ</w:t>
            </w:r>
          </w:p>
          <w:p w:rsidR="00620133" w:rsidRPr="004144A4" w:rsidRDefault="00620133" w:rsidP="00D566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144A4">
              <w:rPr>
                <w:sz w:val="28"/>
                <w:szCs w:val="28"/>
              </w:rPr>
              <w:t>Содержание</w:t>
            </w:r>
            <w:r w:rsidRPr="0023792A">
              <w:rPr>
                <w:color w:val="000000"/>
                <w:sz w:val="28"/>
                <w:szCs w:val="28"/>
              </w:rPr>
              <w:t xml:space="preserve"> и обеспечение функций специалист</w:t>
            </w:r>
            <w:r>
              <w:rPr>
                <w:color w:val="000000"/>
                <w:sz w:val="28"/>
                <w:szCs w:val="28"/>
              </w:rPr>
              <w:t>ов</w:t>
            </w:r>
            <w:r w:rsidRPr="0023792A">
              <w:rPr>
                <w:color w:val="000000"/>
                <w:sz w:val="28"/>
                <w:szCs w:val="28"/>
              </w:rPr>
              <w:t>, исполняющего полномочия</w:t>
            </w:r>
            <w:r>
              <w:rPr>
                <w:color w:val="000000"/>
                <w:sz w:val="28"/>
                <w:szCs w:val="28"/>
              </w:rPr>
              <w:t xml:space="preserve"> органов опеки и попечительства;</w:t>
            </w:r>
          </w:p>
          <w:p w:rsidR="0060786C" w:rsidRPr="004144A4" w:rsidRDefault="0060786C" w:rsidP="00D566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4144A4">
              <w:rPr>
                <w:sz w:val="28"/>
                <w:szCs w:val="28"/>
              </w:rPr>
              <w:t>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  <w:r>
              <w:rPr>
                <w:sz w:val="28"/>
                <w:szCs w:val="28"/>
              </w:rPr>
              <w:t>;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бюджета</w:t>
            </w:r>
            <w:r>
              <w:rPr>
                <w:sz w:val="28"/>
                <w:szCs w:val="28"/>
              </w:rPr>
              <w:t>;</w:t>
            </w:r>
          </w:p>
          <w:p w:rsidR="0060786C" w:rsidRPr="004144A4" w:rsidRDefault="0060786C" w:rsidP="00D566CC">
            <w:pPr>
              <w:pStyle w:val="af3"/>
              <w:snapToGrid w:val="0"/>
              <w:rPr>
                <w:sz w:val="28"/>
                <w:szCs w:val="28"/>
              </w:rPr>
            </w:pPr>
            <w:r w:rsidRPr="004144A4">
              <w:rPr>
                <w:sz w:val="28"/>
                <w:szCs w:val="28"/>
              </w:rPr>
              <w:t>-Предоставление мер социальной поддержки гражданам, подвергшимся воздействию радиации</w:t>
            </w:r>
            <w:r>
              <w:rPr>
                <w:sz w:val="28"/>
                <w:szCs w:val="28"/>
              </w:rPr>
              <w:t>.</w:t>
            </w:r>
          </w:p>
          <w:p w:rsidR="0060786C" w:rsidRPr="004144A4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both"/>
              <w:rPr>
                <w:color w:val="000000"/>
                <w:sz w:val="28"/>
                <w:szCs w:val="28"/>
              </w:rPr>
            </w:pPr>
            <w:r w:rsidRPr="004144A4">
              <w:rPr>
                <w:color w:val="000000"/>
                <w:sz w:val="28"/>
                <w:szCs w:val="28"/>
              </w:rPr>
              <w:t xml:space="preserve"> Финансовое обеспечение полномочий,  делегированных  органам  местного самоуправления.</w:t>
            </w:r>
            <w:r w:rsidRPr="004144A4">
              <w:rPr>
                <w:color w:val="000000"/>
                <w:sz w:val="28"/>
                <w:szCs w:val="28"/>
              </w:rPr>
              <w:tab/>
            </w:r>
          </w:p>
          <w:p w:rsidR="0060786C" w:rsidRPr="004144A4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144A4">
              <w:rPr>
                <w:color w:val="000000"/>
                <w:sz w:val="28"/>
                <w:szCs w:val="28"/>
              </w:rPr>
              <w:t xml:space="preserve"> Осуществление </w:t>
            </w:r>
            <w:proofErr w:type="gramStart"/>
            <w:r w:rsidRPr="004144A4">
              <w:rPr>
                <w:color w:val="000000"/>
                <w:sz w:val="28"/>
                <w:szCs w:val="28"/>
              </w:rPr>
              <w:t>контроля за</w:t>
            </w:r>
            <w:proofErr w:type="gramEnd"/>
            <w:r w:rsidRPr="004144A4">
              <w:rPr>
                <w:color w:val="000000"/>
                <w:sz w:val="28"/>
                <w:szCs w:val="28"/>
              </w:rPr>
              <w:t xml:space="preserve"> целевым эффективным использованием межбюджетных трансфертов.</w:t>
            </w:r>
            <w:r w:rsidRPr="004144A4">
              <w:rPr>
                <w:color w:val="000000"/>
                <w:sz w:val="28"/>
                <w:szCs w:val="28"/>
              </w:rPr>
              <w:tab/>
            </w:r>
            <w:r w:rsidRPr="004144A4">
              <w:rPr>
                <w:color w:val="000000"/>
                <w:sz w:val="28"/>
                <w:szCs w:val="28"/>
              </w:rPr>
              <w:tab/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8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rPr>
          <w:gridAfter w:val="2"/>
          <w:wAfter w:w="670" w:type="dxa"/>
          <w:trHeight w:val="312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lastRenderedPageBreak/>
              <w:t>Целевые показатели п</w:t>
            </w:r>
            <w:r>
              <w:rPr>
                <w:color w:val="000000"/>
                <w:sz w:val="28"/>
                <w:szCs w:val="28"/>
              </w:rPr>
              <w:t>одп</w:t>
            </w:r>
            <w:r w:rsidRPr="0023792A">
              <w:rPr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730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E77301">
              <w:rPr>
                <w:color w:val="000000"/>
                <w:sz w:val="28"/>
                <w:szCs w:val="28"/>
              </w:rPr>
              <w:t>.Соответствие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финансирования  муниципальными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образованиями  объемам  средств  субсидий,  субвенций  и  иных межбюджетных трансфертов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23792A">
              <w:rPr>
                <w:color w:val="000000"/>
                <w:sz w:val="28"/>
                <w:szCs w:val="28"/>
              </w:rPr>
              <w:t xml:space="preserve"> </w:t>
            </w:r>
            <w:r w:rsidRPr="004D5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многодетных семей, получивших социальную поддержку, %.</w:t>
            </w:r>
          </w:p>
          <w:p w:rsidR="0060786C" w:rsidRPr="00E77301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E77301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E77301">
              <w:rPr>
                <w:color w:val="000000"/>
                <w:sz w:val="28"/>
                <w:szCs w:val="28"/>
              </w:rPr>
              <w:t>тсутствие  просроченной</w:t>
            </w:r>
            <w:r w:rsidRPr="00E77301">
              <w:rPr>
                <w:color w:val="000000"/>
                <w:sz w:val="28"/>
                <w:szCs w:val="28"/>
              </w:rPr>
              <w:tab/>
              <w:t xml:space="preserve">кредиторской задолженности по исполнению  бюджетных  обязательств </w:t>
            </w:r>
            <w:r>
              <w:rPr>
                <w:color w:val="000000"/>
                <w:sz w:val="28"/>
                <w:szCs w:val="28"/>
              </w:rPr>
              <w:t xml:space="preserve">(тыс. </w:t>
            </w:r>
            <w:proofErr w:type="spellStart"/>
            <w:r>
              <w:rPr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color w:val="000000"/>
                <w:sz w:val="28"/>
                <w:szCs w:val="28"/>
              </w:rPr>
              <w:t>).</w:t>
            </w:r>
            <w:r w:rsidRPr="00E77301">
              <w:rPr>
                <w:color w:val="000000"/>
                <w:sz w:val="28"/>
                <w:szCs w:val="28"/>
              </w:rPr>
              <w:tab/>
            </w:r>
          </w:p>
          <w:p w:rsidR="0060786C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E77301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E77301">
              <w:rPr>
                <w:color w:val="000000"/>
                <w:sz w:val="28"/>
                <w:szCs w:val="28"/>
              </w:rPr>
              <w:t>аличие остатков неиспользованных субсидий, субвенций и иных межбюджетных  трансфертов  по  переданным  полномочиям в бюджетах муниципальных образований</w:t>
            </w:r>
            <w:r w:rsidRPr="00E77301"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 (тыс. </w:t>
            </w:r>
            <w:proofErr w:type="spellStart"/>
            <w:r>
              <w:rPr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color w:val="000000"/>
                <w:sz w:val="28"/>
                <w:szCs w:val="28"/>
              </w:rPr>
              <w:t>).</w:t>
            </w:r>
          </w:p>
          <w:p w:rsidR="0060786C" w:rsidRDefault="0060786C" w:rsidP="00D566CC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4D5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молодых семей, получивших социальную выплату, %.</w:t>
            </w:r>
          </w:p>
          <w:p w:rsidR="00620133" w:rsidRPr="00620133" w:rsidRDefault="00620133" w:rsidP="00D566CC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23792A">
              <w:rPr>
                <w:color w:val="000000"/>
                <w:sz w:val="28"/>
                <w:szCs w:val="28"/>
              </w:rPr>
              <w:t xml:space="preserve"> </w:t>
            </w:r>
            <w:r w:rsidRPr="0062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граждан, получивших гос. услугу по опеке и попечительству, %.</w:t>
            </w:r>
          </w:p>
          <w:p w:rsidR="0060786C" w:rsidRPr="00620133" w:rsidRDefault="0060786C" w:rsidP="00D566C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right="4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rPr>
          <w:gridAfter w:val="2"/>
          <w:wAfter w:w="670" w:type="dxa"/>
          <w:trHeight w:val="636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730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C22700">
            <w:pPr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23792A">
              <w:rPr>
                <w:color w:val="000000"/>
                <w:sz w:val="28"/>
                <w:szCs w:val="28"/>
              </w:rPr>
              <w:t xml:space="preserve"> – 202</w:t>
            </w:r>
            <w:r w:rsidR="00C22700">
              <w:rPr>
                <w:color w:val="000000"/>
                <w:sz w:val="28"/>
                <w:szCs w:val="28"/>
              </w:rPr>
              <w:t>4</w:t>
            </w:r>
            <w:r w:rsidRPr="002379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792A">
              <w:rPr>
                <w:color w:val="000000"/>
                <w:sz w:val="28"/>
                <w:szCs w:val="28"/>
              </w:rPr>
              <w:t>г.</w:t>
            </w:r>
            <w:proofErr w:type="gramStart"/>
            <w:r w:rsidRPr="0023792A">
              <w:rPr>
                <w:color w:val="000000"/>
                <w:sz w:val="28"/>
                <w:szCs w:val="28"/>
              </w:rPr>
              <w:t>г</w:t>
            </w:r>
            <w:proofErr w:type="spellEnd"/>
            <w:proofErr w:type="gramEnd"/>
            <w:r w:rsidRPr="0023792A">
              <w:rPr>
                <w:color w:val="000000"/>
                <w:sz w:val="28"/>
                <w:szCs w:val="28"/>
              </w:rPr>
              <w:t>.</w:t>
            </w:r>
          </w:p>
        </w:tc>
      </w:tr>
      <w:tr w:rsidR="0060786C" w:rsidRPr="0023792A" w:rsidTr="00D566CC">
        <w:trPr>
          <w:gridAfter w:val="2"/>
          <w:wAfter w:w="670" w:type="dxa"/>
          <w:trHeight w:val="491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Объем и источники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финансирования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23792A">
              <w:rPr>
                <w:color w:val="000000"/>
                <w:sz w:val="28"/>
                <w:szCs w:val="28"/>
              </w:rPr>
              <w:t xml:space="preserve">подпрограммы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color w:val="000000"/>
                <w:sz w:val="28"/>
                <w:szCs w:val="28"/>
              </w:rPr>
              <w:t>(по</w:t>
            </w:r>
            <w:proofErr w:type="gramEnd"/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годам)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2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Общий объём финансирования подпрограммы составит </w:t>
            </w:r>
            <w:r w:rsidR="007A4232">
              <w:rPr>
                <w:color w:val="000000"/>
                <w:sz w:val="28"/>
                <w:szCs w:val="28"/>
              </w:rPr>
              <w:t>1834550,6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2017 год</w:t>
            </w:r>
            <w:r>
              <w:rPr>
                <w:color w:val="000000"/>
                <w:sz w:val="28"/>
                <w:szCs w:val="28"/>
              </w:rPr>
              <w:t>-</w:t>
            </w:r>
            <w:r w:rsidRPr="0023792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157941,3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2018 год </w:t>
            </w:r>
            <w:r>
              <w:rPr>
                <w:color w:val="000000"/>
                <w:sz w:val="28"/>
                <w:szCs w:val="28"/>
              </w:rPr>
              <w:t>-188302,8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2019 год – </w:t>
            </w:r>
            <w:r w:rsidR="006F0871">
              <w:rPr>
                <w:color w:val="000000"/>
                <w:sz w:val="28"/>
                <w:szCs w:val="28"/>
              </w:rPr>
              <w:t>178263,4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2020 год – </w:t>
            </w:r>
            <w:r w:rsidR="00FD0458">
              <w:rPr>
                <w:color w:val="000000"/>
                <w:sz w:val="28"/>
                <w:szCs w:val="28"/>
              </w:rPr>
              <w:t>27</w:t>
            </w:r>
            <w:r w:rsidR="007A4232">
              <w:rPr>
                <w:color w:val="000000"/>
                <w:sz w:val="28"/>
                <w:szCs w:val="28"/>
              </w:rPr>
              <w:t>3004,5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1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FD0458">
              <w:rPr>
                <w:color w:val="000000"/>
                <w:sz w:val="28"/>
                <w:szCs w:val="28"/>
              </w:rPr>
              <w:t>22611</w:t>
            </w:r>
            <w:r w:rsidR="00D5292C">
              <w:rPr>
                <w:color w:val="000000"/>
                <w:sz w:val="28"/>
                <w:szCs w:val="28"/>
              </w:rPr>
              <w:t>4,8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D5292C">
              <w:rPr>
                <w:color w:val="000000"/>
                <w:sz w:val="28"/>
                <w:szCs w:val="28"/>
              </w:rPr>
              <w:t>264952,4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22700" w:rsidRPr="0023792A" w:rsidRDefault="00C22700" w:rsidP="00C22700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FD0458">
              <w:rPr>
                <w:color w:val="000000"/>
                <w:sz w:val="28"/>
                <w:szCs w:val="28"/>
              </w:rPr>
              <w:t>27298</w:t>
            </w:r>
            <w:r w:rsidR="00D5292C">
              <w:rPr>
                <w:color w:val="000000"/>
                <w:sz w:val="28"/>
                <w:szCs w:val="28"/>
              </w:rPr>
              <w:t>5,7</w:t>
            </w:r>
            <w:r w:rsidR="0052478B" w:rsidRPr="0023792A">
              <w:rPr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22700" w:rsidRPr="0023792A" w:rsidRDefault="00C22700" w:rsidP="00C22700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FD0458">
              <w:rPr>
                <w:color w:val="000000"/>
                <w:sz w:val="28"/>
                <w:szCs w:val="28"/>
              </w:rPr>
              <w:t>27298</w:t>
            </w:r>
            <w:r w:rsidR="00D5292C">
              <w:rPr>
                <w:color w:val="000000"/>
                <w:sz w:val="28"/>
                <w:szCs w:val="28"/>
              </w:rPr>
              <w:t>5,7</w:t>
            </w:r>
            <w:r w:rsidR="0052478B" w:rsidRPr="0023792A">
              <w:rPr>
                <w:color w:val="000000"/>
                <w:sz w:val="28"/>
                <w:szCs w:val="28"/>
              </w:rPr>
              <w:t xml:space="preserve"> 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lastRenderedPageBreak/>
              <w:t xml:space="preserve">- за счёт средств бюджета Пензенской области – </w:t>
            </w:r>
            <w:r w:rsidR="00D5292C">
              <w:rPr>
                <w:color w:val="000000"/>
                <w:sz w:val="28"/>
                <w:szCs w:val="28"/>
              </w:rPr>
              <w:t>743285,1</w:t>
            </w:r>
            <w:r>
              <w:rPr>
                <w:color w:val="000000"/>
                <w:sz w:val="28"/>
                <w:szCs w:val="28"/>
              </w:rPr>
              <w:t>т</w:t>
            </w:r>
            <w:r w:rsidRPr="0023792A">
              <w:rPr>
                <w:color w:val="000000"/>
                <w:sz w:val="28"/>
                <w:szCs w:val="28"/>
              </w:rPr>
              <w:t>ыс. рублей, в том числе: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color w:val="000000"/>
                <w:sz w:val="28"/>
                <w:szCs w:val="28"/>
              </w:rPr>
              <w:t>97955,6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2018 год – </w:t>
            </w:r>
            <w:r>
              <w:rPr>
                <w:color w:val="000000"/>
                <w:sz w:val="28"/>
                <w:szCs w:val="28"/>
              </w:rPr>
              <w:t>110157,8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2019 год – </w:t>
            </w:r>
            <w:r w:rsidR="00FD0458">
              <w:rPr>
                <w:color w:val="000000"/>
                <w:sz w:val="28"/>
                <w:szCs w:val="28"/>
              </w:rPr>
              <w:t>80720,7</w:t>
            </w:r>
            <w:r w:rsidRPr="0023792A">
              <w:rPr>
                <w:color w:val="000000"/>
                <w:sz w:val="28"/>
                <w:szCs w:val="28"/>
              </w:rPr>
              <w:t>тыс. рублей;</w:t>
            </w:r>
          </w:p>
          <w:p w:rsidR="0060786C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2020 год – </w:t>
            </w:r>
            <w:r w:rsidR="00D5292C">
              <w:rPr>
                <w:color w:val="000000"/>
                <w:sz w:val="28"/>
                <w:szCs w:val="28"/>
              </w:rPr>
              <w:t xml:space="preserve">86298,0 </w:t>
            </w:r>
            <w:proofErr w:type="spellStart"/>
            <w:r w:rsidR="00D5292C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D5292C">
              <w:rPr>
                <w:color w:val="000000"/>
                <w:sz w:val="28"/>
                <w:szCs w:val="28"/>
              </w:rPr>
              <w:t>.</w:t>
            </w:r>
            <w:r w:rsidRPr="0023792A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23792A">
              <w:rPr>
                <w:color w:val="000000"/>
                <w:sz w:val="28"/>
                <w:szCs w:val="28"/>
              </w:rPr>
              <w:t>ублей</w:t>
            </w:r>
            <w:proofErr w:type="spellEnd"/>
            <w:r w:rsidRPr="0023792A">
              <w:rPr>
                <w:color w:val="000000"/>
                <w:sz w:val="28"/>
                <w:szCs w:val="28"/>
              </w:rPr>
              <w:t>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1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D5292C">
              <w:rPr>
                <w:color w:val="000000"/>
                <w:sz w:val="28"/>
                <w:szCs w:val="28"/>
              </w:rPr>
              <w:t>65510,6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D5292C">
              <w:rPr>
                <w:color w:val="000000"/>
                <w:sz w:val="28"/>
                <w:szCs w:val="28"/>
              </w:rPr>
              <w:t>98590,0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22700" w:rsidRDefault="00C22700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FD0458">
              <w:rPr>
                <w:color w:val="000000"/>
                <w:sz w:val="28"/>
                <w:szCs w:val="28"/>
              </w:rPr>
              <w:t>10202</w:t>
            </w:r>
            <w:r w:rsidR="00D5292C">
              <w:rPr>
                <w:color w:val="000000"/>
                <w:sz w:val="28"/>
                <w:szCs w:val="28"/>
              </w:rPr>
              <w:t>6,2</w:t>
            </w:r>
            <w:r w:rsidRPr="0023792A">
              <w:rPr>
                <w:color w:val="000000"/>
                <w:sz w:val="28"/>
                <w:szCs w:val="28"/>
              </w:rPr>
              <w:t>тыс. рублей;</w:t>
            </w:r>
          </w:p>
          <w:p w:rsidR="00C22700" w:rsidRPr="0023792A" w:rsidRDefault="00C22700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23792A">
              <w:rPr>
                <w:color w:val="000000"/>
                <w:sz w:val="28"/>
                <w:szCs w:val="28"/>
              </w:rPr>
              <w:t xml:space="preserve"> год – </w:t>
            </w:r>
            <w:r w:rsidR="00FD0458">
              <w:rPr>
                <w:color w:val="000000"/>
                <w:sz w:val="28"/>
                <w:szCs w:val="28"/>
              </w:rPr>
              <w:t>10202</w:t>
            </w:r>
            <w:r w:rsidR="00D5292C">
              <w:rPr>
                <w:color w:val="000000"/>
                <w:sz w:val="28"/>
                <w:szCs w:val="28"/>
              </w:rPr>
              <w:t>6,2</w:t>
            </w:r>
            <w:r w:rsidRPr="0023792A">
              <w:rPr>
                <w:color w:val="000000"/>
                <w:sz w:val="28"/>
                <w:szCs w:val="28"/>
              </w:rPr>
              <w:t>тыс. рублей;</w:t>
            </w: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786C" w:rsidRPr="0023792A" w:rsidRDefault="0060786C" w:rsidP="00D566CC">
            <w:pPr>
              <w:jc w:val="center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 xml:space="preserve">- за счёт средств Федерального бюджета  – </w:t>
            </w:r>
            <w:r w:rsidR="00D5292C">
              <w:rPr>
                <w:color w:val="000000"/>
                <w:sz w:val="28"/>
                <w:szCs w:val="28"/>
              </w:rPr>
              <w:t>1091265,5</w:t>
            </w:r>
            <w:r w:rsidRPr="0023792A"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 год – 59985,7тыс. рублей;</w:t>
            </w:r>
          </w:p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год – 78145 тыс. рублей;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2019 год – </w:t>
            </w:r>
            <w:r w:rsidR="006F0871">
              <w:rPr>
                <w:color w:val="000000"/>
                <w:sz w:val="28"/>
                <w:szCs w:val="28"/>
              </w:rPr>
              <w:t>97542,7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2020 год – </w:t>
            </w:r>
            <w:r w:rsidR="00D5292C">
              <w:rPr>
                <w:color w:val="000000"/>
                <w:sz w:val="28"/>
                <w:szCs w:val="28"/>
              </w:rPr>
              <w:t>186706,5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– </w:t>
            </w:r>
            <w:r w:rsidR="00FD0458">
              <w:rPr>
                <w:color w:val="000000"/>
                <w:sz w:val="28"/>
                <w:szCs w:val="28"/>
              </w:rPr>
              <w:t>160604,2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 </w:t>
            </w:r>
            <w:r w:rsidR="00FD0458">
              <w:rPr>
                <w:color w:val="000000"/>
                <w:sz w:val="28"/>
                <w:szCs w:val="28"/>
              </w:rPr>
              <w:t>166362,4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22700" w:rsidRPr="0023792A" w:rsidRDefault="00C22700" w:rsidP="00C22700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 </w:t>
            </w:r>
            <w:r w:rsidR="00FD0458">
              <w:rPr>
                <w:color w:val="000000"/>
                <w:sz w:val="28"/>
                <w:szCs w:val="28"/>
              </w:rPr>
              <w:t>170959,5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22700" w:rsidRPr="0023792A" w:rsidRDefault="00C22700" w:rsidP="00C22700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</w:t>
            </w:r>
            <w:r w:rsidR="00FD0458">
              <w:rPr>
                <w:color w:val="000000"/>
                <w:sz w:val="28"/>
                <w:szCs w:val="28"/>
              </w:rPr>
              <w:t>170959,5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rPr>
          <w:trHeight w:val="491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32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утвержденного порядка и условий </w:t>
            </w:r>
            <w:r w:rsidRPr="0023792A">
              <w:rPr>
                <w:color w:val="000000"/>
                <w:sz w:val="28"/>
                <w:szCs w:val="28"/>
              </w:rPr>
              <w:t>исполнения гос</w:t>
            </w:r>
            <w:r>
              <w:rPr>
                <w:color w:val="000000"/>
                <w:sz w:val="28"/>
                <w:szCs w:val="28"/>
              </w:rPr>
              <w:t>ударственных</w:t>
            </w:r>
            <w:r w:rsidRPr="0023792A">
              <w:rPr>
                <w:color w:val="000000"/>
                <w:sz w:val="28"/>
                <w:szCs w:val="28"/>
              </w:rPr>
              <w:t xml:space="preserve"> полномочий в области социальной политики, определение методик распределения из бюджетов разных уровней, являются необходимым условием обеспечения оптимального распределения бюджетных средств 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E77301">
              <w:rPr>
                <w:color w:val="000000"/>
                <w:sz w:val="28"/>
                <w:szCs w:val="28"/>
              </w:rPr>
              <w:t>Соответствие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финансирования  муниципальными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>образованиями  объемам  средств  субсидий,  субвенций  и  иных межбюджетных трансфертов</w:t>
            </w:r>
            <w:r>
              <w:rPr>
                <w:color w:val="000000"/>
                <w:sz w:val="28"/>
                <w:szCs w:val="28"/>
              </w:rPr>
              <w:t xml:space="preserve"> 100 </w:t>
            </w:r>
            <w:r w:rsidRPr="000E4E15">
              <w:rPr>
                <w:color w:val="000000"/>
                <w:sz w:val="28"/>
                <w:szCs w:val="28"/>
              </w:rPr>
              <w:t>%.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2.Содержание управления социальной защиты населения для выполнения государственных и муниципальных услуг обеспечение деятельности управления для этих целей, социальная поддержка граждан всех категорий в виде своевременных выплат пособий и компенсаций, решение задач для повышения уровня жизни, а </w:t>
            </w:r>
            <w:proofErr w:type="gramStart"/>
            <w:r>
              <w:rPr>
                <w:color w:val="000000"/>
                <w:sz w:val="28"/>
                <w:szCs w:val="28"/>
              </w:rPr>
              <w:t>так-же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снижения напряженности данной категории.  </w:t>
            </w:r>
          </w:p>
          <w:p w:rsidR="0060786C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3.Д</w:t>
            </w:r>
            <w:r w:rsidRPr="007A065F">
              <w:rPr>
                <w:color w:val="000000"/>
                <w:sz w:val="28"/>
                <w:szCs w:val="28"/>
              </w:rPr>
              <w:t>ол</w:t>
            </w:r>
            <w:r>
              <w:rPr>
                <w:color w:val="000000"/>
                <w:sz w:val="28"/>
                <w:szCs w:val="28"/>
              </w:rPr>
              <w:t>я многодетных семей, получивших социальную поддержку, 100%.</w:t>
            </w:r>
          </w:p>
          <w:p w:rsidR="0060786C" w:rsidRPr="00E77301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E77301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E77301">
              <w:rPr>
                <w:color w:val="000000"/>
                <w:sz w:val="28"/>
                <w:szCs w:val="28"/>
              </w:rPr>
              <w:t>тсутствие  просроченной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7301">
              <w:rPr>
                <w:color w:val="000000"/>
                <w:sz w:val="28"/>
                <w:szCs w:val="28"/>
              </w:rPr>
              <w:tab/>
              <w:t>кредиторской задолженности по исполнению  бюджетных  обязательств</w:t>
            </w:r>
            <w:r>
              <w:rPr>
                <w:color w:val="000000"/>
                <w:sz w:val="28"/>
                <w:szCs w:val="28"/>
              </w:rPr>
              <w:t>.</w:t>
            </w:r>
            <w:r w:rsidRPr="00E77301">
              <w:rPr>
                <w:color w:val="000000"/>
                <w:sz w:val="28"/>
                <w:szCs w:val="28"/>
              </w:rPr>
              <w:tab/>
            </w:r>
          </w:p>
          <w:p w:rsidR="006170D5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E77301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Отсутствие</w:t>
            </w:r>
            <w:r w:rsidRPr="00E77301">
              <w:rPr>
                <w:color w:val="000000"/>
                <w:sz w:val="28"/>
                <w:szCs w:val="28"/>
              </w:rPr>
              <w:t xml:space="preserve"> остатков неиспользованных субсидий, субвенций и иных межбюджетных  трансфертов  по  переданным  полномочиям в бюджетах муниципальных образований</w:t>
            </w:r>
          </w:p>
          <w:p w:rsidR="0060786C" w:rsidRPr="0023792A" w:rsidRDefault="006170D5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6.</w:t>
            </w:r>
            <w:r w:rsidRPr="009D6F19">
              <w:rPr>
                <w:color w:val="000000"/>
                <w:sz w:val="28"/>
                <w:szCs w:val="28"/>
              </w:rPr>
              <w:t xml:space="preserve"> Доля граждан, получивших гос. услугу по опеке и попечительству, </w:t>
            </w:r>
            <w:r>
              <w:rPr>
                <w:color w:val="000000"/>
                <w:sz w:val="28"/>
                <w:szCs w:val="28"/>
              </w:rPr>
              <w:t xml:space="preserve">100 </w:t>
            </w:r>
            <w:r w:rsidRPr="009D6F19">
              <w:rPr>
                <w:color w:val="000000"/>
                <w:sz w:val="28"/>
                <w:szCs w:val="28"/>
              </w:rPr>
              <w:t>%.</w:t>
            </w:r>
            <w:r w:rsidR="0060786C" w:rsidRPr="00E77301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670" w:type="dxa"/>
            <w:gridSpan w:val="2"/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rPr>
          <w:trHeight w:val="491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</w:t>
            </w:r>
          </w:p>
        </w:tc>
        <w:tc>
          <w:tcPr>
            <w:tcW w:w="732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786C" w:rsidRDefault="0060786C" w:rsidP="00D566CC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финансовое обеспечение государственных полномочий Пензенской области в сфере социальной политики.</w:t>
            </w:r>
            <w:r w:rsidR="006170D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70" w:type="dxa"/>
            <w:gridSpan w:val="2"/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rPr>
          <w:gridAfter w:val="1"/>
          <w:wAfter w:w="202" w:type="dxa"/>
          <w:trHeight w:val="147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ind w:right="13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86C" w:rsidRPr="0023792A" w:rsidRDefault="0060786C" w:rsidP="00D566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22" w:lineRule="auto"/>
        <w:ind w:right="20" w:firstLine="614"/>
        <w:jc w:val="center"/>
        <w:rPr>
          <w:color w:val="000000"/>
          <w:sz w:val="28"/>
          <w:szCs w:val="28"/>
        </w:rPr>
      </w:pPr>
      <w:bookmarkStart w:id="4" w:name="page111"/>
      <w:bookmarkEnd w:id="4"/>
      <w:r w:rsidRPr="0023792A">
        <w:rPr>
          <w:b/>
          <w:bCs/>
          <w:color w:val="000000"/>
          <w:sz w:val="28"/>
          <w:szCs w:val="28"/>
        </w:rPr>
        <w:t xml:space="preserve">1. Характеристика проблемы (задачи), решение которой осуществляется путем реализации </w:t>
      </w:r>
      <w:r>
        <w:rPr>
          <w:b/>
          <w:bCs/>
          <w:color w:val="000000"/>
          <w:sz w:val="28"/>
          <w:szCs w:val="28"/>
        </w:rPr>
        <w:t>п</w:t>
      </w:r>
      <w:r w:rsidRPr="0023792A">
        <w:rPr>
          <w:b/>
          <w:bCs/>
          <w:color w:val="000000"/>
          <w:sz w:val="28"/>
          <w:szCs w:val="28"/>
        </w:rPr>
        <w:t>одпрограммы, включая анализ причин ее возникновения, целесообразность и необходимость решения на ведомственном уровне</w:t>
      </w: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31" w:lineRule="auto"/>
        <w:ind w:firstLine="809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В соответствии с Бюджетным кодексом Российской Федерации к бюджетным полномочиям субъектов Российской Федерации и, соответственно, Пензенской области относятся установление порядка и условий предоставления субсидий, субвенций и иных межбюджетных трансфертов из бюджета Пензенской области, предоставление субсидий, субвенций и иных межбюджетных трансфертов из бюджета Пензенской области.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70" w:lineRule="exact"/>
        <w:rPr>
          <w:color w:val="000000"/>
          <w:sz w:val="28"/>
          <w:szCs w:val="28"/>
        </w:rPr>
      </w:pPr>
    </w:p>
    <w:p w:rsidR="0060786C" w:rsidRDefault="0060786C" w:rsidP="0060786C">
      <w:pPr>
        <w:widowControl w:val="0"/>
        <w:overflowPunct w:val="0"/>
        <w:autoSpaceDE w:val="0"/>
        <w:autoSpaceDN w:val="0"/>
        <w:adjustRightInd w:val="0"/>
        <w:spacing w:line="231" w:lineRule="auto"/>
        <w:ind w:firstLine="674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Важнейшим инструментом региональной политики, эффективности деятельности органов местного самоуправления является предоставление субсидий и субвенций на осуществление органами местного самоуправления переданных полномочий и предоставление иных межбюджетных трансфертов на исполнение бюджетных обязательств в рамках региональных программ в области социальной политики, здравоохранения и других вопросов местного значения.</w:t>
      </w:r>
    </w:p>
    <w:p w:rsidR="0060786C" w:rsidRDefault="0060786C" w:rsidP="0060786C">
      <w:pPr>
        <w:autoSpaceDE w:val="0"/>
        <w:snapToGri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Содержание управления социальной защиты населения для выполнения государственных и муниципальных услуг обеспечение деятельности управления для этих целей, социальная поддержка граждан всех категорий в виде своевременных выплат пособий и компенсаций, решение задач для повышения уровня жизни, а </w:t>
      </w:r>
      <w:proofErr w:type="gramStart"/>
      <w:r>
        <w:rPr>
          <w:color w:val="000000"/>
          <w:sz w:val="28"/>
          <w:szCs w:val="28"/>
        </w:rPr>
        <w:t>так-же</w:t>
      </w:r>
      <w:proofErr w:type="gramEnd"/>
      <w:r>
        <w:rPr>
          <w:color w:val="000000"/>
          <w:sz w:val="28"/>
          <w:szCs w:val="28"/>
        </w:rPr>
        <w:t xml:space="preserve"> снижения напряженности данной категории.  </w:t>
      </w:r>
    </w:p>
    <w:p w:rsidR="0060786C" w:rsidRPr="0023792A" w:rsidRDefault="0060786C" w:rsidP="0060786C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23792A">
        <w:rPr>
          <w:color w:val="000000"/>
          <w:sz w:val="28"/>
          <w:szCs w:val="28"/>
          <w:lang w:eastAsia="ru-RU"/>
        </w:rPr>
        <w:t xml:space="preserve">Необходимость устойчивого </w:t>
      </w:r>
      <w:proofErr w:type="gramStart"/>
      <w:r w:rsidRPr="0023792A">
        <w:rPr>
          <w:color w:val="000000"/>
          <w:sz w:val="28"/>
          <w:szCs w:val="28"/>
          <w:lang w:eastAsia="ru-RU"/>
        </w:rPr>
        <w:t xml:space="preserve">функционирования системы улучшения жилищных условий </w:t>
      </w:r>
      <w:r>
        <w:rPr>
          <w:color w:val="000000"/>
          <w:sz w:val="28"/>
          <w:szCs w:val="28"/>
          <w:lang w:eastAsia="ru-RU"/>
        </w:rPr>
        <w:t>многодетных</w:t>
      </w:r>
      <w:r w:rsidRPr="0023792A">
        <w:rPr>
          <w:color w:val="000000"/>
          <w:sz w:val="28"/>
          <w:szCs w:val="28"/>
          <w:lang w:eastAsia="ru-RU"/>
        </w:rPr>
        <w:t xml:space="preserve"> семей</w:t>
      </w:r>
      <w:proofErr w:type="gramEnd"/>
      <w:r w:rsidRPr="0023792A">
        <w:rPr>
          <w:color w:val="000000"/>
          <w:sz w:val="28"/>
          <w:szCs w:val="28"/>
          <w:lang w:eastAsia="ru-RU"/>
        </w:rPr>
        <w:t xml:space="preserve"> определяет целесообразность использования программно-целевого метода для решения их жилищной проблемы: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65" w:lineRule="exact"/>
        <w:rPr>
          <w:color w:val="000000"/>
          <w:sz w:val="28"/>
          <w:szCs w:val="28"/>
        </w:rPr>
      </w:pPr>
    </w:p>
    <w:p w:rsidR="0060786C" w:rsidRDefault="0060786C" w:rsidP="0060786C">
      <w:pPr>
        <w:widowControl w:val="0"/>
        <w:autoSpaceDE w:val="0"/>
        <w:autoSpaceDN w:val="0"/>
        <w:adjustRightInd w:val="0"/>
        <w:spacing w:line="239" w:lineRule="auto"/>
        <w:ind w:left="2820"/>
        <w:rPr>
          <w:b/>
          <w:bCs/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39" w:lineRule="auto"/>
        <w:ind w:left="28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23792A">
        <w:rPr>
          <w:b/>
          <w:bCs/>
          <w:color w:val="000000"/>
          <w:sz w:val="28"/>
          <w:szCs w:val="28"/>
        </w:rPr>
        <w:t xml:space="preserve">. Цели и задачи </w:t>
      </w:r>
      <w:r>
        <w:rPr>
          <w:b/>
          <w:bCs/>
          <w:color w:val="000000"/>
          <w:sz w:val="28"/>
          <w:szCs w:val="28"/>
        </w:rPr>
        <w:t>п</w:t>
      </w:r>
      <w:r w:rsidRPr="0023792A">
        <w:rPr>
          <w:b/>
          <w:bCs/>
          <w:color w:val="000000"/>
          <w:sz w:val="28"/>
          <w:szCs w:val="28"/>
        </w:rPr>
        <w:t>одпрограммы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369" w:lineRule="exact"/>
        <w:rPr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tabs>
          <w:tab w:val="left" w:pos="5853"/>
        </w:tabs>
        <w:overflowPunct w:val="0"/>
        <w:autoSpaceDE w:val="0"/>
        <w:autoSpaceDN w:val="0"/>
        <w:adjustRightInd w:val="0"/>
        <w:spacing w:line="21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Pr="0023792A">
        <w:rPr>
          <w:color w:val="000000"/>
          <w:sz w:val="28"/>
          <w:szCs w:val="28"/>
        </w:rPr>
        <w:t xml:space="preserve">Целью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 xml:space="preserve">одпрограммы </w:t>
      </w:r>
      <w:r w:rsidRPr="00F309B5">
        <w:rPr>
          <w:bCs/>
          <w:color w:val="000000"/>
          <w:sz w:val="28"/>
          <w:szCs w:val="28"/>
        </w:rPr>
        <w:t>«Исполнение государственных полномочий Пензенской области в сфере социальной</w:t>
      </w:r>
      <w:r>
        <w:rPr>
          <w:bCs/>
          <w:color w:val="000000"/>
          <w:sz w:val="28"/>
          <w:szCs w:val="28"/>
        </w:rPr>
        <w:t xml:space="preserve"> политики» </w:t>
      </w:r>
      <w:r w:rsidRPr="00F309B5">
        <w:rPr>
          <w:bCs/>
          <w:color w:val="000000"/>
          <w:sz w:val="28"/>
          <w:szCs w:val="28"/>
        </w:rPr>
        <w:t xml:space="preserve"> </w:t>
      </w:r>
      <w:r w:rsidRPr="0023792A">
        <w:rPr>
          <w:color w:val="000000"/>
          <w:sz w:val="28"/>
          <w:szCs w:val="28"/>
        </w:rPr>
        <w:t xml:space="preserve">является создание условий для эффективного выполнения органами местного самоуправления муниципальных образований Пензенской области переданных полномочий, в соответствии с Решением Собрания Представителей Бессоновского района Пензенской области «О мерах социальной поддержки отдельных категорий граждан, проживающих на территории </w:t>
      </w:r>
      <w:r>
        <w:rPr>
          <w:color w:val="000000"/>
          <w:sz w:val="28"/>
          <w:szCs w:val="28"/>
        </w:rPr>
        <w:t>Бессоновского района</w:t>
      </w:r>
      <w:r w:rsidRPr="0023792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у</w:t>
      </w:r>
      <w:r w:rsidRPr="0023792A">
        <w:rPr>
          <w:color w:val="000000"/>
          <w:sz w:val="28"/>
          <w:szCs w:val="28"/>
        </w:rPr>
        <w:t>лучшение демографической ситуации в районе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Улучшение жилищных условий и о</w:t>
      </w:r>
      <w:r w:rsidRPr="0023792A">
        <w:rPr>
          <w:color w:val="000000"/>
          <w:sz w:val="28"/>
          <w:szCs w:val="28"/>
          <w:lang w:eastAsia="ru-RU"/>
        </w:rPr>
        <w:t xml:space="preserve">беспечение жильем </w:t>
      </w:r>
      <w:r>
        <w:rPr>
          <w:color w:val="000000"/>
          <w:sz w:val="28"/>
          <w:szCs w:val="28"/>
          <w:lang w:eastAsia="ru-RU"/>
        </w:rPr>
        <w:t>многодетных семей, п</w:t>
      </w:r>
      <w:r w:rsidRPr="0023792A">
        <w:rPr>
          <w:color w:val="000000"/>
          <w:sz w:val="28"/>
          <w:szCs w:val="28"/>
          <w:lang w:eastAsia="ru-RU"/>
        </w:rPr>
        <w:t>овышение уровня жизни граждан на селе</w:t>
      </w:r>
      <w:r>
        <w:rPr>
          <w:color w:val="000000"/>
          <w:sz w:val="28"/>
          <w:szCs w:val="28"/>
          <w:lang w:eastAsia="ru-RU"/>
        </w:rPr>
        <w:t>.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9" w:lineRule="exact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39" w:lineRule="auto"/>
        <w:ind w:left="66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Для достижения цели необходимо решение следующих задач: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65" w:lineRule="exact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right="20" w:firstLine="672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>Задача 1. Финансовое обеспечение полномочий, делегированных органам местного самоуправления.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68" w:lineRule="exact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left="660" w:right="28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Решение задачи достигается путем выполнения следующих мероприятий: - подготовка предложений по оценке объемов обязательств;</w:t>
      </w: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color w:val="000000"/>
          <w:sz w:val="28"/>
          <w:szCs w:val="28"/>
        </w:rPr>
      </w:pPr>
      <w:bookmarkStart w:id="5" w:name="page113"/>
      <w:bookmarkEnd w:id="5"/>
      <w:r w:rsidRPr="0023792A">
        <w:rPr>
          <w:color w:val="000000"/>
          <w:sz w:val="28"/>
          <w:szCs w:val="28"/>
        </w:rPr>
        <w:t>- исполнение гос. полномочий в области социальной политики  в объеме</w:t>
      </w:r>
      <w:r>
        <w:rPr>
          <w:color w:val="000000"/>
          <w:sz w:val="28"/>
          <w:szCs w:val="28"/>
        </w:rPr>
        <w:t xml:space="preserve"> 100%</w:t>
      </w:r>
      <w:r w:rsidRPr="0023792A">
        <w:rPr>
          <w:color w:val="000000"/>
          <w:sz w:val="28"/>
          <w:szCs w:val="28"/>
        </w:rPr>
        <w:t>, установленном федеральным и (или) региональным законодательством.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66" w:lineRule="exact"/>
        <w:jc w:val="both"/>
        <w:rPr>
          <w:color w:val="000000"/>
          <w:sz w:val="28"/>
          <w:szCs w:val="28"/>
        </w:rPr>
      </w:pPr>
    </w:p>
    <w:p w:rsidR="0060786C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right="20" w:firstLine="672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Задача 2. Осуществление контроля за целевым и эффективным использованием средств.</w:t>
      </w:r>
    </w:p>
    <w:p w:rsidR="0060786C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right="20" w:firstLine="672"/>
        <w:jc w:val="both"/>
        <w:rPr>
          <w:color w:val="000000"/>
          <w:sz w:val="28"/>
          <w:szCs w:val="28"/>
        </w:rPr>
      </w:pPr>
    </w:p>
    <w:p w:rsidR="0060786C" w:rsidRDefault="0060786C" w:rsidP="0060786C">
      <w:pPr>
        <w:widowControl w:val="0"/>
        <w:overflowPunct w:val="0"/>
        <w:autoSpaceDE w:val="0"/>
        <w:autoSpaceDN w:val="0"/>
        <w:adjustRightInd w:val="0"/>
        <w:spacing w:line="215" w:lineRule="auto"/>
        <w:ind w:right="2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Задача 3.</w:t>
      </w:r>
      <w:r w:rsidRPr="002379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>оддержка при улучшении жил</w:t>
      </w:r>
      <w:r>
        <w:rPr>
          <w:color w:val="000000"/>
          <w:sz w:val="28"/>
          <w:szCs w:val="28"/>
        </w:rPr>
        <w:t>ищных условий многодетных семей, молодых семей.</w:t>
      </w: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5" w:lineRule="auto"/>
        <w:ind w:right="2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Pr="0023792A">
        <w:rPr>
          <w:b/>
          <w:bCs/>
          <w:color w:val="000000"/>
          <w:sz w:val="28"/>
          <w:szCs w:val="28"/>
        </w:rPr>
        <w:t xml:space="preserve">3. Сроки реализации </w:t>
      </w:r>
      <w:r>
        <w:rPr>
          <w:b/>
          <w:bCs/>
          <w:color w:val="000000"/>
          <w:sz w:val="28"/>
          <w:szCs w:val="28"/>
        </w:rPr>
        <w:t>п</w:t>
      </w:r>
      <w:r w:rsidRPr="0023792A">
        <w:rPr>
          <w:b/>
          <w:bCs/>
          <w:color w:val="000000"/>
          <w:sz w:val="28"/>
          <w:szCs w:val="28"/>
        </w:rPr>
        <w:t>одпрограммы</w:t>
      </w:r>
    </w:p>
    <w:p w:rsidR="0060786C" w:rsidRPr="0023792A" w:rsidRDefault="0060786C" w:rsidP="0060786C">
      <w:pPr>
        <w:widowControl w:val="0"/>
        <w:tabs>
          <w:tab w:val="left" w:pos="8280"/>
        </w:tabs>
        <w:autoSpaceDE w:val="0"/>
        <w:autoSpaceDN w:val="0"/>
        <w:adjustRightInd w:val="0"/>
        <w:spacing w:line="306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239" w:lineRule="auto"/>
        <w:ind w:left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Срок реализации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>одпрограммы - 201</w:t>
      </w:r>
      <w:r>
        <w:rPr>
          <w:color w:val="000000"/>
          <w:sz w:val="28"/>
          <w:szCs w:val="28"/>
        </w:rPr>
        <w:t>7</w:t>
      </w:r>
      <w:r w:rsidRPr="0023792A">
        <w:rPr>
          <w:color w:val="000000"/>
          <w:sz w:val="28"/>
          <w:szCs w:val="28"/>
        </w:rPr>
        <w:t xml:space="preserve"> - 202</w:t>
      </w:r>
      <w:r w:rsidR="00C22700"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годы.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65" w:lineRule="exact"/>
        <w:jc w:val="both"/>
        <w:rPr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27" w:lineRule="auto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Подпрограмма реализуется ежегодно в объемах, предусмотренных Решением Собрания Представителей Бессоновского района Пензенской области о бюджете Пензенской области. В целях обеспечения непрерывности и преемственности предусмотренных мероприятий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>одпрограммы, деление срока ее реализации на этапы не планируется.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389" w:lineRule="exact"/>
        <w:jc w:val="both"/>
        <w:rPr>
          <w:color w:val="000000"/>
          <w:sz w:val="28"/>
          <w:szCs w:val="28"/>
        </w:rPr>
      </w:pPr>
    </w:p>
    <w:p w:rsidR="0060786C" w:rsidRDefault="0060786C" w:rsidP="0060786C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line="214" w:lineRule="auto"/>
        <w:ind w:right="760"/>
        <w:jc w:val="both"/>
        <w:rPr>
          <w:b/>
          <w:bCs/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 xml:space="preserve">Объем финансовых ресурсов, необходимых для реализации </w:t>
      </w:r>
      <w:r>
        <w:rPr>
          <w:b/>
          <w:bCs/>
          <w:color w:val="000000"/>
          <w:sz w:val="28"/>
          <w:szCs w:val="28"/>
        </w:rPr>
        <w:t>п</w:t>
      </w:r>
      <w:r w:rsidRPr="0023792A">
        <w:rPr>
          <w:b/>
          <w:bCs/>
          <w:color w:val="000000"/>
          <w:sz w:val="28"/>
          <w:szCs w:val="28"/>
        </w:rPr>
        <w:t>одпрограммы</w:t>
      </w:r>
    </w:p>
    <w:p w:rsidR="0060786C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right="760"/>
        <w:jc w:val="both"/>
        <w:rPr>
          <w:b/>
          <w:bCs/>
          <w:color w:val="000000"/>
          <w:sz w:val="28"/>
          <w:szCs w:val="28"/>
        </w:rPr>
      </w:pPr>
    </w:p>
    <w:p w:rsidR="0060786C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right="760"/>
        <w:jc w:val="both"/>
        <w:rPr>
          <w:b/>
          <w:bCs/>
          <w:color w:val="000000"/>
          <w:sz w:val="28"/>
          <w:szCs w:val="28"/>
        </w:rPr>
      </w:pPr>
    </w:p>
    <w:p w:rsidR="0060786C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right="760"/>
        <w:jc w:val="both"/>
        <w:rPr>
          <w:b/>
          <w:bCs/>
          <w:color w:val="000000"/>
          <w:sz w:val="28"/>
          <w:szCs w:val="28"/>
        </w:rPr>
      </w:pP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Общий объём финансирования подпрограммы составит </w:t>
      </w:r>
      <w:r w:rsidR="00620133">
        <w:rPr>
          <w:color w:val="000000"/>
          <w:sz w:val="28"/>
          <w:szCs w:val="28"/>
        </w:rPr>
        <w:t>18</w:t>
      </w:r>
      <w:r w:rsidR="007A4232">
        <w:rPr>
          <w:color w:val="000000"/>
          <w:sz w:val="28"/>
          <w:szCs w:val="28"/>
        </w:rPr>
        <w:t>34550,6</w:t>
      </w:r>
      <w:r w:rsidR="005259D9" w:rsidRPr="0023792A">
        <w:rPr>
          <w:color w:val="000000"/>
          <w:sz w:val="28"/>
          <w:szCs w:val="28"/>
        </w:rPr>
        <w:t xml:space="preserve"> </w:t>
      </w:r>
      <w:r w:rsidRPr="0023792A">
        <w:rPr>
          <w:color w:val="000000"/>
          <w:sz w:val="28"/>
          <w:szCs w:val="28"/>
        </w:rPr>
        <w:t>тыс. рублей, в том числе: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2017 год</w:t>
      </w:r>
      <w:r>
        <w:rPr>
          <w:color w:val="000000"/>
          <w:sz w:val="28"/>
          <w:szCs w:val="28"/>
        </w:rPr>
        <w:t>-</w:t>
      </w:r>
      <w:r w:rsidRPr="002379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157941,3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2018 год </w:t>
      </w:r>
      <w:r>
        <w:rPr>
          <w:color w:val="000000"/>
          <w:sz w:val="28"/>
          <w:szCs w:val="28"/>
        </w:rPr>
        <w:t>-188302,8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2019 год – </w:t>
      </w:r>
      <w:r>
        <w:rPr>
          <w:color w:val="000000"/>
          <w:sz w:val="28"/>
          <w:szCs w:val="28"/>
        </w:rPr>
        <w:t>178263,4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2020 год – </w:t>
      </w:r>
      <w:r w:rsidR="00620133">
        <w:rPr>
          <w:color w:val="000000"/>
          <w:sz w:val="28"/>
          <w:szCs w:val="28"/>
        </w:rPr>
        <w:t>27</w:t>
      </w:r>
      <w:r w:rsidR="007A4232">
        <w:rPr>
          <w:color w:val="000000"/>
          <w:sz w:val="28"/>
          <w:szCs w:val="28"/>
        </w:rPr>
        <w:t xml:space="preserve">3004,5 </w:t>
      </w:r>
      <w:r w:rsidRPr="0023792A">
        <w:rPr>
          <w:color w:val="000000"/>
          <w:sz w:val="28"/>
          <w:szCs w:val="28"/>
        </w:rPr>
        <w:t>тыс.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1</w:t>
      </w:r>
      <w:r w:rsidRPr="0023792A">
        <w:rPr>
          <w:color w:val="000000"/>
          <w:sz w:val="28"/>
          <w:szCs w:val="28"/>
        </w:rPr>
        <w:t xml:space="preserve"> год – </w:t>
      </w:r>
      <w:r w:rsidR="00620133">
        <w:rPr>
          <w:color w:val="000000"/>
          <w:sz w:val="28"/>
          <w:szCs w:val="28"/>
        </w:rPr>
        <w:t>22611</w:t>
      </w:r>
      <w:r w:rsidR="007A4232">
        <w:rPr>
          <w:color w:val="000000"/>
          <w:sz w:val="28"/>
          <w:szCs w:val="28"/>
        </w:rPr>
        <w:t>4,8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2</w:t>
      </w:r>
      <w:r w:rsidRPr="0023792A">
        <w:rPr>
          <w:color w:val="000000"/>
          <w:sz w:val="28"/>
          <w:szCs w:val="28"/>
        </w:rPr>
        <w:t xml:space="preserve"> год – </w:t>
      </w:r>
      <w:r w:rsidR="007A4232">
        <w:rPr>
          <w:color w:val="000000"/>
          <w:sz w:val="28"/>
          <w:szCs w:val="28"/>
        </w:rPr>
        <w:t>264952,4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C22700" w:rsidRPr="0023792A" w:rsidRDefault="00C22700" w:rsidP="00C22700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23792A">
        <w:rPr>
          <w:color w:val="000000"/>
          <w:sz w:val="28"/>
          <w:szCs w:val="28"/>
        </w:rPr>
        <w:t xml:space="preserve"> год – </w:t>
      </w:r>
      <w:r w:rsidR="00620133">
        <w:rPr>
          <w:color w:val="000000"/>
          <w:sz w:val="28"/>
          <w:szCs w:val="28"/>
        </w:rPr>
        <w:t>27298</w:t>
      </w:r>
      <w:r w:rsidR="007A4232">
        <w:rPr>
          <w:color w:val="000000"/>
          <w:sz w:val="28"/>
          <w:szCs w:val="28"/>
        </w:rPr>
        <w:t>5,7</w:t>
      </w:r>
      <w:r w:rsidR="007B33C4" w:rsidRPr="0023792A">
        <w:rPr>
          <w:color w:val="000000"/>
          <w:sz w:val="28"/>
          <w:szCs w:val="28"/>
        </w:rPr>
        <w:t xml:space="preserve"> </w:t>
      </w:r>
      <w:r w:rsidRPr="0023792A">
        <w:rPr>
          <w:color w:val="000000"/>
          <w:sz w:val="28"/>
          <w:szCs w:val="28"/>
        </w:rPr>
        <w:t>тыс. рублей;</w:t>
      </w:r>
    </w:p>
    <w:p w:rsidR="00C22700" w:rsidRPr="0023792A" w:rsidRDefault="00C22700" w:rsidP="00C22700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 – </w:t>
      </w:r>
      <w:r w:rsidR="00620133">
        <w:rPr>
          <w:color w:val="000000"/>
          <w:sz w:val="28"/>
          <w:szCs w:val="28"/>
        </w:rPr>
        <w:t>27298</w:t>
      </w:r>
      <w:r w:rsidR="007A4232">
        <w:rPr>
          <w:color w:val="000000"/>
          <w:sz w:val="28"/>
          <w:szCs w:val="28"/>
        </w:rPr>
        <w:t>5</w:t>
      </w:r>
      <w:r w:rsidR="00620133">
        <w:rPr>
          <w:color w:val="000000"/>
          <w:sz w:val="28"/>
          <w:szCs w:val="28"/>
        </w:rPr>
        <w:t>,</w:t>
      </w:r>
      <w:r w:rsidR="007A4232">
        <w:rPr>
          <w:color w:val="000000"/>
          <w:sz w:val="28"/>
          <w:szCs w:val="28"/>
        </w:rPr>
        <w:t>7</w:t>
      </w:r>
      <w:r w:rsidR="007B33C4" w:rsidRPr="0023792A">
        <w:rPr>
          <w:color w:val="000000"/>
          <w:sz w:val="28"/>
          <w:szCs w:val="28"/>
        </w:rPr>
        <w:t xml:space="preserve"> </w:t>
      </w:r>
      <w:r w:rsidRPr="0023792A">
        <w:rPr>
          <w:color w:val="000000"/>
          <w:sz w:val="28"/>
          <w:szCs w:val="28"/>
        </w:rPr>
        <w:t>тыс.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за счёт средств бюджета Пензенской области – </w:t>
      </w:r>
      <w:r w:rsidR="007A4232">
        <w:rPr>
          <w:color w:val="000000"/>
          <w:sz w:val="28"/>
          <w:szCs w:val="28"/>
        </w:rPr>
        <w:t>743285,1</w:t>
      </w:r>
      <w:r>
        <w:rPr>
          <w:color w:val="000000"/>
          <w:sz w:val="28"/>
          <w:szCs w:val="28"/>
        </w:rPr>
        <w:t>т</w:t>
      </w:r>
      <w:r w:rsidRPr="0023792A">
        <w:rPr>
          <w:color w:val="000000"/>
          <w:sz w:val="28"/>
          <w:szCs w:val="28"/>
        </w:rPr>
        <w:t>ыс. рублей, в том числе: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2017 год – </w:t>
      </w:r>
      <w:r>
        <w:rPr>
          <w:color w:val="000000"/>
          <w:sz w:val="28"/>
          <w:szCs w:val="28"/>
        </w:rPr>
        <w:t>97955,6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2018 год – </w:t>
      </w:r>
      <w:r>
        <w:rPr>
          <w:color w:val="000000"/>
          <w:sz w:val="28"/>
          <w:szCs w:val="28"/>
        </w:rPr>
        <w:t>110157,8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2019 год – </w:t>
      </w:r>
      <w:r>
        <w:rPr>
          <w:color w:val="000000"/>
          <w:sz w:val="28"/>
          <w:szCs w:val="28"/>
        </w:rPr>
        <w:t>80720,7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2020 год – </w:t>
      </w:r>
      <w:r w:rsidR="007A4232">
        <w:rPr>
          <w:color w:val="000000"/>
          <w:sz w:val="28"/>
          <w:szCs w:val="28"/>
        </w:rPr>
        <w:t>86298,0 тыс.</w:t>
      </w:r>
      <w:r w:rsidRPr="0023792A">
        <w:rPr>
          <w:color w:val="000000"/>
          <w:sz w:val="28"/>
          <w:szCs w:val="28"/>
        </w:rPr>
        <w:t xml:space="preserve">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1</w:t>
      </w:r>
      <w:r w:rsidRPr="0023792A">
        <w:rPr>
          <w:color w:val="000000"/>
          <w:sz w:val="28"/>
          <w:szCs w:val="28"/>
        </w:rPr>
        <w:t xml:space="preserve"> год – </w:t>
      </w:r>
      <w:r w:rsidR="00620133">
        <w:rPr>
          <w:color w:val="000000"/>
          <w:sz w:val="28"/>
          <w:szCs w:val="28"/>
        </w:rPr>
        <w:t>6551</w:t>
      </w:r>
      <w:r w:rsidR="007A4232">
        <w:rPr>
          <w:color w:val="000000"/>
          <w:sz w:val="28"/>
          <w:szCs w:val="28"/>
        </w:rPr>
        <w:t>0</w:t>
      </w:r>
      <w:r w:rsidR="00620133">
        <w:rPr>
          <w:color w:val="000000"/>
          <w:sz w:val="28"/>
          <w:szCs w:val="28"/>
        </w:rPr>
        <w:t>,</w:t>
      </w:r>
      <w:r w:rsidR="007A4232">
        <w:rPr>
          <w:color w:val="000000"/>
          <w:sz w:val="28"/>
          <w:szCs w:val="28"/>
        </w:rPr>
        <w:t>6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2</w:t>
      </w:r>
      <w:r w:rsidRPr="0023792A">
        <w:rPr>
          <w:color w:val="000000"/>
          <w:sz w:val="28"/>
          <w:szCs w:val="28"/>
        </w:rPr>
        <w:t xml:space="preserve"> год – </w:t>
      </w:r>
      <w:r w:rsidR="007A4232">
        <w:rPr>
          <w:color w:val="000000"/>
          <w:sz w:val="28"/>
          <w:szCs w:val="28"/>
        </w:rPr>
        <w:t>98590,0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C22700" w:rsidRPr="0023792A" w:rsidRDefault="00C22700" w:rsidP="00C22700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23792A">
        <w:rPr>
          <w:color w:val="000000"/>
          <w:sz w:val="28"/>
          <w:szCs w:val="28"/>
        </w:rPr>
        <w:t xml:space="preserve"> год – </w:t>
      </w:r>
      <w:r w:rsidR="00620133">
        <w:rPr>
          <w:color w:val="000000"/>
          <w:sz w:val="28"/>
          <w:szCs w:val="28"/>
        </w:rPr>
        <w:t>10202</w:t>
      </w:r>
      <w:r w:rsidR="007A4232">
        <w:rPr>
          <w:color w:val="000000"/>
          <w:sz w:val="28"/>
          <w:szCs w:val="28"/>
        </w:rPr>
        <w:t>6,2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C22700" w:rsidRPr="0023792A" w:rsidRDefault="00C22700" w:rsidP="00C22700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lastRenderedPageBreak/>
        <w:t>202</w:t>
      </w:r>
      <w:r>
        <w:rPr>
          <w:color w:val="000000"/>
          <w:sz w:val="28"/>
          <w:szCs w:val="28"/>
        </w:rPr>
        <w:t>4</w:t>
      </w:r>
      <w:r w:rsidRPr="0023792A">
        <w:rPr>
          <w:color w:val="000000"/>
          <w:sz w:val="28"/>
          <w:szCs w:val="28"/>
        </w:rPr>
        <w:t xml:space="preserve"> год – </w:t>
      </w:r>
      <w:r w:rsidR="00620133">
        <w:rPr>
          <w:color w:val="000000"/>
          <w:sz w:val="28"/>
          <w:szCs w:val="28"/>
        </w:rPr>
        <w:t>10202</w:t>
      </w:r>
      <w:r w:rsidR="007A4232">
        <w:rPr>
          <w:color w:val="000000"/>
          <w:sz w:val="28"/>
          <w:szCs w:val="28"/>
        </w:rPr>
        <w:t>6,2</w:t>
      </w:r>
      <w:r w:rsidRPr="0023792A">
        <w:rPr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</w:p>
    <w:p w:rsidR="00BA1F9E" w:rsidRPr="0023792A" w:rsidRDefault="00BA1F9E" w:rsidP="00BA1F9E">
      <w:pPr>
        <w:jc w:val="center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за счёт средств Федерального бюджета  – </w:t>
      </w:r>
      <w:r w:rsidR="007A4232">
        <w:rPr>
          <w:color w:val="000000"/>
          <w:sz w:val="28"/>
          <w:szCs w:val="28"/>
        </w:rPr>
        <w:t>1091265,5</w:t>
      </w:r>
      <w:r w:rsidRPr="0023792A">
        <w:rPr>
          <w:color w:val="000000"/>
          <w:sz w:val="28"/>
          <w:szCs w:val="28"/>
        </w:rPr>
        <w:t xml:space="preserve"> тыс. рублей, в том числе:</w:t>
      </w:r>
    </w:p>
    <w:p w:rsidR="00BA1F9E" w:rsidRDefault="00BA1F9E" w:rsidP="00BA1F9E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2017 год – 59985,7тыс. рублей;</w:t>
      </w:r>
    </w:p>
    <w:p w:rsidR="00BA1F9E" w:rsidRDefault="00BA1F9E" w:rsidP="00BA1F9E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2018 год – 78145 тыс. рублей;</w:t>
      </w:r>
    </w:p>
    <w:p w:rsidR="00BA1F9E" w:rsidRPr="0023792A" w:rsidRDefault="00BA1F9E" w:rsidP="00BA1F9E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97542,7 тыс. рублей;</w:t>
      </w:r>
    </w:p>
    <w:p w:rsidR="00BA1F9E" w:rsidRDefault="00BA1F9E" w:rsidP="00BA1F9E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2020 год – </w:t>
      </w:r>
      <w:r w:rsidR="007A4232">
        <w:rPr>
          <w:color w:val="000000"/>
          <w:sz w:val="28"/>
          <w:szCs w:val="28"/>
        </w:rPr>
        <w:t>186706,5</w:t>
      </w:r>
      <w:r>
        <w:rPr>
          <w:color w:val="000000"/>
          <w:sz w:val="28"/>
          <w:szCs w:val="28"/>
        </w:rPr>
        <w:t xml:space="preserve"> тыс. рублей;</w:t>
      </w:r>
    </w:p>
    <w:p w:rsidR="00BA1F9E" w:rsidRPr="0023792A" w:rsidRDefault="00BA1F9E" w:rsidP="00BA1F9E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2021 год – </w:t>
      </w:r>
      <w:r w:rsidR="00620133">
        <w:rPr>
          <w:color w:val="000000"/>
          <w:sz w:val="28"/>
          <w:szCs w:val="28"/>
        </w:rPr>
        <w:t>160604,2</w:t>
      </w:r>
      <w:r>
        <w:rPr>
          <w:color w:val="000000"/>
          <w:sz w:val="28"/>
          <w:szCs w:val="28"/>
        </w:rPr>
        <w:t xml:space="preserve"> тыс. рублей;</w:t>
      </w:r>
    </w:p>
    <w:p w:rsidR="00BA1F9E" w:rsidRDefault="00BA1F9E" w:rsidP="00BA1F9E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2022 год – </w:t>
      </w:r>
      <w:r w:rsidR="00620133">
        <w:rPr>
          <w:color w:val="000000"/>
          <w:sz w:val="28"/>
          <w:szCs w:val="28"/>
        </w:rPr>
        <w:t>166362,</w:t>
      </w:r>
      <w:r>
        <w:rPr>
          <w:color w:val="000000"/>
          <w:sz w:val="28"/>
          <w:szCs w:val="28"/>
        </w:rPr>
        <w:t>4 тыс. рублей;</w:t>
      </w:r>
    </w:p>
    <w:p w:rsidR="00C22700" w:rsidRPr="0023792A" w:rsidRDefault="00C22700" w:rsidP="00C22700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2023 год – </w:t>
      </w:r>
      <w:r w:rsidR="00620133">
        <w:rPr>
          <w:color w:val="000000"/>
          <w:sz w:val="28"/>
          <w:szCs w:val="28"/>
        </w:rPr>
        <w:t>170959,5</w:t>
      </w:r>
      <w:r>
        <w:rPr>
          <w:color w:val="000000"/>
          <w:sz w:val="28"/>
          <w:szCs w:val="28"/>
        </w:rPr>
        <w:t xml:space="preserve"> тыс. рублей;</w:t>
      </w:r>
    </w:p>
    <w:p w:rsidR="00C22700" w:rsidRPr="0023792A" w:rsidRDefault="00C22700" w:rsidP="00C22700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2024 год – </w:t>
      </w:r>
      <w:r w:rsidR="00620133">
        <w:rPr>
          <w:color w:val="000000"/>
          <w:sz w:val="28"/>
          <w:szCs w:val="28"/>
        </w:rPr>
        <w:t>170959,5</w:t>
      </w:r>
      <w:r>
        <w:rPr>
          <w:color w:val="000000"/>
          <w:sz w:val="28"/>
          <w:szCs w:val="28"/>
        </w:rPr>
        <w:t xml:space="preserve"> тыс. рублей;</w:t>
      </w:r>
    </w:p>
    <w:p w:rsidR="00C22700" w:rsidRPr="0023792A" w:rsidRDefault="00C22700" w:rsidP="00BA1F9E">
      <w:pPr>
        <w:widowControl w:val="0"/>
        <w:autoSpaceDE w:val="0"/>
        <w:autoSpaceDN w:val="0"/>
        <w:adjustRightInd w:val="0"/>
        <w:spacing w:line="295" w:lineRule="exact"/>
        <w:ind w:right="4"/>
        <w:jc w:val="center"/>
        <w:rPr>
          <w:color w:val="000000"/>
          <w:sz w:val="28"/>
          <w:szCs w:val="28"/>
        </w:rPr>
      </w:pPr>
    </w:p>
    <w:p w:rsidR="0060786C" w:rsidRPr="0023792A" w:rsidRDefault="0060786C" w:rsidP="0060786C">
      <w:pPr>
        <w:jc w:val="center"/>
        <w:rPr>
          <w:b/>
          <w:color w:val="000000"/>
          <w:sz w:val="28"/>
          <w:szCs w:val="28"/>
        </w:rPr>
      </w:pPr>
      <w:r w:rsidRPr="0023792A">
        <w:rPr>
          <w:b/>
          <w:color w:val="000000"/>
          <w:sz w:val="28"/>
          <w:szCs w:val="28"/>
        </w:rPr>
        <w:t>ПАСПОРТ</w:t>
      </w:r>
    </w:p>
    <w:p w:rsidR="0060786C" w:rsidRPr="0023792A" w:rsidRDefault="0060786C" w:rsidP="0060786C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 xml:space="preserve">одпрограммы № </w:t>
      </w:r>
      <w:r>
        <w:rPr>
          <w:color w:val="000000"/>
          <w:sz w:val="28"/>
          <w:szCs w:val="28"/>
        </w:rPr>
        <w:t>3</w:t>
      </w:r>
      <w:r w:rsidRPr="0023792A">
        <w:rPr>
          <w:color w:val="000000"/>
          <w:sz w:val="28"/>
          <w:szCs w:val="28"/>
        </w:rPr>
        <w:t xml:space="preserve"> «Организация и осуществление деятельности по опеке и попечительству в Бессоновском  районе Пензенской области за счет средств бюджета Бессоновского района»</w:t>
      </w:r>
    </w:p>
    <w:p w:rsidR="0060786C" w:rsidRPr="0023792A" w:rsidRDefault="0060786C" w:rsidP="0060786C">
      <w:pPr>
        <w:ind w:firstLine="709"/>
        <w:rPr>
          <w:color w:val="000000"/>
          <w:sz w:val="28"/>
          <w:szCs w:val="28"/>
        </w:rPr>
      </w:pPr>
    </w:p>
    <w:tbl>
      <w:tblPr>
        <w:tblW w:w="100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60"/>
        <w:gridCol w:w="6634"/>
      </w:tblGrid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ind w:left="-108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Организация и осуществление деятельности по опеке и попечительству в Бессоновском  районе Пензенской области за счет средств бюджета Бессоновского района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23792A">
              <w:rPr>
                <w:color w:val="000000"/>
                <w:sz w:val="28"/>
                <w:szCs w:val="28"/>
              </w:rPr>
              <w:t xml:space="preserve">правление социальной защиты </w:t>
            </w:r>
            <w:r>
              <w:rPr>
                <w:color w:val="000000"/>
                <w:sz w:val="28"/>
                <w:szCs w:val="28"/>
              </w:rPr>
              <w:t>населения</w:t>
            </w:r>
            <w:r w:rsidRPr="0023792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23792A">
              <w:rPr>
                <w:color w:val="000000"/>
                <w:sz w:val="28"/>
                <w:szCs w:val="28"/>
              </w:rPr>
              <w:t>дминистрации Бессоновского района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23792A">
              <w:rPr>
                <w:color w:val="000000"/>
                <w:sz w:val="28"/>
                <w:szCs w:val="28"/>
              </w:rPr>
              <w:t>инансовое управление администрации Бессоновского района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Цели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Цель: оплата труда и обеспечение функций специалиста, исполняющего полномочия органов опеки и попечительства.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Задачи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Задача 1. 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      </w:r>
          </w:p>
          <w:p w:rsidR="0060786C" w:rsidRPr="0023792A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2.Надзор за деятельностью опекунов и попечителей, а также организаций, в которые помещены недееспособные или не полностью дееспособные граждане;</w:t>
            </w:r>
          </w:p>
          <w:p w:rsidR="0060786C" w:rsidRPr="0023792A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3.</w:t>
            </w:r>
            <w:proofErr w:type="gramStart"/>
            <w:r w:rsidRPr="0023792A">
              <w:rPr>
                <w:color w:val="000000"/>
                <w:sz w:val="28"/>
                <w:szCs w:val="28"/>
              </w:rPr>
              <w:t>Контроль  за</w:t>
            </w:r>
            <w:proofErr w:type="gramEnd"/>
            <w:r w:rsidRPr="0023792A">
              <w:rPr>
                <w:color w:val="000000"/>
                <w:sz w:val="28"/>
                <w:szCs w:val="28"/>
              </w:rPr>
              <w:t xml:space="preserve">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организации;</w:t>
            </w:r>
          </w:p>
          <w:p w:rsidR="0060786C" w:rsidRPr="0023792A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4. Возложение иных задач в соответствии с федеральными законами и законами субъектов РФ.</w:t>
            </w:r>
          </w:p>
          <w:p w:rsidR="0060786C" w:rsidRPr="0023792A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Доля граждан, получивших гос. услугу по опеке и попечительству, %.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C22700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23792A">
              <w:rPr>
                <w:color w:val="000000"/>
                <w:sz w:val="28"/>
                <w:szCs w:val="28"/>
              </w:rPr>
              <w:t xml:space="preserve"> – 202</w:t>
            </w:r>
            <w:r w:rsidR="00C22700">
              <w:rPr>
                <w:color w:val="000000"/>
                <w:sz w:val="28"/>
                <w:szCs w:val="28"/>
              </w:rPr>
              <w:t>4</w:t>
            </w:r>
            <w:r w:rsidRPr="0023792A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color w:val="000000"/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23792A" w:rsidRDefault="0060786C" w:rsidP="00D566CC">
            <w:pPr>
              <w:pStyle w:val="ConsPlusNonformat"/>
              <w:widowControl/>
              <w:snapToGrid w:val="0"/>
              <w:rPr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62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2069,6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</w:p>
          <w:p w:rsidR="0060786C" w:rsidRPr="0023792A" w:rsidRDefault="0060786C" w:rsidP="00D566CC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Бессоновского  района </w:t>
            </w:r>
          </w:p>
          <w:p w:rsidR="0060786C" w:rsidRPr="0023792A" w:rsidRDefault="0060786C" w:rsidP="00D566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 2017 году –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 2018 году –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499,2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60786C" w:rsidRPr="0023792A" w:rsidRDefault="0060786C" w:rsidP="00D566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 2019 году –  </w:t>
            </w:r>
            <w:r w:rsidR="006F0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506,2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C22700" w:rsidRPr="0023792A" w:rsidRDefault="0060786C" w:rsidP="00620133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 2020 году –  </w:t>
            </w:r>
            <w:r w:rsidR="006F0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62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F0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,1</w:t>
            </w:r>
            <w:r w:rsidRPr="00237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2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рублей.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Pr="0023792A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9D6F19" w:rsidRDefault="0060786C" w:rsidP="00D566CC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6F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граждан, получивших гос. услугу по опеке и попечительству,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 </w:t>
            </w:r>
            <w:r w:rsidRPr="009D6F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%.</w:t>
            </w:r>
          </w:p>
        </w:tc>
      </w:tr>
      <w:tr w:rsidR="0060786C" w:rsidRPr="0023792A" w:rsidTr="00D566CC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86C" w:rsidRDefault="0060786C" w:rsidP="00D566CC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86C" w:rsidRPr="009D6F19" w:rsidRDefault="0060786C" w:rsidP="00D566CC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деятельности специалиста по опеке и попечительству.</w:t>
            </w:r>
          </w:p>
        </w:tc>
      </w:tr>
    </w:tbl>
    <w:p w:rsidR="0060786C" w:rsidRPr="0023792A" w:rsidRDefault="0060786C" w:rsidP="0060786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786C" w:rsidRPr="0023792A" w:rsidRDefault="0060786C" w:rsidP="0060786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b/>
          <w:color w:val="000000"/>
          <w:sz w:val="28"/>
          <w:szCs w:val="28"/>
        </w:rPr>
        <w:t>1. Характеристика сферы реализации подпрограммы, описание основных проблем и обоснование включение в муниципальную программу</w:t>
      </w:r>
    </w:p>
    <w:p w:rsidR="0060786C" w:rsidRPr="0023792A" w:rsidRDefault="0060786C" w:rsidP="0060786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Настоящая муниципальная подпрограмма регулирует отношения, возникающие в связи с установлением, осуществлением и прекращением опеки и попечительства над недееспособными или не полностью дееспособными гражданами.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Положения, относящиеся к правам, обязанностям и ответственности опекунов и попечителей, применяются к организациям, в которые помещены под надзор недееспособные или не полностью дееспособные граждане.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Отношения, возникающие в связи с установлением, осуществлением и прекращением опеки и попечительства, регулируются Гражданским кодексом РФ, ФЗ № 48 от 24.04.2008 года и принимаемыми в соответствии с ними иными нормативными правовыми актами РФ. 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Задачи государственного регулирования деятельности по опеке и попечительству являются: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-обеспечение своевременного выявления лиц, нуждающихся в установлении над ними  опеки и попечительства;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защита прав и законных интересов подопечных;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обеспечение достойного уровня жизни подопечных;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- обеспечение исполнения опекунами, попечителями и органами опеки и попечительства возложенных на них полномочий;</w:t>
      </w:r>
    </w:p>
    <w:p w:rsidR="0060786C" w:rsidRPr="0023792A" w:rsidRDefault="0060786C" w:rsidP="0060786C">
      <w:pPr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- обеспечение государственной поддержки физических и юридических лиц, органов местного самоуправления, осуществляющих деятельность по защите прав и законных интересов подопечных, и стимулирование такой деятельности. </w:t>
      </w:r>
    </w:p>
    <w:p w:rsidR="0060786C" w:rsidRPr="0023792A" w:rsidRDefault="0060786C" w:rsidP="0060786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b/>
          <w:color w:val="000000"/>
          <w:sz w:val="28"/>
          <w:szCs w:val="28"/>
        </w:rPr>
        <w:t>2. Цели и задачи подпрограммы</w:t>
      </w:r>
    </w:p>
    <w:p w:rsidR="0060786C" w:rsidRPr="0023792A" w:rsidRDefault="0060786C" w:rsidP="0060786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Цель: оплата труда и обеспечение функций специалиста, исполняющего 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полномочия органов опеки и попечительства. </w:t>
      </w:r>
    </w:p>
    <w:p w:rsidR="0060786C" w:rsidRPr="0023792A" w:rsidRDefault="0060786C" w:rsidP="0060786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Для осуществления цели, необходимо выполнение следующих задач: </w:t>
      </w:r>
    </w:p>
    <w:p w:rsidR="0060786C" w:rsidRPr="0023792A" w:rsidRDefault="0060786C" w:rsidP="0060786C">
      <w:pPr>
        <w:autoSpaceDE w:val="0"/>
        <w:snapToGrid w:val="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Задача 1. 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</w:r>
    </w:p>
    <w:p w:rsidR="0060786C" w:rsidRPr="0023792A" w:rsidRDefault="0060786C" w:rsidP="0060786C">
      <w:pPr>
        <w:autoSpaceDE w:val="0"/>
        <w:snapToGrid w:val="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2.Надзор за деятельностью опекунов и попечителей, а также организаций, в которые помещены недееспособные или не полностью дееспособные граждане;</w:t>
      </w:r>
    </w:p>
    <w:p w:rsidR="0060786C" w:rsidRPr="0023792A" w:rsidRDefault="0060786C" w:rsidP="0060786C">
      <w:pPr>
        <w:autoSpaceDE w:val="0"/>
        <w:snapToGrid w:val="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3.</w:t>
      </w:r>
      <w:proofErr w:type="gramStart"/>
      <w:r w:rsidRPr="0023792A">
        <w:rPr>
          <w:color w:val="000000"/>
          <w:sz w:val="28"/>
          <w:szCs w:val="28"/>
        </w:rPr>
        <w:t>Контроль  за</w:t>
      </w:r>
      <w:proofErr w:type="gramEnd"/>
      <w:r w:rsidRPr="0023792A">
        <w:rPr>
          <w:color w:val="000000"/>
          <w:sz w:val="28"/>
          <w:szCs w:val="28"/>
        </w:rPr>
        <w:t xml:space="preserve">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организации;</w:t>
      </w:r>
    </w:p>
    <w:p w:rsidR="0060786C" w:rsidRPr="0023792A" w:rsidRDefault="0060786C" w:rsidP="0060786C">
      <w:pPr>
        <w:autoSpaceDE w:val="0"/>
        <w:snapToGrid w:val="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4. Возложение иных задач в соответствии с федеральными законами и законами субъектов РФ.</w:t>
      </w:r>
    </w:p>
    <w:p w:rsidR="0060786C" w:rsidRPr="0023792A" w:rsidRDefault="0060786C" w:rsidP="0060786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b/>
          <w:color w:val="000000"/>
          <w:sz w:val="28"/>
          <w:szCs w:val="28"/>
        </w:rPr>
        <w:t>3. Сроки реализации подпрограммы</w:t>
      </w:r>
    </w:p>
    <w:p w:rsidR="0060786C" w:rsidRPr="0023792A" w:rsidRDefault="0060786C" w:rsidP="0060786C">
      <w:pPr>
        <w:autoSpaceDE w:val="0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>Срок реализации подпрограммы – 201</w:t>
      </w:r>
      <w:r>
        <w:rPr>
          <w:color w:val="000000"/>
          <w:sz w:val="28"/>
          <w:szCs w:val="28"/>
        </w:rPr>
        <w:t>7</w:t>
      </w:r>
      <w:r w:rsidRPr="0023792A">
        <w:rPr>
          <w:color w:val="000000"/>
          <w:sz w:val="28"/>
          <w:szCs w:val="28"/>
        </w:rPr>
        <w:t xml:space="preserve"> – 202</w:t>
      </w:r>
      <w:r w:rsidR="00D5292C">
        <w:rPr>
          <w:color w:val="000000"/>
          <w:sz w:val="28"/>
          <w:szCs w:val="28"/>
        </w:rPr>
        <w:t>0</w:t>
      </w:r>
      <w:r w:rsidRPr="0023792A">
        <w:rPr>
          <w:color w:val="000000"/>
          <w:sz w:val="28"/>
          <w:szCs w:val="28"/>
        </w:rPr>
        <w:t xml:space="preserve"> годы.</w:t>
      </w: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27" w:lineRule="auto"/>
        <w:ind w:firstLine="720"/>
        <w:jc w:val="both"/>
        <w:rPr>
          <w:color w:val="000000"/>
          <w:sz w:val="28"/>
          <w:szCs w:val="28"/>
        </w:rPr>
      </w:pPr>
      <w:r w:rsidRPr="0023792A">
        <w:rPr>
          <w:color w:val="000000"/>
          <w:sz w:val="28"/>
          <w:szCs w:val="28"/>
        </w:rPr>
        <w:t xml:space="preserve">Подпрограмма реализуется ежегодно в объемах, предусмотренных Решением Собрания Представителей Бессоновского района Пензенской области. В целях обеспечения непрерывности и преемственности предусмотренных мероприятий </w:t>
      </w:r>
      <w:r>
        <w:rPr>
          <w:color w:val="000000"/>
          <w:sz w:val="28"/>
          <w:szCs w:val="28"/>
        </w:rPr>
        <w:t>п</w:t>
      </w:r>
      <w:r w:rsidRPr="0023792A">
        <w:rPr>
          <w:color w:val="000000"/>
          <w:sz w:val="28"/>
          <w:szCs w:val="28"/>
        </w:rPr>
        <w:t>одпрограммы, деление срока ее реализации на этапы не планируется.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389" w:lineRule="exact"/>
        <w:rPr>
          <w:color w:val="000000"/>
          <w:sz w:val="28"/>
          <w:szCs w:val="28"/>
        </w:rPr>
      </w:pPr>
    </w:p>
    <w:p w:rsidR="0060786C" w:rsidRPr="0023792A" w:rsidRDefault="0060786C" w:rsidP="0060786C">
      <w:pPr>
        <w:widowControl w:val="0"/>
        <w:overflowPunct w:val="0"/>
        <w:autoSpaceDE w:val="0"/>
        <w:autoSpaceDN w:val="0"/>
        <w:adjustRightInd w:val="0"/>
        <w:spacing w:line="214" w:lineRule="auto"/>
        <w:ind w:left="3860" w:right="760" w:hanging="2569"/>
        <w:rPr>
          <w:color w:val="000000"/>
          <w:sz w:val="28"/>
          <w:szCs w:val="28"/>
        </w:rPr>
      </w:pPr>
      <w:r w:rsidRPr="0023792A">
        <w:rPr>
          <w:b/>
          <w:bCs/>
          <w:color w:val="000000"/>
          <w:sz w:val="28"/>
          <w:szCs w:val="28"/>
        </w:rPr>
        <w:t xml:space="preserve">4. Объем финансовых ресурсов, необходимых для реализации </w:t>
      </w:r>
      <w:r>
        <w:rPr>
          <w:b/>
          <w:bCs/>
          <w:color w:val="000000"/>
          <w:sz w:val="28"/>
          <w:szCs w:val="28"/>
        </w:rPr>
        <w:t>п</w:t>
      </w:r>
      <w:r w:rsidRPr="0023792A">
        <w:rPr>
          <w:b/>
          <w:bCs/>
          <w:color w:val="000000"/>
          <w:sz w:val="28"/>
          <w:szCs w:val="28"/>
        </w:rPr>
        <w:t>одпрограммы</w:t>
      </w:r>
    </w:p>
    <w:p w:rsidR="0060786C" w:rsidRPr="0023792A" w:rsidRDefault="0060786C" w:rsidP="0060786C">
      <w:pPr>
        <w:widowControl w:val="0"/>
        <w:autoSpaceDE w:val="0"/>
        <w:autoSpaceDN w:val="0"/>
        <w:adjustRightInd w:val="0"/>
        <w:spacing w:line="366" w:lineRule="exact"/>
        <w:rPr>
          <w:color w:val="000000"/>
          <w:sz w:val="28"/>
          <w:szCs w:val="28"/>
        </w:rPr>
      </w:pPr>
    </w:p>
    <w:p w:rsidR="006F0871" w:rsidRPr="0023792A" w:rsidRDefault="006F0871" w:rsidP="006F0871">
      <w:pPr>
        <w:pStyle w:val="ConsPlusNonformat"/>
        <w:widowControl/>
        <w:snapToGrid w:val="0"/>
        <w:rPr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20133">
        <w:rPr>
          <w:rFonts w:ascii="Times New Roman" w:hAnsi="Times New Roman" w:cs="Times New Roman"/>
          <w:color w:val="000000"/>
          <w:sz w:val="28"/>
          <w:szCs w:val="28"/>
        </w:rPr>
        <w:t>2069,6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тыс. рублей</w:t>
      </w:r>
    </w:p>
    <w:p w:rsidR="006F0871" w:rsidRPr="0023792A" w:rsidRDefault="006F0871" w:rsidP="006F0871">
      <w:pPr>
        <w:pStyle w:val="ConsPlusNonformat"/>
        <w:widowControl/>
        <w:snapToGrid w:val="0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за счет средств бюджета Бессоновского  района </w:t>
      </w:r>
    </w:p>
    <w:p w:rsidR="006F0871" w:rsidRPr="0023792A" w:rsidRDefault="006F0871" w:rsidP="006F08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- в 2017 году –  </w:t>
      </w:r>
      <w:r>
        <w:rPr>
          <w:rFonts w:ascii="Times New Roman" w:hAnsi="Times New Roman" w:cs="Times New Roman"/>
          <w:color w:val="000000"/>
          <w:sz w:val="28"/>
          <w:szCs w:val="28"/>
        </w:rPr>
        <w:t>480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6F0871" w:rsidRPr="0023792A" w:rsidRDefault="006F0871" w:rsidP="006F08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- в 2018 году –  </w:t>
      </w:r>
      <w:r>
        <w:rPr>
          <w:rFonts w:ascii="Times New Roman" w:hAnsi="Times New Roman" w:cs="Times New Roman"/>
          <w:color w:val="000000"/>
          <w:sz w:val="28"/>
          <w:szCs w:val="28"/>
        </w:rPr>
        <w:t>499,2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6F0871" w:rsidRPr="0023792A" w:rsidRDefault="006F0871" w:rsidP="006F08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- в 2019 году –  </w:t>
      </w:r>
      <w:r>
        <w:rPr>
          <w:rFonts w:ascii="Times New Roman" w:hAnsi="Times New Roman" w:cs="Times New Roman"/>
          <w:color w:val="000000"/>
          <w:sz w:val="28"/>
          <w:szCs w:val="28"/>
        </w:rPr>
        <w:t>506,2</w:t>
      </w: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6F0871" w:rsidRDefault="006F0871" w:rsidP="006F08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792A">
        <w:rPr>
          <w:rFonts w:ascii="Times New Roman" w:hAnsi="Times New Roman" w:cs="Times New Roman"/>
          <w:color w:val="000000"/>
          <w:sz w:val="28"/>
          <w:szCs w:val="28"/>
        </w:rPr>
        <w:t xml:space="preserve">- в 2020 году –  </w:t>
      </w:r>
      <w:r>
        <w:rPr>
          <w:rFonts w:ascii="Times New Roman" w:hAnsi="Times New Roman" w:cs="Times New Roman"/>
          <w:color w:val="000000"/>
          <w:sz w:val="28"/>
          <w:szCs w:val="28"/>
        </w:rPr>
        <w:t>58</w:t>
      </w:r>
      <w:r w:rsidR="00620133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,1</w:t>
      </w:r>
      <w:r w:rsidR="00620133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sectPr w:rsidR="006F0871" w:rsidSect="00D566CC">
      <w:footerReference w:type="even" r:id="rId69"/>
      <w:footerReference w:type="default" r:id="rId70"/>
      <w:pgSz w:w="11906" w:h="16841"/>
      <w:pgMar w:top="1251" w:right="1120" w:bottom="451" w:left="1140" w:header="720" w:footer="720" w:gutter="0"/>
      <w:cols w:space="720" w:equalWidth="0">
        <w:col w:w="9640"/>
      </w:cols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98" w:rsidRDefault="00DD5098">
      <w:r>
        <w:separator/>
      </w:r>
    </w:p>
  </w:endnote>
  <w:endnote w:type="continuationSeparator" w:id="0">
    <w:p w:rsidR="00DD5098" w:rsidRDefault="00DD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2E" w:rsidRDefault="00EC1E2E" w:rsidP="00D566CC">
    <w:pPr>
      <w:pStyle w:val="af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EC1E2E" w:rsidRDefault="00EC1E2E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2E" w:rsidRDefault="00EC1E2E" w:rsidP="00D566CC">
    <w:pPr>
      <w:pStyle w:val="af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9170E5">
      <w:rPr>
        <w:rStyle w:val="af8"/>
        <w:noProof/>
      </w:rPr>
      <w:t>36</w:t>
    </w:r>
    <w:r>
      <w:rPr>
        <w:rStyle w:val="af8"/>
      </w:rPr>
      <w:fldChar w:fldCharType="end"/>
    </w:r>
  </w:p>
  <w:p w:rsidR="00EC1E2E" w:rsidRDefault="00EC1E2E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98" w:rsidRDefault="00DD5098">
      <w:r>
        <w:separator/>
      </w:r>
    </w:p>
  </w:footnote>
  <w:footnote w:type="continuationSeparator" w:id="0">
    <w:p w:rsidR="00DD5098" w:rsidRDefault="00DD5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E0C45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13E9"/>
    <w:multiLevelType w:val="hybridMultilevel"/>
    <w:tmpl w:val="00004080"/>
    <w:lvl w:ilvl="0" w:tplc="00005DB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3EA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3C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547"/>
    <w:multiLevelType w:val="hybridMultilevel"/>
    <w:tmpl w:val="000054DE"/>
    <w:lvl w:ilvl="0" w:tplc="000039B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AD4"/>
    <w:multiLevelType w:val="hybridMultilevel"/>
    <w:tmpl w:val="000063CB"/>
    <w:lvl w:ilvl="0" w:tplc="00006BF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F96">
      <w:start w:val="1"/>
      <w:numFmt w:val="bullet"/>
      <w:lvlText w:val="Ц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2F14"/>
    <w:multiLevelType w:val="hybridMultilevel"/>
    <w:tmpl w:val="00006AD6"/>
    <w:lvl w:ilvl="0" w:tplc="000004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22D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4DC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368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B25"/>
    <w:multiLevelType w:val="hybridMultilevel"/>
    <w:tmpl w:val="00001E1F"/>
    <w:lvl w:ilvl="0" w:tplc="00006E5D">
      <w:start w:val="1"/>
      <w:numFmt w:val="bullet"/>
      <w:lvlText w:val="Э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8CC"/>
    <w:multiLevelType w:val="hybridMultilevel"/>
    <w:tmpl w:val="00005753"/>
    <w:lvl w:ilvl="0" w:tplc="000060BF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C6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CD6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0FB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AF1"/>
    <w:multiLevelType w:val="hybridMultilevel"/>
    <w:tmpl w:val="000041BB"/>
    <w:lvl w:ilvl="0" w:tplc="000026E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6443"/>
    <w:multiLevelType w:val="hybridMultilevel"/>
    <w:tmpl w:val="000066BB"/>
    <w:lvl w:ilvl="0" w:tplc="0000428B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6952"/>
    <w:multiLevelType w:val="hybridMultilevel"/>
    <w:tmpl w:val="00005F90"/>
    <w:lvl w:ilvl="0" w:tplc="000016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A5A"/>
    <w:multiLevelType w:val="hybridMultilevel"/>
    <w:tmpl w:val="0000767D"/>
    <w:lvl w:ilvl="0" w:tplc="0000450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C5B41FC"/>
    <w:multiLevelType w:val="hybridMultilevel"/>
    <w:tmpl w:val="9754EA02"/>
    <w:lvl w:ilvl="0" w:tplc="84A89452">
      <w:start w:val="201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5B2BA0"/>
    <w:multiLevelType w:val="hybridMultilevel"/>
    <w:tmpl w:val="9F60C1A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C15CF8"/>
    <w:multiLevelType w:val="hybridMultilevel"/>
    <w:tmpl w:val="49C8F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8451B2C"/>
    <w:multiLevelType w:val="hybridMultilevel"/>
    <w:tmpl w:val="5D5A9A8C"/>
    <w:lvl w:ilvl="0" w:tplc="960846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2B2E510C"/>
    <w:multiLevelType w:val="hybridMultilevel"/>
    <w:tmpl w:val="9754EA02"/>
    <w:lvl w:ilvl="0" w:tplc="84A89452">
      <w:start w:val="201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72C8B"/>
    <w:multiLevelType w:val="hybridMultilevel"/>
    <w:tmpl w:val="BB58BBFA"/>
    <w:lvl w:ilvl="0" w:tplc="1E702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17"/>
  </w:num>
  <w:num w:numId="5">
    <w:abstractNumId w:val="10"/>
  </w:num>
  <w:num w:numId="6">
    <w:abstractNumId w:val="13"/>
  </w:num>
  <w:num w:numId="7">
    <w:abstractNumId w:val="19"/>
  </w:num>
  <w:num w:numId="8">
    <w:abstractNumId w:val="12"/>
  </w:num>
  <w:num w:numId="9">
    <w:abstractNumId w:val="21"/>
  </w:num>
  <w:num w:numId="10">
    <w:abstractNumId w:val="15"/>
  </w:num>
  <w:num w:numId="11">
    <w:abstractNumId w:val="11"/>
  </w:num>
  <w:num w:numId="12">
    <w:abstractNumId w:val="9"/>
  </w:num>
  <w:num w:numId="13">
    <w:abstractNumId w:val="16"/>
  </w:num>
  <w:num w:numId="14">
    <w:abstractNumId w:val="14"/>
  </w:num>
  <w:num w:numId="15">
    <w:abstractNumId w:val="25"/>
  </w:num>
  <w:num w:numId="16">
    <w:abstractNumId w:val="4"/>
  </w:num>
  <w:num w:numId="17">
    <w:abstractNumId w:val="8"/>
  </w:num>
  <w:num w:numId="18">
    <w:abstractNumId w:val="5"/>
  </w:num>
  <w:num w:numId="19">
    <w:abstractNumId w:val="6"/>
  </w:num>
  <w:num w:numId="20">
    <w:abstractNumId w:val="7"/>
  </w:num>
  <w:num w:numId="21">
    <w:abstractNumId w:val="3"/>
  </w:num>
  <w:num w:numId="22">
    <w:abstractNumId w:val="2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3"/>
  </w:num>
  <w:num w:numId="25">
    <w:abstractNumId w:val="24"/>
  </w:num>
  <w:num w:numId="26">
    <w:abstractNumId w:val="26"/>
  </w:num>
  <w:num w:numId="27">
    <w:abstractNumId w:val="22"/>
  </w:num>
  <w:num w:numId="28">
    <w:abstractNumId w:val="1"/>
  </w:num>
  <w:num w:numId="2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38"/>
    <w:rsid w:val="00016B2C"/>
    <w:rsid w:val="0005563E"/>
    <w:rsid w:val="000B4F01"/>
    <w:rsid w:val="000D683A"/>
    <w:rsid w:val="001C7E52"/>
    <w:rsid w:val="00212BA8"/>
    <w:rsid w:val="002619DB"/>
    <w:rsid w:val="002805F1"/>
    <w:rsid w:val="002B0681"/>
    <w:rsid w:val="00302BB6"/>
    <w:rsid w:val="003224D9"/>
    <w:rsid w:val="00370A90"/>
    <w:rsid w:val="00381685"/>
    <w:rsid w:val="003825E8"/>
    <w:rsid w:val="003A0606"/>
    <w:rsid w:val="004254A8"/>
    <w:rsid w:val="00442FB1"/>
    <w:rsid w:val="004A3072"/>
    <w:rsid w:val="004B039B"/>
    <w:rsid w:val="004B15CD"/>
    <w:rsid w:val="004B723B"/>
    <w:rsid w:val="0052478B"/>
    <w:rsid w:val="005259D9"/>
    <w:rsid w:val="00566DF8"/>
    <w:rsid w:val="005E606C"/>
    <w:rsid w:val="0060786C"/>
    <w:rsid w:val="006170D5"/>
    <w:rsid w:val="00620133"/>
    <w:rsid w:val="006F0871"/>
    <w:rsid w:val="00715470"/>
    <w:rsid w:val="007170E6"/>
    <w:rsid w:val="0072229A"/>
    <w:rsid w:val="0072529E"/>
    <w:rsid w:val="00776A21"/>
    <w:rsid w:val="007828FE"/>
    <w:rsid w:val="0079365D"/>
    <w:rsid w:val="007A4232"/>
    <w:rsid w:val="007B33C4"/>
    <w:rsid w:val="00893512"/>
    <w:rsid w:val="00894276"/>
    <w:rsid w:val="008D08F3"/>
    <w:rsid w:val="009170E5"/>
    <w:rsid w:val="00933D24"/>
    <w:rsid w:val="0093770D"/>
    <w:rsid w:val="00977947"/>
    <w:rsid w:val="009B6086"/>
    <w:rsid w:val="009C47AC"/>
    <w:rsid w:val="009F5BE7"/>
    <w:rsid w:val="00AA3743"/>
    <w:rsid w:val="00B0340B"/>
    <w:rsid w:val="00B12A32"/>
    <w:rsid w:val="00B20A27"/>
    <w:rsid w:val="00B21496"/>
    <w:rsid w:val="00B2437C"/>
    <w:rsid w:val="00B25E64"/>
    <w:rsid w:val="00B80E5D"/>
    <w:rsid w:val="00B9404A"/>
    <w:rsid w:val="00BA1F9E"/>
    <w:rsid w:val="00C07545"/>
    <w:rsid w:val="00C22700"/>
    <w:rsid w:val="00C67D6F"/>
    <w:rsid w:val="00CE56B0"/>
    <w:rsid w:val="00D2752A"/>
    <w:rsid w:val="00D5292C"/>
    <w:rsid w:val="00D566CC"/>
    <w:rsid w:val="00D646EC"/>
    <w:rsid w:val="00D95338"/>
    <w:rsid w:val="00D9735C"/>
    <w:rsid w:val="00DD5098"/>
    <w:rsid w:val="00E25FD7"/>
    <w:rsid w:val="00E34905"/>
    <w:rsid w:val="00E74F35"/>
    <w:rsid w:val="00E77E19"/>
    <w:rsid w:val="00EC1E2E"/>
    <w:rsid w:val="00EE3F02"/>
    <w:rsid w:val="00F40D23"/>
    <w:rsid w:val="00F51A41"/>
    <w:rsid w:val="00F6199C"/>
    <w:rsid w:val="00F67B25"/>
    <w:rsid w:val="00FD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6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365D"/>
    <w:pPr>
      <w:keepNext/>
      <w:widowControl w:val="0"/>
      <w:shd w:val="clear" w:color="auto" w:fill="FFFFFF"/>
      <w:autoSpaceDE w:val="0"/>
      <w:autoSpaceDN w:val="0"/>
      <w:adjustRightInd w:val="0"/>
      <w:spacing w:before="154" w:line="341" w:lineRule="exact"/>
      <w:ind w:left="5" w:right="53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9365D"/>
    <w:pPr>
      <w:keepNext/>
      <w:shd w:val="clear" w:color="auto" w:fill="FFFFFF"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0"/>
    <w:qFormat/>
    <w:rsid w:val="0079365D"/>
    <w:pPr>
      <w:keepNext/>
      <w:shd w:val="clear" w:color="auto" w:fill="FFFFFF"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9365D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3"/>
    </w:pPr>
    <w:rPr>
      <w:i/>
      <w:iCs/>
      <w:sz w:val="28"/>
      <w:szCs w:val="20"/>
    </w:rPr>
  </w:style>
  <w:style w:type="paragraph" w:styleId="5">
    <w:name w:val="heading 5"/>
    <w:basedOn w:val="a"/>
    <w:next w:val="a"/>
    <w:link w:val="50"/>
    <w:qFormat/>
    <w:rsid w:val="0079365D"/>
    <w:pPr>
      <w:keepNext/>
      <w:shd w:val="clear" w:color="auto" w:fill="FFFFFF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79365D"/>
    <w:pPr>
      <w:keepNext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9365D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9365D"/>
    <w:pPr>
      <w:keepNext/>
      <w:shd w:val="clear" w:color="auto" w:fill="FFFFFF"/>
      <w:jc w:val="both"/>
      <w:outlineLvl w:val="7"/>
    </w:pPr>
    <w:rPr>
      <w:i/>
      <w:i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65D"/>
    <w:rPr>
      <w:sz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9365D"/>
    <w:rPr>
      <w:b/>
      <w:bCs/>
      <w:i/>
      <w:iCs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79365D"/>
    <w:rPr>
      <w:sz w:val="28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79365D"/>
    <w:rPr>
      <w:i/>
      <w:iCs/>
      <w:sz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79365D"/>
    <w:rPr>
      <w:b/>
      <w:bCs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79365D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79365D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79365D"/>
    <w:rPr>
      <w:i/>
      <w:iCs/>
      <w:color w:val="FF0000"/>
      <w:sz w:val="28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9365D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9365D"/>
    <w:rPr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79365D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79365D"/>
    <w:rPr>
      <w:sz w:val="28"/>
      <w:szCs w:val="24"/>
      <w:lang w:eastAsia="ru-RU"/>
    </w:rPr>
  </w:style>
  <w:style w:type="character" w:styleId="a7">
    <w:name w:val="Strong"/>
    <w:qFormat/>
    <w:rsid w:val="0079365D"/>
    <w:rPr>
      <w:b/>
      <w:bCs/>
    </w:rPr>
  </w:style>
  <w:style w:type="character" w:styleId="a8">
    <w:name w:val="Emphasis"/>
    <w:qFormat/>
    <w:rsid w:val="0079365D"/>
    <w:rPr>
      <w:i/>
      <w:iCs/>
    </w:rPr>
  </w:style>
  <w:style w:type="character" w:customStyle="1" w:styleId="WW8Num1z0">
    <w:name w:val="WW8Num1z0"/>
    <w:rsid w:val="0060786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60786C"/>
  </w:style>
  <w:style w:type="character" w:customStyle="1" w:styleId="WW-Absatz-Standardschriftart">
    <w:name w:val="WW-Absatz-Standardschriftart"/>
    <w:rsid w:val="0060786C"/>
  </w:style>
  <w:style w:type="character" w:customStyle="1" w:styleId="WW-Absatz-Standardschriftart1">
    <w:name w:val="WW-Absatz-Standardschriftart1"/>
    <w:rsid w:val="0060786C"/>
  </w:style>
  <w:style w:type="character" w:customStyle="1" w:styleId="WW-Absatz-Standardschriftart11">
    <w:name w:val="WW-Absatz-Standardschriftart11"/>
    <w:rsid w:val="0060786C"/>
  </w:style>
  <w:style w:type="character" w:customStyle="1" w:styleId="WW-Absatz-Standardschriftart111">
    <w:name w:val="WW-Absatz-Standardschriftart111"/>
    <w:rsid w:val="0060786C"/>
  </w:style>
  <w:style w:type="character" w:customStyle="1" w:styleId="11">
    <w:name w:val="Основной шрифт абзаца1"/>
    <w:rsid w:val="0060786C"/>
  </w:style>
  <w:style w:type="character" w:customStyle="1" w:styleId="a9">
    <w:name w:val="Маркеры списка"/>
    <w:rsid w:val="0060786C"/>
    <w:rPr>
      <w:rFonts w:ascii="StarSymbol" w:eastAsia="StarSymbol" w:hAnsi="StarSymbol" w:cs="StarSymbol"/>
      <w:sz w:val="18"/>
      <w:szCs w:val="18"/>
    </w:rPr>
  </w:style>
  <w:style w:type="paragraph" w:customStyle="1" w:styleId="aa">
    <w:name w:val="Заголовок"/>
    <w:basedOn w:val="a"/>
    <w:next w:val="ab"/>
    <w:rsid w:val="0060786C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ab">
    <w:name w:val="Body Text"/>
    <w:basedOn w:val="a"/>
    <w:link w:val="ac"/>
    <w:rsid w:val="0060786C"/>
    <w:pPr>
      <w:spacing w:after="120"/>
    </w:pPr>
  </w:style>
  <w:style w:type="character" w:customStyle="1" w:styleId="ac">
    <w:name w:val="Основной текст Знак"/>
    <w:basedOn w:val="a0"/>
    <w:link w:val="ab"/>
    <w:rsid w:val="0060786C"/>
    <w:rPr>
      <w:sz w:val="24"/>
      <w:szCs w:val="24"/>
      <w:lang w:eastAsia="ar-SA"/>
    </w:rPr>
  </w:style>
  <w:style w:type="paragraph" w:styleId="ad">
    <w:name w:val="List"/>
    <w:basedOn w:val="ab"/>
    <w:semiHidden/>
    <w:rsid w:val="0060786C"/>
    <w:rPr>
      <w:rFonts w:ascii="Arial" w:hAnsi="Arial"/>
    </w:rPr>
  </w:style>
  <w:style w:type="paragraph" w:customStyle="1" w:styleId="12">
    <w:name w:val="Название1"/>
    <w:basedOn w:val="a"/>
    <w:rsid w:val="0060786C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3">
    <w:name w:val="Указатель1"/>
    <w:basedOn w:val="a"/>
    <w:rsid w:val="0060786C"/>
    <w:pPr>
      <w:suppressLineNumbers/>
    </w:pPr>
    <w:rPr>
      <w:rFonts w:ascii="Arial" w:hAnsi="Arial"/>
    </w:rPr>
  </w:style>
  <w:style w:type="paragraph" w:styleId="ae">
    <w:name w:val="List Paragraph"/>
    <w:basedOn w:val="a"/>
    <w:uiPriority w:val="34"/>
    <w:qFormat/>
    <w:rsid w:val="0060786C"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60786C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60786C"/>
    <w:rPr>
      <w:rFonts w:ascii="Tahoma" w:hAnsi="Tahoma"/>
      <w:sz w:val="16"/>
      <w:szCs w:val="16"/>
      <w:lang w:val="x-none" w:eastAsia="ar-SA"/>
    </w:rPr>
  </w:style>
  <w:style w:type="table" w:styleId="af1">
    <w:name w:val="Table Grid"/>
    <w:basedOn w:val="a1"/>
    <w:uiPriority w:val="59"/>
    <w:rsid w:val="0060786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0786C"/>
    <w:pPr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character" w:styleId="af2">
    <w:name w:val="Hyperlink"/>
    <w:rsid w:val="0060786C"/>
    <w:rPr>
      <w:color w:val="0000FF"/>
      <w:u w:val="single"/>
    </w:rPr>
  </w:style>
  <w:style w:type="paragraph" w:customStyle="1" w:styleId="ConsPlusNormal">
    <w:name w:val="ConsPlusNormal"/>
    <w:rsid w:val="0060786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60786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60786C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60786C"/>
    <w:pPr>
      <w:suppressLineNumbers/>
    </w:pPr>
  </w:style>
  <w:style w:type="paragraph" w:customStyle="1" w:styleId="14">
    <w:name w:val="Без интервала1"/>
    <w:rsid w:val="0060786C"/>
    <w:rPr>
      <w:rFonts w:ascii="Calibri" w:hAnsi="Calibri"/>
      <w:sz w:val="22"/>
      <w:szCs w:val="22"/>
    </w:rPr>
  </w:style>
  <w:style w:type="paragraph" w:styleId="af4">
    <w:name w:val="header"/>
    <w:basedOn w:val="a"/>
    <w:link w:val="af5"/>
    <w:rsid w:val="0060786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0786C"/>
    <w:rPr>
      <w:sz w:val="24"/>
      <w:szCs w:val="24"/>
      <w:lang w:eastAsia="ar-SA"/>
    </w:rPr>
  </w:style>
  <w:style w:type="paragraph" w:styleId="af6">
    <w:name w:val="footer"/>
    <w:basedOn w:val="a"/>
    <w:link w:val="af7"/>
    <w:rsid w:val="0060786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0786C"/>
    <w:rPr>
      <w:sz w:val="24"/>
      <w:szCs w:val="24"/>
      <w:lang w:eastAsia="ar-SA"/>
    </w:rPr>
  </w:style>
  <w:style w:type="character" w:styleId="af8">
    <w:name w:val="page number"/>
    <w:basedOn w:val="a0"/>
    <w:rsid w:val="00607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6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365D"/>
    <w:pPr>
      <w:keepNext/>
      <w:widowControl w:val="0"/>
      <w:shd w:val="clear" w:color="auto" w:fill="FFFFFF"/>
      <w:autoSpaceDE w:val="0"/>
      <w:autoSpaceDN w:val="0"/>
      <w:adjustRightInd w:val="0"/>
      <w:spacing w:before="154" w:line="341" w:lineRule="exact"/>
      <w:ind w:left="5" w:right="53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9365D"/>
    <w:pPr>
      <w:keepNext/>
      <w:shd w:val="clear" w:color="auto" w:fill="FFFFFF"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0"/>
    <w:qFormat/>
    <w:rsid w:val="0079365D"/>
    <w:pPr>
      <w:keepNext/>
      <w:shd w:val="clear" w:color="auto" w:fill="FFFFFF"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9365D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3"/>
    </w:pPr>
    <w:rPr>
      <w:i/>
      <w:iCs/>
      <w:sz w:val="28"/>
      <w:szCs w:val="20"/>
    </w:rPr>
  </w:style>
  <w:style w:type="paragraph" w:styleId="5">
    <w:name w:val="heading 5"/>
    <w:basedOn w:val="a"/>
    <w:next w:val="a"/>
    <w:link w:val="50"/>
    <w:qFormat/>
    <w:rsid w:val="0079365D"/>
    <w:pPr>
      <w:keepNext/>
      <w:shd w:val="clear" w:color="auto" w:fill="FFFFFF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79365D"/>
    <w:pPr>
      <w:keepNext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9365D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9365D"/>
    <w:pPr>
      <w:keepNext/>
      <w:shd w:val="clear" w:color="auto" w:fill="FFFFFF"/>
      <w:jc w:val="both"/>
      <w:outlineLvl w:val="7"/>
    </w:pPr>
    <w:rPr>
      <w:i/>
      <w:i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65D"/>
    <w:rPr>
      <w:sz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9365D"/>
    <w:rPr>
      <w:b/>
      <w:bCs/>
      <w:i/>
      <w:iCs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79365D"/>
    <w:rPr>
      <w:sz w:val="28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79365D"/>
    <w:rPr>
      <w:i/>
      <w:iCs/>
      <w:sz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79365D"/>
    <w:rPr>
      <w:b/>
      <w:bCs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79365D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79365D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79365D"/>
    <w:rPr>
      <w:i/>
      <w:iCs/>
      <w:color w:val="FF0000"/>
      <w:sz w:val="28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9365D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9365D"/>
    <w:rPr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79365D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79365D"/>
    <w:rPr>
      <w:sz w:val="28"/>
      <w:szCs w:val="24"/>
      <w:lang w:eastAsia="ru-RU"/>
    </w:rPr>
  </w:style>
  <w:style w:type="character" w:styleId="a7">
    <w:name w:val="Strong"/>
    <w:qFormat/>
    <w:rsid w:val="0079365D"/>
    <w:rPr>
      <w:b/>
      <w:bCs/>
    </w:rPr>
  </w:style>
  <w:style w:type="character" w:styleId="a8">
    <w:name w:val="Emphasis"/>
    <w:qFormat/>
    <w:rsid w:val="0079365D"/>
    <w:rPr>
      <w:i/>
      <w:iCs/>
    </w:rPr>
  </w:style>
  <w:style w:type="character" w:customStyle="1" w:styleId="WW8Num1z0">
    <w:name w:val="WW8Num1z0"/>
    <w:rsid w:val="0060786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60786C"/>
  </w:style>
  <w:style w:type="character" w:customStyle="1" w:styleId="WW-Absatz-Standardschriftart">
    <w:name w:val="WW-Absatz-Standardschriftart"/>
    <w:rsid w:val="0060786C"/>
  </w:style>
  <w:style w:type="character" w:customStyle="1" w:styleId="WW-Absatz-Standardschriftart1">
    <w:name w:val="WW-Absatz-Standardschriftart1"/>
    <w:rsid w:val="0060786C"/>
  </w:style>
  <w:style w:type="character" w:customStyle="1" w:styleId="WW-Absatz-Standardschriftart11">
    <w:name w:val="WW-Absatz-Standardschriftart11"/>
    <w:rsid w:val="0060786C"/>
  </w:style>
  <w:style w:type="character" w:customStyle="1" w:styleId="WW-Absatz-Standardschriftart111">
    <w:name w:val="WW-Absatz-Standardschriftart111"/>
    <w:rsid w:val="0060786C"/>
  </w:style>
  <w:style w:type="character" w:customStyle="1" w:styleId="11">
    <w:name w:val="Основной шрифт абзаца1"/>
    <w:rsid w:val="0060786C"/>
  </w:style>
  <w:style w:type="character" w:customStyle="1" w:styleId="a9">
    <w:name w:val="Маркеры списка"/>
    <w:rsid w:val="0060786C"/>
    <w:rPr>
      <w:rFonts w:ascii="StarSymbol" w:eastAsia="StarSymbol" w:hAnsi="StarSymbol" w:cs="StarSymbol"/>
      <w:sz w:val="18"/>
      <w:szCs w:val="18"/>
    </w:rPr>
  </w:style>
  <w:style w:type="paragraph" w:customStyle="1" w:styleId="aa">
    <w:name w:val="Заголовок"/>
    <w:basedOn w:val="a"/>
    <w:next w:val="ab"/>
    <w:rsid w:val="0060786C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ab">
    <w:name w:val="Body Text"/>
    <w:basedOn w:val="a"/>
    <w:link w:val="ac"/>
    <w:rsid w:val="0060786C"/>
    <w:pPr>
      <w:spacing w:after="120"/>
    </w:pPr>
  </w:style>
  <w:style w:type="character" w:customStyle="1" w:styleId="ac">
    <w:name w:val="Основной текст Знак"/>
    <w:basedOn w:val="a0"/>
    <w:link w:val="ab"/>
    <w:rsid w:val="0060786C"/>
    <w:rPr>
      <w:sz w:val="24"/>
      <w:szCs w:val="24"/>
      <w:lang w:eastAsia="ar-SA"/>
    </w:rPr>
  </w:style>
  <w:style w:type="paragraph" w:styleId="ad">
    <w:name w:val="List"/>
    <w:basedOn w:val="ab"/>
    <w:semiHidden/>
    <w:rsid w:val="0060786C"/>
    <w:rPr>
      <w:rFonts w:ascii="Arial" w:hAnsi="Arial"/>
    </w:rPr>
  </w:style>
  <w:style w:type="paragraph" w:customStyle="1" w:styleId="12">
    <w:name w:val="Название1"/>
    <w:basedOn w:val="a"/>
    <w:rsid w:val="0060786C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3">
    <w:name w:val="Указатель1"/>
    <w:basedOn w:val="a"/>
    <w:rsid w:val="0060786C"/>
    <w:pPr>
      <w:suppressLineNumbers/>
    </w:pPr>
    <w:rPr>
      <w:rFonts w:ascii="Arial" w:hAnsi="Arial"/>
    </w:rPr>
  </w:style>
  <w:style w:type="paragraph" w:styleId="ae">
    <w:name w:val="List Paragraph"/>
    <w:basedOn w:val="a"/>
    <w:uiPriority w:val="34"/>
    <w:qFormat/>
    <w:rsid w:val="0060786C"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60786C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60786C"/>
    <w:rPr>
      <w:rFonts w:ascii="Tahoma" w:hAnsi="Tahoma"/>
      <w:sz w:val="16"/>
      <w:szCs w:val="16"/>
      <w:lang w:val="x-none" w:eastAsia="ar-SA"/>
    </w:rPr>
  </w:style>
  <w:style w:type="table" w:styleId="af1">
    <w:name w:val="Table Grid"/>
    <w:basedOn w:val="a1"/>
    <w:uiPriority w:val="59"/>
    <w:rsid w:val="0060786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0786C"/>
    <w:pPr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character" w:styleId="af2">
    <w:name w:val="Hyperlink"/>
    <w:rsid w:val="0060786C"/>
    <w:rPr>
      <w:color w:val="0000FF"/>
      <w:u w:val="single"/>
    </w:rPr>
  </w:style>
  <w:style w:type="paragraph" w:customStyle="1" w:styleId="ConsPlusNormal">
    <w:name w:val="ConsPlusNormal"/>
    <w:rsid w:val="0060786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60786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60786C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60786C"/>
    <w:pPr>
      <w:suppressLineNumbers/>
    </w:pPr>
  </w:style>
  <w:style w:type="paragraph" w:customStyle="1" w:styleId="14">
    <w:name w:val="Без интервала1"/>
    <w:rsid w:val="0060786C"/>
    <w:rPr>
      <w:rFonts w:ascii="Calibri" w:hAnsi="Calibri"/>
      <w:sz w:val="22"/>
      <w:szCs w:val="22"/>
    </w:rPr>
  </w:style>
  <w:style w:type="paragraph" w:styleId="af4">
    <w:name w:val="header"/>
    <w:basedOn w:val="a"/>
    <w:link w:val="af5"/>
    <w:rsid w:val="0060786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0786C"/>
    <w:rPr>
      <w:sz w:val="24"/>
      <w:szCs w:val="24"/>
      <w:lang w:eastAsia="ar-SA"/>
    </w:rPr>
  </w:style>
  <w:style w:type="paragraph" w:styleId="af6">
    <w:name w:val="footer"/>
    <w:basedOn w:val="a"/>
    <w:link w:val="af7"/>
    <w:rsid w:val="0060786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0786C"/>
    <w:rPr>
      <w:sz w:val="24"/>
      <w:szCs w:val="24"/>
      <w:lang w:eastAsia="ar-SA"/>
    </w:rPr>
  </w:style>
  <w:style w:type="character" w:styleId="af8">
    <w:name w:val="page number"/>
    <w:basedOn w:val="a0"/>
    <w:rsid w:val="00607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2.emf"/><Relationship Id="rId21" Type="http://schemas.openxmlformats.org/officeDocument/2006/relationships/oleObject" Target="embeddings/oleObject9.bin"/><Relationship Id="rId34" Type="http://schemas.openxmlformats.org/officeDocument/2006/relationships/image" Target="media/image10.emf"/><Relationship Id="rId42" Type="http://schemas.openxmlformats.org/officeDocument/2006/relationships/oleObject" Target="embeddings/oleObject21.bin"/><Relationship Id="rId47" Type="http://schemas.openxmlformats.org/officeDocument/2006/relationships/image" Target="media/image15.emf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oleObject" Target="embeddings/oleObject34.bin"/><Relationship Id="rId68" Type="http://schemas.openxmlformats.org/officeDocument/2006/relationships/oleObject" Target="embeddings/oleObject39.bin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11.bin"/><Relationship Id="rId32" Type="http://schemas.openxmlformats.org/officeDocument/2006/relationships/image" Target="media/image9.emf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image" Target="media/image18.emf"/><Relationship Id="rId58" Type="http://schemas.openxmlformats.org/officeDocument/2006/relationships/image" Target="media/image20.emf"/><Relationship Id="rId66" Type="http://schemas.openxmlformats.org/officeDocument/2006/relationships/oleObject" Target="embeddings/oleObject37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5.emf"/><Relationship Id="rId28" Type="http://schemas.openxmlformats.org/officeDocument/2006/relationships/oleObject" Target="embeddings/oleObject13.bin"/><Relationship Id="rId36" Type="http://schemas.openxmlformats.org/officeDocument/2006/relationships/image" Target="media/image11.emf"/><Relationship Id="rId49" Type="http://schemas.openxmlformats.org/officeDocument/2006/relationships/image" Target="media/image16.emf"/><Relationship Id="rId57" Type="http://schemas.openxmlformats.org/officeDocument/2006/relationships/oleObject" Target="embeddings/oleObject30.bin"/><Relationship Id="rId61" Type="http://schemas.openxmlformats.org/officeDocument/2006/relationships/oleObject" Target="embeddings/oleObject32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image" Target="media/image21.emf"/><Relationship Id="rId65" Type="http://schemas.openxmlformats.org/officeDocument/2006/relationships/oleObject" Target="embeddings/oleObject36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.emf"/><Relationship Id="rId22" Type="http://schemas.openxmlformats.org/officeDocument/2006/relationships/oleObject" Target="embeddings/oleObject10.bin"/><Relationship Id="rId27" Type="http://schemas.openxmlformats.org/officeDocument/2006/relationships/image" Target="media/image7.e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4.emf"/><Relationship Id="rId48" Type="http://schemas.openxmlformats.org/officeDocument/2006/relationships/oleObject" Target="embeddings/oleObject25.bin"/><Relationship Id="rId56" Type="http://schemas.openxmlformats.org/officeDocument/2006/relationships/image" Target="media/image19.emf"/><Relationship Id="rId64" Type="http://schemas.openxmlformats.org/officeDocument/2006/relationships/oleObject" Target="embeddings/oleObject35.bin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17.emf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4.emf"/><Relationship Id="rId25" Type="http://schemas.openxmlformats.org/officeDocument/2006/relationships/image" Target="media/image6.e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3.e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3.bin"/><Relationship Id="rId7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24E5B-622D-4289-AC85-9F0C2C1B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36</Pages>
  <Words>10321</Words>
  <Characters>58831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 администрации Бессоновского района</Company>
  <LinksUpToDate>false</LinksUpToDate>
  <CharactersWithSpaces>69014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</dc:creator>
  <cp:keywords/>
  <dc:description/>
  <cp:lastModifiedBy>Егорова </cp:lastModifiedBy>
  <cp:revision>47</cp:revision>
  <cp:lastPrinted>2021-01-22T13:54:00Z</cp:lastPrinted>
  <dcterms:created xsi:type="dcterms:W3CDTF">2019-10-04T12:30:00Z</dcterms:created>
  <dcterms:modified xsi:type="dcterms:W3CDTF">2021-01-23T05:19:00Z</dcterms:modified>
</cp:coreProperties>
</file>