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9C0964" w:rsidP="00E36ED1">
      <w:pPr>
        <w:jc w:val="center"/>
        <w:rPr>
          <w:sz w:val="28"/>
        </w:rPr>
      </w:pPr>
      <w:r>
        <w:rPr>
          <w:sz w:val="28"/>
        </w:rPr>
        <w:t>04.06.2020</w:t>
      </w:r>
      <w:r w:rsidR="0040472C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>
        <w:rPr>
          <w:sz w:val="28"/>
        </w:rPr>
        <w:t>79/371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616DCA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 w:rsidR="0040472C">
        <w:rPr>
          <w:b/>
          <w:bCs/>
          <w:sz w:val="28"/>
          <w:szCs w:val="28"/>
        </w:rPr>
        <w:t xml:space="preserve"> Бессоновского района </w:t>
      </w:r>
      <w:r w:rsidRPr="00616DCA">
        <w:rPr>
          <w:b/>
          <w:bCs/>
          <w:sz w:val="28"/>
          <w:szCs w:val="28"/>
        </w:rPr>
        <w:t xml:space="preserve"> в период</w:t>
      </w:r>
      <w:r>
        <w:rPr>
          <w:bCs/>
        </w:rPr>
        <w:t xml:space="preserve"> </w:t>
      </w:r>
      <w:r w:rsidRPr="00616DCA">
        <w:rPr>
          <w:b/>
          <w:bCs/>
          <w:sz w:val="28"/>
          <w:szCs w:val="28"/>
        </w:rPr>
        <w:t>подготовки и</w:t>
      </w:r>
      <w:r w:rsidR="00052008">
        <w:rPr>
          <w:b/>
          <w:bCs/>
          <w:sz w:val="28"/>
          <w:szCs w:val="28"/>
        </w:rPr>
        <w:t xml:space="preserve"> проведения </w:t>
      </w:r>
      <w:r w:rsidR="009C0964">
        <w:rPr>
          <w:b/>
          <w:bCs/>
          <w:sz w:val="28"/>
          <w:szCs w:val="28"/>
        </w:rPr>
        <w:t>общероссийского голосования по вопросу одобрения изменений в Конституцию Российской Федерации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9C0964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Во исполнение постановления Избирательной комиссии Пензенской области от 11 июня 2020 года №96/617-6 «О порядке работы избирательных комиссий Пензенской области при организации голосования до дня голосования при проведении общероссийского голосования по вопросу одобрения изменений в Конституцию Российской Федерации,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</w:t>
      </w:r>
      <w:r w:rsidR="0040472C">
        <w:rPr>
          <w:sz w:val="28"/>
        </w:rPr>
        <w:t xml:space="preserve">иальной избирательной комиссии </w:t>
      </w:r>
      <w:r w:rsidR="005A7C70">
        <w:rPr>
          <w:sz w:val="28"/>
        </w:rPr>
        <w:t xml:space="preserve">в период </w:t>
      </w:r>
      <w:r w:rsidR="005A7C70">
        <w:rPr>
          <w:bCs/>
          <w:sz w:val="28"/>
        </w:rPr>
        <w:t xml:space="preserve">подготовки и проведения  </w:t>
      </w:r>
      <w:r w:rsidR="009C0964">
        <w:rPr>
          <w:bCs/>
          <w:sz w:val="28"/>
        </w:rPr>
        <w:t>общероссийского голосования по вопросу одобрения изменений в Конституцию Российской Федерации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3DA7">
        <w:rPr>
          <w:b w:val="0"/>
          <w:szCs w:val="28"/>
        </w:rPr>
        <w:t xml:space="preserve">Степину </w:t>
      </w:r>
      <w:r w:rsidR="00805778">
        <w:rPr>
          <w:b w:val="0"/>
          <w:szCs w:val="28"/>
        </w:rPr>
        <w:t>Л.В.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B26045" w:rsidRPr="00B43924" w:rsidRDefault="00B26045">
      <w:pPr>
        <w:spacing w:line="360" w:lineRule="auto"/>
        <w:rPr>
          <w:sz w:val="28"/>
        </w:rPr>
        <w:sectPr w:rsidR="00B26045" w:rsidRPr="00B43924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9C0964">
              <w:rPr>
                <w:b w:val="0"/>
                <w:bCs/>
                <w:sz w:val="28"/>
              </w:rPr>
              <w:t>04.06.2020г</w:t>
            </w:r>
            <w:r w:rsidR="0040472C">
              <w:rPr>
                <w:b w:val="0"/>
                <w:bCs/>
                <w:sz w:val="28"/>
              </w:rPr>
              <w:t>.</w:t>
            </w:r>
            <w:r>
              <w:rPr>
                <w:b w:val="0"/>
                <w:bCs/>
                <w:sz w:val="28"/>
              </w:rPr>
              <w:t xml:space="preserve"> № </w:t>
            </w:r>
            <w:r w:rsidR="009C0964">
              <w:rPr>
                <w:b w:val="0"/>
                <w:bCs/>
                <w:sz w:val="28"/>
              </w:rPr>
              <w:t>79/371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E36ED1" w:rsidRDefault="00E36ED1" w:rsidP="009C0964">
      <w:pPr>
        <w:jc w:val="center"/>
        <w:rPr>
          <w:b/>
          <w:bCs/>
          <w:sz w:val="32"/>
        </w:rPr>
      </w:pPr>
      <w:r w:rsidRPr="002B611F">
        <w:rPr>
          <w:bCs/>
          <w:sz w:val="32"/>
          <w:szCs w:val="32"/>
        </w:rPr>
        <w:t xml:space="preserve">территориальной избирательной комиссии в период подготовки и проведения </w:t>
      </w:r>
      <w:r w:rsidR="009C0964">
        <w:rPr>
          <w:bCs/>
          <w:sz w:val="32"/>
          <w:szCs w:val="32"/>
        </w:rPr>
        <w:t>общероссийского голосования по вопросу одобрения изменений в Конституцию Российской Федерации 01 июля 2020 года</w:t>
      </w: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9606E" w:rsidP="00E9606E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12.00 – 20</w:t>
            </w:r>
            <w:r w:rsidR="00E36ED1">
              <w:rPr>
                <w:b/>
                <w:bCs/>
                <w:sz w:val="32"/>
              </w:rPr>
              <w:t>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9606E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</w:t>
            </w:r>
            <w:r w:rsidR="00E36ED1">
              <w:rPr>
                <w:b/>
                <w:bCs/>
                <w:sz w:val="32"/>
              </w:rPr>
              <w:t>9.00 – 1</w:t>
            </w:r>
            <w:r w:rsidR="0040472C">
              <w:rPr>
                <w:b/>
                <w:bCs/>
                <w:sz w:val="32"/>
              </w:rPr>
              <w:t>7</w:t>
            </w:r>
            <w:r w:rsidR="00E36ED1"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7086" w:rsidRDefault="00B67086" w:rsidP="00F70BD2">
      <w:r>
        <w:separator/>
      </w:r>
    </w:p>
  </w:endnote>
  <w:endnote w:type="continuationSeparator" w:id="1">
    <w:p w:rsidR="00B67086" w:rsidRDefault="00B67086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7086" w:rsidRDefault="00B67086" w:rsidP="00F70BD2">
      <w:r>
        <w:separator/>
      </w:r>
    </w:p>
  </w:footnote>
  <w:footnote w:type="continuationSeparator" w:id="1">
    <w:p w:rsidR="00B67086" w:rsidRDefault="00B67086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52008"/>
    <w:rsid w:val="00122129"/>
    <w:rsid w:val="00182DEF"/>
    <w:rsid w:val="00184487"/>
    <w:rsid w:val="001A787B"/>
    <w:rsid w:val="001E7C7F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0472C"/>
    <w:rsid w:val="00423DA7"/>
    <w:rsid w:val="004673EF"/>
    <w:rsid w:val="004F2CCC"/>
    <w:rsid w:val="00501572"/>
    <w:rsid w:val="005441B5"/>
    <w:rsid w:val="00546212"/>
    <w:rsid w:val="00554F2C"/>
    <w:rsid w:val="005A7C70"/>
    <w:rsid w:val="006033B8"/>
    <w:rsid w:val="00616DCA"/>
    <w:rsid w:val="00617E30"/>
    <w:rsid w:val="006244C8"/>
    <w:rsid w:val="006343A6"/>
    <w:rsid w:val="006464BC"/>
    <w:rsid w:val="00682F61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A0E65"/>
    <w:rsid w:val="009C0964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086"/>
    <w:rsid w:val="00B67FB6"/>
    <w:rsid w:val="00BB094A"/>
    <w:rsid w:val="00BB5B37"/>
    <w:rsid w:val="00CC6851"/>
    <w:rsid w:val="00D454C3"/>
    <w:rsid w:val="00DA790A"/>
    <w:rsid w:val="00DC4C51"/>
    <w:rsid w:val="00E22FD9"/>
    <w:rsid w:val="00E36ED1"/>
    <w:rsid w:val="00E4676B"/>
    <w:rsid w:val="00E82E18"/>
    <w:rsid w:val="00E9606E"/>
    <w:rsid w:val="00EA630C"/>
    <w:rsid w:val="00ED2634"/>
    <w:rsid w:val="00EE56A1"/>
    <w:rsid w:val="00F32C64"/>
    <w:rsid w:val="00F70BD2"/>
    <w:rsid w:val="00F8563A"/>
    <w:rsid w:val="00FA013A"/>
    <w:rsid w:val="00FB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2017-06-16T13:09:00Z</cp:lastPrinted>
  <dcterms:created xsi:type="dcterms:W3CDTF">2020-06-16T13:29:00Z</dcterms:created>
  <dcterms:modified xsi:type="dcterms:W3CDTF">2020-06-16T13:29:00Z</dcterms:modified>
</cp:coreProperties>
</file>