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BE4CD2" w:rsidRDefault="004737F8">
      <w:pPr>
        <w:rPr>
          <w:sz w:val="28"/>
        </w:rPr>
      </w:pPr>
      <w:r>
        <w:rPr>
          <w:sz w:val="28"/>
        </w:rPr>
        <w:t>30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2B7ADA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2B7AD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="008553E4" w:rsidRPr="00811512">
        <w:rPr>
          <w:sz w:val="28"/>
        </w:rPr>
        <w:t xml:space="preserve"> </w:t>
      </w:r>
      <w:r w:rsidR="00331CAD" w:rsidRPr="004737F8">
        <w:rPr>
          <w:sz w:val="28"/>
        </w:rPr>
        <w:t>13</w:t>
      </w:r>
      <w:r w:rsidR="00A74BC9">
        <w:rPr>
          <w:sz w:val="28"/>
        </w:rPr>
        <w:t>5/9</w:t>
      </w:r>
      <w:r w:rsidR="00950268">
        <w:rPr>
          <w:sz w:val="28"/>
        </w:rPr>
        <w:t>84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E4CD2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0268">
        <w:rPr>
          <w:rFonts w:ascii="Times New Roman" w:hAnsi="Times New Roman" w:cs="Times New Roman"/>
          <w:b/>
          <w:sz w:val="28"/>
          <w:szCs w:val="28"/>
        </w:rPr>
        <w:t>Капраловой Татьяны Дмитриевны</w:t>
      </w:r>
      <w:r w:rsidR="002B7ADA">
        <w:rPr>
          <w:rFonts w:ascii="Times New Roman" w:hAnsi="Times New Roman" w:cs="Times New Roman"/>
          <w:b/>
          <w:sz w:val="28"/>
          <w:szCs w:val="28"/>
        </w:rPr>
        <w:t>,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95026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BE4CD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  <w:r w:rsidR="00473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46258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E4CD2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46258">
        <w:rPr>
          <w:rFonts w:ascii="Times New Roman" w:hAnsi="Times New Roman" w:cs="Times New Roman"/>
          <w:sz w:val="28"/>
          <w:szCs w:val="28"/>
        </w:rPr>
        <w:t>Капраловой Татьян</w:t>
      </w:r>
      <w:r w:rsidR="00D11B7F">
        <w:rPr>
          <w:rFonts w:ascii="Times New Roman" w:hAnsi="Times New Roman" w:cs="Times New Roman"/>
          <w:sz w:val="28"/>
          <w:szCs w:val="28"/>
        </w:rPr>
        <w:t>ы</w:t>
      </w:r>
      <w:r w:rsidR="00246258">
        <w:rPr>
          <w:rFonts w:ascii="Times New Roman" w:hAnsi="Times New Roman" w:cs="Times New Roman"/>
          <w:sz w:val="28"/>
          <w:szCs w:val="28"/>
        </w:rPr>
        <w:t xml:space="preserve"> Дмитриевны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246258">
        <w:rPr>
          <w:rFonts w:ascii="Times New Roman" w:hAnsi="Times New Roman" w:cs="Times New Roman"/>
          <w:sz w:val="28"/>
          <w:szCs w:val="28"/>
        </w:rPr>
        <w:t>й</w:t>
      </w:r>
      <w:r w:rsidR="00BE4CD2">
        <w:rPr>
          <w:rFonts w:ascii="Times New Roman" w:hAnsi="Times New Roman" w:cs="Times New Roman"/>
          <w:sz w:val="28"/>
          <w:szCs w:val="28"/>
        </w:rPr>
        <w:t xml:space="preserve"> избирательным объединением</w:t>
      </w:r>
      <w:r w:rsidR="00BE4CD2" w:rsidRPr="00BE4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CD2" w:rsidRPr="00BE4CD2">
        <w:rPr>
          <w:rFonts w:ascii="Times New Roman" w:hAnsi="Times New Roman" w:cs="Times New Roman"/>
          <w:sz w:val="28"/>
          <w:szCs w:val="28"/>
        </w:rPr>
        <w:t>ПЕНЗЕНСКОЕ ОБЛАСТНОЕ ОТДЕЛЕНИЕ политической партии «КОММУНИСТИЧЕСКАЯ ПАРТИЯ РОССИЙСКОЙ ФЕДЕРАЦИИ»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46258">
        <w:rPr>
          <w:rFonts w:ascii="Times New Roman" w:hAnsi="Times New Roman" w:cs="Times New Roman"/>
          <w:sz w:val="28"/>
          <w:szCs w:val="28"/>
        </w:rPr>
        <w:t>8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B7AD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E4CD2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E4CD2">
        <w:rPr>
          <w:rFonts w:ascii="Times New Roman" w:hAnsi="Times New Roman" w:cs="Times New Roman"/>
          <w:sz w:val="28"/>
          <w:szCs w:val="28"/>
        </w:rPr>
        <w:t>Капралов</w:t>
      </w:r>
      <w:r w:rsidR="00246258">
        <w:rPr>
          <w:rFonts w:ascii="Times New Roman" w:hAnsi="Times New Roman" w:cs="Times New Roman"/>
          <w:sz w:val="28"/>
          <w:szCs w:val="28"/>
        </w:rPr>
        <w:t>у Татьяну Дмитриевну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246258">
        <w:rPr>
          <w:rFonts w:ascii="Times New Roman" w:hAnsi="Times New Roman" w:cs="Times New Roman"/>
          <w:sz w:val="28"/>
          <w:szCs w:val="28"/>
        </w:rPr>
        <w:t>ую</w:t>
      </w:r>
      <w:r w:rsidR="00BE4CD2">
        <w:rPr>
          <w:rFonts w:ascii="Times New Roman" w:hAnsi="Times New Roman" w:cs="Times New Roman"/>
          <w:sz w:val="28"/>
          <w:szCs w:val="28"/>
        </w:rPr>
        <w:t xml:space="preserve"> избирательным объединением </w:t>
      </w:r>
      <w:r w:rsidR="00BE4CD2" w:rsidRPr="00BE4CD2">
        <w:rPr>
          <w:rFonts w:ascii="Times New Roman" w:hAnsi="Times New Roman" w:cs="Times New Roman"/>
          <w:sz w:val="28"/>
          <w:szCs w:val="28"/>
        </w:rPr>
        <w:t xml:space="preserve">ПЕНЗЕНСКОЕ ОБЛАСТНОЕ ОТДЕЛЕНИЕ </w:t>
      </w:r>
      <w:r w:rsidR="00BE4CD2" w:rsidRPr="00BE4CD2">
        <w:rPr>
          <w:rFonts w:ascii="Times New Roman" w:hAnsi="Times New Roman" w:cs="Times New Roman"/>
          <w:sz w:val="28"/>
          <w:szCs w:val="28"/>
        </w:rPr>
        <w:lastRenderedPageBreak/>
        <w:t>политической партии «КОММУНИСТИЧЕСКАЯ ПАРТИЯ РОССИЙСКОЙ ФЕДЕРАЦИИ»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46258">
        <w:rPr>
          <w:rFonts w:ascii="Times New Roman" w:hAnsi="Times New Roman" w:cs="Times New Roman"/>
          <w:sz w:val="28"/>
          <w:szCs w:val="28"/>
        </w:rPr>
        <w:t xml:space="preserve"> 8</w:t>
      </w:r>
      <w:r w:rsidR="002B7ADA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4737F8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» июля 202</w:t>
      </w:r>
      <w:r w:rsidR="002B7AD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2B7ADA">
        <w:rPr>
          <w:b/>
          <w:sz w:val="28"/>
          <w:szCs w:val="28"/>
        </w:rPr>
        <w:t>1</w:t>
      </w:r>
      <w:r w:rsidR="004737F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часов </w:t>
      </w:r>
      <w:r w:rsidR="00246258">
        <w:rPr>
          <w:b/>
          <w:sz w:val="28"/>
          <w:szCs w:val="28"/>
        </w:rPr>
        <w:t>30</w:t>
      </w:r>
      <w:r w:rsidR="00366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</w:t>
      </w:r>
      <w:bookmarkStart w:id="0" w:name="_GoBack"/>
      <w:bookmarkEnd w:id="0"/>
      <w:r>
        <w:rPr>
          <w:sz w:val="28"/>
          <w:szCs w:val="28"/>
        </w:rPr>
        <w:t xml:space="preserve">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6E65A6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2B7ADA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6E65A6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07F" w:rsidRDefault="00B1507F">
      <w:r>
        <w:separator/>
      </w:r>
    </w:p>
  </w:endnote>
  <w:endnote w:type="continuationSeparator" w:id="1">
    <w:p w:rsidR="00B1507F" w:rsidRDefault="00B15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02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02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3EB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07F" w:rsidRDefault="00B1507F">
      <w:r>
        <w:separator/>
      </w:r>
    </w:p>
  </w:footnote>
  <w:footnote w:type="continuationSeparator" w:id="1">
    <w:p w:rsidR="00B1507F" w:rsidRDefault="00B150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02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02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3EBC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B68C0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1FF8"/>
    <w:rsid w:val="00163CA3"/>
    <w:rsid w:val="00165FBA"/>
    <w:rsid w:val="00175ED6"/>
    <w:rsid w:val="00182E30"/>
    <w:rsid w:val="001860FB"/>
    <w:rsid w:val="00192470"/>
    <w:rsid w:val="001A1DD1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46258"/>
    <w:rsid w:val="00251AF9"/>
    <w:rsid w:val="00252954"/>
    <w:rsid w:val="00253EBC"/>
    <w:rsid w:val="002570BE"/>
    <w:rsid w:val="00257626"/>
    <w:rsid w:val="00257E83"/>
    <w:rsid w:val="00271494"/>
    <w:rsid w:val="00272B4F"/>
    <w:rsid w:val="00273508"/>
    <w:rsid w:val="00282EA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1CAD"/>
    <w:rsid w:val="0033502B"/>
    <w:rsid w:val="00353C0B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37F8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3DD6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569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0268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4BC9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1507F"/>
    <w:rsid w:val="00B20DEE"/>
    <w:rsid w:val="00B253F2"/>
    <w:rsid w:val="00B42B3F"/>
    <w:rsid w:val="00B65C9F"/>
    <w:rsid w:val="00B736CA"/>
    <w:rsid w:val="00B74CF0"/>
    <w:rsid w:val="00B7606D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E4CD2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946A5"/>
    <w:rsid w:val="00CB4B49"/>
    <w:rsid w:val="00CC33CE"/>
    <w:rsid w:val="00CC6686"/>
    <w:rsid w:val="00CD0F12"/>
    <w:rsid w:val="00CD165F"/>
    <w:rsid w:val="00CD5802"/>
    <w:rsid w:val="00CD7E7D"/>
    <w:rsid w:val="00CE5B94"/>
    <w:rsid w:val="00D03B2B"/>
    <w:rsid w:val="00D11B7F"/>
    <w:rsid w:val="00D16922"/>
    <w:rsid w:val="00D20D8C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5FB3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25BB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331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3FF7-2596-4552-A2DE-A9F1FB78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2025-07-30T08:58:00Z</cp:lastPrinted>
  <dcterms:created xsi:type="dcterms:W3CDTF">2025-07-30T08:55:00Z</dcterms:created>
  <dcterms:modified xsi:type="dcterms:W3CDTF">2025-07-30T09:01:00Z</dcterms:modified>
</cp:coreProperties>
</file>