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62F03" w:rsidRDefault="00662F03">
      <w:pPr>
        <w:rPr>
          <w:sz w:val="28"/>
        </w:rPr>
      </w:pPr>
      <w:r>
        <w:rPr>
          <w:sz w:val="28"/>
        </w:rPr>
        <w:t>05.08.2024г.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Pr="00662F03">
        <w:rPr>
          <w:sz w:val="28"/>
        </w:rPr>
        <w:t>103/795</w:t>
      </w:r>
    </w:p>
    <w:p w:rsidR="00662F03" w:rsidRDefault="003C4E34" w:rsidP="003C4E34">
      <w:pPr>
        <w:pStyle w:val="20"/>
        <w:ind w:firstLine="567"/>
        <w:jc w:val="center"/>
        <w:rPr>
          <w:b/>
          <w:bCs w:val="0"/>
        </w:rPr>
      </w:pPr>
      <w:r w:rsidRPr="0065045D">
        <w:rPr>
          <w:b/>
          <w:bCs w:val="0"/>
        </w:rPr>
        <w:t xml:space="preserve">О применении </w:t>
      </w:r>
      <w:r w:rsidR="00662F03">
        <w:rPr>
          <w:b/>
          <w:bCs w:val="0"/>
        </w:rPr>
        <w:t xml:space="preserve"> в участковых избирательных комиссиях </w:t>
      </w:r>
      <w:r w:rsidRPr="0065045D">
        <w:rPr>
          <w:b/>
          <w:bCs w:val="0"/>
        </w:rPr>
        <w:t xml:space="preserve">средств видеорегистрации (видеофиксации) </w:t>
      </w:r>
      <w:r w:rsidR="00662F03">
        <w:rPr>
          <w:b/>
          <w:bCs w:val="0"/>
        </w:rPr>
        <w:t xml:space="preserve">при подготовке и проведении </w:t>
      </w:r>
    </w:p>
    <w:p w:rsidR="00662F03" w:rsidRDefault="00662F03" w:rsidP="003C4E34">
      <w:pPr>
        <w:pStyle w:val="20"/>
        <w:ind w:firstLine="567"/>
        <w:jc w:val="center"/>
        <w:rPr>
          <w:b/>
          <w:bCs w:val="0"/>
        </w:rPr>
      </w:pPr>
      <w:r>
        <w:rPr>
          <w:b/>
          <w:bCs w:val="0"/>
        </w:rPr>
        <w:t xml:space="preserve">выборов депутатов представительных органов муниципальных образований Бессоновского района Пензенской области, </w:t>
      </w:r>
    </w:p>
    <w:p w:rsidR="003C4E34" w:rsidRPr="0065045D" w:rsidRDefault="00662F03" w:rsidP="003C4E34">
      <w:pPr>
        <w:pStyle w:val="20"/>
        <w:ind w:firstLine="567"/>
        <w:jc w:val="center"/>
        <w:rPr>
          <w:b/>
          <w:bCs w:val="0"/>
        </w:rPr>
      </w:pPr>
      <w:r>
        <w:rPr>
          <w:b/>
          <w:bCs w:val="0"/>
        </w:rPr>
        <w:t>назначенных на 8 сентября 2024 года</w:t>
      </w:r>
      <w:r w:rsidR="003C4E34" w:rsidRPr="0065045D">
        <w:rPr>
          <w:b/>
          <w:bCs w:val="0"/>
        </w:rPr>
        <w:t xml:space="preserve"> </w:t>
      </w:r>
    </w:p>
    <w:p w:rsidR="00C71AA3" w:rsidRPr="00C71AA3" w:rsidRDefault="00C71AA3" w:rsidP="003C4E34">
      <w:pPr>
        <w:jc w:val="center"/>
        <w:rPr>
          <w:sz w:val="28"/>
        </w:rPr>
      </w:pPr>
    </w:p>
    <w:p w:rsidR="003C4E34" w:rsidRPr="003C4E34" w:rsidRDefault="003C4E34" w:rsidP="003C4E34">
      <w:pPr>
        <w:spacing w:line="360" w:lineRule="auto"/>
        <w:ind w:firstLine="709"/>
        <w:jc w:val="both"/>
        <w:rPr>
          <w:sz w:val="28"/>
        </w:rPr>
      </w:pPr>
      <w:r w:rsidRPr="0065045D">
        <w:rPr>
          <w:sz w:val="28"/>
        </w:rPr>
        <w:t xml:space="preserve">Руководствуясь постановлением </w:t>
      </w:r>
      <w:r w:rsidR="00662F03">
        <w:rPr>
          <w:sz w:val="28"/>
        </w:rPr>
        <w:t xml:space="preserve">Избирательной комиссии Пензенской области от 28.06.2024 года № 71/512-7 «О применении в участковых и территориальных избирательных комиссиях средств видеорегистрации (видиефиксации) при подготовке и проведении основных и дополнительных выборов депутатов представительных органов муниципальных образований в Пензенской области, назначенных на 8 сентября 2024 года» </w:t>
      </w:r>
      <w:r>
        <w:rPr>
          <w:sz w:val="28"/>
        </w:rPr>
        <w:t xml:space="preserve"> </w:t>
      </w:r>
      <w:r w:rsidRPr="0065045D">
        <w:rPr>
          <w:sz w:val="28"/>
        </w:rPr>
        <w:t xml:space="preserve">и в целях обеспечения </w:t>
      </w:r>
      <w:r w:rsidR="00662F03">
        <w:rPr>
          <w:sz w:val="28"/>
        </w:rPr>
        <w:t xml:space="preserve">открытости в деятельности избиартельных комиссий </w:t>
      </w:r>
      <w:r w:rsidRPr="0065045D">
        <w:rPr>
          <w:sz w:val="28"/>
        </w:rPr>
        <w:t xml:space="preserve"> в дни голосования </w:t>
      </w:r>
      <w:r w:rsidR="00662F03">
        <w:rPr>
          <w:sz w:val="28"/>
        </w:rPr>
        <w:t>7</w:t>
      </w:r>
      <w:r w:rsidRPr="0065045D">
        <w:rPr>
          <w:sz w:val="28"/>
        </w:rPr>
        <w:t xml:space="preserve"> и </w:t>
      </w:r>
      <w:r w:rsidR="00662F03">
        <w:rPr>
          <w:sz w:val="28"/>
        </w:rPr>
        <w:t>8</w:t>
      </w:r>
      <w:r w:rsidRPr="0065045D">
        <w:rPr>
          <w:sz w:val="28"/>
        </w:rPr>
        <w:t xml:space="preserve"> </w:t>
      </w:r>
      <w:r w:rsidR="00662F03">
        <w:rPr>
          <w:sz w:val="28"/>
        </w:rPr>
        <w:t xml:space="preserve">сентября </w:t>
      </w:r>
      <w:r w:rsidRPr="0065045D">
        <w:rPr>
          <w:sz w:val="28"/>
        </w:rPr>
        <w:t xml:space="preserve"> 202</w:t>
      </w:r>
      <w:r w:rsidR="00662F03">
        <w:rPr>
          <w:sz w:val="28"/>
        </w:rPr>
        <w:t>4</w:t>
      </w:r>
      <w:r w:rsidRPr="0065045D">
        <w:rPr>
          <w:sz w:val="28"/>
        </w:rPr>
        <w:t xml:space="preserve"> года</w:t>
      </w:r>
      <w:r>
        <w:rPr>
          <w:sz w:val="28"/>
        </w:rPr>
        <w:t>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3C4E34" w:rsidRDefault="00662F03" w:rsidP="00662F03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8"/>
        </w:rPr>
      </w:pPr>
      <w:r>
        <w:rPr>
          <w:sz w:val="28"/>
        </w:rPr>
        <w:t xml:space="preserve">1.Определить </w:t>
      </w:r>
      <w:r w:rsidR="009A79F1">
        <w:rPr>
          <w:sz w:val="28"/>
        </w:rPr>
        <w:t>избирательные</w:t>
      </w:r>
      <w:r>
        <w:rPr>
          <w:sz w:val="28"/>
        </w:rPr>
        <w:t xml:space="preserve"> участки, на которых будут применяться средства видеорегистрации (видеофиксации) при проведении выборов депутатов представительных органов муниципальных образований в Бессоновском районе Пензенской области</w:t>
      </w:r>
      <w:r w:rsidR="009A79F1">
        <w:rPr>
          <w:sz w:val="28"/>
        </w:rPr>
        <w:t>, назначенных на 8 сентября 2024 года, согласно приложению №1.</w:t>
      </w:r>
    </w:p>
    <w:p w:rsidR="009A79F1" w:rsidRDefault="009A79F1" w:rsidP="00662F03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8"/>
        </w:rPr>
      </w:pPr>
      <w:r>
        <w:rPr>
          <w:sz w:val="28"/>
        </w:rPr>
        <w:t>2.Поручить участковым избирательным комиссиям Бессоновского района Пензенской области принять решения о назначении ответственных за работу со средствами видеорегистрации (видеофиксации) в помещениях участковых избирательных комиссий из числа членов комиссии с правом решающего голоса.</w:t>
      </w:r>
    </w:p>
    <w:p w:rsidR="009A79F1" w:rsidRDefault="009A79F1" w:rsidP="00662F03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8"/>
        </w:rPr>
      </w:pPr>
      <w:r>
        <w:rPr>
          <w:sz w:val="28"/>
        </w:rPr>
        <w:lastRenderedPageBreak/>
        <w:t>3. Контроль за исполнением настоящего постановления возложить на председателя территориальной избирательной комиссии Бессоновского района О.Н.Грибову.</w:t>
      </w:r>
    </w:p>
    <w:p w:rsidR="009A79F1" w:rsidRDefault="009A79F1" w:rsidP="00662F03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8"/>
        </w:rPr>
      </w:pPr>
    </w:p>
    <w:p w:rsidR="009A79F1" w:rsidRPr="0065045D" w:rsidRDefault="009A79F1" w:rsidP="00662F03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textAlignment w:val="baseline"/>
        <w:rPr>
          <w:sz w:val="28"/>
        </w:rPr>
      </w:pPr>
    </w:p>
    <w:p w:rsidR="0028013D" w:rsidRDefault="00757F14" w:rsidP="0028013D">
      <w:pPr>
        <w:pStyle w:val="a5"/>
        <w:spacing w:line="360" w:lineRule="auto"/>
        <w:ind w:firstLine="709"/>
        <w:jc w:val="both"/>
      </w:pPr>
      <w:r>
        <w:t xml:space="preserve">Председатель комиссии      </w:t>
      </w:r>
      <w:r w:rsidR="00AE7DDB">
        <w:t xml:space="preserve">                  </w:t>
      </w:r>
      <w:r w:rsidR="0028013D">
        <w:t xml:space="preserve">             </w:t>
      </w:r>
      <w:r w:rsidR="008A7957">
        <w:t>О.Н.Грибова</w:t>
      </w:r>
    </w:p>
    <w:p w:rsidR="00AE7DDB" w:rsidRDefault="00AE7DDB" w:rsidP="0028013D">
      <w:pPr>
        <w:pStyle w:val="a5"/>
        <w:spacing w:line="360" w:lineRule="auto"/>
        <w:ind w:firstLine="709"/>
        <w:jc w:val="both"/>
      </w:pPr>
    </w:p>
    <w:p w:rsidR="003E1A69" w:rsidRDefault="004E13E8" w:rsidP="0028013D">
      <w:pPr>
        <w:pStyle w:val="a5"/>
        <w:spacing w:line="360" w:lineRule="auto"/>
        <w:ind w:firstLine="709"/>
        <w:jc w:val="both"/>
      </w:pPr>
      <w:r>
        <w:t xml:space="preserve">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p w:rsidR="003C4E34" w:rsidRDefault="003C4E34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p w:rsidR="00C51C55" w:rsidRDefault="00C51C55" w:rsidP="008A7957">
      <w:pPr>
        <w:pStyle w:val="a5"/>
        <w:spacing w:line="360" w:lineRule="auto"/>
        <w:jc w:val="both"/>
      </w:pPr>
    </w:p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84122C" w:rsidRPr="006710B2" w:rsidTr="002C0458">
        <w:tc>
          <w:tcPr>
            <w:tcW w:w="4253" w:type="dxa"/>
          </w:tcPr>
          <w:p w:rsidR="0084122C" w:rsidRPr="006710B2" w:rsidRDefault="0084122C" w:rsidP="002C0458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84122C" w:rsidRPr="006710B2" w:rsidRDefault="0084122C" w:rsidP="002C0458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Приложение</w:t>
            </w:r>
          </w:p>
          <w:p w:rsidR="0084122C" w:rsidRPr="006710B2" w:rsidRDefault="0084122C" w:rsidP="002C0458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к постановлению </w:t>
            </w:r>
          </w:p>
          <w:p w:rsidR="0084122C" w:rsidRPr="006710B2" w:rsidRDefault="00507D83" w:rsidP="002C0458">
            <w:pPr>
              <w:suppressAutoHyphens/>
              <w:contextualSpacing/>
              <w:jc w:val="center"/>
              <w:rPr>
                <w:kern w:val="1"/>
              </w:rPr>
            </w:pPr>
            <w:r>
              <w:rPr>
                <w:kern w:val="1"/>
              </w:rPr>
              <w:t xml:space="preserve">территориальной </w:t>
            </w:r>
            <w:r w:rsidR="0084122C">
              <w:rPr>
                <w:kern w:val="1"/>
              </w:rPr>
              <w:t xml:space="preserve">избирательной </w:t>
            </w:r>
            <w:r w:rsidR="0084122C" w:rsidRPr="006710B2">
              <w:rPr>
                <w:kern w:val="1"/>
              </w:rPr>
              <w:t xml:space="preserve">комиссии </w:t>
            </w:r>
            <w:r>
              <w:rPr>
                <w:kern w:val="1"/>
              </w:rPr>
              <w:t xml:space="preserve">Бессоновского района </w:t>
            </w:r>
            <w:r w:rsidR="0084122C" w:rsidRPr="006710B2">
              <w:rPr>
                <w:kern w:val="1"/>
              </w:rPr>
              <w:t>Пензенской области</w:t>
            </w:r>
          </w:p>
          <w:p w:rsidR="0084122C" w:rsidRPr="006710B2" w:rsidRDefault="0084122C" w:rsidP="00495E3E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от </w:t>
            </w:r>
            <w:r w:rsidR="00495E3E">
              <w:rPr>
                <w:kern w:val="1"/>
              </w:rPr>
              <w:t>05.08.2024г</w:t>
            </w:r>
            <w:r w:rsidR="00507D83">
              <w:rPr>
                <w:kern w:val="1"/>
              </w:rPr>
              <w:t>.</w:t>
            </w:r>
            <w:r>
              <w:rPr>
                <w:kern w:val="1"/>
              </w:rPr>
              <w:t xml:space="preserve">     </w:t>
            </w:r>
            <w:r w:rsidRPr="006710B2">
              <w:rPr>
                <w:kern w:val="1"/>
              </w:rPr>
              <w:t xml:space="preserve"> № </w:t>
            </w:r>
            <w:r w:rsidR="00495E3E">
              <w:rPr>
                <w:kern w:val="1"/>
              </w:rPr>
              <w:t>103/795</w:t>
            </w:r>
          </w:p>
        </w:tc>
      </w:tr>
      <w:tr w:rsidR="0084122C" w:rsidRPr="006710B2" w:rsidTr="002C0458">
        <w:tc>
          <w:tcPr>
            <w:tcW w:w="4253" w:type="dxa"/>
          </w:tcPr>
          <w:p w:rsidR="0084122C" w:rsidRPr="006710B2" w:rsidRDefault="0084122C" w:rsidP="002C0458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84122C" w:rsidRPr="006710B2" w:rsidRDefault="0084122C" w:rsidP="002C0458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</w:tr>
    </w:tbl>
    <w:p w:rsidR="0084122C" w:rsidRDefault="0084122C" w:rsidP="009A79F1">
      <w:pPr>
        <w:suppressAutoHyphens/>
        <w:spacing w:after="120" w:line="276" w:lineRule="auto"/>
        <w:contextualSpacing/>
        <w:jc w:val="both"/>
        <w:rPr>
          <w:bCs/>
          <w:color w:val="FF0000"/>
          <w:sz w:val="28"/>
          <w:szCs w:val="28"/>
        </w:rPr>
      </w:pPr>
    </w:p>
    <w:p w:rsidR="00495E3E" w:rsidRDefault="00495E3E" w:rsidP="00495E3E">
      <w:pPr>
        <w:suppressAutoHyphens/>
        <w:spacing w:after="120" w:line="276" w:lineRule="auto"/>
        <w:contextualSpacing/>
        <w:jc w:val="center"/>
        <w:rPr>
          <w:bCs/>
          <w:color w:val="FF0000"/>
          <w:sz w:val="28"/>
          <w:szCs w:val="28"/>
        </w:rPr>
      </w:pPr>
    </w:p>
    <w:p w:rsidR="00495E3E" w:rsidRDefault="00495E3E" w:rsidP="00495E3E">
      <w:pPr>
        <w:suppressAutoHyphens/>
        <w:spacing w:after="120" w:line="276" w:lineRule="auto"/>
        <w:contextualSpacing/>
        <w:jc w:val="center"/>
        <w:rPr>
          <w:b/>
          <w:bCs/>
          <w:sz w:val="28"/>
          <w:szCs w:val="28"/>
        </w:rPr>
      </w:pPr>
      <w:r w:rsidRPr="00495E3E">
        <w:rPr>
          <w:b/>
          <w:bCs/>
          <w:sz w:val="28"/>
          <w:szCs w:val="28"/>
        </w:rPr>
        <w:t>Перечень избирательных участков, на которых будут применяться средства видеорегистрации (видеофиксации) при проведении выборов депутатов представительных органов муниципальных образований Бессоновского района Пензенской области, назначенных на 8 сентября 2024 года</w:t>
      </w:r>
    </w:p>
    <w:p w:rsidR="00495E3E" w:rsidRDefault="00495E3E" w:rsidP="00495E3E">
      <w:pPr>
        <w:suppressAutoHyphens/>
        <w:spacing w:after="120" w:line="276" w:lineRule="auto"/>
        <w:contextualSpacing/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810"/>
        <w:gridCol w:w="6957"/>
        <w:gridCol w:w="2088"/>
      </w:tblGrid>
      <w:tr w:rsidR="00495E3E" w:rsidTr="00495E3E">
        <w:tc>
          <w:tcPr>
            <w:tcW w:w="810" w:type="dxa"/>
          </w:tcPr>
          <w:p w:rsidR="00495E3E" w:rsidRPr="00495E3E" w:rsidRDefault="00495E3E" w:rsidP="00495E3E">
            <w:pPr>
              <w:suppressAutoHyphens/>
              <w:contextualSpacing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6957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района</w:t>
            </w: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Избирательный участок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957" w:type="dxa"/>
            <w:vMerge w:val="restart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Бессоновский район Пензенская область</w:t>
            </w: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361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364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366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367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369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374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377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379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380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382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383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385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387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389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391</w:t>
            </w:r>
          </w:p>
        </w:tc>
      </w:tr>
      <w:tr w:rsidR="00495E3E" w:rsidTr="00495E3E">
        <w:tc>
          <w:tcPr>
            <w:tcW w:w="810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957" w:type="dxa"/>
            <w:vMerge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88" w:type="dxa"/>
          </w:tcPr>
          <w:p w:rsidR="00495E3E" w:rsidRDefault="00495E3E" w:rsidP="00495E3E">
            <w:pPr>
              <w:suppressAutoHyphens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394</w:t>
            </w:r>
          </w:p>
        </w:tc>
      </w:tr>
    </w:tbl>
    <w:p w:rsidR="00495E3E" w:rsidRPr="00495E3E" w:rsidRDefault="00495E3E" w:rsidP="00495E3E">
      <w:pPr>
        <w:suppressAutoHyphens/>
        <w:spacing w:after="120" w:line="276" w:lineRule="auto"/>
        <w:contextualSpacing/>
        <w:jc w:val="center"/>
        <w:rPr>
          <w:bCs/>
          <w:sz w:val="28"/>
          <w:szCs w:val="28"/>
        </w:rPr>
        <w:sectPr w:rsidR="00495E3E" w:rsidRPr="00495E3E" w:rsidSect="009A79F1">
          <w:pgSz w:w="11906" w:h="16838"/>
          <w:pgMar w:top="993" w:right="991" w:bottom="993" w:left="1276" w:header="709" w:footer="709" w:gutter="0"/>
          <w:pgNumType w:start="1"/>
          <w:cols w:space="720"/>
          <w:titlePg/>
          <w:docGrid w:linePitch="381" w:charSpace="-14337"/>
        </w:sectPr>
      </w:pPr>
    </w:p>
    <w:p w:rsidR="003C4E34" w:rsidRPr="008A7957" w:rsidRDefault="003C4E34" w:rsidP="008A7957">
      <w:pPr>
        <w:pStyle w:val="a5"/>
        <w:spacing w:line="360" w:lineRule="auto"/>
        <w:jc w:val="both"/>
      </w:pPr>
    </w:p>
    <w:sectPr w:rsidR="003C4E34" w:rsidRPr="008A7957" w:rsidSect="009A79F1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1" w:bottom="56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09C" w:rsidRDefault="003D209C">
      <w:r>
        <w:separator/>
      </w:r>
    </w:p>
  </w:endnote>
  <w:endnote w:type="continuationSeparator" w:id="1">
    <w:p w:rsidR="003D209C" w:rsidRDefault="003D2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0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0A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C94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09C" w:rsidRDefault="003D209C">
      <w:r>
        <w:separator/>
      </w:r>
    </w:p>
  </w:footnote>
  <w:footnote w:type="continuationSeparator" w:id="1">
    <w:p w:rsidR="003D209C" w:rsidRDefault="003D2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0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F40A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3C94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3858"/>
    <w:multiLevelType w:val="hybridMultilevel"/>
    <w:tmpl w:val="44C241D2"/>
    <w:lvl w:ilvl="0" w:tplc="C472F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6C5868"/>
    <w:multiLevelType w:val="hybridMultilevel"/>
    <w:tmpl w:val="FEDE2C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327AA"/>
    <w:rsid w:val="00251A0C"/>
    <w:rsid w:val="00251AF9"/>
    <w:rsid w:val="0027147F"/>
    <w:rsid w:val="00271494"/>
    <w:rsid w:val="00273508"/>
    <w:rsid w:val="0028013D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C4E34"/>
    <w:rsid w:val="003D209C"/>
    <w:rsid w:val="003E1A69"/>
    <w:rsid w:val="00401E55"/>
    <w:rsid w:val="00432784"/>
    <w:rsid w:val="00474AD3"/>
    <w:rsid w:val="00476CE6"/>
    <w:rsid w:val="00491DDB"/>
    <w:rsid w:val="00495E3E"/>
    <w:rsid w:val="004A4389"/>
    <w:rsid w:val="004B1016"/>
    <w:rsid w:val="004B2A72"/>
    <w:rsid w:val="004B5E97"/>
    <w:rsid w:val="004D6CDE"/>
    <w:rsid w:val="004E0A73"/>
    <w:rsid w:val="004E13E8"/>
    <w:rsid w:val="004E2763"/>
    <w:rsid w:val="00501E84"/>
    <w:rsid w:val="00507D83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165C8"/>
    <w:rsid w:val="00620258"/>
    <w:rsid w:val="0065453B"/>
    <w:rsid w:val="00662F03"/>
    <w:rsid w:val="00670B94"/>
    <w:rsid w:val="006B29F0"/>
    <w:rsid w:val="006C69A4"/>
    <w:rsid w:val="006D4E65"/>
    <w:rsid w:val="006E1940"/>
    <w:rsid w:val="006E3C94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B601A"/>
    <w:rsid w:val="007C0DEA"/>
    <w:rsid w:val="007C17CB"/>
    <w:rsid w:val="007C53B6"/>
    <w:rsid w:val="007C7A8E"/>
    <w:rsid w:val="007F006E"/>
    <w:rsid w:val="00800042"/>
    <w:rsid w:val="00810AE9"/>
    <w:rsid w:val="0082393A"/>
    <w:rsid w:val="00830B98"/>
    <w:rsid w:val="0084122C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0A09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9F1"/>
    <w:rsid w:val="009B0A73"/>
    <w:rsid w:val="009C06B0"/>
    <w:rsid w:val="009F5DCF"/>
    <w:rsid w:val="00A0048C"/>
    <w:rsid w:val="00A34AA2"/>
    <w:rsid w:val="00A4491B"/>
    <w:rsid w:val="00A819B0"/>
    <w:rsid w:val="00A830E0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E7DDB"/>
    <w:rsid w:val="00AF26EB"/>
    <w:rsid w:val="00B03B02"/>
    <w:rsid w:val="00B06FE6"/>
    <w:rsid w:val="00B20DEE"/>
    <w:rsid w:val="00B65C9F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F1DD6"/>
    <w:rsid w:val="00BF6016"/>
    <w:rsid w:val="00C257EA"/>
    <w:rsid w:val="00C26B49"/>
    <w:rsid w:val="00C366A0"/>
    <w:rsid w:val="00C36705"/>
    <w:rsid w:val="00C51C55"/>
    <w:rsid w:val="00C6558E"/>
    <w:rsid w:val="00C701C5"/>
    <w:rsid w:val="00C71AA3"/>
    <w:rsid w:val="00C8693B"/>
    <w:rsid w:val="00C92B00"/>
    <w:rsid w:val="00CB4B49"/>
    <w:rsid w:val="00CF05FB"/>
    <w:rsid w:val="00D155F4"/>
    <w:rsid w:val="00D16922"/>
    <w:rsid w:val="00D347CE"/>
    <w:rsid w:val="00D40F08"/>
    <w:rsid w:val="00D72033"/>
    <w:rsid w:val="00D7725B"/>
    <w:rsid w:val="00DB36F3"/>
    <w:rsid w:val="00DC5672"/>
    <w:rsid w:val="00DD689F"/>
    <w:rsid w:val="00DD79CA"/>
    <w:rsid w:val="00DF40A6"/>
    <w:rsid w:val="00E336E3"/>
    <w:rsid w:val="00E40D4F"/>
    <w:rsid w:val="00E6474D"/>
    <w:rsid w:val="00E72393"/>
    <w:rsid w:val="00E80298"/>
    <w:rsid w:val="00E9363E"/>
    <w:rsid w:val="00EC4A86"/>
    <w:rsid w:val="00EC75E9"/>
    <w:rsid w:val="00EE0D42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link w:val="a9"/>
    <w:uiPriority w:val="99"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  <w:rsid w:val="0084122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1F56A-A994-46AC-81F4-EF20C96C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2023-02-14T08:40:00Z</cp:lastPrinted>
  <dcterms:created xsi:type="dcterms:W3CDTF">2024-08-05T13:11:00Z</dcterms:created>
  <dcterms:modified xsi:type="dcterms:W3CDTF">2024-08-05T13:11:00Z</dcterms:modified>
</cp:coreProperties>
</file>