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A6" w:rsidRDefault="002C24A6">
      <w:pPr>
        <w:pStyle w:val="a7"/>
        <w:jc w:val="right"/>
      </w:pPr>
    </w:p>
    <w:p w:rsidR="002C24A6" w:rsidRDefault="00921C48">
      <w:pPr>
        <w:pStyle w:val="a7"/>
      </w:pPr>
      <w:r>
        <w:t>ПЕНЗЕНСКАЯ ОБЛАСТЬ</w:t>
      </w:r>
    </w:p>
    <w:p w:rsidR="002C24A6" w:rsidRDefault="002C24A6"/>
    <w:p w:rsidR="002C24A6" w:rsidRDefault="00921C48">
      <w:pPr>
        <w:pStyle w:val="1"/>
      </w:pPr>
      <w:r>
        <w:t>ТЕРРИТОРИАЛЬНАЯ ИЗБИРАТЕЛЬНАЯ КОМИССИЯ</w:t>
      </w:r>
    </w:p>
    <w:p w:rsidR="002C24A6" w:rsidRDefault="00921C48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2C24A6" w:rsidRDefault="002C24A6">
      <w:pPr>
        <w:pStyle w:val="3"/>
      </w:pPr>
    </w:p>
    <w:p w:rsidR="002C24A6" w:rsidRDefault="00921C48">
      <w:pPr>
        <w:pStyle w:val="3"/>
      </w:pPr>
      <w:r>
        <w:t>ПОСТАНОВЛЕНИЕ</w:t>
      </w:r>
    </w:p>
    <w:p w:rsidR="002C24A6" w:rsidRDefault="002C24A6"/>
    <w:p w:rsidR="002C24A6" w:rsidRDefault="00921C48">
      <w:pPr>
        <w:rPr>
          <w:sz w:val="28"/>
        </w:rPr>
      </w:pPr>
      <w:r>
        <w:rPr>
          <w:sz w:val="28"/>
        </w:rPr>
        <w:t>26.07.2024г.                                                                                                № 101/63</w:t>
      </w:r>
      <w:r w:rsidR="00577D8A">
        <w:rPr>
          <w:sz w:val="28"/>
        </w:rPr>
        <w:t>9</w:t>
      </w:r>
      <w:bookmarkStart w:id="0" w:name="_GoBack"/>
      <w:bookmarkEnd w:id="0"/>
    </w:p>
    <w:p w:rsidR="002C24A6" w:rsidRDefault="002C24A6">
      <w:pPr>
        <w:rPr>
          <w:sz w:val="28"/>
        </w:rPr>
      </w:pPr>
    </w:p>
    <w:p w:rsidR="002C24A6" w:rsidRDefault="00921C4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2C24A6" w:rsidRDefault="00921C4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Дыма Елены Васильевны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 w:rsidR="002C24A6" w:rsidRDefault="00921C48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2C24A6" w:rsidRDefault="00921C48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</w:p>
    <w:p w:rsidR="002C24A6" w:rsidRDefault="002C24A6">
      <w:pPr>
        <w:pStyle w:val="a5"/>
        <w:ind w:firstLine="709"/>
        <w:rPr>
          <w:szCs w:val="28"/>
        </w:rPr>
      </w:pPr>
    </w:p>
    <w:p w:rsidR="002C24A6" w:rsidRDefault="00921C48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>
        <w:rPr>
          <w:bCs/>
          <w:color w:val="FF0000"/>
          <w:szCs w:val="28"/>
        </w:rPr>
        <w:t>Дыма Елены Васильевны</w:t>
      </w:r>
      <w:r>
        <w:rPr>
          <w:szCs w:val="28"/>
        </w:rPr>
        <w:t xml:space="preserve">, выдвинутой </w:t>
      </w:r>
      <w:proofErr w:type="spellStart"/>
      <w:r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13,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нарушений избирательного законодательства не установила. </w:t>
      </w:r>
      <w:proofErr w:type="gramEnd"/>
    </w:p>
    <w:p w:rsidR="002C24A6" w:rsidRDefault="00921C48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C24A6" w:rsidRDefault="00921C48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2C24A6" w:rsidRDefault="00921C48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сельсовета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bCs w:val="0"/>
          <w:color w:val="FF0000"/>
          <w:sz w:val="28"/>
          <w:szCs w:val="28"/>
        </w:rPr>
        <w:t>Дыма Елену Васильевну</w:t>
      </w:r>
      <w:r>
        <w:rPr>
          <w:color w:val="auto"/>
          <w:sz w:val="28"/>
          <w:szCs w:val="28"/>
        </w:rPr>
        <w:t xml:space="preserve">, выдвинутую </w:t>
      </w:r>
      <w:proofErr w:type="spellStart"/>
      <w:r>
        <w:rPr>
          <w:color w:val="auto"/>
          <w:sz w:val="28"/>
          <w:szCs w:val="28"/>
        </w:rPr>
        <w:t>Бессоновским</w:t>
      </w:r>
      <w:proofErr w:type="spellEnd"/>
      <w:r>
        <w:rPr>
          <w:color w:val="auto"/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color w:val="auto"/>
          <w:sz w:val="28"/>
          <w:szCs w:val="28"/>
        </w:rPr>
        <w:lastRenderedPageBreak/>
        <w:t>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13.</w:t>
      </w:r>
    </w:p>
    <w:p w:rsidR="002C24A6" w:rsidRDefault="00921C48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«26» июля 2024 года в 15 часов 23 минуты.</w:t>
      </w:r>
    </w:p>
    <w:p w:rsidR="002C24A6" w:rsidRDefault="00921C48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2C24A6" w:rsidRDefault="00921C48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2C24A6" w:rsidRDefault="00921C48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Разместить</w:t>
      </w:r>
      <w:proofErr w:type="gramEnd"/>
      <w:r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>
        <w:rPr>
          <w:color w:val="auto"/>
          <w:sz w:val="28"/>
          <w:szCs w:val="28"/>
        </w:rPr>
        <w:t>Бессоновского</w:t>
      </w:r>
      <w:proofErr w:type="spellEnd"/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2C24A6" w:rsidRDefault="002C24A6">
      <w:pPr>
        <w:pStyle w:val="a5"/>
        <w:spacing w:line="360" w:lineRule="auto"/>
        <w:ind w:firstLine="709"/>
        <w:jc w:val="both"/>
      </w:pPr>
    </w:p>
    <w:p w:rsidR="002C24A6" w:rsidRDefault="002C24A6">
      <w:pPr>
        <w:pStyle w:val="a5"/>
        <w:spacing w:line="360" w:lineRule="auto"/>
        <w:ind w:firstLine="709"/>
        <w:jc w:val="both"/>
      </w:pPr>
    </w:p>
    <w:p w:rsidR="002C24A6" w:rsidRDefault="00921C48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</w:t>
      </w:r>
      <w:proofErr w:type="spellStart"/>
      <w:r>
        <w:t>О.Н.Грибова</w:t>
      </w:r>
      <w:proofErr w:type="spellEnd"/>
    </w:p>
    <w:p w:rsidR="002C24A6" w:rsidRDefault="002C24A6">
      <w:pPr>
        <w:pStyle w:val="a5"/>
        <w:spacing w:line="360" w:lineRule="auto"/>
        <w:ind w:firstLine="709"/>
        <w:jc w:val="both"/>
      </w:pPr>
    </w:p>
    <w:p w:rsidR="002C24A6" w:rsidRDefault="00921C48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2C24A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BBD" w:rsidRDefault="00921C48">
      <w:r>
        <w:separator/>
      </w:r>
    </w:p>
  </w:endnote>
  <w:endnote w:type="continuationSeparator" w:id="0">
    <w:p w:rsidR="00F32BBD" w:rsidRDefault="0092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A6" w:rsidRDefault="00921C48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C24A6" w:rsidRDefault="002C24A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A6" w:rsidRDefault="00921C48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77D8A">
      <w:rPr>
        <w:rStyle w:val="a3"/>
        <w:noProof/>
      </w:rPr>
      <w:t>2</w:t>
    </w:r>
    <w:r>
      <w:rPr>
        <w:rStyle w:val="a3"/>
      </w:rPr>
      <w:fldChar w:fldCharType="end"/>
    </w:r>
  </w:p>
  <w:p w:rsidR="002C24A6" w:rsidRDefault="002C24A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BBD" w:rsidRDefault="00921C48">
      <w:r>
        <w:separator/>
      </w:r>
    </w:p>
  </w:footnote>
  <w:footnote w:type="continuationSeparator" w:id="0">
    <w:p w:rsidR="00F32BBD" w:rsidRDefault="0092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A6" w:rsidRDefault="00921C4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C24A6" w:rsidRDefault="002C24A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4A6" w:rsidRDefault="00921C48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577D8A">
      <w:rPr>
        <w:rStyle w:val="a3"/>
        <w:noProof/>
      </w:rPr>
      <w:t>2</w:t>
    </w:r>
    <w:r>
      <w:rPr>
        <w:rStyle w:val="a3"/>
      </w:rPr>
      <w:fldChar w:fldCharType="end"/>
    </w:r>
  </w:p>
  <w:p w:rsidR="002C24A6" w:rsidRDefault="002C24A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4A6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77D8A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1C48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2BBD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2F4251E4"/>
    <w:rsid w:val="31965034"/>
    <w:rsid w:val="3DF31638"/>
    <w:rsid w:val="43AA1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uiPriority="35" w:qFormat="1"/>
    <w:lsdException w:name="page number" w:uiPriority="0" w:unhideWhenUsed="0"/>
    <w:lsdException w:name="Title" w:semiHidden="0" w:uiPriority="0" w:unhideWhenUsed="0" w:qFormat="1"/>
    <w:lsdException w:name="Default Paragraph Font" w:uiPriority="1"/>
    <w:lsdException w:name="Body Text" w:uiPriority="0" w:unhideWhenUsed="0"/>
    <w:lsdException w:name="Body Text Indent" w:uiPriority="0" w:unhideWhenUsed="0"/>
    <w:lsdException w:name="Subtitle" w:semiHidden="0" w:uiPriority="11" w:unhideWhenUsed="0" w:qFormat="1"/>
    <w:lsdException w:name="Body Text 2" w:uiPriority="0" w:unhideWhenUsed="0"/>
    <w:lsdException w:name="Body Text 3" w:uiPriority="0" w:unhideWhenUsed="0"/>
    <w:lsdException w:name="Body Text Indent 2" w:uiPriority="0" w:unhideWhenUsed="0"/>
    <w:lsdException w:name="Body Text Indent 3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</w:style>
  <w:style w:type="paragraph" w:styleId="20">
    <w:name w:val="Body Text 2"/>
    <w:basedOn w:val="a"/>
    <w:semiHidden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rPr>
      <w:sz w:val="28"/>
      <w:szCs w:val="20"/>
    </w:rPr>
  </w:style>
  <w:style w:type="paragraph" w:styleId="a6">
    <w:name w:val="Body Text Indent"/>
    <w:basedOn w:val="a"/>
    <w:semiHidden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2264</Characters>
  <Application>Microsoft Office Word</Application>
  <DocSecurity>0</DocSecurity>
  <Lines>18</Lines>
  <Paragraphs>5</Paragraphs>
  <ScaleCrop>false</ScaleCrop>
  <Company>CROC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25</cp:revision>
  <cp:lastPrinted>2024-07-17T14:08:00Z</cp:lastPrinted>
  <dcterms:created xsi:type="dcterms:W3CDTF">2024-07-22T08:31:00Z</dcterms:created>
  <dcterms:modified xsi:type="dcterms:W3CDTF">2024-07-26T13:01:00Z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