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7"/>
        <w:jc w:val="right"/>
      </w:pPr>
    </w:p>
    <w:p>
      <w:pPr>
        <w:pStyle w:val="17"/>
      </w:pPr>
      <w:r>
        <w:t>ПЕНЗЕНСКАЯ ОБЛАСТЬ</w:t>
      </w:r>
    </w:p>
    <w:p/>
    <w:p>
      <w:pPr>
        <w:pStyle w:val="2"/>
      </w:pPr>
      <w:r>
        <w:t>ТЕРРИТОРИАЛЬНАЯ ИЗБИРАТЕЛЬНАЯ КОМИССИЯ</w:t>
      </w:r>
    </w:p>
    <w:p>
      <w:pPr>
        <w:pStyle w:val="3"/>
        <w:pBdr>
          <w:bottom w:val="single" w:color="auto" w:sz="6" w:space="1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>
      <w:pPr>
        <w:pStyle w:val="4"/>
      </w:pPr>
    </w:p>
    <w:p>
      <w:pPr>
        <w:pStyle w:val="4"/>
      </w:pPr>
      <w:r>
        <w:t>ПОСТАНОВЛЕНИЕ</w:t>
      </w:r>
    </w:p>
    <w:p>
      <w:bookmarkStart w:id="0" w:name="_GoBack"/>
      <w:bookmarkEnd w:id="0"/>
    </w:p>
    <w:p>
      <w:pPr>
        <w:rPr>
          <w:rFonts w:hint="default"/>
          <w:sz w:val="28"/>
          <w:lang w:val="ru-RU"/>
        </w:rPr>
      </w:pPr>
      <w:r>
        <w:rPr>
          <w:sz w:val="28"/>
        </w:rPr>
        <w:t>24.07.2024г.                                                                                                № 100/5</w:t>
      </w:r>
      <w:r>
        <w:rPr>
          <w:rFonts w:hint="default"/>
          <w:sz w:val="28"/>
          <w:lang w:val="ru-RU"/>
        </w:rPr>
        <w:t>73</w:t>
      </w:r>
    </w:p>
    <w:p>
      <w:pPr>
        <w:rPr>
          <w:sz w:val="28"/>
        </w:rPr>
      </w:pPr>
    </w:p>
    <w:p>
      <w:pPr>
        <w:pStyle w:val="22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Бессоновского сельсовета Бессоновского района Пензенской области </w:t>
      </w:r>
    </w:p>
    <w:p>
      <w:pPr>
        <w:pStyle w:val="22"/>
        <w:ind w:left="0"/>
        <w:jc w:val="center"/>
        <w:rPr>
          <w:rFonts w:hint="default"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восьмого созыва 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t>Служаева</w:t>
      </w:r>
      <w:r>
        <w:rPr>
          <w:rFonts w:hint="default" w:ascii="Times New Roman" w:hAnsi="Times New Roman" w:cs="Times New Roman"/>
          <w:b/>
          <w:color w:val="FF0000"/>
          <w:sz w:val="28"/>
          <w:szCs w:val="28"/>
          <w:lang w:val="ru-RU"/>
        </w:rPr>
        <w:t xml:space="preserve"> Алексея Николаевича</w:t>
      </w:r>
      <w:r>
        <w:rPr>
          <w:rFonts w:ascii="Times New Roman" w:hAnsi="Times New Roman" w:cs="Times New Roman"/>
          <w:b/>
          <w:sz w:val="28"/>
          <w:szCs w:val="28"/>
        </w:rPr>
        <w:t>, выдвинут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ого</w:t>
      </w:r>
    </w:p>
    <w:p>
      <w:pPr>
        <w:pStyle w:val="22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Бессоновским местным отделением Пензенского регионального </w:t>
      </w:r>
    </w:p>
    <w:p>
      <w:pPr>
        <w:pStyle w:val="22"/>
        <w:ind w:left="0"/>
        <w:jc w:val="center"/>
        <w:rPr>
          <w:rFonts w:hint="default" w:ascii="Times New Roman" w:hAnsi="Times New Roman" w:cs="Times New Roman"/>
          <w:b/>
          <w:color w:val="FF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отделения Всероссийской политической партии «ЕДИНАЯ РОССИЯ» по одномандатному избирательному округу №</w:t>
      </w:r>
      <w:r>
        <w:rPr>
          <w:rFonts w:hint="default" w:ascii="Times New Roman" w:hAnsi="Times New Roman" w:cs="Times New Roman"/>
          <w:b/>
          <w:color w:val="FF0000"/>
          <w:sz w:val="28"/>
          <w:szCs w:val="28"/>
          <w:lang w:val="ru-RU"/>
        </w:rPr>
        <w:t>15</w:t>
      </w:r>
    </w:p>
    <w:p>
      <w:pPr>
        <w:pStyle w:val="15"/>
        <w:ind w:firstLine="709"/>
        <w:rPr>
          <w:szCs w:val="28"/>
        </w:rPr>
      </w:pPr>
    </w:p>
    <w:p>
      <w:pPr>
        <w:pStyle w:val="15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Проверив порядок выдвижения кандидата в депутаты Комитета местного самоуправления Бессоновского сельсовета Бессоновского района Пензенской области восьмого созыва </w:t>
      </w:r>
      <w:r>
        <w:rPr>
          <w:rFonts w:ascii="Times New Roman" w:hAnsi="Times New Roman" w:cs="Times New Roman"/>
          <w:b w:val="0"/>
          <w:bCs/>
          <w:color w:val="FF0000"/>
          <w:sz w:val="28"/>
          <w:szCs w:val="28"/>
          <w:lang w:val="ru-RU"/>
        </w:rPr>
        <w:t>Служаева</w:t>
      </w:r>
      <w:r>
        <w:rPr>
          <w:rFonts w:hint="default" w:ascii="Times New Roman" w:hAnsi="Times New Roman" w:cs="Times New Roman"/>
          <w:b w:val="0"/>
          <w:bCs/>
          <w:color w:val="FF0000"/>
          <w:sz w:val="28"/>
          <w:szCs w:val="28"/>
          <w:lang w:val="ru-RU"/>
        </w:rPr>
        <w:t xml:space="preserve"> Алексея Николаевича</w:t>
      </w:r>
      <w:r>
        <w:rPr>
          <w:szCs w:val="28"/>
        </w:rPr>
        <w:t>, выдвинут</w:t>
      </w:r>
      <w:r>
        <w:rPr>
          <w:szCs w:val="28"/>
          <w:lang w:val="ru-RU"/>
        </w:rPr>
        <w:t>ого</w:t>
      </w:r>
      <w:r>
        <w:rPr>
          <w:szCs w:val="28"/>
        </w:rPr>
        <w:t xml:space="preserve"> Бессоновским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</w:t>
      </w:r>
      <w:r>
        <w:rPr>
          <w:rFonts w:hint="default"/>
          <w:szCs w:val="28"/>
          <w:lang w:val="ru-RU"/>
        </w:rPr>
        <w:t>15</w:t>
      </w:r>
      <w:r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Бессоновского района Пензенской области нарушений избирательного законодательства не установила. </w:t>
      </w:r>
    </w:p>
    <w:p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Территориальная избирательная комиссия 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>
      <w:pPr>
        <w:pStyle w:val="1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1.Зарегистрировать кандидата в депутаты Комитета местного самоуправления Бессоновского сельсовета Бессоновского района Пензенской области восьмого созыва</w:t>
      </w:r>
      <w:r>
        <w:rPr>
          <w:color w:val="auto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FF0000"/>
          <w:sz w:val="28"/>
          <w:szCs w:val="28"/>
          <w:lang w:val="ru-RU"/>
        </w:rPr>
        <w:t>Служаева</w:t>
      </w:r>
      <w:r>
        <w:rPr>
          <w:rFonts w:hint="default" w:ascii="Times New Roman" w:hAnsi="Times New Roman" w:cs="Times New Roman"/>
          <w:b w:val="0"/>
          <w:bCs w:val="0"/>
          <w:color w:val="FF0000"/>
          <w:sz w:val="28"/>
          <w:szCs w:val="28"/>
          <w:lang w:val="ru-RU"/>
        </w:rPr>
        <w:t xml:space="preserve"> Алексея Николаевича</w:t>
      </w:r>
      <w:r>
        <w:rPr>
          <w:color w:val="auto"/>
          <w:sz w:val="28"/>
          <w:szCs w:val="28"/>
        </w:rPr>
        <w:t>, выдвинут</w:t>
      </w:r>
      <w:r>
        <w:rPr>
          <w:color w:val="auto"/>
          <w:sz w:val="28"/>
          <w:szCs w:val="28"/>
          <w:lang w:val="ru-RU"/>
        </w:rPr>
        <w:t>ого</w:t>
      </w:r>
      <w:r>
        <w:rPr>
          <w:color w:val="auto"/>
          <w:sz w:val="28"/>
          <w:szCs w:val="28"/>
        </w:rPr>
        <w:t xml:space="preserve"> Бессоновским местным отделением Пензенского регионального отделения Всероссийской политической партии «</w:t>
      </w:r>
      <w:r>
        <w:rPr>
          <w:b/>
          <w:color w:val="auto"/>
          <w:sz w:val="28"/>
          <w:szCs w:val="28"/>
        </w:rPr>
        <w:t>ЕДИНАЯ РОССИЯ</w:t>
      </w:r>
      <w:r>
        <w:rPr>
          <w:color w:val="auto"/>
          <w:sz w:val="28"/>
          <w:szCs w:val="28"/>
        </w:rPr>
        <w:t xml:space="preserve">» по одномандатному избирательному округу № </w:t>
      </w:r>
      <w:r>
        <w:rPr>
          <w:rFonts w:hint="default"/>
          <w:color w:val="auto"/>
          <w:sz w:val="28"/>
          <w:szCs w:val="28"/>
          <w:lang w:val="ru-RU"/>
        </w:rPr>
        <w:t>15</w:t>
      </w:r>
      <w:r>
        <w:rPr>
          <w:color w:val="auto"/>
          <w:sz w:val="28"/>
          <w:szCs w:val="28"/>
        </w:rPr>
        <w:t>.</w:t>
      </w:r>
    </w:p>
    <w:p>
      <w:pPr>
        <w:pStyle w:val="16"/>
        <w:tabs>
          <w:tab w:val="left" w:pos="9639"/>
        </w:tabs>
        <w:spacing w:line="360" w:lineRule="auto"/>
        <w:rPr>
          <w:b/>
          <w:bCs w:val="0"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Дата и время регистрации: «24» июля 2024 года в 14 часов </w:t>
      </w:r>
      <w:r>
        <w:rPr>
          <w:rFonts w:hint="default"/>
          <w:b/>
          <w:color w:val="auto"/>
          <w:sz w:val="28"/>
          <w:szCs w:val="28"/>
          <w:lang w:val="ru-RU"/>
        </w:rPr>
        <w:t>25</w:t>
      </w:r>
      <w:r>
        <w:rPr>
          <w:b/>
          <w:color w:val="auto"/>
          <w:sz w:val="28"/>
          <w:szCs w:val="28"/>
        </w:rPr>
        <w:t xml:space="preserve"> минут.</w:t>
      </w:r>
    </w:p>
    <w:p>
      <w:pPr>
        <w:pStyle w:val="1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>
      <w:pPr>
        <w:pStyle w:val="1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 Выдать зарегистрированному кандидату в депутаты копию настоящего постановления.</w:t>
      </w:r>
    </w:p>
    <w:p>
      <w:pPr>
        <w:pStyle w:val="16"/>
        <w:tabs>
          <w:tab w:val="left" w:pos="9354"/>
        </w:tabs>
        <w:spacing w:line="360" w:lineRule="auto"/>
        <w:rPr>
          <w:bCs w:val="0"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 Разместить настоящее постановление на официальном сайте администрации Бессоновского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Бессоновского сельсовета</w:t>
      </w:r>
      <w:r>
        <w:rPr>
          <w:color w:val="auto"/>
          <w:sz w:val="28"/>
        </w:rPr>
        <w:t xml:space="preserve"> «Сельские ведомости».</w:t>
      </w:r>
    </w:p>
    <w:p>
      <w:pPr>
        <w:pStyle w:val="15"/>
        <w:spacing w:line="360" w:lineRule="auto"/>
        <w:ind w:firstLine="709"/>
        <w:jc w:val="both"/>
      </w:pPr>
    </w:p>
    <w:p>
      <w:pPr>
        <w:pStyle w:val="15"/>
        <w:spacing w:line="360" w:lineRule="auto"/>
        <w:ind w:firstLine="709"/>
        <w:jc w:val="both"/>
      </w:pPr>
    </w:p>
    <w:p>
      <w:pPr>
        <w:pStyle w:val="15"/>
        <w:spacing w:line="360" w:lineRule="auto"/>
        <w:ind w:firstLine="709"/>
        <w:jc w:val="both"/>
      </w:pPr>
      <w:r>
        <w:t xml:space="preserve">Председатель комиссии                 </w:t>
      </w:r>
      <w:r>
        <w:tab/>
      </w:r>
      <w:r>
        <w:tab/>
      </w:r>
      <w:r>
        <w:tab/>
      </w:r>
      <w:r>
        <w:t xml:space="preserve">                   О.Н.Грибова</w:t>
      </w:r>
    </w:p>
    <w:p>
      <w:pPr>
        <w:pStyle w:val="15"/>
        <w:spacing w:line="360" w:lineRule="auto"/>
        <w:ind w:firstLine="709"/>
        <w:jc w:val="both"/>
      </w:pPr>
    </w:p>
    <w:p>
      <w:pPr>
        <w:pStyle w:val="15"/>
        <w:spacing w:line="360" w:lineRule="auto"/>
        <w:jc w:val="both"/>
      </w:pPr>
      <w:r>
        <w:t xml:space="preserve">          Секретарь комиссии                      </w:t>
      </w:r>
      <w:r>
        <w:tab/>
      </w:r>
      <w:r>
        <w:tab/>
      </w:r>
      <w:r>
        <w:tab/>
      </w:r>
      <w:r>
        <w:t xml:space="preserve">                    И.В. Асташкина</w:t>
      </w:r>
    </w:p>
    <w:sectPr>
      <w:headerReference r:id="rId3" w:type="default"/>
      <w:footerReference r:id="rId5" w:type="default"/>
      <w:headerReference r:id="rId4" w:type="even"/>
      <w:footerReference r:id="rId6" w:type="even"/>
      <w:pgSz w:w="12240" w:h="15840"/>
      <w:pgMar w:top="284" w:right="850" w:bottom="568" w:left="1418" w:header="720" w:footer="720" w:gutter="0"/>
      <w:cols w:space="720" w:num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8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separate"/>
    </w:r>
    <w:r>
      <w:rPr>
        <w:rStyle w:val="11"/>
      </w:rPr>
      <w:t>2</w:t>
    </w:r>
    <w:r>
      <w:rPr>
        <w:rStyle w:val="11"/>
      </w:rPr>
      <w:fldChar w:fldCharType="end"/>
    </w:r>
  </w:p>
  <w:p>
    <w:pPr>
      <w:pStyle w:val="1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8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>
    <w:pPr>
      <w:pStyle w:val="18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separate"/>
    </w:r>
    <w:r>
      <w:rPr>
        <w:rStyle w:val="11"/>
      </w:rPr>
      <w:t>2</w:t>
    </w:r>
    <w:r>
      <w:rPr>
        <w:rStyle w:val="11"/>
      </w:rPr>
      <w:fldChar w:fldCharType="end"/>
    </w:r>
  </w:p>
  <w:p>
    <w:pPr>
      <w:pStyle w:val="1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>
    <w:pPr>
      <w:pStyle w:val="14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drawingGridHorizontalSpacing w:val="120"/>
  <w:drawingGridVerticalSpacing w:val="163"/>
  <w:displayHorizontalDrawingGridEvery w:val="0"/>
  <w:displayVerticalDrawingGridEvery w:val="2"/>
  <w:noPunctuationKerning w:val="1"/>
  <w:characterSpacingControl w:val="doNotCompress"/>
  <w:compat>
    <w:compatSetting w:name="compatibilityMode" w:uri="http://schemas.microsoft.com/office/word" w:val="12"/>
  </w:compat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3B0F"/>
    <w:rsid w:val="000708F9"/>
    <w:rsid w:val="00073C03"/>
    <w:rsid w:val="0008210A"/>
    <w:rsid w:val="00093419"/>
    <w:rsid w:val="000A05D1"/>
    <w:rsid w:val="000A3BA9"/>
    <w:rsid w:val="000F1263"/>
    <w:rsid w:val="00135D32"/>
    <w:rsid w:val="001568E2"/>
    <w:rsid w:val="00163CA3"/>
    <w:rsid w:val="00165FBA"/>
    <w:rsid w:val="00182E30"/>
    <w:rsid w:val="001860FB"/>
    <w:rsid w:val="00192470"/>
    <w:rsid w:val="001A320D"/>
    <w:rsid w:val="001A467C"/>
    <w:rsid w:val="001C1336"/>
    <w:rsid w:val="001C14D8"/>
    <w:rsid w:val="001D0C27"/>
    <w:rsid w:val="00205D9C"/>
    <w:rsid w:val="00227F42"/>
    <w:rsid w:val="00232032"/>
    <w:rsid w:val="00251AF9"/>
    <w:rsid w:val="00252954"/>
    <w:rsid w:val="00257626"/>
    <w:rsid w:val="00271494"/>
    <w:rsid w:val="00273508"/>
    <w:rsid w:val="002C15CF"/>
    <w:rsid w:val="002C5C1F"/>
    <w:rsid w:val="002E437E"/>
    <w:rsid w:val="002F04AD"/>
    <w:rsid w:val="00307877"/>
    <w:rsid w:val="0032019F"/>
    <w:rsid w:val="00327255"/>
    <w:rsid w:val="00327308"/>
    <w:rsid w:val="0033502B"/>
    <w:rsid w:val="00343DB6"/>
    <w:rsid w:val="00353C0B"/>
    <w:rsid w:val="0036729B"/>
    <w:rsid w:val="00383F62"/>
    <w:rsid w:val="003865D7"/>
    <w:rsid w:val="003B3D5B"/>
    <w:rsid w:val="003C3D1F"/>
    <w:rsid w:val="003C3F27"/>
    <w:rsid w:val="003E00DA"/>
    <w:rsid w:val="003E1A69"/>
    <w:rsid w:val="003E4796"/>
    <w:rsid w:val="003F1169"/>
    <w:rsid w:val="003F1211"/>
    <w:rsid w:val="003F42A0"/>
    <w:rsid w:val="00401BA7"/>
    <w:rsid w:val="00401E55"/>
    <w:rsid w:val="00415CD2"/>
    <w:rsid w:val="0042311A"/>
    <w:rsid w:val="00432784"/>
    <w:rsid w:val="00444CBF"/>
    <w:rsid w:val="004627BC"/>
    <w:rsid w:val="00474AD3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453B"/>
    <w:rsid w:val="00694B4F"/>
    <w:rsid w:val="006A65C1"/>
    <w:rsid w:val="006B29F0"/>
    <w:rsid w:val="006C69A4"/>
    <w:rsid w:val="006D4E65"/>
    <w:rsid w:val="006D5A22"/>
    <w:rsid w:val="006E0808"/>
    <w:rsid w:val="006E7523"/>
    <w:rsid w:val="006F57B2"/>
    <w:rsid w:val="00706176"/>
    <w:rsid w:val="007072A7"/>
    <w:rsid w:val="00712BF2"/>
    <w:rsid w:val="00714D5B"/>
    <w:rsid w:val="0072787C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93A"/>
    <w:rsid w:val="00830B98"/>
    <w:rsid w:val="008351C4"/>
    <w:rsid w:val="00840917"/>
    <w:rsid w:val="0084423E"/>
    <w:rsid w:val="00845899"/>
    <w:rsid w:val="008553E4"/>
    <w:rsid w:val="0087491E"/>
    <w:rsid w:val="008913C4"/>
    <w:rsid w:val="00894A65"/>
    <w:rsid w:val="008A35A4"/>
    <w:rsid w:val="008A7957"/>
    <w:rsid w:val="008A7A30"/>
    <w:rsid w:val="008C7D6A"/>
    <w:rsid w:val="008D22C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A5F35"/>
    <w:rsid w:val="009B0A73"/>
    <w:rsid w:val="009C06B0"/>
    <w:rsid w:val="009F5DCF"/>
    <w:rsid w:val="00A0048C"/>
    <w:rsid w:val="00A17D4D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295F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315B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E1C0C"/>
    <w:rsid w:val="00BE2446"/>
    <w:rsid w:val="00BE300D"/>
    <w:rsid w:val="00BF6016"/>
    <w:rsid w:val="00BF7BAB"/>
    <w:rsid w:val="00C24D91"/>
    <w:rsid w:val="00C257EA"/>
    <w:rsid w:val="00C26B49"/>
    <w:rsid w:val="00C30DD8"/>
    <w:rsid w:val="00C366A0"/>
    <w:rsid w:val="00C36705"/>
    <w:rsid w:val="00C6558E"/>
    <w:rsid w:val="00C701C5"/>
    <w:rsid w:val="00C71AA3"/>
    <w:rsid w:val="00C8693B"/>
    <w:rsid w:val="00C92B00"/>
    <w:rsid w:val="00CB4B49"/>
    <w:rsid w:val="00CC33CE"/>
    <w:rsid w:val="00CD7E7D"/>
    <w:rsid w:val="00D16922"/>
    <w:rsid w:val="00D347CE"/>
    <w:rsid w:val="00D34AC9"/>
    <w:rsid w:val="00D40F08"/>
    <w:rsid w:val="00D45690"/>
    <w:rsid w:val="00D72033"/>
    <w:rsid w:val="00D72864"/>
    <w:rsid w:val="00D7725B"/>
    <w:rsid w:val="00D82F5C"/>
    <w:rsid w:val="00DA13E2"/>
    <w:rsid w:val="00DB09CF"/>
    <w:rsid w:val="00DB36F3"/>
    <w:rsid w:val="00DC5672"/>
    <w:rsid w:val="00DC6FEB"/>
    <w:rsid w:val="00DD689F"/>
    <w:rsid w:val="00DD79CA"/>
    <w:rsid w:val="00E22CD5"/>
    <w:rsid w:val="00E336E3"/>
    <w:rsid w:val="00E36489"/>
    <w:rsid w:val="00E40D4F"/>
    <w:rsid w:val="00E55ADF"/>
    <w:rsid w:val="00E6474D"/>
    <w:rsid w:val="00E72393"/>
    <w:rsid w:val="00E72F75"/>
    <w:rsid w:val="00E80298"/>
    <w:rsid w:val="00E9363E"/>
    <w:rsid w:val="00EC4A86"/>
    <w:rsid w:val="00EC5142"/>
    <w:rsid w:val="00EC75E9"/>
    <w:rsid w:val="00EE02F9"/>
    <w:rsid w:val="00EE4289"/>
    <w:rsid w:val="00EE65B5"/>
    <w:rsid w:val="00F0033A"/>
    <w:rsid w:val="00F02F38"/>
    <w:rsid w:val="00F10606"/>
    <w:rsid w:val="00F20449"/>
    <w:rsid w:val="00F22C75"/>
    <w:rsid w:val="00F2626B"/>
    <w:rsid w:val="00F30EB2"/>
    <w:rsid w:val="00F365D9"/>
    <w:rsid w:val="00F37A61"/>
    <w:rsid w:val="00F55E66"/>
    <w:rsid w:val="00F56F5B"/>
    <w:rsid w:val="00F65D1D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  <w:rsid w:val="068210FC"/>
    <w:rsid w:val="0A3F0FE6"/>
    <w:rsid w:val="14AE1228"/>
    <w:rsid w:val="15515CD0"/>
    <w:rsid w:val="24D641CB"/>
    <w:rsid w:val="2F4251E4"/>
    <w:rsid w:val="31965034"/>
    <w:rsid w:val="3DF31638"/>
    <w:rsid w:val="43AA1C58"/>
    <w:rsid w:val="6BD360F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name="header"/>
    <w:lsdException w:unhideWhenUsed="0" w:uiPriority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nhideWhenUsed="0" w:uiPriority="0" w:name="Body Text"/>
    <w:lsdException w:unhideWhenUsed="0"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name="Body Text 2"/>
    <w:lsdException w:unhideWhenUsed="0" w:uiPriority="0" w:name="Body Text 3"/>
    <w:lsdException w:unhideWhenUsed="0" w:uiPriority="0" w:name="Body Text Indent 2"/>
    <w:lsdException w:unhideWhenUsed="0" w:uiPriority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0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b/>
      <w:sz w:val="32"/>
      <w:szCs w:val="20"/>
    </w:rPr>
  </w:style>
  <w:style w:type="paragraph" w:styleId="3">
    <w:name w:val="heading 2"/>
    <w:basedOn w:val="1"/>
    <w:next w:val="1"/>
    <w:qFormat/>
    <w:uiPriority w:val="0"/>
    <w:pPr>
      <w:keepNext/>
      <w:jc w:val="center"/>
      <w:outlineLvl w:val="1"/>
    </w:pPr>
    <w:rPr>
      <w:b/>
      <w:sz w:val="28"/>
      <w:szCs w:val="20"/>
    </w:rPr>
  </w:style>
  <w:style w:type="paragraph" w:styleId="4">
    <w:name w:val="heading 3"/>
    <w:basedOn w:val="1"/>
    <w:next w:val="1"/>
    <w:qFormat/>
    <w:uiPriority w:val="0"/>
    <w:pPr>
      <w:keepNext/>
      <w:jc w:val="center"/>
      <w:outlineLvl w:val="2"/>
    </w:pPr>
    <w:rPr>
      <w:b/>
      <w:sz w:val="40"/>
      <w:szCs w:val="20"/>
    </w:rPr>
  </w:style>
  <w:style w:type="paragraph" w:styleId="5">
    <w:name w:val="heading 4"/>
    <w:basedOn w:val="1"/>
    <w:next w:val="1"/>
    <w:qFormat/>
    <w:uiPriority w:val="0"/>
    <w:pPr>
      <w:keepNext/>
      <w:jc w:val="center"/>
      <w:outlineLvl w:val="3"/>
    </w:pPr>
    <w:rPr>
      <w:bCs/>
      <w:sz w:val="28"/>
    </w:rPr>
  </w:style>
  <w:style w:type="paragraph" w:styleId="6">
    <w:name w:val="heading 5"/>
    <w:basedOn w:val="1"/>
    <w:next w:val="1"/>
    <w:qFormat/>
    <w:uiPriority w:val="0"/>
    <w:pPr>
      <w:keepNext/>
      <w:ind w:firstLine="709"/>
      <w:jc w:val="center"/>
      <w:outlineLvl w:val="4"/>
    </w:pPr>
    <w:rPr>
      <w:b/>
      <w:bCs/>
      <w:u w:val="single"/>
    </w:rPr>
  </w:style>
  <w:style w:type="paragraph" w:styleId="7">
    <w:name w:val="heading 6"/>
    <w:basedOn w:val="1"/>
    <w:next w:val="1"/>
    <w:qFormat/>
    <w:uiPriority w:val="0"/>
    <w:pPr>
      <w:keepNext/>
      <w:jc w:val="center"/>
      <w:outlineLvl w:val="5"/>
    </w:pPr>
    <w:rPr>
      <w:b/>
      <w:bCs/>
      <w:sz w:val="28"/>
      <w:u w:val="single"/>
    </w:rPr>
  </w:style>
  <w:style w:type="paragraph" w:styleId="8">
    <w:name w:val="heading 7"/>
    <w:basedOn w:val="1"/>
    <w:next w:val="1"/>
    <w:qFormat/>
    <w:uiPriority w:val="0"/>
    <w:pPr>
      <w:keepNext/>
      <w:jc w:val="right"/>
      <w:outlineLvl w:val="6"/>
    </w:pPr>
    <w:rPr>
      <w:b/>
      <w:bCs/>
      <w:sz w:val="2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9"/>
    <w:semiHidden/>
    <w:uiPriority w:val="0"/>
  </w:style>
  <w:style w:type="paragraph" w:styleId="12">
    <w:name w:val="Body Text 2"/>
    <w:basedOn w:val="1"/>
    <w:semiHidden/>
    <w:qFormat/>
    <w:uiPriority w:val="0"/>
    <w:pPr>
      <w:jc w:val="center"/>
    </w:pPr>
    <w:rPr>
      <w:sz w:val="28"/>
      <w:szCs w:val="20"/>
    </w:rPr>
  </w:style>
  <w:style w:type="paragraph" w:styleId="13">
    <w:name w:val="Body Text Indent 3"/>
    <w:basedOn w:val="1"/>
    <w:semiHidden/>
    <w:uiPriority w:val="0"/>
    <w:pPr>
      <w:ind w:firstLine="709"/>
      <w:jc w:val="both"/>
    </w:pPr>
    <w:rPr>
      <w:bCs/>
      <w:sz w:val="28"/>
      <w:szCs w:val="20"/>
    </w:rPr>
  </w:style>
  <w:style w:type="paragraph" w:styleId="14">
    <w:name w:val="header"/>
    <w:basedOn w:val="1"/>
    <w:semiHidden/>
    <w:uiPriority w:val="0"/>
    <w:pPr>
      <w:tabs>
        <w:tab w:val="center" w:pos="4677"/>
        <w:tab w:val="right" w:pos="9355"/>
      </w:tabs>
    </w:pPr>
  </w:style>
  <w:style w:type="paragraph" w:styleId="15">
    <w:name w:val="Body Text"/>
    <w:basedOn w:val="1"/>
    <w:semiHidden/>
    <w:uiPriority w:val="0"/>
    <w:rPr>
      <w:sz w:val="28"/>
      <w:szCs w:val="20"/>
    </w:rPr>
  </w:style>
  <w:style w:type="paragraph" w:styleId="16">
    <w:name w:val="Body Text Indent"/>
    <w:basedOn w:val="1"/>
    <w:semiHidden/>
    <w:uiPriority w:val="0"/>
    <w:pPr>
      <w:ind w:firstLine="900"/>
      <w:jc w:val="both"/>
    </w:pPr>
    <w:rPr>
      <w:bCs/>
      <w:color w:val="000000"/>
    </w:rPr>
  </w:style>
  <w:style w:type="paragraph" w:styleId="17">
    <w:name w:val="Title"/>
    <w:basedOn w:val="1"/>
    <w:qFormat/>
    <w:uiPriority w:val="0"/>
    <w:pPr>
      <w:jc w:val="center"/>
    </w:pPr>
    <w:rPr>
      <w:b/>
      <w:sz w:val="32"/>
      <w:szCs w:val="20"/>
    </w:rPr>
  </w:style>
  <w:style w:type="paragraph" w:styleId="18">
    <w:name w:val="footer"/>
    <w:basedOn w:val="1"/>
    <w:semiHidden/>
    <w:uiPriority w:val="0"/>
    <w:pPr>
      <w:tabs>
        <w:tab w:val="center" w:pos="4677"/>
        <w:tab w:val="right" w:pos="9355"/>
      </w:tabs>
    </w:pPr>
  </w:style>
  <w:style w:type="paragraph" w:styleId="19">
    <w:name w:val="Body Text 3"/>
    <w:basedOn w:val="1"/>
    <w:semiHidden/>
    <w:uiPriority w:val="0"/>
    <w:pPr>
      <w:jc w:val="center"/>
    </w:pPr>
    <w:rPr>
      <w:b/>
      <w:bCs/>
      <w:sz w:val="32"/>
    </w:rPr>
  </w:style>
  <w:style w:type="paragraph" w:styleId="20">
    <w:name w:val="Body Text Indent 2"/>
    <w:basedOn w:val="1"/>
    <w:semiHidden/>
    <w:uiPriority w:val="0"/>
    <w:pPr>
      <w:ind w:firstLine="600"/>
      <w:jc w:val="both"/>
    </w:pPr>
    <w:rPr>
      <w:bCs/>
      <w:sz w:val="28"/>
    </w:rPr>
  </w:style>
  <w:style w:type="table" w:styleId="21">
    <w:name w:val="Table Grid"/>
    <w:basedOn w:val="10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22">
    <w:name w:val="List Paragraph"/>
    <w:basedOn w:val="1"/>
    <w:qFormat/>
    <w:uiPriority w:val="0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CROC</Company>
  <Pages>1</Pages>
  <Words>376</Words>
  <Characters>2149</Characters>
  <Lines>17</Lines>
  <Paragraphs>5</Paragraphs>
  <TotalTime>1</TotalTime>
  <ScaleCrop>false</ScaleCrop>
  <LinksUpToDate>false</LinksUpToDate>
  <CharactersWithSpaces>2520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2024-07-22T08:31:00Z</dcterms:created>
  <dc:creator>test</dc:creator>
  <cp:lastModifiedBy>Alex</cp:lastModifiedBy>
  <cp:lastPrinted>2024-07-17T14:08:00Z</cp:lastPrinted>
  <dcterms:modified xsi:type="dcterms:W3CDTF">2024-07-24T17:14:21Z</dcterms:modified>
  <dc:title>ПЕНЗЕНСКАЯ ОБЛАСТЬ БЕССОНОВСКИЙ РАЙОН</dc:title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9EFAE95D24EB4A3AA6EB824FBAF5DC30_12</vt:lpwstr>
  </property>
</Properties>
</file>