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66</w:t>
      </w:r>
      <w:bookmarkStart w:id="0" w:name="_GoBack"/>
      <w:bookmarkEnd w:id="0"/>
    </w:p>
    <w:p>
      <w:pPr>
        <w:rPr>
          <w:sz w:val="28"/>
        </w:rPr>
      </w:pP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Бессоновского 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Святова Евгения Сергеевича</w:t>
      </w:r>
      <w:r>
        <w:rPr>
          <w:rFonts w:ascii="Times New Roman" w:hAnsi="Times New Roman" w:cs="Times New Roman"/>
          <w:b/>
          <w:sz w:val="28"/>
          <w:szCs w:val="28"/>
        </w:rPr>
        <w:t>, выдвинутого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отделения Всероссийской политической партии «ЕДИНАЯ РОССИЯ» по одномандатному избирательному округу №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Бессоновского сельсовета Бессоновского района Пензенской области восьмого созыва </w:t>
      </w:r>
      <w:r>
        <w:rPr>
          <w:color w:val="FF0000"/>
          <w:szCs w:val="28"/>
        </w:rPr>
        <w:t>Святова Евгения Сергеевича</w:t>
      </w:r>
      <w:r>
        <w:rPr>
          <w:szCs w:val="28"/>
        </w:rPr>
        <w:t xml:space="preserve">, выдвинутого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3,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1.Зарегистрировать кандидата в депутаты Комитета местного самоуправления Бессоновского 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color w:val="FF0000"/>
          <w:sz w:val="28"/>
          <w:szCs w:val="28"/>
        </w:rPr>
        <w:t>Святова Евгения Сергеевича</w:t>
      </w:r>
      <w:r>
        <w:rPr>
          <w:color w:val="auto"/>
          <w:sz w:val="28"/>
          <w:szCs w:val="28"/>
        </w:rPr>
        <w:t>, выдвинутого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>» по одномандатному избирательному округу № 3.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Дата и время регистрации: «24» июля 2024 года в 14 часов 11 минут.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Бессоновского 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0620E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2396"/>
    <w:rsid w:val="003B3D5B"/>
    <w:rsid w:val="003C3D1F"/>
    <w:rsid w:val="003C3F27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07CF0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E70AE"/>
    <w:rsid w:val="00BF6016"/>
    <w:rsid w:val="00BF7BAB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34E90F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uiPriority w:val="0"/>
  </w:style>
  <w:style w:type="paragraph" w:styleId="12">
    <w:name w:val="Body Text 2"/>
    <w:basedOn w:val="1"/>
    <w:semiHidden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uiPriority w:val="0"/>
    <w:rPr>
      <w:sz w:val="28"/>
      <w:szCs w:val="20"/>
    </w:rPr>
  </w:style>
  <w:style w:type="paragraph" w:styleId="16">
    <w:name w:val="Body Text Indent"/>
    <w:basedOn w:val="1"/>
    <w:semiHidden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1</Pages>
  <Words>376</Words>
  <Characters>2148</Characters>
  <Lines>17</Lines>
  <Paragraphs>5</Paragraphs>
  <TotalTime>31</TotalTime>
  <ScaleCrop>false</ScaleCrop>
  <LinksUpToDate>false</LinksUpToDate>
  <CharactersWithSpaces>2519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2024-07-24T17:07:41Z</dcterms:modified>
  <dc:title>ПЕНЗЕНСКАЯ ОБЛАСТЬ БЕССОНОВСКИЙ РАЙОН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01E6D216C12C4913A9841F90256E59E9_12</vt:lpwstr>
  </property>
</Properties>
</file>