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4E14592C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F21F5"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кВ от ВЛ-10 кВ №14 </w:t>
      </w:r>
      <w:r w:rsidR="005C2D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F21F5"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Комбинатская</w:t>
      </w:r>
      <w:r w:rsidR="005C2D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F21F5"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, строительство ТП-10/0,4 кВ, строительство ВЛ-0,4 кВ в с. Грабово Бессоновского района (Крестина Н.В.) (под ключ)»,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DC1"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5C2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Бессоновка </w:t>
      </w:r>
      <w:r w:rsidR="005C2DC1"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2207DA34" w14:textId="286DFA32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58:05:0700201:50 - Пензенская,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4AB04B" w14:textId="1E2419BF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58:05:0700201:52 - Пензенская область, муниципальный район Бессоновский, сельское поселение Грабовский сельсовет, земельный участок 201:52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59F7F4" w14:textId="3FA3186F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58:05:0700201:54 - Пензенская, район Бессоновский, с. Грабово, ул. Совхозная, 2А-5</w:t>
      </w:r>
      <w:r w:rsidR="00147C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8A02C9" w14:textId="6EED3429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58:05:0700601:10120 - Пензенская область, Бессоновский район, с/с Бессоновский</w:t>
      </w:r>
      <w:r w:rsidR="00147C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99CD3C" w14:textId="1CF700EF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58:05:0700201:407 - Пензенская область, Бессоновский район</w:t>
      </w:r>
      <w:r w:rsidR="00147C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634613" w14:textId="4AEB8400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58:05:0700201:319 - Пензенская область, Бессоновский район, с. Бессоновка</w:t>
      </w:r>
      <w:r w:rsidR="00147C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84011F" w14:textId="4833D029" w:rsidR="007F21F5" w:rsidRPr="007F21F5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58:05:0700201 - Пензенская область, Бессоновский район, с/с Бессоновский</w:t>
      </w:r>
      <w:r w:rsidR="00147C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422BE145" w:rsidR="00E3788A" w:rsidRDefault="007F21F5" w:rsidP="007F2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F5">
        <w:rPr>
          <w:rFonts w:ascii="Times New Roman" w:hAnsi="Times New Roman" w:cs="Times New Roman"/>
          <w:color w:val="000000" w:themeColor="text1"/>
          <w:sz w:val="24"/>
          <w:szCs w:val="24"/>
        </w:rPr>
        <w:t>58:05:0700601 - Пензенская область, Бессоновский район, с/с Бессоновский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DF95E8" w14:textId="77777777" w:rsidR="005C2DC1" w:rsidRPr="005C2DC1" w:rsidRDefault="005C2DC1" w:rsidP="005C2D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4A869443" w14:textId="77777777" w:rsidR="005C2DC1" w:rsidRPr="005C2DC1" w:rsidRDefault="005C2DC1" w:rsidP="005C2D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7F2A3E9" w14:textId="77777777" w:rsidR="005C2DC1" w:rsidRPr="005C2DC1" w:rsidRDefault="005C2DC1" w:rsidP="005C2D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286E5C2" w14:textId="5B720BEF" w:rsidR="005C2DC1" w:rsidRPr="005C2DC1" w:rsidRDefault="005C2DC1" w:rsidP="005C2D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2C28FB3A" w:rsidR="00B31D96" w:rsidRPr="00973160" w:rsidRDefault="005C2DC1" w:rsidP="005C2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DC1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C2DC1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B4A27"/>
    <w:rsid w:val="00CF14A4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54</cp:revision>
  <dcterms:created xsi:type="dcterms:W3CDTF">2025-06-06T08:26:00Z</dcterms:created>
  <dcterms:modified xsi:type="dcterms:W3CDTF">2025-12-18T08:03:00Z</dcterms:modified>
</cp:coreProperties>
</file>