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22DBF6CF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C3869" w:rsidRPr="00AC3869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 кВ от ВЛ-10 кВ №5 «Арбековская», строительство ТП-10/0,4 кВ, строительство ВЛ-0,4 кВ в п. Приовражный Бессоновского района (Егоркин В.С.)»</w:t>
      </w:r>
      <w:r w:rsidR="00694806" w:rsidRPr="0069480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3AA2" w:rsidRPr="00D93A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254"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Бессоновского района, в отношении следующих земельных участков с кадастровыми номерами:</w:t>
      </w:r>
    </w:p>
    <w:p w14:paraId="48DE886E" w14:textId="26CA2495" w:rsidR="00E3788A" w:rsidRDefault="00AC3869" w:rsidP="00786E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C3869">
        <w:rPr>
          <w:rFonts w:ascii="Times New Roman" w:hAnsi="Times New Roman" w:cs="Times New Roman"/>
          <w:color w:val="000000" w:themeColor="text1"/>
          <w:sz w:val="24"/>
          <w:szCs w:val="24"/>
        </w:rPr>
        <w:t>58:05:0711001:507 - Российская Федерация, Пензенская область, Бессоновский район, Бессоновский сельсовет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E8DA06" w14:textId="77777777" w:rsidR="00083254" w:rsidRPr="00083254" w:rsidRDefault="00083254" w:rsidP="000832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550104E6" w14:textId="77777777" w:rsidR="00083254" w:rsidRPr="00083254" w:rsidRDefault="00083254" w:rsidP="000832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2325DAE6" w14:textId="77777777" w:rsidR="00083254" w:rsidRPr="00083254" w:rsidRDefault="00083254" w:rsidP="000832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7E4B803E" w14:textId="50A1CB70" w:rsidR="00083254" w:rsidRPr="00083254" w:rsidRDefault="00083254" w:rsidP="0008325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3183D0CC" w:rsidR="00B31D96" w:rsidRPr="00973160" w:rsidRDefault="00083254" w:rsidP="000832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254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083254"/>
    <w:rsid w:val="000C6FFD"/>
    <w:rsid w:val="000D3227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86EF5"/>
    <w:rsid w:val="00794829"/>
    <w:rsid w:val="007B0D64"/>
    <w:rsid w:val="007C7EEF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353D8"/>
    <w:rsid w:val="00A56E6B"/>
    <w:rsid w:val="00A57AF1"/>
    <w:rsid w:val="00A619AD"/>
    <w:rsid w:val="00A62CA1"/>
    <w:rsid w:val="00A71769"/>
    <w:rsid w:val="00A85421"/>
    <w:rsid w:val="00AC12A7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82</cp:revision>
  <dcterms:created xsi:type="dcterms:W3CDTF">2025-06-06T08:26:00Z</dcterms:created>
  <dcterms:modified xsi:type="dcterms:W3CDTF">2025-12-18T09:04:00Z</dcterms:modified>
</cp:coreProperties>
</file>