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E8" w:rsidRPr="00C401DB" w:rsidRDefault="002F66E8" w:rsidP="00C401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401DB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2F66E8" w:rsidRPr="00C401DB" w:rsidRDefault="002F66E8" w:rsidP="00C401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401DB">
        <w:rPr>
          <w:rFonts w:ascii="Arial" w:hAnsi="Arial" w:cs="Arial"/>
          <w:b/>
          <w:kern w:val="28"/>
          <w:sz w:val="32"/>
        </w:rPr>
        <w:t>ПЕНЗЕНСКОЙ ОБЛАСТИ</w:t>
      </w:r>
    </w:p>
    <w:p w:rsidR="002F66E8" w:rsidRPr="00C401DB" w:rsidRDefault="002F66E8" w:rsidP="00C401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401DB">
        <w:rPr>
          <w:rFonts w:ascii="Arial" w:hAnsi="Arial" w:cs="Arial"/>
          <w:b/>
          <w:kern w:val="28"/>
          <w:sz w:val="32"/>
        </w:rPr>
        <w:t>ПОСТАНОВЛЕНИЕ</w:t>
      </w:r>
    </w:p>
    <w:p w:rsidR="002F66E8" w:rsidRPr="00C401DB" w:rsidRDefault="002F66E8" w:rsidP="00C401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401DB">
        <w:rPr>
          <w:rFonts w:ascii="Arial" w:hAnsi="Arial" w:cs="Arial"/>
          <w:b/>
          <w:kern w:val="28"/>
          <w:sz w:val="32"/>
        </w:rPr>
        <w:t>от 04 июня 2025 года № 624</w:t>
      </w:r>
    </w:p>
    <w:p w:rsidR="002F66E8" w:rsidRPr="00C401DB" w:rsidRDefault="002F66E8" w:rsidP="00C401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spellStart"/>
      <w:r w:rsidRPr="00C401DB">
        <w:rPr>
          <w:rFonts w:ascii="Arial" w:hAnsi="Arial" w:cs="Arial"/>
          <w:b/>
          <w:kern w:val="28"/>
          <w:sz w:val="32"/>
        </w:rPr>
        <w:t>с</w:t>
      </w:r>
      <w:proofErr w:type="gramStart"/>
      <w:r w:rsidRPr="00C401DB">
        <w:rPr>
          <w:rFonts w:ascii="Arial" w:hAnsi="Arial" w:cs="Arial"/>
          <w:b/>
          <w:kern w:val="28"/>
          <w:sz w:val="32"/>
        </w:rPr>
        <w:t>.Б</w:t>
      </w:r>
      <w:proofErr w:type="gramEnd"/>
      <w:r w:rsidRPr="00C401DB">
        <w:rPr>
          <w:rFonts w:ascii="Arial" w:hAnsi="Arial" w:cs="Arial"/>
          <w:b/>
          <w:kern w:val="28"/>
          <w:sz w:val="32"/>
        </w:rPr>
        <w:t>ессоновка</w:t>
      </w:r>
      <w:proofErr w:type="spellEnd"/>
    </w:p>
    <w:p w:rsidR="002F66E8" w:rsidRPr="00C401DB" w:rsidRDefault="002F66E8" w:rsidP="00C401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717641" w:rsidRPr="00C401DB" w:rsidRDefault="00717641" w:rsidP="00C401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C401DB">
        <w:rPr>
          <w:rFonts w:ascii="Arial" w:hAnsi="Arial" w:cs="Arial"/>
          <w:b/>
          <w:kern w:val="28"/>
          <w:sz w:val="32"/>
        </w:rPr>
        <w:t>О</w:t>
      </w:r>
      <w:r w:rsidR="00F83093" w:rsidRPr="00C401DB">
        <w:rPr>
          <w:rFonts w:ascii="Arial" w:hAnsi="Arial" w:cs="Arial"/>
          <w:b/>
          <w:kern w:val="28"/>
          <w:sz w:val="32"/>
        </w:rPr>
        <w:t>б утверждении</w:t>
      </w:r>
      <w:r w:rsidRPr="00C401DB">
        <w:rPr>
          <w:rFonts w:ascii="Arial" w:hAnsi="Arial" w:cs="Arial"/>
          <w:b/>
          <w:kern w:val="28"/>
          <w:sz w:val="32"/>
        </w:rPr>
        <w:t xml:space="preserve"> Положения о системе</w:t>
      </w:r>
      <w:r w:rsidR="00C401DB" w:rsidRPr="00C401DB">
        <w:rPr>
          <w:rFonts w:ascii="Arial" w:hAnsi="Arial" w:cs="Arial"/>
          <w:b/>
          <w:kern w:val="28"/>
          <w:sz w:val="32"/>
        </w:rPr>
        <w:t xml:space="preserve"> </w:t>
      </w:r>
      <w:r w:rsidRPr="00C401DB">
        <w:rPr>
          <w:rFonts w:ascii="Arial" w:hAnsi="Arial" w:cs="Arial"/>
          <w:b/>
          <w:kern w:val="28"/>
          <w:sz w:val="32"/>
        </w:rPr>
        <w:t xml:space="preserve">оплаты труда работников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 w:rsidRPr="00C401DB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C401DB">
        <w:rPr>
          <w:rFonts w:ascii="Arial" w:hAnsi="Arial" w:cs="Arial"/>
          <w:b/>
          <w:kern w:val="28"/>
          <w:sz w:val="32"/>
        </w:rPr>
        <w:t xml:space="preserve"> района Пензенской области»</w:t>
      </w:r>
    </w:p>
    <w:p w:rsidR="00717641" w:rsidRPr="00C401DB" w:rsidRDefault="00717641" w:rsidP="00C401DB">
      <w:pPr>
        <w:ind w:firstLine="567"/>
        <w:jc w:val="both"/>
        <w:rPr>
          <w:rFonts w:ascii="Arial" w:hAnsi="Arial" w:cs="Arial"/>
          <w:sz w:val="24"/>
        </w:rPr>
      </w:pPr>
    </w:p>
    <w:p w:rsidR="00717641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717641" w:rsidRPr="00C401DB">
        <w:rPr>
          <w:rFonts w:ascii="Arial" w:hAnsi="Arial" w:cs="Arial"/>
          <w:sz w:val="24"/>
        </w:rPr>
        <w:t xml:space="preserve">В </w:t>
      </w:r>
      <w:r w:rsidR="00DD3428" w:rsidRPr="00C401DB">
        <w:rPr>
          <w:rFonts w:ascii="Arial" w:hAnsi="Arial" w:cs="Arial"/>
          <w:sz w:val="24"/>
        </w:rPr>
        <w:t>целях приведения нормативного правового акта в соответствие действующим законодательством, руководствуясь</w:t>
      </w:r>
      <w:r w:rsidR="00717641" w:rsidRPr="00C401DB">
        <w:rPr>
          <w:rFonts w:ascii="Arial" w:hAnsi="Arial" w:cs="Arial"/>
          <w:sz w:val="24"/>
        </w:rPr>
        <w:t xml:space="preserve"> </w:t>
      </w:r>
      <w:r w:rsidR="00F6422F" w:rsidRPr="00C401DB">
        <w:rPr>
          <w:rFonts w:ascii="Arial" w:hAnsi="Arial" w:cs="Arial"/>
          <w:sz w:val="24"/>
        </w:rPr>
        <w:t xml:space="preserve">Уставом муниципального района </w:t>
      </w:r>
      <w:proofErr w:type="spellStart"/>
      <w:r w:rsidR="00F6422F" w:rsidRPr="00C401DB">
        <w:rPr>
          <w:rFonts w:ascii="Arial" w:hAnsi="Arial" w:cs="Arial"/>
          <w:sz w:val="24"/>
        </w:rPr>
        <w:t>Бессоновский</w:t>
      </w:r>
      <w:proofErr w:type="spellEnd"/>
      <w:r w:rsidR="00F6422F" w:rsidRPr="00C401DB">
        <w:rPr>
          <w:rFonts w:ascii="Arial" w:hAnsi="Arial" w:cs="Arial"/>
          <w:sz w:val="24"/>
        </w:rPr>
        <w:t xml:space="preserve"> район Пензенской области, администрация </w:t>
      </w:r>
      <w:proofErr w:type="spellStart"/>
      <w:r w:rsidR="00F6422F" w:rsidRPr="00C401DB">
        <w:rPr>
          <w:rFonts w:ascii="Arial" w:hAnsi="Arial" w:cs="Arial"/>
          <w:sz w:val="24"/>
        </w:rPr>
        <w:t>Бессоновского</w:t>
      </w:r>
      <w:proofErr w:type="spellEnd"/>
      <w:r w:rsidR="00F6422F" w:rsidRPr="00C401DB">
        <w:rPr>
          <w:rFonts w:ascii="Arial" w:hAnsi="Arial" w:cs="Arial"/>
          <w:sz w:val="24"/>
        </w:rPr>
        <w:t xml:space="preserve"> района Пензенской области </w:t>
      </w:r>
      <w:r w:rsidR="00717641" w:rsidRPr="00C401DB">
        <w:rPr>
          <w:rFonts w:ascii="Arial" w:hAnsi="Arial" w:cs="Arial"/>
          <w:sz w:val="24"/>
        </w:rPr>
        <w:t>постановляет:</w:t>
      </w:r>
    </w:p>
    <w:p w:rsidR="00C32FC4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1.</w:t>
      </w:r>
      <w:r w:rsidRPr="00C401DB">
        <w:rPr>
          <w:rFonts w:ascii="Arial" w:hAnsi="Arial" w:cs="Arial"/>
          <w:sz w:val="24"/>
        </w:rPr>
        <w:tab/>
      </w:r>
      <w:r w:rsidR="00F83093" w:rsidRPr="00C401DB">
        <w:rPr>
          <w:rFonts w:ascii="Arial" w:hAnsi="Arial" w:cs="Arial"/>
          <w:sz w:val="24"/>
        </w:rPr>
        <w:t>Утвердить</w:t>
      </w:r>
      <w:r w:rsidR="00717641" w:rsidRPr="00C401DB">
        <w:rPr>
          <w:rFonts w:ascii="Arial" w:hAnsi="Arial" w:cs="Arial"/>
          <w:sz w:val="24"/>
        </w:rPr>
        <w:t xml:space="preserve"> Положени</w:t>
      </w:r>
      <w:r w:rsidR="00F83093" w:rsidRPr="00C401DB">
        <w:rPr>
          <w:rFonts w:ascii="Arial" w:hAnsi="Arial" w:cs="Arial"/>
          <w:sz w:val="24"/>
        </w:rPr>
        <w:t>е</w:t>
      </w:r>
      <w:r w:rsidR="00717641" w:rsidRPr="00C401DB">
        <w:rPr>
          <w:rFonts w:ascii="Arial" w:hAnsi="Arial" w:cs="Arial"/>
          <w:sz w:val="24"/>
        </w:rPr>
        <w:t xml:space="preserve"> о системе</w:t>
      </w:r>
      <w:r>
        <w:rPr>
          <w:rFonts w:ascii="Arial" w:hAnsi="Arial" w:cs="Arial"/>
          <w:sz w:val="24"/>
        </w:rPr>
        <w:t xml:space="preserve"> </w:t>
      </w:r>
      <w:r w:rsidR="00717641" w:rsidRPr="00C401DB">
        <w:rPr>
          <w:rFonts w:ascii="Arial" w:hAnsi="Arial" w:cs="Arial"/>
          <w:sz w:val="24"/>
        </w:rPr>
        <w:t xml:space="preserve">оплаты труда работников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 w:rsidR="00717641" w:rsidRPr="00C401DB">
        <w:rPr>
          <w:rFonts w:ascii="Arial" w:hAnsi="Arial" w:cs="Arial"/>
          <w:sz w:val="24"/>
        </w:rPr>
        <w:t>Бессоновского</w:t>
      </w:r>
      <w:proofErr w:type="spellEnd"/>
      <w:r w:rsidR="00717641" w:rsidRPr="00C401DB">
        <w:rPr>
          <w:rFonts w:ascii="Arial" w:hAnsi="Arial" w:cs="Arial"/>
          <w:sz w:val="24"/>
        </w:rPr>
        <w:t xml:space="preserve"> района Пензенской области»</w:t>
      </w:r>
      <w:r w:rsidR="00C32FC4" w:rsidRPr="00C401DB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C32FC4" w:rsidRPr="00C401DB">
        <w:rPr>
          <w:rFonts w:ascii="Arial" w:hAnsi="Arial" w:cs="Arial"/>
          <w:sz w:val="24"/>
        </w:rPr>
        <w:t>согласно приложению 1 к настоящему постановлению.</w:t>
      </w:r>
    </w:p>
    <w:p w:rsidR="00F83093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2.</w:t>
      </w:r>
      <w:r w:rsidRPr="00C401DB">
        <w:rPr>
          <w:rFonts w:ascii="Arial" w:hAnsi="Arial" w:cs="Arial"/>
          <w:sz w:val="24"/>
        </w:rPr>
        <w:tab/>
      </w:r>
      <w:r w:rsidR="00F83093" w:rsidRPr="00C401DB">
        <w:rPr>
          <w:rFonts w:ascii="Arial" w:hAnsi="Arial" w:cs="Arial"/>
          <w:sz w:val="24"/>
        </w:rPr>
        <w:t xml:space="preserve">Признать утратившими силу постановления администрации </w:t>
      </w:r>
      <w:proofErr w:type="spellStart"/>
      <w:r w:rsidR="00F83093" w:rsidRPr="00C401DB">
        <w:rPr>
          <w:rFonts w:ascii="Arial" w:hAnsi="Arial" w:cs="Arial"/>
          <w:sz w:val="24"/>
        </w:rPr>
        <w:t>Бессоновского</w:t>
      </w:r>
      <w:proofErr w:type="spellEnd"/>
      <w:r w:rsidR="00F83093" w:rsidRPr="00C401DB">
        <w:rPr>
          <w:rFonts w:ascii="Arial" w:hAnsi="Arial" w:cs="Arial"/>
          <w:sz w:val="24"/>
        </w:rPr>
        <w:t xml:space="preserve"> района Пензенской области:</w:t>
      </w:r>
    </w:p>
    <w:p w:rsidR="007B0646" w:rsidRPr="00C401DB" w:rsidRDefault="005C6291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-</w:t>
      </w:r>
      <w:r w:rsidR="007B0646" w:rsidRPr="00C401DB">
        <w:rPr>
          <w:rFonts w:ascii="Arial" w:hAnsi="Arial" w:cs="Arial"/>
          <w:sz w:val="24"/>
        </w:rPr>
        <w:t xml:space="preserve"> от 31.01.2019 №61 «Об утверждении Положения о системе</w:t>
      </w:r>
      <w:r w:rsidR="00C401DB">
        <w:rPr>
          <w:rFonts w:ascii="Arial" w:hAnsi="Arial" w:cs="Arial"/>
          <w:sz w:val="24"/>
        </w:rPr>
        <w:t xml:space="preserve"> </w:t>
      </w:r>
      <w:r w:rsidR="007B0646" w:rsidRPr="00C401DB">
        <w:rPr>
          <w:rFonts w:ascii="Arial" w:hAnsi="Arial" w:cs="Arial"/>
          <w:sz w:val="24"/>
        </w:rPr>
        <w:t xml:space="preserve">оплаты труда работников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 w:rsidR="007B0646" w:rsidRPr="00C401DB">
        <w:rPr>
          <w:rFonts w:ascii="Arial" w:hAnsi="Arial" w:cs="Arial"/>
          <w:sz w:val="24"/>
        </w:rPr>
        <w:t>Бессоновского</w:t>
      </w:r>
      <w:proofErr w:type="spellEnd"/>
      <w:r w:rsidR="007B0646" w:rsidRPr="00C401DB">
        <w:rPr>
          <w:rFonts w:ascii="Arial" w:hAnsi="Arial" w:cs="Arial"/>
          <w:sz w:val="24"/>
        </w:rPr>
        <w:t xml:space="preserve"> района Пензенской области»;</w:t>
      </w:r>
    </w:p>
    <w:p w:rsidR="007B0646" w:rsidRPr="00C401DB" w:rsidRDefault="007B064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- от 07.11.2019 №1100 </w:t>
      </w:r>
      <w:bookmarkStart w:id="1" w:name="_Hlk199752509"/>
      <w:r w:rsidRPr="00C401DB">
        <w:rPr>
          <w:rFonts w:ascii="Arial" w:hAnsi="Arial" w:cs="Arial"/>
          <w:sz w:val="24"/>
        </w:rPr>
        <w:t xml:space="preserve">«О внесении изменений в постановление администрации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от 31.01.2019 №61 «Об утверждении Положения о системе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 xml:space="preserve">оплаты труда работников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области»</w:t>
      </w:r>
      <w:bookmarkEnd w:id="1"/>
      <w:r w:rsidRPr="00C401DB">
        <w:rPr>
          <w:rFonts w:ascii="Arial" w:hAnsi="Arial" w:cs="Arial"/>
          <w:sz w:val="24"/>
        </w:rPr>
        <w:t>;</w:t>
      </w:r>
    </w:p>
    <w:p w:rsidR="007B0646" w:rsidRPr="00C401DB" w:rsidRDefault="007B064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- от 18.02.2020 №151 «О внесении изменений в постановление администрации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от 31.01.2019 №61 «Об утверждении Положения о системе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 xml:space="preserve">оплаты труда работников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области»;</w:t>
      </w:r>
    </w:p>
    <w:p w:rsidR="007B0646" w:rsidRPr="00C401DB" w:rsidRDefault="007B064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- от 21.10.2020 №773 «О внесении изменений в постановление администрации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от 31.01.2019 №61 «Об утверждении Положения о системе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 xml:space="preserve">оплаты труда работников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области»;</w:t>
      </w:r>
    </w:p>
    <w:p w:rsidR="007B0646" w:rsidRPr="00C401DB" w:rsidRDefault="007B064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- от 07.02.2022 №175 «О внесении изменений в постановление администрации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от 31.01.2019 №61 «Об утверждении Положения о системе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 xml:space="preserve">оплаты труда работников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области»;</w:t>
      </w:r>
    </w:p>
    <w:p w:rsidR="007B0646" w:rsidRPr="00C401DB" w:rsidRDefault="007B064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- от 05.03.2022 №281 «О внесении изменений в постановление администрации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от 31.01.2019 №61 «Об утверждении Положения о системе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 xml:space="preserve">оплаты труда работников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области»;</w:t>
      </w:r>
    </w:p>
    <w:p w:rsidR="007B0646" w:rsidRPr="00C401DB" w:rsidRDefault="007B064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-от 18.04.2022 №500 «О внесении изменений в постановление администрации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от 31.01.2019 №61 «Об утверждении Положения о системе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 xml:space="preserve">оплаты труда работников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области»;</w:t>
      </w:r>
    </w:p>
    <w:p w:rsidR="007B0646" w:rsidRPr="00C401DB" w:rsidRDefault="007B064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-от </w:t>
      </w:r>
      <w:r w:rsidR="003C368E" w:rsidRPr="00C401DB">
        <w:rPr>
          <w:rFonts w:ascii="Arial" w:hAnsi="Arial" w:cs="Arial"/>
          <w:sz w:val="24"/>
        </w:rPr>
        <w:t xml:space="preserve">28.06.2023 №633 «О внесении изменений в постановление администрации </w:t>
      </w:r>
      <w:proofErr w:type="spellStart"/>
      <w:r w:rsidR="003C368E" w:rsidRPr="00C401DB">
        <w:rPr>
          <w:rFonts w:ascii="Arial" w:hAnsi="Arial" w:cs="Arial"/>
          <w:sz w:val="24"/>
        </w:rPr>
        <w:t>Бессоновского</w:t>
      </w:r>
      <w:proofErr w:type="spellEnd"/>
      <w:r w:rsidR="003C368E" w:rsidRPr="00C401DB">
        <w:rPr>
          <w:rFonts w:ascii="Arial" w:hAnsi="Arial" w:cs="Arial"/>
          <w:sz w:val="24"/>
        </w:rPr>
        <w:t xml:space="preserve"> района от 31.01.2019 №61 «Об утверждении Положения о системе</w:t>
      </w:r>
      <w:r w:rsidR="00C401DB">
        <w:rPr>
          <w:rFonts w:ascii="Arial" w:hAnsi="Arial" w:cs="Arial"/>
          <w:sz w:val="24"/>
        </w:rPr>
        <w:t xml:space="preserve"> </w:t>
      </w:r>
      <w:r w:rsidR="003C368E" w:rsidRPr="00C401DB">
        <w:rPr>
          <w:rFonts w:ascii="Arial" w:hAnsi="Arial" w:cs="Arial"/>
          <w:sz w:val="24"/>
        </w:rPr>
        <w:t xml:space="preserve">оплаты труда работников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 w:rsidR="003C368E" w:rsidRPr="00C401DB">
        <w:rPr>
          <w:rFonts w:ascii="Arial" w:hAnsi="Arial" w:cs="Arial"/>
          <w:sz w:val="24"/>
        </w:rPr>
        <w:t>Бессоновского</w:t>
      </w:r>
      <w:proofErr w:type="spellEnd"/>
      <w:r w:rsidR="003C368E" w:rsidRPr="00C401DB">
        <w:rPr>
          <w:rFonts w:ascii="Arial" w:hAnsi="Arial" w:cs="Arial"/>
          <w:sz w:val="24"/>
        </w:rPr>
        <w:t xml:space="preserve"> района Пензенской области»;</w:t>
      </w:r>
    </w:p>
    <w:p w:rsidR="003C368E" w:rsidRPr="00C401DB" w:rsidRDefault="003C368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- от 25.08.2023 №899 «О внесении изменений в постановление администрации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от 31.01.2019 №61 «Об утверждении Положения о системе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 xml:space="preserve">оплаты труда работников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области»;</w:t>
      </w:r>
    </w:p>
    <w:p w:rsidR="003C368E" w:rsidRPr="00C401DB" w:rsidRDefault="003C368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- от 13.10.2023 №1126 «О внесении изменений в постановление администрации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от 31.01.2019 №61 «Об утверждении Положения о системе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 xml:space="preserve">оплаты труда работников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области»;</w:t>
      </w:r>
    </w:p>
    <w:p w:rsidR="003C368E" w:rsidRPr="00C401DB" w:rsidRDefault="003C368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- от 20.02.2024 №215 </w:t>
      </w:r>
      <w:bookmarkStart w:id="2" w:name="_Hlk199753049"/>
      <w:r w:rsidRPr="00C401DB">
        <w:rPr>
          <w:rFonts w:ascii="Arial" w:hAnsi="Arial" w:cs="Arial"/>
          <w:sz w:val="24"/>
        </w:rPr>
        <w:t>«О внесении изменений в Положение о системе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 xml:space="preserve">оплаты труда работников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области, финансируемого из бюджета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района, утвержденное постановление администрации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 от 31.01.2019 №61»;</w:t>
      </w:r>
    </w:p>
    <w:bookmarkEnd w:id="2"/>
    <w:p w:rsidR="003C368E" w:rsidRPr="00C401DB" w:rsidRDefault="003C368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- от 22.10.2024 №1231 «О внесении изменений в постановление администрации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от 31.01.2019 №61 «Об утверждении Положения о системе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 xml:space="preserve">оплаты труда работников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области»;</w:t>
      </w:r>
    </w:p>
    <w:p w:rsidR="003C368E" w:rsidRPr="00C401DB" w:rsidRDefault="003C368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- от 24.10.2024 №1239 «О внесении изменений в Положение о системе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 xml:space="preserve">оплаты труда работников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области, финансируемого из бюджета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района, утвержденное постановление администрации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 от 31.01.2019 №61 (с последующими изменениями)»;</w:t>
      </w:r>
    </w:p>
    <w:p w:rsidR="005C6291" w:rsidRPr="00C401DB" w:rsidRDefault="005C6291" w:rsidP="00C401DB">
      <w:pPr>
        <w:ind w:firstLine="567"/>
        <w:jc w:val="both"/>
        <w:rPr>
          <w:rFonts w:ascii="Arial" w:hAnsi="Arial" w:cs="Arial"/>
          <w:sz w:val="24"/>
        </w:rPr>
      </w:pPr>
    </w:p>
    <w:p w:rsidR="00C32FC4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3.</w:t>
      </w:r>
      <w:r w:rsidRPr="00C401DB">
        <w:rPr>
          <w:rFonts w:ascii="Arial" w:hAnsi="Arial" w:cs="Arial"/>
          <w:sz w:val="24"/>
        </w:rPr>
        <w:tab/>
      </w:r>
      <w:r w:rsidR="00C32FC4" w:rsidRPr="00C401DB">
        <w:rPr>
          <w:rFonts w:ascii="Arial" w:hAnsi="Arial" w:cs="Arial"/>
          <w:sz w:val="24"/>
        </w:rPr>
        <w:t xml:space="preserve"> Настоящее постановление опубликовать в официальном информационном </w:t>
      </w:r>
      <w:r w:rsidR="00E768D5" w:rsidRPr="00C401DB">
        <w:rPr>
          <w:rFonts w:ascii="Arial" w:hAnsi="Arial" w:cs="Arial"/>
          <w:sz w:val="24"/>
        </w:rPr>
        <w:t>б</w:t>
      </w:r>
      <w:r w:rsidR="00C32FC4" w:rsidRPr="00C401DB">
        <w:rPr>
          <w:rFonts w:ascii="Arial" w:hAnsi="Arial" w:cs="Arial"/>
          <w:sz w:val="24"/>
        </w:rPr>
        <w:t xml:space="preserve">юллетене «Вестник </w:t>
      </w:r>
      <w:proofErr w:type="spellStart"/>
      <w:r w:rsidR="00C32FC4" w:rsidRPr="00C401DB">
        <w:rPr>
          <w:rFonts w:ascii="Arial" w:hAnsi="Arial" w:cs="Arial"/>
          <w:sz w:val="24"/>
        </w:rPr>
        <w:t>Бессоновского</w:t>
      </w:r>
      <w:proofErr w:type="spellEnd"/>
      <w:r w:rsidR="00C32FC4" w:rsidRPr="00C401DB">
        <w:rPr>
          <w:rFonts w:ascii="Arial" w:hAnsi="Arial" w:cs="Arial"/>
          <w:sz w:val="24"/>
        </w:rPr>
        <w:t xml:space="preserve"> района» и разместить (опубликовать) на официальном сайте </w:t>
      </w:r>
      <w:r w:rsidR="00E768D5" w:rsidRPr="00C401DB">
        <w:rPr>
          <w:rFonts w:ascii="Arial" w:hAnsi="Arial" w:cs="Arial"/>
          <w:sz w:val="24"/>
        </w:rPr>
        <w:t>а</w:t>
      </w:r>
      <w:r w:rsidR="00C32FC4" w:rsidRPr="00C401DB">
        <w:rPr>
          <w:rFonts w:ascii="Arial" w:hAnsi="Arial" w:cs="Arial"/>
          <w:sz w:val="24"/>
        </w:rPr>
        <w:t xml:space="preserve">дминистрации </w:t>
      </w:r>
      <w:proofErr w:type="spellStart"/>
      <w:r w:rsidR="00C32FC4" w:rsidRPr="00C401DB">
        <w:rPr>
          <w:rFonts w:ascii="Arial" w:hAnsi="Arial" w:cs="Arial"/>
          <w:sz w:val="24"/>
        </w:rPr>
        <w:t>Бессоновского</w:t>
      </w:r>
      <w:proofErr w:type="spellEnd"/>
      <w:r w:rsidR="00C32FC4" w:rsidRPr="00C401DB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:rsidR="00C32FC4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4.</w:t>
      </w:r>
      <w:r w:rsidRPr="00C401DB">
        <w:rPr>
          <w:rFonts w:ascii="Arial" w:hAnsi="Arial" w:cs="Arial"/>
          <w:sz w:val="24"/>
        </w:rPr>
        <w:tab/>
      </w:r>
      <w:r w:rsidR="00C32FC4" w:rsidRPr="00C401DB">
        <w:rPr>
          <w:rFonts w:ascii="Arial" w:hAnsi="Arial" w:cs="Arial"/>
          <w:sz w:val="24"/>
        </w:rPr>
        <w:t xml:space="preserve"> Настоящее постановление вступает в силу на следующий день после дня его официального опубликования (обнародования) и распространяется на правоотношения с 01 </w:t>
      </w:r>
      <w:r w:rsidR="00B47EF7" w:rsidRPr="00C401DB">
        <w:rPr>
          <w:rFonts w:ascii="Arial" w:hAnsi="Arial" w:cs="Arial"/>
          <w:sz w:val="24"/>
        </w:rPr>
        <w:t xml:space="preserve">апреля </w:t>
      </w:r>
      <w:r w:rsidR="00C32FC4" w:rsidRPr="00C401DB">
        <w:rPr>
          <w:rFonts w:ascii="Arial" w:hAnsi="Arial" w:cs="Arial"/>
          <w:sz w:val="24"/>
        </w:rPr>
        <w:t>202</w:t>
      </w:r>
      <w:r w:rsidR="00B47EF7" w:rsidRPr="00C401DB">
        <w:rPr>
          <w:rFonts w:ascii="Arial" w:hAnsi="Arial" w:cs="Arial"/>
          <w:sz w:val="24"/>
        </w:rPr>
        <w:t>5</w:t>
      </w:r>
      <w:r w:rsidR="00C32FC4" w:rsidRPr="00C401DB">
        <w:rPr>
          <w:rFonts w:ascii="Arial" w:hAnsi="Arial" w:cs="Arial"/>
          <w:sz w:val="24"/>
        </w:rPr>
        <w:t xml:space="preserve"> года.</w:t>
      </w:r>
    </w:p>
    <w:p w:rsidR="008C2060" w:rsidRPr="00C401DB" w:rsidRDefault="00681623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5</w:t>
      </w:r>
      <w:r w:rsidR="008C2060" w:rsidRPr="00C401DB">
        <w:rPr>
          <w:rFonts w:ascii="Arial" w:hAnsi="Arial" w:cs="Arial"/>
          <w:sz w:val="24"/>
        </w:rPr>
        <w:t xml:space="preserve">. </w:t>
      </w:r>
      <w:proofErr w:type="gramStart"/>
      <w:r w:rsidR="008C2060" w:rsidRPr="00C401DB">
        <w:rPr>
          <w:rFonts w:ascii="Arial" w:hAnsi="Arial" w:cs="Arial"/>
          <w:sz w:val="24"/>
        </w:rPr>
        <w:t>Контроль за</w:t>
      </w:r>
      <w:proofErr w:type="gramEnd"/>
      <w:r w:rsidR="008C2060" w:rsidRPr="00C401DB">
        <w:rPr>
          <w:rFonts w:ascii="Arial" w:hAnsi="Arial" w:cs="Arial"/>
          <w:sz w:val="24"/>
        </w:rPr>
        <w:t xml:space="preserve"> исполнением настоящего постановления возложить на</w:t>
      </w:r>
      <w:r w:rsidR="00C401DB">
        <w:rPr>
          <w:rFonts w:ascii="Arial" w:hAnsi="Arial" w:cs="Arial"/>
          <w:sz w:val="24"/>
        </w:rPr>
        <w:t xml:space="preserve"> </w:t>
      </w:r>
      <w:r w:rsidR="008C2060" w:rsidRPr="00C401DB">
        <w:rPr>
          <w:rFonts w:ascii="Arial" w:hAnsi="Arial" w:cs="Arial"/>
          <w:sz w:val="24"/>
        </w:rPr>
        <w:t xml:space="preserve">заместителя главы </w:t>
      </w:r>
      <w:r w:rsidR="008E02B3" w:rsidRPr="00C401DB">
        <w:rPr>
          <w:rFonts w:ascii="Arial" w:hAnsi="Arial" w:cs="Arial"/>
          <w:sz w:val="24"/>
        </w:rPr>
        <w:t>местной администрации</w:t>
      </w:r>
      <w:r w:rsidR="008C2060" w:rsidRPr="00C401DB">
        <w:rPr>
          <w:rFonts w:ascii="Arial" w:hAnsi="Arial" w:cs="Arial"/>
          <w:sz w:val="24"/>
        </w:rPr>
        <w:t xml:space="preserve"> Антонову И.Г.</w:t>
      </w:r>
    </w:p>
    <w:p w:rsidR="00C32FC4" w:rsidRPr="00C401DB" w:rsidRDefault="00C32FC4" w:rsidP="00C401DB">
      <w:pPr>
        <w:ind w:firstLine="567"/>
        <w:jc w:val="both"/>
        <w:rPr>
          <w:rFonts w:ascii="Arial" w:hAnsi="Arial" w:cs="Arial"/>
          <w:sz w:val="24"/>
        </w:rPr>
      </w:pPr>
    </w:p>
    <w:p w:rsidR="00C401DB" w:rsidRDefault="00C32FC4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Глав</w:t>
      </w:r>
      <w:r w:rsidR="008E02B3" w:rsidRPr="00C401DB">
        <w:rPr>
          <w:rFonts w:ascii="Arial" w:hAnsi="Arial" w:cs="Arial"/>
          <w:sz w:val="24"/>
        </w:rPr>
        <w:t xml:space="preserve">а </w:t>
      </w:r>
      <w:proofErr w:type="spellStart"/>
      <w:r w:rsidR="008E02B3" w:rsidRPr="00C401DB">
        <w:rPr>
          <w:rFonts w:ascii="Arial" w:hAnsi="Arial" w:cs="Arial"/>
          <w:sz w:val="24"/>
        </w:rPr>
        <w:t>Бессоновского</w:t>
      </w:r>
      <w:proofErr w:type="spellEnd"/>
      <w:r w:rsidR="008E02B3" w:rsidRP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района</w:t>
      </w:r>
    </w:p>
    <w:p w:rsidR="00C32FC4" w:rsidRPr="00C401DB" w:rsidRDefault="008C2060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Н.</w:t>
      </w:r>
      <w:r w:rsidR="00C32FC4" w:rsidRPr="00C401DB">
        <w:rPr>
          <w:rFonts w:ascii="Arial" w:hAnsi="Arial" w:cs="Arial"/>
          <w:sz w:val="24"/>
        </w:rPr>
        <w:t>В.</w:t>
      </w:r>
      <w:r w:rsidR="00C401DB">
        <w:rPr>
          <w:rFonts w:ascii="Arial" w:hAnsi="Arial" w:cs="Arial"/>
          <w:sz w:val="24"/>
        </w:rPr>
        <w:t xml:space="preserve"> </w:t>
      </w:r>
      <w:proofErr w:type="spellStart"/>
      <w:r w:rsidRPr="00C401DB">
        <w:rPr>
          <w:rFonts w:ascii="Arial" w:hAnsi="Arial" w:cs="Arial"/>
          <w:sz w:val="24"/>
        </w:rPr>
        <w:t>Шалдаева</w:t>
      </w:r>
      <w:proofErr w:type="spellEnd"/>
    </w:p>
    <w:p w:rsidR="00874D68" w:rsidRPr="00C401DB" w:rsidRDefault="00874D68" w:rsidP="00C401DB">
      <w:pPr>
        <w:ind w:firstLine="567"/>
        <w:jc w:val="right"/>
        <w:rPr>
          <w:rFonts w:ascii="Arial" w:hAnsi="Arial" w:cs="Arial"/>
          <w:sz w:val="24"/>
        </w:rPr>
      </w:pP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Приложение </w:t>
      </w:r>
      <w:r w:rsidR="00E8782F" w:rsidRPr="00C401DB">
        <w:rPr>
          <w:rFonts w:ascii="Arial" w:hAnsi="Arial" w:cs="Arial"/>
          <w:sz w:val="24"/>
        </w:rPr>
        <w:t>1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</w:p>
    <w:p w:rsidR="00897E06" w:rsidRPr="00C401DB" w:rsidRDefault="00897E06" w:rsidP="00C401DB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01DB">
        <w:rPr>
          <w:rFonts w:ascii="Arial" w:hAnsi="Arial" w:cs="Arial"/>
          <w:b/>
          <w:kern w:val="32"/>
          <w:sz w:val="32"/>
        </w:rPr>
        <w:t>Положение о системе оплаты труда работников муниципального автономного учреждения</w:t>
      </w:r>
      <w:r w:rsidR="00C401DB" w:rsidRPr="00C401DB">
        <w:rPr>
          <w:rFonts w:ascii="Arial" w:hAnsi="Arial" w:cs="Arial"/>
          <w:b/>
          <w:kern w:val="32"/>
          <w:sz w:val="32"/>
        </w:rPr>
        <w:t xml:space="preserve"> </w:t>
      </w:r>
      <w:r w:rsidRPr="00C401DB">
        <w:rPr>
          <w:rFonts w:ascii="Arial" w:hAnsi="Arial" w:cs="Arial"/>
          <w:b/>
          <w:kern w:val="32"/>
          <w:sz w:val="32"/>
        </w:rPr>
        <w:t xml:space="preserve">«Многофункциональный центр предоставления государственных и муниципальных услуг </w:t>
      </w:r>
      <w:proofErr w:type="spellStart"/>
      <w:r w:rsidRPr="00C401DB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C401DB">
        <w:rPr>
          <w:rFonts w:ascii="Arial" w:hAnsi="Arial" w:cs="Arial"/>
          <w:b/>
          <w:kern w:val="32"/>
          <w:sz w:val="32"/>
        </w:rPr>
        <w:t xml:space="preserve"> района Пензенской области»</w:t>
      </w:r>
      <w:r w:rsidR="00655DC7" w:rsidRPr="00C401DB">
        <w:rPr>
          <w:rFonts w:ascii="Arial" w:hAnsi="Arial" w:cs="Arial"/>
          <w:b/>
          <w:kern w:val="32"/>
          <w:sz w:val="32"/>
        </w:rPr>
        <w:t>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</w:p>
    <w:p w:rsidR="00897E06" w:rsidRPr="00C401DB" w:rsidRDefault="00C401DB" w:rsidP="00C401DB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bookmarkStart w:id="3" w:name="sub_100"/>
      <w:r w:rsidRPr="00C401DB">
        <w:rPr>
          <w:rFonts w:ascii="Arial" w:hAnsi="Arial" w:cs="Arial"/>
          <w:b/>
          <w:kern w:val="32"/>
          <w:sz w:val="30"/>
        </w:rPr>
        <w:t>1.</w:t>
      </w:r>
      <w:r w:rsidRPr="00C401DB">
        <w:rPr>
          <w:rFonts w:ascii="Arial" w:hAnsi="Arial" w:cs="Arial"/>
          <w:b/>
          <w:kern w:val="32"/>
          <w:sz w:val="30"/>
        </w:rPr>
        <w:tab/>
      </w:r>
      <w:r w:rsidR="00897E06" w:rsidRPr="00C401DB">
        <w:rPr>
          <w:rFonts w:ascii="Arial" w:hAnsi="Arial" w:cs="Arial"/>
          <w:b/>
          <w:kern w:val="32"/>
          <w:sz w:val="30"/>
        </w:rPr>
        <w:t>Общие положения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bookmarkStart w:id="4" w:name="sub_11"/>
      <w:bookmarkEnd w:id="3"/>
      <w:r w:rsidRPr="00C401DB">
        <w:rPr>
          <w:rFonts w:ascii="Arial" w:hAnsi="Arial" w:cs="Arial"/>
          <w:sz w:val="24"/>
        </w:rPr>
        <w:t xml:space="preserve">1.1. </w:t>
      </w:r>
      <w:proofErr w:type="gramStart"/>
      <w:r w:rsidRPr="00C401DB">
        <w:rPr>
          <w:rFonts w:ascii="Arial" w:hAnsi="Arial" w:cs="Arial"/>
          <w:sz w:val="24"/>
        </w:rPr>
        <w:t xml:space="preserve">Настоящее Положение о системе оплаты труда работников муниципального автономного учреждении «Многофункциональный центр предоставления государственных и муниципальных услуг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области» (далее – МФЦ), разработано в соответствии со статьей 144 Трудового кодекса Российской Федерации, постановлением главы администрации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 от 16.12.2008г. №1387 "О введении новых систем оплата труда работников муниципальных бюджетных учреждений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района, оплата труда которых в</w:t>
      </w:r>
      <w:proofErr w:type="gramEnd"/>
      <w:r w:rsidRPr="00C401DB">
        <w:rPr>
          <w:rFonts w:ascii="Arial" w:hAnsi="Arial" w:cs="Arial"/>
          <w:sz w:val="24"/>
        </w:rPr>
        <w:t xml:space="preserve"> настоящее время осуществляется на основе Единой тарифной сетки" (с изменениями и дополнениями) с целью обеспечения заинтересованности специалистов и иных работников совершенствования управления финансами, материальными и кадровыми ресурсами МФЦ. </w:t>
      </w:r>
      <w:bookmarkStart w:id="5" w:name="sub_12"/>
      <w:bookmarkEnd w:id="4"/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bookmarkStart w:id="6" w:name="sub_13"/>
      <w:bookmarkEnd w:id="5"/>
      <w:r w:rsidRPr="00C401DB">
        <w:rPr>
          <w:rFonts w:ascii="Arial" w:hAnsi="Arial" w:cs="Arial"/>
          <w:sz w:val="24"/>
        </w:rPr>
        <w:t>1.2. Настоящее Положение включает в себя:</w:t>
      </w:r>
    </w:p>
    <w:bookmarkEnd w:id="6"/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- размеры окладов (должностных окладов), ставок заработной платы по профессиональным квалификационным группам (далее - ПКГ);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- рекомендуемые размеры повышающих коэффициентов к окладам;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- условия осуществления и размеры выплат компенсационного характера в соответствии с утвержденным перечнем видов выплат компенсационного характера, критерии их установления;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- выплаты стимулирующего характера в соответствии с утвержденным перечнем видов выплат стимулирующего характера, критерии их установления;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- условия оплаты труда руководителя МФЦ, главного бухгалтера.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1.3.Условия оплаты труда, включая размер оклада (должностного оклада) работника, ставки заработной платы, повышающие коэффициенты к окладам, выплаты компенсационного характера, выплаты стимулирующего характера являются обязательными для включения в трудовой договор.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bookmarkStart w:id="7" w:name="sub_18"/>
      <w:r w:rsidRPr="00C401DB">
        <w:rPr>
          <w:rFonts w:ascii="Arial" w:hAnsi="Arial" w:cs="Arial"/>
          <w:sz w:val="24"/>
        </w:rPr>
        <w:t>1.4.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</w:t>
      </w:r>
    </w:p>
    <w:bookmarkEnd w:id="7"/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1.5.Определение размеров заработной платы по основной должности и по должности, занимаемой в порядке совместительства, производится раздельно по каждой должности.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bookmarkStart w:id="8" w:name="sub_14"/>
      <w:bookmarkStart w:id="9" w:name="sub_16"/>
      <w:r w:rsidRPr="00C401DB">
        <w:rPr>
          <w:rFonts w:ascii="Arial" w:hAnsi="Arial" w:cs="Arial"/>
          <w:sz w:val="24"/>
        </w:rPr>
        <w:t>1.6. Наименования должностей руководителя, специалистов, служащих, профессий рабочих и квалификационные требования к ним должны соответствовать наименованиям и требованиям, указанным в Едином квалификационном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справочнике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должностей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руководителей,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специалистов и служащих, Едином тарифно-квалификационном справочнике работ и профессий рабочих.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bookmarkStart w:id="10" w:name="sub_15"/>
      <w:bookmarkEnd w:id="8"/>
      <w:bookmarkEnd w:id="9"/>
      <w:r w:rsidRPr="00C401DB">
        <w:rPr>
          <w:rFonts w:ascii="Arial" w:hAnsi="Arial" w:cs="Arial"/>
          <w:sz w:val="24"/>
        </w:rPr>
        <w:t xml:space="preserve">1.7. </w:t>
      </w:r>
      <w:proofErr w:type="gramStart"/>
      <w:r w:rsidRPr="00C401DB">
        <w:rPr>
          <w:rFonts w:ascii="Arial" w:hAnsi="Arial" w:cs="Arial"/>
          <w:sz w:val="24"/>
        </w:rPr>
        <w:t>Система оплаты труда работников МФЦ, включая размеры окладов (должностных окладов), ставок заработной платы, выплат компенсационного и стимулирующего характера, повышающие коэффициенты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устанавливаются коллективным договором,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Пензенской области, нормативно-правовыми актами органов местного самоуправления, а так же настоящим Положением.</w:t>
      </w:r>
      <w:proofErr w:type="gramEnd"/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bookmarkStart w:id="11" w:name="sub_110"/>
      <w:bookmarkEnd w:id="10"/>
      <w:r w:rsidRPr="00C401DB">
        <w:rPr>
          <w:rFonts w:ascii="Arial" w:hAnsi="Arial" w:cs="Arial"/>
          <w:sz w:val="24"/>
        </w:rPr>
        <w:t>1.8.</w:t>
      </w:r>
      <w:r w:rsidR="00C401DB">
        <w:rPr>
          <w:rFonts w:ascii="Arial" w:hAnsi="Arial" w:cs="Arial"/>
          <w:sz w:val="24"/>
        </w:rPr>
        <w:t xml:space="preserve"> </w:t>
      </w:r>
      <w:proofErr w:type="gramStart"/>
      <w:r w:rsidRPr="00C401DB">
        <w:rPr>
          <w:rFonts w:ascii="Arial" w:hAnsi="Arial" w:cs="Arial"/>
          <w:sz w:val="24"/>
        </w:rPr>
        <w:t>Размер оплаты труда работников, состоящий из вознаграждения за труд в зависимости от квалификации работника, сложности, количества, качества и условий выполняемой работы, компенсационных выплат (доплаты и надбавки компенсационного характера, в том числе за работу в условиях, отклоняющихся от нормальных, и иных выплат компенсационного характера)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и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стимулирующих выплат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(доплаты и надбавки стимулирующего характера, премии и иные поощрительные выплаты)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не может быть меньше</w:t>
      </w:r>
      <w:proofErr w:type="gramEnd"/>
      <w:r w:rsidRPr="00C401DB">
        <w:rPr>
          <w:rFonts w:ascii="Arial" w:hAnsi="Arial" w:cs="Arial"/>
          <w:sz w:val="24"/>
        </w:rPr>
        <w:t xml:space="preserve"> минимального </w:t>
      </w:r>
      <w:proofErr w:type="gramStart"/>
      <w:r w:rsidRPr="00C401DB">
        <w:rPr>
          <w:rFonts w:ascii="Arial" w:hAnsi="Arial" w:cs="Arial"/>
          <w:sz w:val="24"/>
        </w:rPr>
        <w:t>размера оплаты труда</w:t>
      </w:r>
      <w:proofErr w:type="gramEnd"/>
      <w:r w:rsidRPr="00C401DB">
        <w:rPr>
          <w:rFonts w:ascii="Arial" w:hAnsi="Arial" w:cs="Arial"/>
          <w:sz w:val="24"/>
        </w:rPr>
        <w:t>, установленного федеральным законодательством.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1.9. </w:t>
      </w:r>
      <w:proofErr w:type="gramStart"/>
      <w:r w:rsidRPr="00C401DB">
        <w:rPr>
          <w:rFonts w:ascii="Arial" w:hAnsi="Arial" w:cs="Arial"/>
          <w:sz w:val="24"/>
        </w:rPr>
        <w:t>В случаях, когда с учетом установленного должностного оклада, а также выплаты (невыплаты) повышающих коэффициентов, выплат компенсационного и стимулирующего характера, размер начисленной месячной заработной платы работника, полностью отработавшего за этот период норму рабочего времени и выполнившего нормы труда (трудовые обязанности), ниже минимального размера оплаты труда, установленного федеральным законодательством (далее – МРОТ), указанному работнику производится доплата за счет средств фонда оплаты труда в</w:t>
      </w:r>
      <w:proofErr w:type="gramEnd"/>
      <w:r w:rsidRPr="00C401DB">
        <w:rPr>
          <w:rFonts w:ascii="Arial" w:hAnsi="Arial" w:cs="Arial"/>
          <w:sz w:val="24"/>
        </w:rPr>
        <w:t xml:space="preserve"> </w:t>
      </w:r>
      <w:proofErr w:type="gramStart"/>
      <w:r w:rsidRPr="00C401DB">
        <w:rPr>
          <w:rFonts w:ascii="Arial" w:hAnsi="Arial" w:cs="Arial"/>
          <w:sz w:val="24"/>
        </w:rPr>
        <w:t>размере</w:t>
      </w:r>
      <w:proofErr w:type="gramEnd"/>
      <w:r w:rsidRPr="00C401DB">
        <w:rPr>
          <w:rFonts w:ascii="Arial" w:hAnsi="Arial" w:cs="Arial"/>
          <w:sz w:val="24"/>
        </w:rPr>
        <w:t xml:space="preserve"> не ниже разницы между МРОТ и размером начисленной заработной платы.</w:t>
      </w:r>
    </w:p>
    <w:p w:rsid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bookmarkStart w:id="12" w:name="sub_200"/>
      <w:bookmarkEnd w:id="11"/>
    </w:p>
    <w:p w:rsidR="00897E06" w:rsidRPr="00C401DB" w:rsidRDefault="00897E06" w:rsidP="00C401DB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401DB">
        <w:rPr>
          <w:rFonts w:ascii="Arial" w:hAnsi="Arial" w:cs="Arial"/>
          <w:b/>
          <w:kern w:val="32"/>
          <w:sz w:val="30"/>
        </w:rPr>
        <w:t>2. Порядок и условия оплаты труда работников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bookmarkStart w:id="13" w:name="sub_21"/>
      <w:bookmarkEnd w:id="12"/>
      <w:r w:rsidRPr="00C401DB">
        <w:rPr>
          <w:rFonts w:ascii="Arial" w:hAnsi="Arial" w:cs="Arial"/>
          <w:sz w:val="24"/>
        </w:rPr>
        <w:t>2.1. Размеры окладов (должностных окладов) работников МФЦ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устанавливаются на основе отнесения занимаемых ими должностей к ПКГ (приложение N 1, № 2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к настоящему Положению)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bookmarkStart w:id="14" w:name="sub_22"/>
      <w:bookmarkEnd w:id="13"/>
      <w:r w:rsidRPr="00C401DB">
        <w:rPr>
          <w:rFonts w:ascii="Arial" w:hAnsi="Arial" w:cs="Arial"/>
          <w:sz w:val="24"/>
        </w:rPr>
        <w:t xml:space="preserve">2.2. </w:t>
      </w:r>
      <w:proofErr w:type="gramStart"/>
      <w:r w:rsidRPr="00C401DB">
        <w:rPr>
          <w:rFonts w:ascii="Arial" w:hAnsi="Arial" w:cs="Arial"/>
          <w:sz w:val="24"/>
        </w:rPr>
        <w:t>К окладу по соответствующим ПКГ на определенный период времени в течение соответствующего календарного года и с учетом обеспечения финансовыми средствами применяются повышающие коэффициенты в соответствии с приложениями N 1, № 2:</w:t>
      </w:r>
      <w:proofErr w:type="gramEnd"/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- повышающий коэффициент к окладу по занимаемой должности;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- персональный повышающий коэффициент к окладу.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Повышающие коэффициенты к окладам устанавливаются на определенный период времени в течение соответствующего календарного года.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 Руководитель учреждения с учетом мотивированного мнения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 xml:space="preserve">представительного органа работников утверждает перечень профессий рабочих и должностей служащих, по которым устанавливаются повышающие коэффициенты. </w:t>
      </w:r>
    </w:p>
    <w:p w:rsidR="00897E06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97E06" w:rsidRPr="00C401DB">
        <w:rPr>
          <w:rFonts w:ascii="Arial" w:hAnsi="Arial" w:cs="Arial"/>
          <w:sz w:val="24"/>
        </w:rPr>
        <w:t>Размер выплат по повышающему коэффициенту к окладу определяется путем умножения размера оклада работника на повышающий коэффициент. Повышающий коэффициент к окладу – не более 2,5.</w:t>
      </w:r>
    </w:p>
    <w:p w:rsidR="00897E06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97E06" w:rsidRPr="00C401DB">
        <w:rPr>
          <w:rFonts w:ascii="Arial" w:hAnsi="Arial" w:cs="Arial"/>
          <w:sz w:val="24"/>
        </w:rPr>
        <w:t>Применение всех повышающих коэффициентов к окладу не образует новый оклад и не учитывается при начислении стимулирующих и компенсационных выплат.</w:t>
      </w:r>
    </w:p>
    <w:p w:rsidR="00897E06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97E06" w:rsidRPr="00C401DB">
        <w:rPr>
          <w:rFonts w:ascii="Arial" w:hAnsi="Arial" w:cs="Arial"/>
          <w:sz w:val="24"/>
        </w:rPr>
        <w:t>С учетом условий труда работникам устанавливаются выплаты компенсационного характера, предусмотренные разделом 4 настоящего Положения.</w:t>
      </w:r>
    </w:p>
    <w:p w:rsidR="00897E06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97E06" w:rsidRPr="00C401DB">
        <w:rPr>
          <w:rFonts w:ascii="Arial" w:hAnsi="Arial" w:cs="Arial"/>
          <w:sz w:val="24"/>
        </w:rPr>
        <w:t>Работникам устанавливаются стимулирующие выплаты, предусмотренные разделом 5 настоящего Положения</w:t>
      </w:r>
    </w:p>
    <w:p w:rsid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bookmarkStart w:id="15" w:name="sub_300"/>
      <w:bookmarkEnd w:id="14"/>
    </w:p>
    <w:p w:rsidR="00897E06" w:rsidRPr="00C401DB" w:rsidRDefault="00A4073A" w:rsidP="00C401DB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401DB">
        <w:rPr>
          <w:rFonts w:ascii="Arial" w:hAnsi="Arial" w:cs="Arial"/>
          <w:b/>
          <w:kern w:val="32"/>
          <w:sz w:val="30"/>
        </w:rPr>
        <w:t xml:space="preserve">3. </w:t>
      </w:r>
      <w:r w:rsidR="00897E06" w:rsidRPr="00C401DB">
        <w:rPr>
          <w:rFonts w:ascii="Arial" w:hAnsi="Arial" w:cs="Arial"/>
          <w:b/>
          <w:kern w:val="32"/>
          <w:sz w:val="30"/>
        </w:rPr>
        <w:t>Условия оплаты труда руководителя</w:t>
      </w:r>
      <w:r w:rsidR="00C401DB" w:rsidRPr="00C401DB">
        <w:rPr>
          <w:rFonts w:ascii="Arial" w:hAnsi="Arial" w:cs="Arial"/>
          <w:b/>
          <w:kern w:val="32"/>
          <w:sz w:val="30"/>
        </w:rPr>
        <w:t xml:space="preserve"> </w:t>
      </w:r>
      <w:r w:rsidR="00897E06" w:rsidRPr="00C401DB">
        <w:rPr>
          <w:rFonts w:ascii="Arial" w:hAnsi="Arial" w:cs="Arial"/>
          <w:b/>
          <w:kern w:val="32"/>
          <w:sz w:val="30"/>
        </w:rPr>
        <w:t>учреждения,</w:t>
      </w:r>
      <w:r w:rsidR="00C401DB" w:rsidRPr="00C401DB">
        <w:rPr>
          <w:rFonts w:ascii="Arial" w:hAnsi="Arial" w:cs="Arial"/>
          <w:b/>
          <w:kern w:val="32"/>
          <w:sz w:val="30"/>
        </w:rPr>
        <w:t xml:space="preserve"> </w:t>
      </w:r>
      <w:r w:rsidR="00897E06" w:rsidRPr="00C401DB">
        <w:rPr>
          <w:rFonts w:ascii="Arial" w:hAnsi="Arial" w:cs="Arial"/>
          <w:b/>
          <w:kern w:val="32"/>
          <w:sz w:val="30"/>
        </w:rPr>
        <w:t>главного бухгалтера</w:t>
      </w:r>
    </w:p>
    <w:p w:rsidR="004738EF" w:rsidRPr="00C401DB" w:rsidRDefault="004738EF" w:rsidP="00C401DB">
      <w:pPr>
        <w:ind w:firstLine="567"/>
        <w:jc w:val="both"/>
        <w:rPr>
          <w:rFonts w:ascii="Arial" w:hAnsi="Arial" w:cs="Arial"/>
          <w:sz w:val="24"/>
        </w:rPr>
      </w:pPr>
    </w:p>
    <w:p w:rsidR="00897E06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bookmarkStart w:id="16" w:name="sub_31"/>
      <w:bookmarkEnd w:id="15"/>
      <w:r>
        <w:rPr>
          <w:rFonts w:ascii="Arial" w:hAnsi="Arial" w:cs="Arial"/>
          <w:sz w:val="24"/>
        </w:rPr>
        <w:t xml:space="preserve"> </w:t>
      </w:r>
      <w:r w:rsidR="00897E06" w:rsidRPr="00C401DB">
        <w:rPr>
          <w:rFonts w:ascii="Arial" w:hAnsi="Arial" w:cs="Arial"/>
          <w:sz w:val="24"/>
        </w:rPr>
        <w:t>3.1. Условия оплаты труда руководителя определяются трудовым договором в соответствии с</w:t>
      </w:r>
      <w:r w:rsidR="00F648D1" w:rsidRPr="00C401DB">
        <w:rPr>
          <w:rFonts w:ascii="Arial" w:hAnsi="Arial" w:cs="Arial"/>
          <w:sz w:val="24"/>
        </w:rPr>
        <w:t xml:space="preserve"> Положением о </w:t>
      </w:r>
      <w:r w:rsidR="00897E06" w:rsidRPr="00C401DB">
        <w:rPr>
          <w:rFonts w:ascii="Arial" w:hAnsi="Arial" w:cs="Arial"/>
          <w:sz w:val="24"/>
        </w:rPr>
        <w:t>Порядк</w:t>
      </w:r>
      <w:r w:rsidR="00F648D1" w:rsidRPr="00C401DB">
        <w:rPr>
          <w:rFonts w:ascii="Arial" w:hAnsi="Arial" w:cs="Arial"/>
          <w:sz w:val="24"/>
        </w:rPr>
        <w:t>е</w:t>
      </w:r>
      <w:r w:rsidR="00897E06" w:rsidRPr="00C401DB">
        <w:rPr>
          <w:rFonts w:ascii="Arial" w:hAnsi="Arial" w:cs="Arial"/>
          <w:sz w:val="24"/>
        </w:rPr>
        <w:t xml:space="preserve"> оплаты труда руководителей муниципальных учреждений</w:t>
      </w:r>
      <w:r w:rsidR="00F648D1" w:rsidRPr="00C401DB">
        <w:rPr>
          <w:rFonts w:ascii="Arial" w:hAnsi="Arial" w:cs="Arial"/>
          <w:sz w:val="24"/>
        </w:rPr>
        <w:t xml:space="preserve"> </w:t>
      </w:r>
      <w:proofErr w:type="spellStart"/>
      <w:r w:rsidR="00F648D1" w:rsidRPr="00C401DB">
        <w:rPr>
          <w:rFonts w:ascii="Arial" w:hAnsi="Arial" w:cs="Arial"/>
          <w:sz w:val="24"/>
        </w:rPr>
        <w:t>Бессоновского</w:t>
      </w:r>
      <w:proofErr w:type="spellEnd"/>
      <w:r w:rsidR="00F648D1" w:rsidRPr="00C401DB">
        <w:rPr>
          <w:rFonts w:ascii="Arial" w:hAnsi="Arial" w:cs="Arial"/>
          <w:sz w:val="24"/>
        </w:rPr>
        <w:t xml:space="preserve"> района Пензенской области</w:t>
      </w:r>
      <w:r w:rsidR="00897E06" w:rsidRPr="00C401DB">
        <w:rPr>
          <w:rFonts w:ascii="Arial" w:hAnsi="Arial" w:cs="Arial"/>
          <w:sz w:val="24"/>
        </w:rPr>
        <w:t xml:space="preserve">, </w:t>
      </w:r>
      <w:r w:rsidR="00F648D1" w:rsidRPr="00C401DB">
        <w:rPr>
          <w:rFonts w:ascii="Arial" w:hAnsi="Arial" w:cs="Arial"/>
          <w:sz w:val="24"/>
        </w:rPr>
        <w:t xml:space="preserve">функции и полномочия </w:t>
      </w:r>
      <w:proofErr w:type="gramStart"/>
      <w:r w:rsidR="00F648D1" w:rsidRPr="00C401DB">
        <w:rPr>
          <w:rFonts w:ascii="Arial" w:hAnsi="Arial" w:cs="Arial"/>
          <w:sz w:val="24"/>
        </w:rPr>
        <w:t>учредителя</w:t>
      </w:r>
      <w:proofErr w:type="gramEnd"/>
      <w:r w:rsidR="00F648D1" w:rsidRPr="00C401DB">
        <w:rPr>
          <w:rFonts w:ascii="Arial" w:hAnsi="Arial" w:cs="Arial"/>
          <w:sz w:val="24"/>
        </w:rPr>
        <w:t xml:space="preserve"> в отношении которых осуществляет</w:t>
      </w:r>
      <w:r w:rsidR="00897E06" w:rsidRPr="00C401DB">
        <w:rPr>
          <w:rFonts w:ascii="Arial" w:hAnsi="Arial" w:cs="Arial"/>
          <w:sz w:val="24"/>
        </w:rPr>
        <w:t xml:space="preserve"> администраци</w:t>
      </w:r>
      <w:r w:rsidR="00F648D1" w:rsidRPr="00C401DB">
        <w:rPr>
          <w:rFonts w:ascii="Arial" w:hAnsi="Arial" w:cs="Arial"/>
          <w:sz w:val="24"/>
        </w:rPr>
        <w:t>я</w:t>
      </w:r>
      <w:r w:rsidR="00897E06" w:rsidRPr="00C401DB">
        <w:rPr>
          <w:rFonts w:ascii="Arial" w:hAnsi="Arial" w:cs="Arial"/>
          <w:sz w:val="24"/>
        </w:rPr>
        <w:t xml:space="preserve"> </w:t>
      </w:r>
      <w:proofErr w:type="spellStart"/>
      <w:r w:rsidR="00897E06" w:rsidRPr="00C401DB">
        <w:rPr>
          <w:rFonts w:ascii="Arial" w:hAnsi="Arial" w:cs="Arial"/>
          <w:sz w:val="24"/>
        </w:rPr>
        <w:t>Бессоновского</w:t>
      </w:r>
      <w:proofErr w:type="spellEnd"/>
      <w:r w:rsidR="00897E06" w:rsidRPr="00C401DB">
        <w:rPr>
          <w:rFonts w:ascii="Arial" w:hAnsi="Arial" w:cs="Arial"/>
          <w:sz w:val="24"/>
        </w:rPr>
        <w:t xml:space="preserve"> района Пензенской области, утвержденным постановлением администрации </w:t>
      </w:r>
      <w:proofErr w:type="spellStart"/>
      <w:r w:rsidR="00897E06" w:rsidRPr="00C401DB">
        <w:rPr>
          <w:rFonts w:ascii="Arial" w:hAnsi="Arial" w:cs="Arial"/>
          <w:sz w:val="24"/>
        </w:rPr>
        <w:t>Бессоновского</w:t>
      </w:r>
      <w:proofErr w:type="spellEnd"/>
      <w:r w:rsidR="00897E06" w:rsidRPr="00C401DB">
        <w:rPr>
          <w:rFonts w:ascii="Arial" w:hAnsi="Arial" w:cs="Arial"/>
          <w:sz w:val="24"/>
        </w:rPr>
        <w:t xml:space="preserve"> района </w:t>
      </w:r>
      <w:r w:rsidR="00F648D1" w:rsidRPr="00C401DB">
        <w:rPr>
          <w:rFonts w:ascii="Arial" w:hAnsi="Arial" w:cs="Arial"/>
          <w:sz w:val="24"/>
        </w:rPr>
        <w:t xml:space="preserve">Пензенской области </w:t>
      </w:r>
      <w:r w:rsidR="00897E06" w:rsidRPr="00C401DB">
        <w:rPr>
          <w:rFonts w:ascii="Arial" w:hAnsi="Arial" w:cs="Arial"/>
          <w:sz w:val="24"/>
        </w:rPr>
        <w:t xml:space="preserve">от </w:t>
      </w:r>
      <w:r w:rsidR="00F648D1" w:rsidRPr="00C401DB">
        <w:rPr>
          <w:rFonts w:ascii="Arial" w:hAnsi="Arial" w:cs="Arial"/>
          <w:sz w:val="24"/>
        </w:rPr>
        <w:t>31.01.2024</w:t>
      </w:r>
      <w:r w:rsidR="00897E06" w:rsidRPr="00C401DB">
        <w:rPr>
          <w:rFonts w:ascii="Arial" w:hAnsi="Arial" w:cs="Arial"/>
          <w:sz w:val="24"/>
        </w:rPr>
        <w:t xml:space="preserve"> г. № </w:t>
      </w:r>
      <w:r w:rsidR="00F648D1" w:rsidRPr="00C401DB">
        <w:rPr>
          <w:rFonts w:ascii="Arial" w:hAnsi="Arial" w:cs="Arial"/>
          <w:sz w:val="24"/>
        </w:rPr>
        <w:t xml:space="preserve">113 </w:t>
      </w:r>
      <w:r w:rsidR="00897E06" w:rsidRPr="00C401DB">
        <w:rPr>
          <w:rFonts w:ascii="Arial" w:hAnsi="Arial" w:cs="Arial"/>
          <w:sz w:val="24"/>
        </w:rPr>
        <w:t>(с изменениями и дополнениями).</w:t>
      </w:r>
    </w:p>
    <w:p w:rsidR="00897E06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97E06" w:rsidRPr="00C401DB">
        <w:rPr>
          <w:rFonts w:ascii="Arial" w:hAnsi="Arial" w:cs="Arial"/>
          <w:sz w:val="24"/>
        </w:rPr>
        <w:t>3.</w:t>
      </w:r>
      <w:r w:rsidR="0034591B" w:rsidRPr="00C401DB">
        <w:rPr>
          <w:rFonts w:ascii="Arial" w:hAnsi="Arial" w:cs="Arial"/>
          <w:sz w:val="24"/>
        </w:rPr>
        <w:t>2</w:t>
      </w:r>
      <w:r w:rsidR="00897E06" w:rsidRPr="00C401DB">
        <w:rPr>
          <w:rFonts w:ascii="Arial" w:hAnsi="Arial" w:cs="Arial"/>
          <w:sz w:val="24"/>
        </w:rPr>
        <w:t xml:space="preserve">. Заработная плата руководителя учреждения состоит из должностного оклада, </w:t>
      </w:r>
      <w:r w:rsidR="00F648D1" w:rsidRPr="00C401DB">
        <w:rPr>
          <w:rFonts w:ascii="Arial" w:hAnsi="Arial" w:cs="Arial"/>
          <w:sz w:val="24"/>
        </w:rPr>
        <w:t xml:space="preserve">надбавки </w:t>
      </w:r>
      <w:r w:rsidR="00810767" w:rsidRPr="00C401DB">
        <w:rPr>
          <w:rFonts w:ascii="Arial" w:hAnsi="Arial" w:cs="Arial"/>
          <w:sz w:val="24"/>
        </w:rPr>
        <w:t>за интенсивность и высокие результаты</w:t>
      </w:r>
      <w:r>
        <w:rPr>
          <w:rFonts w:ascii="Arial" w:hAnsi="Arial" w:cs="Arial"/>
          <w:sz w:val="24"/>
        </w:rPr>
        <w:t xml:space="preserve"> </w:t>
      </w:r>
      <w:r w:rsidR="00810767" w:rsidRPr="00C401DB">
        <w:rPr>
          <w:rFonts w:ascii="Arial" w:hAnsi="Arial" w:cs="Arial"/>
          <w:sz w:val="24"/>
        </w:rPr>
        <w:t xml:space="preserve">работы </w:t>
      </w:r>
      <w:proofErr w:type="gramStart"/>
      <w:r w:rsidR="00810767" w:rsidRPr="00C401DB">
        <w:rPr>
          <w:rFonts w:ascii="Arial" w:hAnsi="Arial" w:cs="Arial"/>
          <w:sz w:val="24"/>
        </w:rPr>
        <w:t xml:space="preserve">( </w:t>
      </w:r>
      <w:proofErr w:type="gramEnd"/>
      <w:r w:rsidR="00810767" w:rsidRPr="00C401DB">
        <w:rPr>
          <w:rFonts w:ascii="Arial" w:hAnsi="Arial" w:cs="Arial"/>
          <w:sz w:val="24"/>
        </w:rPr>
        <w:t>в процентах к должностному окладу)</w:t>
      </w:r>
      <w:r w:rsidR="00897E06" w:rsidRPr="00C401DB">
        <w:rPr>
          <w:rFonts w:ascii="Arial" w:hAnsi="Arial" w:cs="Arial"/>
          <w:sz w:val="24"/>
        </w:rPr>
        <w:t>, выплат компенсационного и стимулирующего характера.</w:t>
      </w:r>
    </w:p>
    <w:p w:rsidR="00897E06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97E06" w:rsidRPr="00C401DB">
        <w:rPr>
          <w:rFonts w:ascii="Arial" w:hAnsi="Arial" w:cs="Arial"/>
          <w:sz w:val="24"/>
        </w:rPr>
        <w:t>3.</w:t>
      </w:r>
      <w:r w:rsidR="0034591B" w:rsidRPr="00C401DB">
        <w:rPr>
          <w:rFonts w:ascii="Arial" w:hAnsi="Arial" w:cs="Arial"/>
          <w:sz w:val="24"/>
        </w:rPr>
        <w:t>3</w:t>
      </w:r>
      <w:r w:rsidR="00897E06" w:rsidRPr="00C401DB">
        <w:rPr>
          <w:rFonts w:ascii="Arial" w:hAnsi="Arial" w:cs="Arial"/>
          <w:sz w:val="24"/>
        </w:rPr>
        <w:t>. Должностной оклад руководителю учреждения устанавливается в зависимости от группы по оплате труда руководителей в следующих размерах: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43"/>
        <w:gridCol w:w="5910"/>
      </w:tblGrid>
      <w:tr w:rsidR="00897E06" w:rsidRPr="00C401DB" w:rsidTr="00C401DB">
        <w:trPr>
          <w:jc w:val="center"/>
        </w:trPr>
        <w:tc>
          <w:tcPr>
            <w:tcW w:w="2001" w:type="pct"/>
            <w:hideMark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9" w:type="pct"/>
            <w:hideMark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97E06" w:rsidRPr="00C401DB" w:rsidTr="00C401DB">
        <w:trPr>
          <w:jc w:val="center"/>
        </w:trPr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Группа по оплате труда руководителей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Размеры должностных окладов руководителей организаций</w:t>
            </w:r>
          </w:p>
        </w:tc>
      </w:tr>
      <w:tr w:rsidR="00897E06" w:rsidRPr="00C401DB" w:rsidTr="00C401DB">
        <w:trPr>
          <w:jc w:val="center"/>
        </w:trPr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7E06" w:rsidRPr="00C401DB" w:rsidRDefault="00507E6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50484</w:t>
            </w:r>
          </w:p>
        </w:tc>
      </w:tr>
      <w:tr w:rsidR="00897E06" w:rsidRPr="00C401DB" w:rsidTr="00C401DB">
        <w:trPr>
          <w:jc w:val="center"/>
        </w:trPr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7E06" w:rsidRPr="00C401DB" w:rsidRDefault="00507E6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47515</w:t>
            </w:r>
          </w:p>
        </w:tc>
      </w:tr>
      <w:tr w:rsidR="00897E06" w:rsidRPr="00C401DB" w:rsidTr="00C401DB">
        <w:trPr>
          <w:jc w:val="center"/>
        </w:trPr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7E06" w:rsidRPr="00C401DB" w:rsidRDefault="00507E6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44545</w:t>
            </w:r>
          </w:p>
        </w:tc>
      </w:tr>
      <w:tr w:rsidR="00897E06" w:rsidRPr="00C401DB" w:rsidTr="00C401DB">
        <w:trPr>
          <w:jc w:val="center"/>
        </w:trPr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7E06" w:rsidRPr="00C401DB" w:rsidRDefault="00507E6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41575</w:t>
            </w:r>
          </w:p>
        </w:tc>
      </w:tr>
      <w:tr w:rsidR="00897E06" w:rsidRPr="00C401DB" w:rsidTr="00C401DB">
        <w:trPr>
          <w:jc w:val="center"/>
        </w:trPr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3.</w:t>
      </w:r>
      <w:r w:rsidR="0034591B" w:rsidRPr="00C401DB">
        <w:rPr>
          <w:rFonts w:ascii="Arial" w:hAnsi="Arial" w:cs="Arial"/>
          <w:sz w:val="24"/>
        </w:rPr>
        <w:t>4</w:t>
      </w:r>
      <w:r w:rsidRPr="00C401DB">
        <w:rPr>
          <w:rFonts w:ascii="Arial" w:hAnsi="Arial" w:cs="Arial"/>
          <w:sz w:val="24"/>
        </w:rPr>
        <w:t xml:space="preserve">. Отнесение учреждения к группе по оплате труда руководителей </w:t>
      </w:r>
      <w:r w:rsidR="00214B9D" w:rsidRPr="00C401DB">
        <w:rPr>
          <w:rFonts w:ascii="Arial" w:hAnsi="Arial" w:cs="Arial"/>
          <w:sz w:val="24"/>
        </w:rPr>
        <w:t xml:space="preserve">осуществляется в соответствии с объемными показателями деятельности учреждения, определенными Положением о системе оплаты труда работников учреждения, функции и полномочия </w:t>
      </w:r>
      <w:proofErr w:type="gramStart"/>
      <w:r w:rsidR="00214B9D" w:rsidRPr="00C401DB">
        <w:rPr>
          <w:rFonts w:ascii="Arial" w:hAnsi="Arial" w:cs="Arial"/>
          <w:sz w:val="24"/>
        </w:rPr>
        <w:t>учредителя</w:t>
      </w:r>
      <w:proofErr w:type="gramEnd"/>
      <w:r w:rsidR="00214B9D" w:rsidRPr="00C401DB">
        <w:rPr>
          <w:rFonts w:ascii="Arial" w:hAnsi="Arial" w:cs="Arial"/>
          <w:sz w:val="24"/>
        </w:rPr>
        <w:t xml:space="preserve"> в отношении которого осуществляет администрация </w:t>
      </w:r>
      <w:proofErr w:type="spellStart"/>
      <w:r w:rsidR="00214B9D" w:rsidRPr="00C401DB">
        <w:rPr>
          <w:rFonts w:ascii="Arial" w:hAnsi="Arial" w:cs="Arial"/>
          <w:sz w:val="24"/>
        </w:rPr>
        <w:t>Бессоновского</w:t>
      </w:r>
      <w:proofErr w:type="spellEnd"/>
      <w:r w:rsidR="00214B9D" w:rsidRPr="00C401DB">
        <w:rPr>
          <w:rFonts w:ascii="Arial" w:hAnsi="Arial" w:cs="Arial"/>
          <w:sz w:val="24"/>
        </w:rPr>
        <w:t xml:space="preserve"> района Пензенской области.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Группа по оплате труда руководителей устанавливается </w:t>
      </w:r>
      <w:r w:rsidR="00214B9D" w:rsidRPr="00C401DB">
        <w:rPr>
          <w:rFonts w:ascii="Arial" w:hAnsi="Arial" w:cs="Arial"/>
          <w:sz w:val="24"/>
        </w:rPr>
        <w:t xml:space="preserve">учредителем </w:t>
      </w:r>
      <w:r w:rsidRPr="00C401DB">
        <w:rPr>
          <w:rFonts w:ascii="Arial" w:hAnsi="Arial" w:cs="Arial"/>
          <w:sz w:val="24"/>
        </w:rPr>
        <w:t>ежегодно по состоянию на 1 января</w:t>
      </w:r>
      <w:r w:rsidR="00214B9D" w:rsidRPr="00C401DB">
        <w:rPr>
          <w:rFonts w:ascii="Arial" w:hAnsi="Arial" w:cs="Arial"/>
          <w:sz w:val="24"/>
        </w:rPr>
        <w:t xml:space="preserve"> на основании соответствующих документов, </w:t>
      </w:r>
      <w:r w:rsidR="001B6A26" w:rsidRPr="00C401DB">
        <w:rPr>
          <w:rFonts w:ascii="Arial" w:hAnsi="Arial" w:cs="Arial"/>
          <w:sz w:val="24"/>
        </w:rPr>
        <w:t>подтверждающих достижение объёмных показателей деятельности учреждения.</w:t>
      </w:r>
    </w:p>
    <w:p w:rsidR="001B6A2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3.</w:t>
      </w:r>
      <w:r w:rsidR="0034591B" w:rsidRPr="00C401DB">
        <w:rPr>
          <w:rFonts w:ascii="Arial" w:hAnsi="Arial" w:cs="Arial"/>
          <w:sz w:val="24"/>
        </w:rPr>
        <w:t>5</w:t>
      </w:r>
      <w:r w:rsidRPr="00C401DB">
        <w:rPr>
          <w:rFonts w:ascii="Arial" w:hAnsi="Arial" w:cs="Arial"/>
          <w:sz w:val="24"/>
        </w:rPr>
        <w:t xml:space="preserve">. </w:t>
      </w:r>
      <w:r w:rsidR="001B6A26" w:rsidRPr="00C401DB">
        <w:rPr>
          <w:rFonts w:ascii="Arial" w:hAnsi="Arial" w:cs="Arial"/>
          <w:sz w:val="24"/>
        </w:rPr>
        <w:t>Порядок</w:t>
      </w:r>
      <w:r w:rsidR="00C401DB" w:rsidRPr="00C401DB">
        <w:rPr>
          <w:rFonts w:ascii="Arial" w:hAnsi="Arial" w:cs="Arial"/>
          <w:sz w:val="24"/>
        </w:rPr>
        <w:t>,</w:t>
      </w:r>
      <w:r w:rsidR="001B6A26" w:rsidRPr="00C401DB">
        <w:rPr>
          <w:rFonts w:ascii="Arial" w:hAnsi="Arial" w:cs="Arial"/>
          <w:sz w:val="24"/>
        </w:rPr>
        <w:t xml:space="preserve"> условия и размеры выплат компенсационного характера и материальной помощи</w:t>
      </w:r>
    </w:p>
    <w:p w:rsidR="001B6A26" w:rsidRPr="00C401DB" w:rsidRDefault="001B6A2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3.</w:t>
      </w:r>
      <w:r w:rsidR="0034591B" w:rsidRPr="00C401DB">
        <w:rPr>
          <w:rFonts w:ascii="Arial" w:hAnsi="Arial" w:cs="Arial"/>
          <w:sz w:val="24"/>
        </w:rPr>
        <w:t>5</w:t>
      </w:r>
      <w:r w:rsidRPr="00C401DB">
        <w:rPr>
          <w:rFonts w:ascii="Arial" w:hAnsi="Arial" w:cs="Arial"/>
          <w:sz w:val="24"/>
        </w:rPr>
        <w:t xml:space="preserve">.1. </w:t>
      </w:r>
      <w:proofErr w:type="gramStart"/>
      <w:r w:rsidRPr="00C401DB">
        <w:rPr>
          <w:rFonts w:ascii="Arial" w:hAnsi="Arial" w:cs="Arial"/>
          <w:sz w:val="24"/>
        </w:rPr>
        <w:t>При выполнении работ в условиях, отклоняющихся от нормальных (при совмещении должностей, при выполнении работы в других условиях, отклоняющихся от нормальных), руководителю учреждения производятся соответствующие компенсационные выплаты, предусмотренные трудовым законодательством и иными нормативными правовыми актами, содержащими нормы трудового права.</w:t>
      </w:r>
      <w:proofErr w:type="gramEnd"/>
    </w:p>
    <w:p w:rsidR="001B6A26" w:rsidRPr="00C401DB" w:rsidRDefault="001B6A2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3.</w:t>
      </w:r>
      <w:r w:rsidR="0034591B" w:rsidRPr="00C401DB">
        <w:rPr>
          <w:rFonts w:ascii="Arial" w:hAnsi="Arial" w:cs="Arial"/>
          <w:sz w:val="24"/>
        </w:rPr>
        <w:t>5</w:t>
      </w:r>
      <w:r w:rsidRPr="00C401DB">
        <w:rPr>
          <w:rFonts w:ascii="Arial" w:hAnsi="Arial" w:cs="Arial"/>
          <w:sz w:val="24"/>
        </w:rPr>
        <w:t xml:space="preserve">.2. </w:t>
      </w:r>
      <w:r w:rsidR="001614B0" w:rsidRPr="00C401DB">
        <w:rPr>
          <w:rFonts w:ascii="Arial" w:hAnsi="Arial" w:cs="Arial"/>
          <w:sz w:val="24"/>
        </w:rPr>
        <w:t>Руководителю учреждения по согласованию с учредителем разрешается вести в учреждениях, в штате которых они состоят, работу по специальности в объеме до 0,25 ставки в пределах рабочего времени по основной должности с установлением выплаты компенсационного характера за совмещение должностей.</w:t>
      </w:r>
    </w:p>
    <w:p w:rsidR="001614B0" w:rsidRPr="00C401DB" w:rsidRDefault="001614B0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Размер выплат за совмещение должностей определяется по соглашению сторон трудового договора в пределах фонда оплаты труда по совмещаемой должности пропорционально выполняемому объему работ.</w:t>
      </w:r>
    </w:p>
    <w:p w:rsidR="001614B0" w:rsidRPr="00C401DB" w:rsidRDefault="001614B0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3.</w:t>
      </w:r>
      <w:r w:rsidR="0034591B" w:rsidRPr="00C401DB">
        <w:rPr>
          <w:rFonts w:ascii="Arial" w:hAnsi="Arial" w:cs="Arial"/>
          <w:sz w:val="24"/>
        </w:rPr>
        <w:t>5</w:t>
      </w:r>
      <w:r w:rsidRPr="00C401DB">
        <w:rPr>
          <w:rFonts w:ascii="Arial" w:hAnsi="Arial" w:cs="Arial"/>
          <w:sz w:val="24"/>
        </w:rPr>
        <w:t>.3.Руководитель учреждения имеет право на оказание материальной помощи в размере одного должностного оклада в год в следующих случаях:</w:t>
      </w:r>
    </w:p>
    <w:p w:rsidR="001614B0" w:rsidRPr="00C401DB" w:rsidRDefault="001614B0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а) в случае смерти близких родственников (супруг, супруга, отец,</w:t>
      </w:r>
      <w:r w:rsidR="006C42E4" w:rsidRP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мать,</w:t>
      </w:r>
      <w:r w:rsidR="006C42E4" w:rsidRPr="00C401DB">
        <w:rPr>
          <w:rFonts w:ascii="Arial" w:hAnsi="Arial" w:cs="Arial"/>
          <w:sz w:val="24"/>
        </w:rPr>
        <w:t xml:space="preserve"> дети);</w:t>
      </w:r>
    </w:p>
    <w:p w:rsidR="006C42E4" w:rsidRPr="00C401DB" w:rsidRDefault="006C42E4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б) в связи с продолжительной болезнью (более двух месяцев);</w:t>
      </w:r>
    </w:p>
    <w:p w:rsidR="006C42E4" w:rsidRPr="00C401DB" w:rsidRDefault="006C42E4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в) в случае причинения вреда здоровью и имуществу работника вследствие чрезвычайных ситуаций природного и техногенного характера;</w:t>
      </w:r>
    </w:p>
    <w:p w:rsidR="006C42E4" w:rsidRPr="00C401DB" w:rsidRDefault="006C42E4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г) на оздоровление.</w:t>
      </w:r>
    </w:p>
    <w:p w:rsidR="006C42E4" w:rsidRPr="00C401DB" w:rsidRDefault="006C42E4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Решение об оказании материальной помощи принимается главой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 на основании письменного заявления руководителя учреждения.</w:t>
      </w:r>
    </w:p>
    <w:p w:rsidR="006C42E4" w:rsidRPr="00C401DB" w:rsidRDefault="006C42E4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Оказание материальной помощи производится при наличии экономии средств по фонду оплаты труда.</w:t>
      </w:r>
    </w:p>
    <w:p w:rsidR="006C42E4" w:rsidRPr="00C401DB" w:rsidRDefault="006C42E4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3.</w:t>
      </w:r>
      <w:r w:rsidR="0034591B" w:rsidRPr="00C401DB">
        <w:rPr>
          <w:rFonts w:ascii="Arial" w:hAnsi="Arial" w:cs="Arial"/>
          <w:sz w:val="24"/>
        </w:rPr>
        <w:t>6</w:t>
      </w:r>
      <w:r w:rsidRPr="00C401DB">
        <w:rPr>
          <w:rFonts w:ascii="Arial" w:hAnsi="Arial" w:cs="Arial"/>
          <w:sz w:val="24"/>
        </w:rPr>
        <w:t>. Порядок, условия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и размеры выплат стимулирующего характера</w:t>
      </w:r>
    </w:p>
    <w:p w:rsidR="006C42E4" w:rsidRPr="00C401DB" w:rsidRDefault="000071F7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3.</w:t>
      </w:r>
      <w:r w:rsidR="0034591B" w:rsidRPr="00C401DB">
        <w:rPr>
          <w:rFonts w:ascii="Arial" w:hAnsi="Arial" w:cs="Arial"/>
          <w:sz w:val="24"/>
        </w:rPr>
        <w:t>6</w:t>
      </w:r>
      <w:r w:rsidRPr="00C401DB">
        <w:rPr>
          <w:rFonts w:ascii="Arial" w:hAnsi="Arial" w:cs="Arial"/>
          <w:sz w:val="24"/>
        </w:rPr>
        <w:t>.1. Руководителю учреждения устанавливаются следующие виды выплат стимулирующего характера:</w:t>
      </w:r>
    </w:p>
    <w:p w:rsidR="000071F7" w:rsidRPr="00C401DB" w:rsidRDefault="000071F7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-надбавка за стаж работы в должности руководителя учреждения;</w:t>
      </w:r>
    </w:p>
    <w:p w:rsidR="000071F7" w:rsidRPr="00C401DB" w:rsidRDefault="000071F7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-премия по итогам работы за квартал;</w:t>
      </w:r>
    </w:p>
    <w:p w:rsidR="000071F7" w:rsidRPr="00C401DB" w:rsidRDefault="000071F7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-выплаты </w:t>
      </w:r>
      <w:r w:rsidR="006B3178" w:rsidRPr="00C401DB">
        <w:rPr>
          <w:rFonts w:ascii="Arial" w:hAnsi="Arial" w:cs="Arial"/>
          <w:sz w:val="24"/>
        </w:rPr>
        <w:t>за интенсивность и высокие результаты работы.</w:t>
      </w:r>
    </w:p>
    <w:p w:rsidR="006B3178" w:rsidRPr="00C401DB" w:rsidRDefault="006B3178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3.</w:t>
      </w:r>
      <w:r w:rsidR="0034591B" w:rsidRPr="00C401DB">
        <w:rPr>
          <w:rFonts w:ascii="Arial" w:hAnsi="Arial" w:cs="Arial"/>
          <w:sz w:val="24"/>
        </w:rPr>
        <w:t>6</w:t>
      </w:r>
      <w:r w:rsidRPr="00C401DB">
        <w:rPr>
          <w:rFonts w:ascii="Arial" w:hAnsi="Arial" w:cs="Arial"/>
          <w:sz w:val="24"/>
        </w:rPr>
        <w:t>.2.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 xml:space="preserve">Надбавка за стаж работы в должности руководителя учреждения </w:t>
      </w:r>
      <w:r w:rsidR="002E13F9" w:rsidRPr="00C401DB">
        <w:rPr>
          <w:rFonts w:ascii="Arial" w:hAnsi="Arial" w:cs="Arial"/>
          <w:sz w:val="24"/>
        </w:rPr>
        <w:t>устанавливается в порядке</w:t>
      </w:r>
      <w:r w:rsidR="00C401DB" w:rsidRPr="00C401DB">
        <w:rPr>
          <w:rFonts w:ascii="Arial" w:hAnsi="Arial" w:cs="Arial"/>
          <w:sz w:val="24"/>
        </w:rPr>
        <w:t>,</w:t>
      </w:r>
      <w:r w:rsidR="002E13F9" w:rsidRPr="00C401DB">
        <w:rPr>
          <w:rFonts w:ascii="Arial" w:hAnsi="Arial" w:cs="Arial"/>
          <w:sz w:val="24"/>
        </w:rPr>
        <w:t xml:space="preserve"> предусмотренном локальным актом об оплате труда работников учреждения.</w:t>
      </w:r>
    </w:p>
    <w:p w:rsidR="002E13F9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2E13F9" w:rsidRPr="00C401DB">
        <w:rPr>
          <w:rFonts w:ascii="Arial" w:hAnsi="Arial" w:cs="Arial"/>
          <w:sz w:val="24"/>
        </w:rPr>
        <w:t xml:space="preserve">В стаж работы, дающий право на установление надбавки за стаж работы в должности руководителя учреждения, включаются периоды работы в должности руководителя учреждения </w:t>
      </w:r>
      <w:proofErr w:type="spellStart"/>
      <w:r w:rsidR="007F52F4" w:rsidRPr="00C401DB">
        <w:rPr>
          <w:rFonts w:ascii="Arial" w:hAnsi="Arial" w:cs="Arial"/>
          <w:sz w:val="24"/>
        </w:rPr>
        <w:t>Бессоновского</w:t>
      </w:r>
      <w:proofErr w:type="spellEnd"/>
      <w:r w:rsidR="007F52F4" w:rsidRPr="00C401DB">
        <w:rPr>
          <w:rFonts w:ascii="Arial" w:hAnsi="Arial" w:cs="Arial"/>
          <w:sz w:val="24"/>
        </w:rPr>
        <w:t xml:space="preserve"> района Пензенской области.</w:t>
      </w:r>
    </w:p>
    <w:p w:rsidR="007F52F4" w:rsidRPr="00C401DB" w:rsidRDefault="007F52F4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Решение о назначении надбавки за стаж работы в должности руководителя учреждения принимается учредителем на основании заключения комиссии учреждения по установлению стажа работы.</w:t>
      </w:r>
    </w:p>
    <w:p w:rsidR="000E5F1D" w:rsidRPr="00C401DB" w:rsidRDefault="007F52F4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Надбавка за стаж работы в должности руководителя учреждения устанавливается в процентах к должностному окладу или в абсолютной сумме и выплачивается ежемесячно.</w:t>
      </w:r>
    </w:p>
    <w:p w:rsidR="000E5F1D" w:rsidRPr="00C401DB" w:rsidRDefault="000E5F1D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3.</w:t>
      </w:r>
      <w:r w:rsidR="00CD7179" w:rsidRPr="00C401DB">
        <w:rPr>
          <w:rFonts w:ascii="Arial" w:hAnsi="Arial" w:cs="Arial"/>
          <w:sz w:val="24"/>
        </w:rPr>
        <w:t>6</w:t>
      </w:r>
      <w:r w:rsidRPr="00C401DB">
        <w:rPr>
          <w:rFonts w:ascii="Arial" w:hAnsi="Arial" w:cs="Arial"/>
          <w:sz w:val="24"/>
        </w:rPr>
        <w:t>.3.</w:t>
      </w:r>
      <w:r w:rsidR="00122C60" w:rsidRPr="00C401DB">
        <w:rPr>
          <w:rFonts w:ascii="Arial" w:hAnsi="Arial" w:cs="Arial"/>
          <w:sz w:val="24"/>
        </w:rPr>
        <w:t xml:space="preserve"> Премирование руководителя учреждения по итогам работы за квартал осуществляется с учетом результатов деятельности учреждения в соответствии с показателями эфф</w:t>
      </w:r>
      <w:r w:rsidR="005B5A8F" w:rsidRPr="00C401DB">
        <w:rPr>
          <w:rFonts w:ascii="Arial" w:hAnsi="Arial" w:cs="Arial"/>
          <w:sz w:val="24"/>
        </w:rPr>
        <w:t>е</w:t>
      </w:r>
      <w:r w:rsidR="00122C60" w:rsidRPr="00C401DB">
        <w:rPr>
          <w:rFonts w:ascii="Arial" w:hAnsi="Arial" w:cs="Arial"/>
          <w:sz w:val="24"/>
        </w:rPr>
        <w:t xml:space="preserve">ктивности деятельности </w:t>
      </w:r>
      <w:r w:rsidR="005B5A8F" w:rsidRPr="00C401DB">
        <w:rPr>
          <w:rFonts w:ascii="Arial" w:hAnsi="Arial" w:cs="Arial"/>
          <w:sz w:val="24"/>
        </w:rPr>
        <w:t>муниципальных учреждений</w:t>
      </w:r>
      <w:r w:rsidR="00C401DB">
        <w:rPr>
          <w:rFonts w:ascii="Arial" w:hAnsi="Arial" w:cs="Arial"/>
          <w:sz w:val="24"/>
        </w:rPr>
        <w:t xml:space="preserve"> </w:t>
      </w:r>
      <w:proofErr w:type="spellStart"/>
      <w:r w:rsidR="005B5A8F" w:rsidRPr="00C401DB">
        <w:rPr>
          <w:rFonts w:ascii="Arial" w:hAnsi="Arial" w:cs="Arial"/>
          <w:sz w:val="24"/>
        </w:rPr>
        <w:t>Бессоновского</w:t>
      </w:r>
      <w:proofErr w:type="spellEnd"/>
      <w:r w:rsidR="005B5A8F" w:rsidRPr="00C401DB">
        <w:rPr>
          <w:rFonts w:ascii="Arial" w:hAnsi="Arial" w:cs="Arial"/>
          <w:sz w:val="24"/>
        </w:rPr>
        <w:t xml:space="preserve"> района Пензенской области, функции и полномочия </w:t>
      </w:r>
      <w:proofErr w:type="gramStart"/>
      <w:r w:rsidR="005B5A8F" w:rsidRPr="00C401DB">
        <w:rPr>
          <w:rFonts w:ascii="Arial" w:hAnsi="Arial" w:cs="Arial"/>
          <w:sz w:val="24"/>
        </w:rPr>
        <w:t>учредителя</w:t>
      </w:r>
      <w:proofErr w:type="gramEnd"/>
      <w:r w:rsidR="005B5A8F" w:rsidRPr="00C401DB">
        <w:rPr>
          <w:rFonts w:ascii="Arial" w:hAnsi="Arial" w:cs="Arial"/>
          <w:sz w:val="24"/>
        </w:rPr>
        <w:t xml:space="preserve"> в отношении которых осуществляет администрация </w:t>
      </w:r>
      <w:proofErr w:type="spellStart"/>
      <w:r w:rsidR="005B5A8F" w:rsidRPr="00C401DB">
        <w:rPr>
          <w:rFonts w:ascii="Arial" w:hAnsi="Arial" w:cs="Arial"/>
          <w:sz w:val="24"/>
        </w:rPr>
        <w:t>Бессоновского</w:t>
      </w:r>
      <w:proofErr w:type="spellEnd"/>
      <w:r w:rsidR="005B5A8F" w:rsidRPr="00C401DB">
        <w:rPr>
          <w:rFonts w:ascii="Arial" w:hAnsi="Arial" w:cs="Arial"/>
          <w:sz w:val="24"/>
        </w:rPr>
        <w:t xml:space="preserve"> района Пензенской области, и работы руководителя (приложение №1 к Положению о Порядке оплаты труда руководителей муниципальных учреждений </w:t>
      </w:r>
      <w:proofErr w:type="spellStart"/>
      <w:r w:rsidR="005B5A8F" w:rsidRPr="00C401DB">
        <w:rPr>
          <w:rFonts w:ascii="Arial" w:hAnsi="Arial" w:cs="Arial"/>
          <w:sz w:val="24"/>
        </w:rPr>
        <w:t>Бессоновского</w:t>
      </w:r>
      <w:proofErr w:type="spellEnd"/>
      <w:r w:rsidR="005B5A8F" w:rsidRPr="00C401DB">
        <w:rPr>
          <w:rFonts w:ascii="Arial" w:hAnsi="Arial" w:cs="Arial"/>
          <w:sz w:val="24"/>
        </w:rPr>
        <w:t xml:space="preserve"> района Пензенской области, функции и полномочия учредителя в отношении которых осуществляет администрация </w:t>
      </w:r>
      <w:proofErr w:type="spellStart"/>
      <w:r w:rsidR="005B5A8F" w:rsidRPr="00C401DB">
        <w:rPr>
          <w:rFonts w:ascii="Arial" w:hAnsi="Arial" w:cs="Arial"/>
          <w:sz w:val="24"/>
        </w:rPr>
        <w:t>Бессоновского</w:t>
      </w:r>
      <w:proofErr w:type="spellEnd"/>
      <w:r w:rsidR="005B5A8F" w:rsidRPr="00C401DB">
        <w:rPr>
          <w:rFonts w:ascii="Arial" w:hAnsi="Arial" w:cs="Arial"/>
          <w:sz w:val="24"/>
        </w:rPr>
        <w:t xml:space="preserve"> района Пензенской области, утвержденным постановлением администрации </w:t>
      </w:r>
      <w:proofErr w:type="spellStart"/>
      <w:r w:rsidR="005B5A8F" w:rsidRPr="00C401DB">
        <w:rPr>
          <w:rFonts w:ascii="Arial" w:hAnsi="Arial" w:cs="Arial"/>
          <w:sz w:val="24"/>
        </w:rPr>
        <w:t>Бессоновского</w:t>
      </w:r>
      <w:proofErr w:type="spellEnd"/>
      <w:r w:rsidR="005B5A8F" w:rsidRPr="00C401DB">
        <w:rPr>
          <w:rFonts w:ascii="Arial" w:hAnsi="Arial" w:cs="Arial"/>
          <w:sz w:val="24"/>
        </w:rPr>
        <w:t xml:space="preserve"> района Пензенской области от 31.01.2024 г. № 113 (с изменениями и дополнениями)).</w:t>
      </w:r>
    </w:p>
    <w:p w:rsidR="00003BCA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5B5A8F" w:rsidRPr="00C401DB">
        <w:rPr>
          <w:rFonts w:ascii="Arial" w:hAnsi="Arial" w:cs="Arial"/>
          <w:sz w:val="24"/>
        </w:rPr>
        <w:t xml:space="preserve">Оценку эффективности деятельности учреждения и работы руководителя осуществляет комиссия по оценке выполнения показателей </w:t>
      </w:r>
      <w:r w:rsidR="00003BCA" w:rsidRPr="00C401DB">
        <w:rPr>
          <w:rFonts w:ascii="Arial" w:hAnsi="Arial" w:cs="Arial"/>
          <w:sz w:val="24"/>
        </w:rPr>
        <w:t xml:space="preserve">эффективности деятельности муниципальных учреждений </w:t>
      </w:r>
      <w:proofErr w:type="spellStart"/>
      <w:r w:rsidR="00003BCA" w:rsidRPr="00C401DB">
        <w:rPr>
          <w:rFonts w:ascii="Arial" w:hAnsi="Arial" w:cs="Arial"/>
          <w:sz w:val="24"/>
        </w:rPr>
        <w:t>Бессоновского</w:t>
      </w:r>
      <w:proofErr w:type="spellEnd"/>
      <w:r w:rsidR="00003BCA" w:rsidRPr="00C401DB">
        <w:rPr>
          <w:rFonts w:ascii="Arial" w:hAnsi="Arial" w:cs="Arial"/>
          <w:sz w:val="24"/>
        </w:rPr>
        <w:t xml:space="preserve"> района Пензенской области, функции и полномочия </w:t>
      </w:r>
      <w:proofErr w:type="gramStart"/>
      <w:r w:rsidR="00003BCA" w:rsidRPr="00C401DB">
        <w:rPr>
          <w:rFonts w:ascii="Arial" w:hAnsi="Arial" w:cs="Arial"/>
          <w:sz w:val="24"/>
        </w:rPr>
        <w:t>учредителя</w:t>
      </w:r>
      <w:proofErr w:type="gramEnd"/>
      <w:r w:rsidR="00003BCA" w:rsidRPr="00C401DB">
        <w:rPr>
          <w:rFonts w:ascii="Arial" w:hAnsi="Arial" w:cs="Arial"/>
          <w:sz w:val="24"/>
        </w:rPr>
        <w:t xml:space="preserve"> в отношении которых осуществляет администрация </w:t>
      </w:r>
      <w:proofErr w:type="spellStart"/>
      <w:r w:rsidR="00003BCA" w:rsidRPr="00C401DB">
        <w:rPr>
          <w:rFonts w:ascii="Arial" w:hAnsi="Arial" w:cs="Arial"/>
          <w:sz w:val="24"/>
        </w:rPr>
        <w:t>Бессоновского</w:t>
      </w:r>
      <w:proofErr w:type="spellEnd"/>
      <w:r w:rsidR="00003BCA" w:rsidRPr="00C401DB">
        <w:rPr>
          <w:rFonts w:ascii="Arial" w:hAnsi="Arial" w:cs="Arial"/>
          <w:sz w:val="24"/>
        </w:rPr>
        <w:t xml:space="preserve"> района Пензенской области, и работы их руководителей (далее-комиссия).</w:t>
      </w:r>
    </w:p>
    <w:p w:rsidR="00003BCA" w:rsidRPr="00C401DB" w:rsidRDefault="00003BCA" w:rsidP="00C401DB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C401DB">
        <w:rPr>
          <w:rFonts w:ascii="Arial" w:hAnsi="Arial" w:cs="Arial"/>
          <w:sz w:val="24"/>
        </w:rPr>
        <w:t>Руководитель учреждения в срок до 20 -го числа месяца, следующего</w:t>
      </w:r>
      <w:r w:rsidR="00017FD9" w:rsidRPr="00C401DB">
        <w:rPr>
          <w:rFonts w:ascii="Arial" w:hAnsi="Arial" w:cs="Arial"/>
          <w:sz w:val="24"/>
        </w:rPr>
        <w:t xml:space="preserve"> за отчетным периодом,</w:t>
      </w:r>
      <w:r w:rsidR="009D46C5" w:rsidRPr="00C401DB">
        <w:rPr>
          <w:rFonts w:ascii="Arial" w:hAnsi="Arial" w:cs="Arial"/>
          <w:sz w:val="24"/>
        </w:rPr>
        <w:t xml:space="preserve"> представляет в отраслевой отдел администрации </w:t>
      </w:r>
      <w:proofErr w:type="spellStart"/>
      <w:r w:rsidR="009D46C5" w:rsidRPr="00C401DB">
        <w:rPr>
          <w:rFonts w:ascii="Arial" w:hAnsi="Arial" w:cs="Arial"/>
          <w:sz w:val="24"/>
        </w:rPr>
        <w:t>Бессоновского</w:t>
      </w:r>
      <w:proofErr w:type="spellEnd"/>
      <w:r w:rsidR="009D46C5" w:rsidRPr="00C401DB">
        <w:rPr>
          <w:rFonts w:ascii="Arial" w:hAnsi="Arial" w:cs="Arial"/>
          <w:sz w:val="24"/>
        </w:rPr>
        <w:t xml:space="preserve"> района Пензенской области, курирующий деятельность учреждения</w:t>
      </w:r>
      <w:r w:rsidR="00C401DB">
        <w:rPr>
          <w:rFonts w:ascii="Arial" w:hAnsi="Arial" w:cs="Arial"/>
          <w:sz w:val="24"/>
        </w:rPr>
        <w:t xml:space="preserve"> </w:t>
      </w:r>
      <w:r w:rsidR="009D46C5" w:rsidRPr="00C401DB">
        <w:rPr>
          <w:rFonts w:ascii="Arial" w:hAnsi="Arial" w:cs="Arial"/>
          <w:sz w:val="24"/>
        </w:rPr>
        <w:t>(далее - отраслевой отдел администрации), информацию и отчетные формы о выполнении показателей эффективности с пояснительной запиской</w:t>
      </w:r>
      <w:r w:rsidR="00C401DB" w:rsidRPr="00C401DB">
        <w:rPr>
          <w:rFonts w:ascii="Arial" w:hAnsi="Arial" w:cs="Arial"/>
          <w:sz w:val="24"/>
        </w:rPr>
        <w:t>,</w:t>
      </w:r>
      <w:r w:rsidR="009D46C5" w:rsidRPr="00C401DB">
        <w:rPr>
          <w:rFonts w:ascii="Arial" w:hAnsi="Arial" w:cs="Arial"/>
          <w:sz w:val="24"/>
        </w:rPr>
        <w:t xml:space="preserve"> в которой даются пояснения о причинах </w:t>
      </w:r>
      <w:proofErr w:type="spellStart"/>
      <w:r w:rsidR="009D46C5" w:rsidRPr="00C401DB">
        <w:rPr>
          <w:rFonts w:ascii="Arial" w:hAnsi="Arial" w:cs="Arial"/>
          <w:sz w:val="24"/>
        </w:rPr>
        <w:t>недостижения</w:t>
      </w:r>
      <w:proofErr w:type="spellEnd"/>
      <w:r w:rsidR="009D46C5" w:rsidRPr="00C401DB">
        <w:rPr>
          <w:rFonts w:ascii="Arial" w:hAnsi="Arial" w:cs="Arial"/>
          <w:sz w:val="24"/>
        </w:rPr>
        <w:t xml:space="preserve"> значения по каждому показателю, установленному для учреждения и его руководителя (далее-материалы по премированию).</w:t>
      </w:r>
      <w:proofErr w:type="gramEnd"/>
    </w:p>
    <w:p w:rsidR="009D46C5" w:rsidRPr="00C401DB" w:rsidRDefault="009D46C5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При </w:t>
      </w:r>
      <w:proofErr w:type="spellStart"/>
      <w:r w:rsidRPr="00C401DB">
        <w:rPr>
          <w:rFonts w:ascii="Arial" w:hAnsi="Arial" w:cs="Arial"/>
          <w:sz w:val="24"/>
        </w:rPr>
        <w:t>непредоставлении</w:t>
      </w:r>
      <w:proofErr w:type="spellEnd"/>
      <w:r w:rsidRPr="00C401DB">
        <w:rPr>
          <w:rFonts w:ascii="Arial" w:hAnsi="Arial" w:cs="Arial"/>
          <w:sz w:val="24"/>
        </w:rPr>
        <w:t xml:space="preserve"> в установленный срок материалов по премированию или предоставлении с нарушением установленного порядка премирования руководителя учреждения, показатели эффективности считаются невыполненными.</w:t>
      </w:r>
    </w:p>
    <w:p w:rsidR="009D46C5" w:rsidRPr="00C401DB" w:rsidRDefault="009D46C5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Отраслевой отдел администрации проверяет достоверность, оценивает и передает материалы по премированию комиссии вместе со сведениями о выявленных фактах н</w:t>
      </w:r>
      <w:r w:rsidR="00E17303" w:rsidRPr="00C401DB">
        <w:rPr>
          <w:rFonts w:ascii="Arial" w:hAnsi="Arial" w:cs="Arial"/>
          <w:sz w:val="24"/>
        </w:rPr>
        <w:t>арушений по результатам проверок финансово- хозяйственной деятельности учреждения и информацией о наличии нарушений в соблюдении исполнительской дисциплины.</w:t>
      </w:r>
    </w:p>
    <w:p w:rsidR="00E17303" w:rsidRPr="00C401DB" w:rsidRDefault="00E17303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Комиссия устанавливает размер премии руководителю учреждения в зависимости в зависимости от достигнутых показателей эффективности в пределах премиального фонда руководителя учреждения.</w:t>
      </w:r>
    </w:p>
    <w:p w:rsidR="00E17303" w:rsidRPr="00C401DB" w:rsidRDefault="00E17303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Премиальный фонд руководителя учреждения устанавливается в размере двух должностных окладов, в том числе по 50 процентов должностного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оклада в квартал.</w:t>
      </w:r>
    </w:p>
    <w:p w:rsidR="00E17303" w:rsidRPr="00C401DB" w:rsidRDefault="00E17303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При сумме баллов</w:t>
      </w:r>
      <w:r w:rsidR="00C401DB" w:rsidRPr="00C401DB">
        <w:rPr>
          <w:rFonts w:ascii="Arial" w:hAnsi="Arial" w:cs="Arial"/>
          <w:sz w:val="24"/>
        </w:rPr>
        <w:t>,</w:t>
      </w:r>
      <w:r w:rsidRPr="00C401DB">
        <w:rPr>
          <w:rFonts w:ascii="Arial" w:hAnsi="Arial" w:cs="Arial"/>
          <w:sz w:val="24"/>
        </w:rPr>
        <w:t xml:space="preserve"> соответствующей выполнению всех показателей эффективности, размер премии руководителя учреждения за отчетный период равен 100 процентам премиального фонда.</w:t>
      </w:r>
    </w:p>
    <w:p w:rsidR="00337E39" w:rsidRPr="00C401DB" w:rsidRDefault="00E17303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 При начислении комиссией более низкой суммы баллов премия руководителя учреждения снижается в пропорциях, установленных </w:t>
      </w:r>
      <w:r w:rsidR="00337E39" w:rsidRPr="00C401DB">
        <w:rPr>
          <w:rFonts w:ascii="Arial" w:hAnsi="Arial" w:cs="Arial"/>
          <w:sz w:val="24"/>
        </w:rPr>
        <w:t xml:space="preserve">Положением о Порядке оплаты труда руководителей муниципальных учреждений </w:t>
      </w:r>
      <w:proofErr w:type="spellStart"/>
      <w:r w:rsidR="00337E39" w:rsidRPr="00C401DB">
        <w:rPr>
          <w:rFonts w:ascii="Arial" w:hAnsi="Arial" w:cs="Arial"/>
          <w:sz w:val="24"/>
        </w:rPr>
        <w:t>Бессоновского</w:t>
      </w:r>
      <w:proofErr w:type="spellEnd"/>
      <w:r w:rsidR="00337E39" w:rsidRPr="00C401DB">
        <w:rPr>
          <w:rFonts w:ascii="Arial" w:hAnsi="Arial" w:cs="Arial"/>
          <w:sz w:val="24"/>
        </w:rPr>
        <w:t xml:space="preserve"> района Пензенской области, функции и полномочия </w:t>
      </w:r>
      <w:proofErr w:type="gramStart"/>
      <w:r w:rsidR="00337E39" w:rsidRPr="00C401DB">
        <w:rPr>
          <w:rFonts w:ascii="Arial" w:hAnsi="Arial" w:cs="Arial"/>
          <w:sz w:val="24"/>
        </w:rPr>
        <w:t>учредителя</w:t>
      </w:r>
      <w:proofErr w:type="gramEnd"/>
      <w:r w:rsidR="00337E39" w:rsidRPr="00C401DB">
        <w:rPr>
          <w:rFonts w:ascii="Arial" w:hAnsi="Arial" w:cs="Arial"/>
          <w:sz w:val="24"/>
        </w:rPr>
        <w:t xml:space="preserve"> в отношении которых осуществляет администрация </w:t>
      </w:r>
      <w:proofErr w:type="spellStart"/>
      <w:r w:rsidR="00337E39" w:rsidRPr="00C401DB">
        <w:rPr>
          <w:rFonts w:ascii="Arial" w:hAnsi="Arial" w:cs="Arial"/>
          <w:sz w:val="24"/>
        </w:rPr>
        <w:t>Бессоновского</w:t>
      </w:r>
      <w:proofErr w:type="spellEnd"/>
      <w:r w:rsidR="00337E39" w:rsidRPr="00C401DB">
        <w:rPr>
          <w:rFonts w:ascii="Arial" w:hAnsi="Arial" w:cs="Arial"/>
          <w:sz w:val="24"/>
        </w:rPr>
        <w:t xml:space="preserve"> района Пензенской области, утвержденным постановлением администрации </w:t>
      </w:r>
      <w:proofErr w:type="spellStart"/>
      <w:r w:rsidR="00337E39" w:rsidRPr="00C401DB">
        <w:rPr>
          <w:rFonts w:ascii="Arial" w:hAnsi="Arial" w:cs="Arial"/>
          <w:sz w:val="24"/>
        </w:rPr>
        <w:t>Бессоновского</w:t>
      </w:r>
      <w:proofErr w:type="spellEnd"/>
      <w:r w:rsidR="00337E39" w:rsidRPr="00C401DB">
        <w:rPr>
          <w:rFonts w:ascii="Arial" w:hAnsi="Arial" w:cs="Arial"/>
          <w:sz w:val="24"/>
        </w:rPr>
        <w:t xml:space="preserve"> района Пензенской области от 31.01.2024 г. № 113 (с изменениями и дополнениями).</w:t>
      </w:r>
    </w:p>
    <w:p w:rsidR="008E57A5" w:rsidRPr="00C401DB" w:rsidRDefault="00337E39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При начислении комиссией более низкой суммы баллов преми</w:t>
      </w:r>
      <w:r w:rsidR="008E57A5" w:rsidRPr="00C401DB">
        <w:rPr>
          <w:rFonts w:ascii="Arial" w:hAnsi="Arial" w:cs="Arial"/>
          <w:sz w:val="24"/>
        </w:rPr>
        <w:t xml:space="preserve">я руководителя учреждения </w:t>
      </w:r>
      <w:proofErr w:type="gramStart"/>
      <w:r w:rsidR="008E57A5" w:rsidRPr="00C401DB">
        <w:rPr>
          <w:rFonts w:ascii="Arial" w:hAnsi="Arial" w:cs="Arial"/>
          <w:sz w:val="24"/>
        </w:rPr>
        <w:t>снижается</w:t>
      </w:r>
      <w:proofErr w:type="gramEnd"/>
      <w:r w:rsidR="008E57A5" w:rsidRPr="00C401DB">
        <w:rPr>
          <w:rFonts w:ascii="Arial" w:hAnsi="Arial" w:cs="Arial"/>
          <w:sz w:val="24"/>
        </w:rPr>
        <w:t xml:space="preserve"> а в пропорциях, установленных Положением о Порядке оплаты труда руководителей муниципальных учреждений </w:t>
      </w:r>
      <w:proofErr w:type="spellStart"/>
      <w:r w:rsidR="008E57A5" w:rsidRPr="00C401DB">
        <w:rPr>
          <w:rFonts w:ascii="Arial" w:hAnsi="Arial" w:cs="Arial"/>
          <w:sz w:val="24"/>
        </w:rPr>
        <w:t>Бессоновского</w:t>
      </w:r>
      <w:proofErr w:type="spellEnd"/>
      <w:r w:rsidR="008E57A5" w:rsidRPr="00C401DB">
        <w:rPr>
          <w:rFonts w:ascii="Arial" w:hAnsi="Arial" w:cs="Arial"/>
          <w:sz w:val="24"/>
        </w:rPr>
        <w:t xml:space="preserve"> района Пензенской области, функции и полномочия учредителя в отношении которых осуществляет администрация </w:t>
      </w:r>
      <w:proofErr w:type="spellStart"/>
      <w:r w:rsidR="008E57A5" w:rsidRPr="00C401DB">
        <w:rPr>
          <w:rFonts w:ascii="Arial" w:hAnsi="Arial" w:cs="Arial"/>
          <w:sz w:val="24"/>
        </w:rPr>
        <w:t>Бессоновского</w:t>
      </w:r>
      <w:proofErr w:type="spellEnd"/>
      <w:r w:rsidR="008E57A5" w:rsidRPr="00C401DB">
        <w:rPr>
          <w:rFonts w:ascii="Arial" w:hAnsi="Arial" w:cs="Arial"/>
          <w:sz w:val="24"/>
        </w:rPr>
        <w:t xml:space="preserve"> района Пензенской области, утвержденным постановлением администрации </w:t>
      </w:r>
      <w:proofErr w:type="spellStart"/>
      <w:r w:rsidR="008E57A5" w:rsidRPr="00C401DB">
        <w:rPr>
          <w:rFonts w:ascii="Arial" w:hAnsi="Arial" w:cs="Arial"/>
          <w:sz w:val="24"/>
        </w:rPr>
        <w:t>Бессоновского</w:t>
      </w:r>
      <w:proofErr w:type="spellEnd"/>
      <w:r w:rsidR="008E57A5" w:rsidRPr="00C401DB">
        <w:rPr>
          <w:rFonts w:ascii="Arial" w:hAnsi="Arial" w:cs="Arial"/>
          <w:sz w:val="24"/>
        </w:rPr>
        <w:t xml:space="preserve"> района Пензенской области от 31.01.2024 г. № 113 (с изменениями и дополнениями).</w:t>
      </w:r>
    </w:p>
    <w:p w:rsid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</w:p>
    <w:p w:rsidR="008E57A5" w:rsidRPr="00C401DB" w:rsidRDefault="008E57A5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Размер премии руководителя учреждения определяется на основе расчета суммы баллов за текущий отчетный период:</w:t>
      </w:r>
    </w:p>
    <w:p w:rsidR="008E57A5" w:rsidRPr="00C401DB" w:rsidRDefault="008E57A5" w:rsidP="00C401DB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5066"/>
      </w:tblGrid>
      <w:tr w:rsidR="008E57A5" w:rsidRPr="00C401DB" w:rsidTr="00C401DB">
        <w:trPr>
          <w:jc w:val="center"/>
        </w:trPr>
        <w:tc>
          <w:tcPr>
            <w:tcW w:w="2429" w:type="pct"/>
            <w:shd w:val="clear" w:color="auto" w:fill="auto"/>
          </w:tcPr>
          <w:p w:rsidR="008E57A5" w:rsidRPr="00C401DB" w:rsidRDefault="008E57A5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Выполнение целевых показателей эффективности, (в процентах от максимальной суммы баллов)</w:t>
            </w:r>
          </w:p>
        </w:tc>
        <w:tc>
          <w:tcPr>
            <w:tcW w:w="2571" w:type="pct"/>
            <w:shd w:val="clear" w:color="auto" w:fill="auto"/>
          </w:tcPr>
          <w:p w:rsidR="008E57A5" w:rsidRPr="00C401DB" w:rsidRDefault="008E57A5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Размер премии руководителя с учетом числа полученных баллов (в процентах от премиального фонда)</w:t>
            </w:r>
          </w:p>
        </w:tc>
      </w:tr>
      <w:tr w:rsidR="008E57A5" w:rsidRPr="00C401DB" w:rsidTr="00C401DB">
        <w:trPr>
          <w:jc w:val="center"/>
        </w:trPr>
        <w:tc>
          <w:tcPr>
            <w:tcW w:w="2429" w:type="pct"/>
            <w:shd w:val="clear" w:color="auto" w:fill="auto"/>
          </w:tcPr>
          <w:p w:rsidR="008E57A5" w:rsidRPr="00C401DB" w:rsidRDefault="008E57A5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100-95</w:t>
            </w:r>
          </w:p>
        </w:tc>
        <w:tc>
          <w:tcPr>
            <w:tcW w:w="2571" w:type="pct"/>
            <w:shd w:val="clear" w:color="auto" w:fill="auto"/>
          </w:tcPr>
          <w:p w:rsidR="008E57A5" w:rsidRPr="00C401DB" w:rsidRDefault="008E57A5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100</w:t>
            </w:r>
          </w:p>
        </w:tc>
      </w:tr>
      <w:tr w:rsidR="008E57A5" w:rsidRPr="00C401DB" w:rsidTr="00C401DB">
        <w:trPr>
          <w:jc w:val="center"/>
        </w:trPr>
        <w:tc>
          <w:tcPr>
            <w:tcW w:w="2429" w:type="pct"/>
            <w:shd w:val="clear" w:color="auto" w:fill="auto"/>
          </w:tcPr>
          <w:p w:rsidR="008E57A5" w:rsidRPr="00C401DB" w:rsidRDefault="008E57A5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94-90</w:t>
            </w:r>
          </w:p>
        </w:tc>
        <w:tc>
          <w:tcPr>
            <w:tcW w:w="2571" w:type="pct"/>
            <w:shd w:val="clear" w:color="auto" w:fill="auto"/>
          </w:tcPr>
          <w:p w:rsidR="008E57A5" w:rsidRPr="00C401DB" w:rsidRDefault="008E57A5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95</w:t>
            </w:r>
          </w:p>
        </w:tc>
      </w:tr>
      <w:tr w:rsidR="008E57A5" w:rsidRPr="00C401DB" w:rsidTr="00C401DB">
        <w:trPr>
          <w:jc w:val="center"/>
        </w:trPr>
        <w:tc>
          <w:tcPr>
            <w:tcW w:w="2429" w:type="pct"/>
            <w:shd w:val="clear" w:color="auto" w:fill="auto"/>
          </w:tcPr>
          <w:p w:rsidR="008E57A5" w:rsidRPr="00C401DB" w:rsidRDefault="008E57A5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89-85</w:t>
            </w:r>
          </w:p>
        </w:tc>
        <w:tc>
          <w:tcPr>
            <w:tcW w:w="2571" w:type="pct"/>
            <w:shd w:val="clear" w:color="auto" w:fill="auto"/>
          </w:tcPr>
          <w:p w:rsidR="008E57A5" w:rsidRPr="00C401DB" w:rsidRDefault="008E57A5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90</w:t>
            </w:r>
          </w:p>
        </w:tc>
      </w:tr>
      <w:tr w:rsidR="008E57A5" w:rsidRPr="00C401DB" w:rsidTr="00C401DB">
        <w:trPr>
          <w:jc w:val="center"/>
        </w:trPr>
        <w:tc>
          <w:tcPr>
            <w:tcW w:w="2429" w:type="pct"/>
            <w:shd w:val="clear" w:color="auto" w:fill="auto"/>
          </w:tcPr>
          <w:p w:rsidR="008E57A5" w:rsidRPr="00C401DB" w:rsidRDefault="008E57A5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84-80</w:t>
            </w:r>
          </w:p>
        </w:tc>
        <w:tc>
          <w:tcPr>
            <w:tcW w:w="2571" w:type="pct"/>
            <w:shd w:val="clear" w:color="auto" w:fill="auto"/>
          </w:tcPr>
          <w:p w:rsidR="008E57A5" w:rsidRPr="00C401DB" w:rsidRDefault="008E57A5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80</w:t>
            </w:r>
          </w:p>
        </w:tc>
      </w:tr>
      <w:tr w:rsidR="008E57A5" w:rsidRPr="00C401DB" w:rsidTr="00C401DB">
        <w:trPr>
          <w:jc w:val="center"/>
        </w:trPr>
        <w:tc>
          <w:tcPr>
            <w:tcW w:w="2429" w:type="pct"/>
            <w:shd w:val="clear" w:color="auto" w:fill="auto"/>
          </w:tcPr>
          <w:p w:rsidR="008E57A5" w:rsidRPr="00C401DB" w:rsidRDefault="008E57A5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79-75</w:t>
            </w:r>
          </w:p>
        </w:tc>
        <w:tc>
          <w:tcPr>
            <w:tcW w:w="2571" w:type="pct"/>
            <w:shd w:val="clear" w:color="auto" w:fill="auto"/>
          </w:tcPr>
          <w:p w:rsidR="008E57A5" w:rsidRPr="00C401DB" w:rsidRDefault="008E57A5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75</w:t>
            </w:r>
          </w:p>
        </w:tc>
      </w:tr>
      <w:tr w:rsidR="008E57A5" w:rsidRPr="00C401DB" w:rsidTr="00C401DB">
        <w:trPr>
          <w:jc w:val="center"/>
        </w:trPr>
        <w:tc>
          <w:tcPr>
            <w:tcW w:w="2429" w:type="pct"/>
            <w:shd w:val="clear" w:color="auto" w:fill="auto"/>
          </w:tcPr>
          <w:p w:rsidR="008E57A5" w:rsidRPr="00C401DB" w:rsidRDefault="008E57A5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74-70</w:t>
            </w:r>
          </w:p>
        </w:tc>
        <w:tc>
          <w:tcPr>
            <w:tcW w:w="2571" w:type="pct"/>
            <w:shd w:val="clear" w:color="auto" w:fill="auto"/>
          </w:tcPr>
          <w:p w:rsidR="008E57A5" w:rsidRPr="00C401DB" w:rsidRDefault="008E57A5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70</w:t>
            </w:r>
          </w:p>
        </w:tc>
      </w:tr>
      <w:tr w:rsidR="008E57A5" w:rsidRPr="00C401DB" w:rsidTr="00C401DB">
        <w:trPr>
          <w:jc w:val="center"/>
        </w:trPr>
        <w:tc>
          <w:tcPr>
            <w:tcW w:w="2429" w:type="pct"/>
            <w:shd w:val="clear" w:color="auto" w:fill="auto"/>
          </w:tcPr>
          <w:p w:rsidR="008E57A5" w:rsidRPr="00C401DB" w:rsidRDefault="008E57A5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69-65</w:t>
            </w:r>
          </w:p>
        </w:tc>
        <w:tc>
          <w:tcPr>
            <w:tcW w:w="2571" w:type="pct"/>
            <w:shd w:val="clear" w:color="auto" w:fill="auto"/>
          </w:tcPr>
          <w:p w:rsidR="008E57A5" w:rsidRPr="00C401DB" w:rsidRDefault="008E57A5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65</w:t>
            </w:r>
          </w:p>
        </w:tc>
      </w:tr>
      <w:tr w:rsidR="008E57A5" w:rsidRPr="00C401DB" w:rsidTr="00C401DB">
        <w:trPr>
          <w:jc w:val="center"/>
        </w:trPr>
        <w:tc>
          <w:tcPr>
            <w:tcW w:w="2429" w:type="pct"/>
            <w:shd w:val="clear" w:color="auto" w:fill="auto"/>
          </w:tcPr>
          <w:p w:rsidR="008E57A5" w:rsidRPr="00C401DB" w:rsidRDefault="008E57A5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64-60</w:t>
            </w:r>
          </w:p>
        </w:tc>
        <w:tc>
          <w:tcPr>
            <w:tcW w:w="2571" w:type="pct"/>
            <w:shd w:val="clear" w:color="auto" w:fill="auto"/>
          </w:tcPr>
          <w:p w:rsidR="008E57A5" w:rsidRPr="00C401DB" w:rsidRDefault="008E57A5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60</w:t>
            </w:r>
          </w:p>
        </w:tc>
      </w:tr>
      <w:tr w:rsidR="008E57A5" w:rsidRPr="00C401DB" w:rsidTr="00C401DB">
        <w:trPr>
          <w:jc w:val="center"/>
        </w:trPr>
        <w:tc>
          <w:tcPr>
            <w:tcW w:w="2429" w:type="pct"/>
            <w:shd w:val="clear" w:color="auto" w:fill="auto"/>
          </w:tcPr>
          <w:p w:rsidR="008E57A5" w:rsidRPr="00C401DB" w:rsidRDefault="008E57A5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Менее 60</w:t>
            </w:r>
          </w:p>
        </w:tc>
        <w:tc>
          <w:tcPr>
            <w:tcW w:w="2571" w:type="pct"/>
            <w:shd w:val="clear" w:color="auto" w:fill="auto"/>
          </w:tcPr>
          <w:p w:rsidR="008E57A5" w:rsidRPr="00C401DB" w:rsidRDefault="008E57A5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Не премируется за отчетный период</w:t>
            </w:r>
          </w:p>
        </w:tc>
      </w:tr>
    </w:tbl>
    <w:p w:rsidR="008E57A5" w:rsidRPr="00C401DB" w:rsidRDefault="008E57A5" w:rsidP="00C401DB">
      <w:pPr>
        <w:ind w:firstLine="567"/>
        <w:jc w:val="both"/>
        <w:rPr>
          <w:rFonts w:ascii="Arial" w:hAnsi="Arial" w:cs="Arial"/>
          <w:sz w:val="24"/>
          <w:highlight w:val="yellow"/>
        </w:rPr>
      </w:pPr>
    </w:p>
    <w:p w:rsidR="004A1775" w:rsidRPr="00C401DB" w:rsidRDefault="004A1775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Информацию и отчетные формы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о предварительных результатах выполнения показателей эффективности</w:t>
      </w:r>
      <w:r w:rsidR="00A913F9" w:rsidRPr="00C401DB">
        <w:rPr>
          <w:rFonts w:ascii="Arial" w:hAnsi="Arial" w:cs="Arial"/>
          <w:sz w:val="24"/>
        </w:rPr>
        <w:t xml:space="preserve"> за</w:t>
      </w:r>
      <w:r w:rsidR="00C401DB">
        <w:rPr>
          <w:rFonts w:ascii="Arial" w:hAnsi="Arial" w:cs="Arial"/>
          <w:sz w:val="24"/>
        </w:rPr>
        <w:t xml:space="preserve"> </w:t>
      </w:r>
      <w:r w:rsidR="00A913F9" w:rsidRPr="00C401DB">
        <w:rPr>
          <w:rFonts w:ascii="Arial" w:hAnsi="Arial" w:cs="Arial"/>
          <w:sz w:val="24"/>
        </w:rPr>
        <w:t>IV квартал и в целом за год руководитель учреждения представляет в отраслевой отдел администрации не позднее 20 декабря текущего финансового года.</w:t>
      </w:r>
    </w:p>
    <w:p w:rsidR="00A913F9" w:rsidRPr="00C401DB" w:rsidRDefault="00A913F9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ab/>
        <w:t>При увольнении руководителя учреждения до истечения отчетного периода, за который осуществляется премирование, или назначения на должность в соответствующем отчетном периоде премия начисляется за фактически отработанное время.</w:t>
      </w:r>
    </w:p>
    <w:p w:rsidR="00A913F9" w:rsidRPr="00C401DB" w:rsidRDefault="00A913F9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ab/>
        <w:t>Премия руководителю учреждения не устанавливается в следующих случаях:</w:t>
      </w:r>
    </w:p>
    <w:p w:rsidR="00A913F9" w:rsidRPr="00C401DB" w:rsidRDefault="00A913F9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ab/>
        <w:t>а) наложение дисциплинарного взыскания на руководителя учреждения в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виде увольнения за неисполнение или ненадлежащее исполнение по его вине возложенных на него функций и полномочий в отчетном периоде;</w:t>
      </w:r>
    </w:p>
    <w:p w:rsidR="00A913F9" w:rsidRPr="00C401DB" w:rsidRDefault="00A913F9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б) наличие фактов нецелевого расходования бюджетных средств, выявленных в отчетном периоде по результатам проверок за отчетный период или предыдущие периоды, но не более чем за два года, предшествующие отчетному периоду, если данный работник исполнял обязанности руководителя учре</w:t>
      </w:r>
      <w:r w:rsidR="00E95A0B" w:rsidRPr="00C401DB">
        <w:rPr>
          <w:rFonts w:ascii="Arial" w:hAnsi="Arial" w:cs="Arial"/>
          <w:sz w:val="24"/>
        </w:rPr>
        <w:t>ждения в период, когда были осуществлены указанные нарушения;</w:t>
      </w:r>
    </w:p>
    <w:p w:rsidR="00E95A0B" w:rsidRPr="00C401DB" w:rsidRDefault="00E95A0B" w:rsidP="00C401DB">
      <w:pPr>
        <w:ind w:firstLine="567"/>
        <w:jc w:val="both"/>
        <w:rPr>
          <w:rFonts w:ascii="Arial" w:hAnsi="Arial" w:cs="Arial"/>
          <w:sz w:val="24"/>
        </w:rPr>
      </w:pPr>
    </w:p>
    <w:p w:rsidR="00E95A0B" w:rsidRPr="00C401DB" w:rsidRDefault="00E95A0B" w:rsidP="00C401DB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C401DB">
        <w:rPr>
          <w:rFonts w:ascii="Arial" w:hAnsi="Arial" w:cs="Arial"/>
          <w:sz w:val="24"/>
        </w:rPr>
        <w:t>в) нарушение правил ведения бюджетного учета или нарушение бюджетного законодательства, выявленные в отчетном периоде по результатам проверок финансово-хозяйственной деятельности учреждения за отчетный период ли за предыдущие периоды, но не более чем за два года, предшествующие отчетному периоду, если данный работник исполнял обязанности руководителя учреждения в период, когда были осуществлены указанные нарушения;</w:t>
      </w:r>
      <w:proofErr w:type="gramEnd"/>
    </w:p>
    <w:p w:rsidR="00E95A0B" w:rsidRPr="00C401DB" w:rsidRDefault="00E95A0B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г) невыполнение установленного учредителем муниципального задания (выполнение муниципального задания менее 80%);</w:t>
      </w:r>
    </w:p>
    <w:p w:rsidR="00E95A0B" w:rsidRPr="00C401DB" w:rsidRDefault="00E95A0B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д) перерасход фонда оплаты труда.</w:t>
      </w:r>
    </w:p>
    <w:p w:rsidR="00E95A0B" w:rsidRPr="00C401DB" w:rsidRDefault="00E95A0B" w:rsidP="00C401DB">
      <w:pPr>
        <w:ind w:firstLine="567"/>
        <w:jc w:val="both"/>
        <w:rPr>
          <w:rFonts w:ascii="Arial" w:hAnsi="Arial" w:cs="Arial"/>
          <w:sz w:val="24"/>
          <w:highlight w:val="yellow"/>
        </w:rPr>
      </w:pPr>
      <w:r w:rsidRPr="00C401DB">
        <w:rPr>
          <w:rFonts w:ascii="Arial" w:hAnsi="Arial" w:cs="Arial"/>
          <w:sz w:val="24"/>
        </w:rPr>
        <w:t>Неиспользованные средства премиального фонда руководителя учреждения перераспределяются и направляются на выплаты стимулирующего характера работникам учреждения</w:t>
      </w:r>
      <w:r w:rsidRPr="00C401DB">
        <w:rPr>
          <w:rFonts w:ascii="Arial" w:hAnsi="Arial" w:cs="Arial"/>
          <w:sz w:val="24"/>
          <w:highlight w:val="yellow"/>
        </w:rPr>
        <w:t>.</w:t>
      </w:r>
    </w:p>
    <w:p w:rsidR="00897E06" w:rsidRPr="00C401DB" w:rsidRDefault="00E95A0B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3.</w:t>
      </w:r>
      <w:r w:rsidR="00CD7179" w:rsidRPr="00C401DB">
        <w:rPr>
          <w:rFonts w:ascii="Arial" w:hAnsi="Arial" w:cs="Arial"/>
          <w:sz w:val="24"/>
        </w:rPr>
        <w:t>6</w:t>
      </w:r>
      <w:r w:rsidRPr="00C401DB">
        <w:rPr>
          <w:rFonts w:ascii="Arial" w:hAnsi="Arial" w:cs="Arial"/>
          <w:sz w:val="24"/>
        </w:rPr>
        <w:t>.4.Выплаты за интенсивность и высокие результаты работы устанавливаются руководителю учреждения:</w:t>
      </w:r>
    </w:p>
    <w:p w:rsidR="00E95A0B" w:rsidRPr="00C401DB" w:rsidRDefault="00E95A0B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- в виде надбавки к должностному окладу на определенный срок;</w:t>
      </w:r>
    </w:p>
    <w:p w:rsidR="00E95A0B" w:rsidRPr="00C401DB" w:rsidRDefault="00E95A0B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-единовременно в виде премии за выполнение особо важных и ответственных работ.</w:t>
      </w:r>
    </w:p>
    <w:p w:rsidR="00BB5631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97E06" w:rsidRPr="00C401DB">
        <w:rPr>
          <w:rFonts w:ascii="Arial" w:hAnsi="Arial" w:cs="Arial"/>
          <w:sz w:val="24"/>
        </w:rPr>
        <w:t>3.</w:t>
      </w:r>
      <w:r w:rsidR="00CD7179" w:rsidRPr="00C401DB">
        <w:rPr>
          <w:rFonts w:ascii="Arial" w:hAnsi="Arial" w:cs="Arial"/>
          <w:sz w:val="24"/>
        </w:rPr>
        <w:t>6</w:t>
      </w:r>
      <w:r w:rsidR="00897E06" w:rsidRPr="00C401DB">
        <w:rPr>
          <w:rFonts w:ascii="Arial" w:hAnsi="Arial" w:cs="Arial"/>
          <w:sz w:val="24"/>
        </w:rPr>
        <w:t>.</w:t>
      </w:r>
      <w:r w:rsidR="006245D1" w:rsidRPr="00C401DB">
        <w:rPr>
          <w:rFonts w:ascii="Arial" w:hAnsi="Arial" w:cs="Arial"/>
          <w:sz w:val="24"/>
        </w:rPr>
        <w:t>5.</w:t>
      </w:r>
      <w:r w:rsidR="00897E06" w:rsidRPr="00C401DB">
        <w:rPr>
          <w:rFonts w:ascii="Arial" w:hAnsi="Arial" w:cs="Arial"/>
          <w:sz w:val="24"/>
        </w:rPr>
        <w:t xml:space="preserve"> </w:t>
      </w:r>
      <w:r w:rsidR="00810767" w:rsidRPr="00C401DB">
        <w:rPr>
          <w:rFonts w:ascii="Arial" w:hAnsi="Arial" w:cs="Arial"/>
          <w:sz w:val="24"/>
        </w:rPr>
        <w:t>Надбавка за интенсивность и высокие результаты работы руководителю</w:t>
      </w:r>
      <w:r w:rsidR="00BB5631" w:rsidRPr="00C401DB">
        <w:rPr>
          <w:rFonts w:ascii="Arial" w:hAnsi="Arial" w:cs="Arial"/>
          <w:sz w:val="24"/>
        </w:rPr>
        <w:t xml:space="preserve"> устанавливается с учетом факторов сложности труда руководителя, в том числе связанных с масштабом управления, особенностями деятельности и значимости учреждения в размере до 25 процентов должностного оклада.</w:t>
      </w:r>
    </w:p>
    <w:p w:rsidR="006245D1" w:rsidRPr="00C401DB" w:rsidRDefault="00BB5631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Решение о назначении надбавки за интенсивность и высокие</w:t>
      </w:r>
      <w:r w:rsidR="00C401DB">
        <w:rPr>
          <w:rFonts w:ascii="Arial" w:hAnsi="Arial" w:cs="Arial"/>
          <w:sz w:val="24"/>
        </w:rPr>
        <w:t xml:space="preserve"> </w:t>
      </w:r>
      <w:r w:rsidR="00810767" w:rsidRPr="00C401DB">
        <w:rPr>
          <w:rFonts w:ascii="Arial" w:hAnsi="Arial" w:cs="Arial"/>
          <w:sz w:val="24"/>
        </w:rPr>
        <w:t>принимается учредителем на основании заключения комиссии по оценке выполнения показателей эф</w:t>
      </w:r>
      <w:r w:rsidRPr="00C401DB">
        <w:rPr>
          <w:rFonts w:ascii="Arial" w:hAnsi="Arial" w:cs="Arial"/>
          <w:sz w:val="24"/>
        </w:rPr>
        <w:t xml:space="preserve">фективности деятельности муниципальных учреждений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области, функции и полномочия </w:t>
      </w:r>
      <w:proofErr w:type="gramStart"/>
      <w:r w:rsidRPr="00C401DB">
        <w:rPr>
          <w:rFonts w:ascii="Arial" w:hAnsi="Arial" w:cs="Arial"/>
          <w:sz w:val="24"/>
        </w:rPr>
        <w:t>учредителя</w:t>
      </w:r>
      <w:proofErr w:type="gramEnd"/>
      <w:r w:rsidRPr="00C401DB">
        <w:rPr>
          <w:rFonts w:ascii="Arial" w:hAnsi="Arial" w:cs="Arial"/>
          <w:sz w:val="24"/>
        </w:rPr>
        <w:t xml:space="preserve"> в отношении которых осуществляет администрация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области, и работы их руководителей. Надбавка за интенсивность и высокие результаты работы устанавливается ежегодно по состоянию на 1 января и выплачивается ежемесячно</w:t>
      </w:r>
      <w:r w:rsidR="00C12E82" w:rsidRPr="00C401DB">
        <w:rPr>
          <w:rFonts w:ascii="Arial" w:hAnsi="Arial" w:cs="Arial"/>
          <w:sz w:val="24"/>
        </w:rPr>
        <w:t>.</w:t>
      </w:r>
    </w:p>
    <w:p w:rsidR="00897E06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245D1" w:rsidRPr="00C401DB">
        <w:rPr>
          <w:rFonts w:ascii="Arial" w:hAnsi="Arial" w:cs="Arial"/>
          <w:sz w:val="24"/>
        </w:rPr>
        <w:t>3.</w:t>
      </w:r>
      <w:r w:rsidR="00CD7179" w:rsidRPr="00C401DB">
        <w:rPr>
          <w:rFonts w:ascii="Arial" w:hAnsi="Arial" w:cs="Arial"/>
          <w:sz w:val="24"/>
        </w:rPr>
        <w:t>6</w:t>
      </w:r>
      <w:r w:rsidR="006245D1" w:rsidRPr="00C401DB">
        <w:rPr>
          <w:rFonts w:ascii="Arial" w:hAnsi="Arial" w:cs="Arial"/>
          <w:sz w:val="24"/>
        </w:rPr>
        <w:t xml:space="preserve">.6. </w:t>
      </w:r>
      <w:r w:rsidR="00B031FA" w:rsidRPr="00C401DB">
        <w:rPr>
          <w:rFonts w:ascii="Arial" w:hAnsi="Arial" w:cs="Arial"/>
          <w:sz w:val="24"/>
        </w:rPr>
        <w:t xml:space="preserve">Выплаты за интенсивность и высокие результаты работы в виде премии за выполнение особо важных и ответственных работ осуществляются единовременно за качественное и оперативное выполнение особо важных и сложных заданий по поручению главы </w:t>
      </w:r>
      <w:proofErr w:type="spellStart"/>
      <w:r w:rsidR="00B031FA" w:rsidRPr="00C401DB">
        <w:rPr>
          <w:rFonts w:ascii="Arial" w:hAnsi="Arial" w:cs="Arial"/>
          <w:sz w:val="24"/>
        </w:rPr>
        <w:t>Бессоновского</w:t>
      </w:r>
      <w:proofErr w:type="spellEnd"/>
      <w:r w:rsidR="00B031FA" w:rsidRPr="00C401DB">
        <w:rPr>
          <w:rFonts w:ascii="Arial" w:hAnsi="Arial" w:cs="Arial"/>
          <w:sz w:val="24"/>
        </w:rPr>
        <w:t xml:space="preserve"> района Пензенской области. К категории особо важных и сложных заданий относятся участие в организации и проведении незапланированных мероприятий, направленных на повышение авторитета и имиджа учреждения среди граждан, а также участие в реализации национальных проектов, целевых программ.</w:t>
      </w:r>
    </w:p>
    <w:p w:rsidR="00B031FA" w:rsidRPr="00C401DB" w:rsidRDefault="00B031FA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Решение о премировании руководителя учреждения за выполнение особо важных и ответственных работ и размере премирования принимается главой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 по итогам выполнения особо важных и ответственных работ.</w:t>
      </w:r>
    </w:p>
    <w:p w:rsidR="00B031FA" w:rsidRPr="00C401DB" w:rsidRDefault="00286A19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Максимальный размер премирования руководителя учреждения за выполнение особо важных и ответственных работ составляет 50 процентов должностного оклада.</w:t>
      </w:r>
    </w:p>
    <w:p w:rsidR="00897E06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97E06" w:rsidRPr="00C401DB">
        <w:rPr>
          <w:rFonts w:ascii="Arial" w:hAnsi="Arial" w:cs="Arial"/>
          <w:sz w:val="24"/>
        </w:rPr>
        <w:t>3.9. Заработная плата главного бухгалтера</w:t>
      </w:r>
      <w:r>
        <w:rPr>
          <w:rFonts w:ascii="Arial" w:hAnsi="Arial" w:cs="Arial"/>
          <w:sz w:val="24"/>
        </w:rPr>
        <w:t xml:space="preserve"> </w:t>
      </w:r>
      <w:r w:rsidR="00897E06" w:rsidRPr="00C401DB">
        <w:rPr>
          <w:rFonts w:ascii="Arial" w:hAnsi="Arial" w:cs="Arial"/>
          <w:sz w:val="24"/>
        </w:rPr>
        <w:t xml:space="preserve">состоит из должностного оклада, </w:t>
      </w:r>
      <w:r w:rsidR="006245D1" w:rsidRPr="00C401DB">
        <w:rPr>
          <w:rFonts w:ascii="Arial" w:hAnsi="Arial" w:cs="Arial"/>
          <w:sz w:val="24"/>
        </w:rPr>
        <w:t>надбавки за интенсивность и высокие результаты работы</w:t>
      </w:r>
      <w:r w:rsidR="00897E06" w:rsidRPr="00C401DB">
        <w:rPr>
          <w:rFonts w:ascii="Arial" w:hAnsi="Arial" w:cs="Arial"/>
          <w:sz w:val="24"/>
        </w:rPr>
        <w:t>, выплат компенсационного и стимулирующего характера.</w:t>
      </w:r>
    </w:p>
    <w:p w:rsidR="00897E06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97E06" w:rsidRPr="00C401DB">
        <w:rPr>
          <w:rFonts w:ascii="Arial" w:hAnsi="Arial" w:cs="Arial"/>
          <w:sz w:val="24"/>
        </w:rPr>
        <w:t>3.9.1</w:t>
      </w:r>
      <w:r w:rsidR="00CD7179" w:rsidRPr="00C401DB">
        <w:rPr>
          <w:rFonts w:ascii="Arial" w:hAnsi="Arial" w:cs="Arial"/>
          <w:sz w:val="24"/>
        </w:rPr>
        <w:t xml:space="preserve">. </w:t>
      </w:r>
      <w:r w:rsidR="00897E06" w:rsidRPr="00C401DB">
        <w:rPr>
          <w:rFonts w:ascii="Arial" w:hAnsi="Arial" w:cs="Arial"/>
          <w:sz w:val="24"/>
        </w:rPr>
        <w:t>Должностной оклад главного бухгалтера устанавливаются на 10 процентов ниже должностного оклада руководителя</w:t>
      </w:r>
      <w:r>
        <w:rPr>
          <w:rFonts w:ascii="Arial" w:hAnsi="Arial" w:cs="Arial"/>
          <w:sz w:val="24"/>
        </w:rPr>
        <w:t xml:space="preserve"> </w:t>
      </w:r>
      <w:r w:rsidR="00897E06" w:rsidRPr="00C401DB">
        <w:rPr>
          <w:rFonts w:ascii="Arial" w:hAnsi="Arial" w:cs="Arial"/>
          <w:sz w:val="24"/>
        </w:rPr>
        <w:t>организации.</w:t>
      </w:r>
    </w:p>
    <w:p w:rsidR="00DA04CE" w:rsidRPr="00C401DB" w:rsidRDefault="00DA04C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3.10. Порядок</w:t>
      </w:r>
      <w:r w:rsidR="00C401DB" w:rsidRPr="00C401DB">
        <w:rPr>
          <w:rFonts w:ascii="Arial" w:hAnsi="Arial" w:cs="Arial"/>
          <w:sz w:val="24"/>
        </w:rPr>
        <w:t>,</w:t>
      </w:r>
      <w:r w:rsidRPr="00C401DB">
        <w:rPr>
          <w:rFonts w:ascii="Arial" w:hAnsi="Arial" w:cs="Arial"/>
          <w:sz w:val="24"/>
        </w:rPr>
        <w:t xml:space="preserve"> условия и размеры выплат компенсационного характера и материальной помощи главному бухгалтеру</w:t>
      </w:r>
    </w:p>
    <w:p w:rsidR="00DA04CE" w:rsidRPr="00C401DB" w:rsidRDefault="00DA04C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310.1. </w:t>
      </w:r>
      <w:proofErr w:type="gramStart"/>
      <w:r w:rsidRPr="00C401DB">
        <w:rPr>
          <w:rFonts w:ascii="Arial" w:hAnsi="Arial" w:cs="Arial"/>
          <w:sz w:val="24"/>
        </w:rPr>
        <w:t xml:space="preserve">При выполнении работ в условиях, отклоняющихся от нормальных (при совмещении должностей, при выполнении работы в других условиях, отклоняющихся от нормальных), </w:t>
      </w:r>
      <w:r w:rsidR="00CD7179" w:rsidRPr="00C401DB">
        <w:rPr>
          <w:rFonts w:ascii="Arial" w:hAnsi="Arial" w:cs="Arial"/>
          <w:sz w:val="24"/>
        </w:rPr>
        <w:t>главному бухгалтеру</w:t>
      </w:r>
      <w:r w:rsidRPr="00C401DB">
        <w:rPr>
          <w:rFonts w:ascii="Arial" w:hAnsi="Arial" w:cs="Arial"/>
          <w:sz w:val="24"/>
        </w:rPr>
        <w:t xml:space="preserve"> учреждения производятся соответствующие компенсационные выплаты, предусмотренные трудовым законодательством и иными нормативными правовыми актами, содержащими нормы трудового права.</w:t>
      </w:r>
      <w:proofErr w:type="gramEnd"/>
    </w:p>
    <w:p w:rsidR="00DA04CE" w:rsidRPr="00C401DB" w:rsidRDefault="00DA04C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3.10.3.</w:t>
      </w:r>
      <w:r w:rsidR="000137F6" w:rsidRPr="00C401DB">
        <w:rPr>
          <w:rFonts w:ascii="Arial" w:hAnsi="Arial" w:cs="Arial"/>
          <w:sz w:val="24"/>
        </w:rPr>
        <w:t xml:space="preserve"> </w:t>
      </w:r>
      <w:r w:rsidR="00561A48" w:rsidRPr="00C401DB">
        <w:rPr>
          <w:rFonts w:ascii="Arial" w:hAnsi="Arial" w:cs="Arial"/>
          <w:sz w:val="24"/>
        </w:rPr>
        <w:t>Главный бухгалтер</w:t>
      </w:r>
      <w:r w:rsidRPr="00C401DB">
        <w:rPr>
          <w:rFonts w:ascii="Arial" w:hAnsi="Arial" w:cs="Arial"/>
          <w:sz w:val="24"/>
        </w:rPr>
        <w:t xml:space="preserve"> учреждения имеет право на оказание материальной помощи в размере одного должностного оклада в год в следующих случаях:</w:t>
      </w:r>
    </w:p>
    <w:p w:rsidR="00DA04CE" w:rsidRPr="00C401DB" w:rsidRDefault="00DA04C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а) в случае смерти близких родственников (супруг, супруга, отец, мать, дети);</w:t>
      </w:r>
    </w:p>
    <w:p w:rsidR="00DA04CE" w:rsidRPr="00C401DB" w:rsidRDefault="00DA04C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б) в связи с продолжительной болезнью (более двух месяцев);</w:t>
      </w:r>
    </w:p>
    <w:p w:rsidR="00DA04CE" w:rsidRPr="00C401DB" w:rsidRDefault="00DA04C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в) в случае причинения вреда здоровью и имуществу работника вследствие чрезвычайных ситуаций природного и техногенного характера;</w:t>
      </w:r>
    </w:p>
    <w:p w:rsidR="00DA04CE" w:rsidRPr="00C401DB" w:rsidRDefault="00DA04C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г) на оздоровление.</w:t>
      </w:r>
    </w:p>
    <w:p w:rsidR="00DA04CE" w:rsidRPr="00C401DB" w:rsidRDefault="00DA04C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Решение об оказании материальной помощи принимается руководителем учреждения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на основании письменного заявления главного бухгалтера.</w:t>
      </w:r>
    </w:p>
    <w:p w:rsidR="00DA04CE" w:rsidRPr="00C401DB" w:rsidRDefault="00DA04C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Оказание материальной помощи производится при наличии экономии средств по фонду оплаты труда.</w:t>
      </w:r>
    </w:p>
    <w:p w:rsidR="00DA04CE" w:rsidRPr="00C401DB" w:rsidRDefault="00DA04C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3.</w:t>
      </w:r>
      <w:r w:rsidR="000137F6" w:rsidRPr="00C401DB">
        <w:rPr>
          <w:rFonts w:ascii="Arial" w:hAnsi="Arial" w:cs="Arial"/>
          <w:sz w:val="24"/>
        </w:rPr>
        <w:t>11</w:t>
      </w:r>
      <w:r w:rsidRPr="00C401DB">
        <w:rPr>
          <w:rFonts w:ascii="Arial" w:hAnsi="Arial" w:cs="Arial"/>
          <w:sz w:val="24"/>
        </w:rPr>
        <w:t>. Порядок, условия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и размеры выплат стимулирующего характера</w:t>
      </w:r>
    </w:p>
    <w:p w:rsidR="00DA04CE" w:rsidRPr="00C401DB" w:rsidRDefault="00DA04C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3.</w:t>
      </w:r>
      <w:r w:rsidR="000137F6" w:rsidRPr="00C401DB">
        <w:rPr>
          <w:rFonts w:ascii="Arial" w:hAnsi="Arial" w:cs="Arial"/>
          <w:sz w:val="24"/>
        </w:rPr>
        <w:t>11</w:t>
      </w:r>
      <w:r w:rsidRPr="00C401DB">
        <w:rPr>
          <w:rFonts w:ascii="Arial" w:hAnsi="Arial" w:cs="Arial"/>
          <w:sz w:val="24"/>
        </w:rPr>
        <w:t>.1. Главному бухгалтеру учреждения устанавливаются следующие виды выплат стимулирующего характера:</w:t>
      </w:r>
    </w:p>
    <w:p w:rsidR="00DA04CE" w:rsidRPr="00C401DB" w:rsidRDefault="00DA04C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-надбавка за стаж работы </w:t>
      </w:r>
      <w:r w:rsidR="00160908" w:rsidRPr="00C401DB">
        <w:rPr>
          <w:rFonts w:ascii="Arial" w:hAnsi="Arial" w:cs="Arial"/>
          <w:sz w:val="24"/>
        </w:rPr>
        <w:t xml:space="preserve">в </w:t>
      </w:r>
      <w:r w:rsidRPr="00C401DB">
        <w:rPr>
          <w:rFonts w:ascii="Arial" w:hAnsi="Arial" w:cs="Arial"/>
          <w:sz w:val="24"/>
        </w:rPr>
        <w:t>учреждени</w:t>
      </w:r>
      <w:r w:rsidR="00160908" w:rsidRPr="00C401DB">
        <w:rPr>
          <w:rFonts w:ascii="Arial" w:hAnsi="Arial" w:cs="Arial"/>
          <w:sz w:val="24"/>
        </w:rPr>
        <w:t>и</w:t>
      </w:r>
      <w:r w:rsidRPr="00C401DB">
        <w:rPr>
          <w:rFonts w:ascii="Arial" w:hAnsi="Arial" w:cs="Arial"/>
          <w:sz w:val="24"/>
        </w:rPr>
        <w:t>;</w:t>
      </w:r>
    </w:p>
    <w:p w:rsidR="00DA04CE" w:rsidRPr="00C401DB" w:rsidRDefault="00DA04C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-премия по итогам работы за квартал;</w:t>
      </w:r>
    </w:p>
    <w:p w:rsidR="00DA04CE" w:rsidRPr="00C401DB" w:rsidRDefault="00DA04C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-выплаты за интенсивность и высокие результаты работы.</w:t>
      </w:r>
    </w:p>
    <w:p w:rsidR="00DA04CE" w:rsidRPr="00C401DB" w:rsidRDefault="00DA04C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3.</w:t>
      </w:r>
      <w:r w:rsidR="000137F6" w:rsidRPr="00C401DB">
        <w:rPr>
          <w:rFonts w:ascii="Arial" w:hAnsi="Arial" w:cs="Arial"/>
          <w:sz w:val="24"/>
        </w:rPr>
        <w:t>11</w:t>
      </w:r>
      <w:r w:rsidRPr="00C401DB">
        <w:rPr>
          <w:rFonts w:ascii="Arial" w:hAnsi="Arial" w:cs="Arial"/>
          <w:sz w:val="24"/>
        </w:rPr>
        <w:t>.2.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Надбавка за стаж работы в учреждени</w:t>
      </w:r>
      <w:r w:rsidR="00160908" w:rsidRPr="00C401DB">
        <w:rPr>
          <w:rFonts w:ascii="Arial" w:hAnsi="Arial" w:cs="Arial"/>
          <w:sz w:val="24"/>
        </w:rPr>
        <w:t>и</w:t>
      </w:r>
      <w:r w:rsidRPr="00C401DB">
        <w:rPr>
          <w:rFonts w:ascii="Arial" w:hAnsi="Arial" w:cs="Arial"/>
          <w:sz w:val="24"/>
        </w:rPr>
        <w:t xml:space="preserve"> устанавливается в порядке</w:t>
      </w:r>
      <w:r w:rsidR="00C401DB" w:rsidRPr="00C401DB">
        <w:rPr>
          <w:rFonts w:ascii="Arial" w:hAnsi="Arial" w:cs="Arial"/>
          <w:sz w:val="24"/>
        </w:rPr>
        <w:t>,</w:t>
      </w:r>
      <w:r w:rsidRPr="00C401DB">
        <w:rPr>
          <w:rFonts w:ascii="Arial" w:hAnsi="Arial" w:cs="Arial"/>
          <w:sz w:val="24"/>
        </w:rPr>
        <w:t xml:space="preserve"> предусмотренном локальным актом об оплате труда работников учреждения.</w:t>
      </w:r>
    </w:p>
    <w:p w:rsidR="00DA04CE" w:rsidRPr="00C401DB" w:rsidRDefault="00DA04C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В стаж работы, дающий право на установление надбавки за стаж работы в учреждени</w:t>
      </w:r>
      <w:r w:rsidR="00561A48" w:rsidRPr="00C401DB">
        <w:rPr>
          <w:rFonts w:ascii="Arial" w:hAnsi="Arial" w:cs="Arial"/>
          <w:sz w:val="24"/>
        </w:rPr>
        <w:t>и</w:t>
      </w:r>
      <w:r w:rsidR="00977354" w:rsidRPr="00C401DB">
        <w:rPr>
          <w:rFonts w:ascii="Arial" w:hAnsi="Arial" w:cs="Arial"/>
          <w:sz w:val="24"/>
        </w:rPr>
        <w:t xml:space="preserve">, включаются время работы в МАУ «МФЦ </w:t>
      </w:r>
      <w:proofErr w:type="spellStart"/>
      <w:r w:rsidR="00977354" w:rsidRPr="00C401DB">
        <w:rPr>
          <w:rFonts w:ascii="Arial" w:hAnsi="Arial" w:cs="Arial"/>
          <w:sz w:val="24"/>
        </w:rPr>
        <w:t>Бессоновского</w:t>
      </w:r>
      <w:proofErr w:type="spellEnd"/>
      <w:r w:rsidR="00977354" w:rsidRPr="00C401DB">
        <w:rPr>
          <w:rFonts w:ascii="Arial" w:hAnsi="Arial" w:cs="Arial"/>
          <w:sz w:val="24"/>
        </w:rPr>
        <w:t xml:space="preserve"> района»,</w:t>
      </w:r>
      <w:r w:rsidR="00C401DB">
        <w:rPr>
          <w:rFonts w:ascii="Arial" w:hAnsi="Arial" w:cs="Arial"/>
          <w:sz w:val="24"/>
        </w:rPr>
        <w:t xml:space="preserve"> </w:t>
      </w:r>
      <w:r w:rsidR="00977354" w:rsidRPr="00C401DB">
        <w:rPr>
          <w:rFonts w:ascii="Arial" w:hAnsi="Arial" w:cs="Arial"/>
          <w:sz w:val="24"/>
        </w:rPr>
        <w:t>время прохождения государственной, муниципальной службы</w:t>
      </w:r>
    </w:p>
    <w:p w:rsidR="00DA04CE" w:rsidRPr="00C401DB" w:rsidRDefault="00DA04CE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Надбавка за стаж работы в учреждени</w:t>
      </w:r>
      <w:r w:rsidR="00160908" w:rsidRPr="00C401DB">
        <w:rPr>
          <w:rFonts w:ascii="Arial" w:hAnsi="Arial" w:cs="Arial"/>
          <w:sz w:val="24"/>
        </w:rPr>
        <w:t>и</w:t>
      </w:r>
      <w:r w:rsidRPr="00C401DB">
        <w:rPr>
          <w:rFonts w:ascii="Arial" w:hAnsi="Arial" w:cs="Arial"/>
          <w:sz w:val="24"/>
        </w:rPr>
        <w:t xml:space="preserve"> устанавливается в процентах к должностному окладу или в абсолютной сумме и выплачивается ежемесячно.</w:t>
      </w:r>
    </w:p>
    <w:p w:rsidR="00735679" w:rsidRPr="00C401DB" w:rsidRDefault="00977354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3.</w:t>
      </w:r>
      <w:r w:rsidR="000137F6" w:rsidRPr="00C401DB">
        <w:rPr>
          <w:rFonts w:ascii="Arial" w:hAnsi="Arial" w:cs="Arial"/>
          <w:sz w:val="24"/>
        </w:rPr>
        <w:t>11</w:t>
      </w:r>
      <w:r w:rsidRPr="00C401DB">
        <w:rPr>
          <w:rFonts w:ascii="Arial" w:hAnsi="Arial" w:cs="Arial"/>
          <w:sz w:val="24"/>
        </w:rPr>
        <w:t>.3.</w:t>
      </w:r>
      <w:r w:rsidR="00735679" w:rsidRPr="00C401DB">
        <w:rPr>
          <w:rFonts w:ascii="Arial" w:hAnsi="Arial" w:cs="Arial"/>
          <w:sz w:val="24"/>
        </w:rPr>
        <w:t xml:space="preserve"> Выплаты за интенсивность и высокие результаты работы устанавливаются главному бухгалтеру учреждения:</w:t>
      </w:r>
    </w:p>
    <w:p w:rsidR="00735679" w:rsidRPr="00C401DB" w:rsidRDefault="00735679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- в виде надбавки к должностному окладу на определенный срок;</w:t>
      </w:r>
    </w:p>
    <w:p w:rsidR="00735679" w:rsidRPr="00C401DB" w:rsidRDefault="00735679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-единовременно в виде премии за выполнение особо важных и ответственных работ.</w:t>
      </w:r>
    </w:p>
    <w:p w:rsidR="00977354" w:rsidRPr="00C401DB" w:rsidRDefault="00977354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Надбавка за интенсивность и высокие результаты работы главному бухгалтеру устанавливается с учетом факторов сложности труда главного бухгалтера, в размере до 25 процентов должностного оклада. </w:t>
      </w:r>
      <w:r w:rsidR="00735679" w:rsidRPr="00C401DB">
        <w:rPr>
          <w:rFonts w:ascii="Arial" w:hAnsi="Arial" w:cs="Arial"/>
          <w:sz w:val="24"/>
        </w:rPr>
        <w:t>Процент надбавки за интенсивность и высокие результаты работы главному бухгалтеру устанавливается равный проценту надбавки за интенсивность и высокие результаты работы руководителю.</w:t>
      </w:r>
    </w:p>
    <w:p w:rsidR="00977354" w:rsidRPr="00C401DB" w:rsidRDefault="00977354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Надбавка за интенсивность и высокие результаты работы устанавливается ежегодно по состоянию на 1 января и выплачивается ежемесячно. </w:t>
      </w:r>
    </w:p>
    <w:p w:rsidR="00977354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977354" w:rsidRPr="00C401DB">
        <w:rPr>
          <w:rFonts w:ascii="Arial" w:hAnsi="Arial" w:cs="Arial"/>
          <w:sz w:val="24"/>
        </w:rPr>
        <w:t>3.</w:t>
      </w:r>
      <w:r w:rsidR="000137F6" w:rsidRPr="00C401DB">
        <w:rPr>
          <w:rFonts w:ascii="Arial" w:hAnsi="Arial" w:cs="Arial"/>
          <w:sz w:val="24"/>
        </w:rPr>
        <w:t>11</w:t>
      </w:r>
      <w:r w:rsidR="00977354" w:rsidRPr="00C401DB">
        <w:rPr>
          <w:rFonts w:ascii="Arial" w:hAnsi="Arial" w:cs="Arial"/>
          <w:sz w:val="24"/>
        </w:rPr>
        <w:t>.</w:t>
      </w:r>
      <w:r w:rsidR="000137F6" w:rsidRPr="00C401DB">
        <w:rPr>
          <w:rFonts w:ascii="Arial" w:hAnsi="Arial" w:cs="Arial"/>
          <w:sz w:val="24"/>
        </w:rPr>
        <w:t>4</w:t>
      </w:r>
      <w:r w:rsidR="00977354" w:rsidRPr="00C401DB">
        <w:rPr>
          <w:rFonts w:ascii="Arial" w:hAnsi="Arial" w:cs="Arial"/>
          <w:sz w:val="24"/>
        </w:rPr>
        <w:t xml:space="preserve">. Выплаты за интенсивность и высокие результаты работы в виде премии за выполнение особо важных и ответственных работ осуществляются единовременно за качественное и оперативное выполнение особо важных и сложных заданий по поручению руководителя. </w:t>
      </w:r>
    </w:p>
    <w:p w:rsidR="00977354" w:rsidRPr="00C401DB" w:rsidRDefault="00977354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Решение о премировании главного бухгалтера учреждения за выполнение особо важных и ответственных работ и размере премирования принимается руководителем учреждения по итогам выполнения особо важных и ответственных работ.</w:t>
      </w:r>
    </w:p>
    <w:p w:rsidR="00DA04CE" w:rsidRPr="00C401DB" w:rsidRDefault="00977354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Максимальный размер премирования главного бухгалтера учреждения за выполнение особо важных и ответственных работ составляет 50 процентов должностного оклада.</w:t>
      </w:r>
    </w:p>
    <w:p w:rsidR="00897E06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97E06" w:rsidRPr="00C401DB">
        <w:rPr>
          <w:rFonts w:ascii="Arial" w:hAnsi="Arial" w:cs="Arial"/>
          <w:sz w:val="24"/>
        </w:rPr>
        <w:t>3.1</w:t>
      </w:r>
      <w:r w:rsidR="000137F6" w:rsidRPr="00C401DB">
        <w:rPr>
          <w:rFonts w:ascii="Arial" w:hAnsi="Arial" w:cs="Arial"/>
          <w:sz w:val="24"/>
        </w:rPr>
        <w:t>1</w:t>
      </w:r>
      <w:r w:rsidR="00897E06" w:rsidRPr="00C401DB">
        <w:rPr>
          <w:rFonts w:ascii="Arial" w:hAnsi="Arial" w:cs="Arial"/>
          <w:sz w:val="24"/>
        </w:rPr>
        <w:t>.</w:t>
      </w:r>
      <w:r w:rsidR="000137F6" w:rsidRPr="00C401DB">
        <w:rPr>
          <w:rFonts w:ascii="Arial" w:hAnsi="Arial" w:cs="Arial"/>
          <w:sz w:val="24"/>
        </w:rPr>
        <w:t>5</w:t>
      </w:r>
      <w:r w:rsidR="00897E06" w:rsidRPr="00C401DB">
        <w:rPr>
          <w:rFonts w:ascii="Arial" w:hAnsi="Arial" w:cs="Arial"/>
          <w:sz w:val="24"/>
        </w:rPr>
        <w:t xml:space="preserve"> Предельный уровень соотношения среднемесячной заработной платы руководителя, главного бухгалтера, формируемой за счет всех источников финансового обеспечения и рассчитываемой за календарный год, и среднемесячной заработной платы работников организации (без учета заработной платы соответствующего руководителя, главного бухгалтера) определяется администрацией </w:t>
      </w:r>
      <w:proofErr w:type="spellStart"/>
      <w:r w:rsidR="00897E06" w:rsidRPr="00C401DB">
        <w:rPr>
          <w:rFonts w:ascii="Arial" w:hAnsi="Arial" w:cs="Arial"/>
          <w:sz w:val="24"/>
        </w:rPr>
        <w:t>Бессоновского</w:t>
      </w:r>
      <w:proofErr w:type="spellEnd"/>
      <w:r w:rsidR="00897E06" w:rsidRPr="00C401DB">
        <w:rPr>
          <w:rFonts w:ascii="Arial" w:hAnsi="Arial" w:cs="Arial"/>
          <w:sz w:val="24"/>
        </w:rPr>
        <w:t xml:space="preserve"> района Пензенской области</w:t>
      </w:r>
      <w:r>
        <w:rPr>
          <w:rFonts w:ascii="Arial" w:hAnsi="Arial" w:cs="Arial"/>
          <w:sz w:val="24"/>
        </w:rPr>
        <w:t xml:space="preserve"> </w:t>
      </w:r>
      <w:r w:rsidR="00897E06" w:rsidRPr="00C401DB">
        <w:rPr>
          <w:rFonts w:ascii="Arial" w:hAnsi="Arial" w:cs="Arial"/>
          <w:sz w:val="24"/>
        </w:rPr>
        <w:t>и оформляется правовым актом.</w:t>
      </w:r>
    </w:p>
    <w:p w:rsidR="004738EF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4738EF" w:rsidRPr="00C401DB">
        <w:rPr>
          <w:rFonts w:ascii="Arial" w:hAnsi="Arial" w:cs="Arial"/>
          <w:sz w:val="24"/>
        </w:rPr>
        <w:t>3.11.</w:t>
      </w:r>
      <w:r w:rsidR="000137F6" w:rsidRPr="00C401DB">
        <w:rPr>
          <w:rFonts w:ascii="Arial" w:hAnsi="Arial" w:cs="Arial"/>
          <w:sz w:val="24"/>
        </w:rPr>
        <w:t>6</w:t>
      </w:r>
      <w:r w:rsidR="004738EF" w:rsidRPr="00C401DB">
        <w:rPr>
          <w:rFonts w:ascii="Arial" w:hAnsi="Arial" w:cs="Arial"/>
          <w:sz w:val="24"/>
        </w:rPr>
        <w:t xml:space="preserve"> Информация о рассчитываемой за календарный год среднемесячной заработной плате руководителя организации размещается в информационно-телекоммуникационной сети «Интернет» на официальном сайте администрации </w:t>
      </w:r>
      <w:proofErr w:type="spellStart"/>
      <w:r w:rsidR="004738EF" w:rsidRPr="00C401DB">
        <w:rPr>
          <w:rFonts w:ascii="Arial" w:hAnsi="Arial" w:cs="Arial"/>
          <w:sz w:val="24"/>
        </w:rPr>
        <w:t>Бессоновского</w:t>
      </w:r>
      <w:proofErr w:type="spellEnd"/>
      <w:r w:rsidR="004738EF" w:rsidRPr="00C401DB">
        <w:rPr>
          <w:rFonts w:ascii="Arial" w:hAnsi="Arial" w:cs="Arial"/>
          <w:sz w:val="24"/>
        </w:rPr>
        <w:t xml:space="preserve"> района.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</w:p>
    <w:p w:rsidR="00897E06" w:rsidRPr="00C401DB" w:rsidRDefault="00897E06" w:rsidP="00C401DB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bookmarkStart w:id="17" w:name="sub_400"/>
      <w:bookmarkEnd w:id="16"/>
      <w:r w:rsidRPr="00C401DB">
        <w:rPr>
          <w:rFonts w:ascii="Arial" w:hAnsi="Arial" w:cs="Arial"/>
          <w:b/>
          <w:kern w:val="32"/>
          <w:sz w:val="30"/>
        </w:rPr>
        <w:t xml:space="preserve">4. Порядок и условия установления выплат компенсационного характера 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bookmarkStart w:id="18" w:name="sub_364196972"/>
      <w:bookmarkStart w:id="19" w:name="sub_41"/>
      <w:bookmarkEnd w:id="17"/>
      <w:r w:rsidRPr="00C401DB">
        <w:rPr>
          <w:rFonts w:ascii="Arial" w:hAnsi="Arial" w:cs="Arial"/>
          <w:sz w:val="24"/>
        </w:rPr>
        <w:t>4.1. В соответствии с трудовым законодательством Российской Федерации, а также в соответствии с Перечнем видов выплат компенсационного характера, утвержденным Приказом Министерства здравоохранения и социального развития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Российской Федерации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от 29.12.2007 года №822, работникам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 xml:space="preserve">производятся следующие выплаты компенсационного характера: 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C401DB">
        <w:rPr>
          <w:rFonts w:ascii="Arial" w:hAnsi="Arial" w:cs="Arial"/>
          <w:sz w:val="24"/>
        </w:rPr>
        <w:t>- выплаты за работу в условиях, отклоняющихся от нормальных (совмещении профессий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(должностей),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сверхурочная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работа,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работа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в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ночное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 xml:space="preserve">время </w:t>
      </w:r>
      <w:proofErr w:type="gramEnd"/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работа в выходные и нерабочие праздничные дни) устанавливается в соответствии с законодательством.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bookmarkStart w:id="20" w:name="sub_42"/>
      <w:bookmarkEnd w:id="18"/>
      <w:bookmarkEnd w:id="19"/>
      <w:r w:rsidRPr="00C401DB">
        <w:rPr>
          <w:rFonts w:ascii="Arial" w:hAnsi="Arial" w:cs="Arial"/>
          <w:sz w:val="24"/>
        </w:rPr>
        <w:t>Размер доплаты за совмещение профессий (должностей),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за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увеличение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объема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работы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или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исполнение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обязанностей временно отсутствующего работника без освобождения от работы, определенной трудовым договором,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bookmarkEnd w:id="20"/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</w:p>
    <w:p w:rsidR="00897E06" w:rsidRPr="00C401DB" w:rsidRDefault="00897E06" w:rsidP="00C401DB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bookmarkStart w:id="21" w:name="sub_500"/>
      <w:r w:rsidRPr="00C401DB">
        <w:rPr>
          <w:rFonts w:ascii="Arial" w:hAnsi="Arial" w:cs="Arial"/>
          <w:b/>
          <w:kern w:val="32"/>
          <w:sz w:val="30"/>
        </w:rPr>
        <w:t>5. Порядок и условия выплат стимулирующего характера</w:t>
      </w:r>
      <w:bookmarkEnd w:id="21"/>
    </w:p>
    <w:p w:rsidR="004738EF" w:rsidRPr="00C401DB" w:rsidRDefault="004738EF" w:rsidP="00C401DB">
      <w:pPr>
        <w:ind w:firstLine="567"/>
        <w:jc w:val="both"/>
        <w:rPr>
          <w:rFonts w:ascii="Arial" w:hAnsi="Arial" w:cs="Arial"/>
          <w:sz w:val="24"/>
        </w:rPr>
      </w:pP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bookmarkStart w:id="22" w:name="sub_51"/>
      <w:r w:rsidRPr="00C401DB">
        <w:rPr>
          <w:rFonts w:ascii="Arial" w:hAnsi="Arial" w:cs="Arial"/>
          <w:sz w:val="24"/>
        </w:rPr>
        <w:t>5.1. Размеры и условия осуществления выплат стимулирующего характера работников МФЦ, устанавливаются коллективным договором, локальными нормативными актами.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bookmarkStart w:id="23" w:name="sub_364204324"/>
      <w:bookmarkStart w:id="24" w:name="sub_52"/>
      <w:bookmarkEnd w:id="22"/>
      <w:r w:rsidRPr="00C401DB">
        <w:rPr>
          <w:rFonts w:ascii="Arial" w:hAnsi="Arial" w:cs="Arial"/>
          <w:sz w:val="24"/>
        </w:rPr>
        <w:t>5.2. С целью стимулирования качественного результата труда и поощрения работников устанавливаются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следующие выплаты стимулирующего характера:</w:t>
      </w:r>
    </w:p>
    <w:p w:rsidR="00830D0F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1. </w:t>
      </w:r>
      <w:r w:rsidR="00830D0F" w:rsidRPr="00C401DB">
        <w:rPr>
          <w:rFonts w:ascii="Arial" w:hAnsi="Arial" w:cs="Arial"/>
          <w:sz w:val="24"/>
        </w:rPr>
        <w:t>Выплаты за стаж непрерывной работы, выслугу лет;</w:t>
      </w:r>
    </w:p>
    <w:p w:rsidR="00830D0F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2. </w:t>
      </w:r>
      <w:r w:rsidR="00830D0F" w:rsidRPr="00C401DB">
        <w:rPr>
          <w:rFonts w:ascii="Arial" w:hAnsi="Arial" w:cs="Arial"/>
          <w:sz w:val="24"/>
        </w:rPr>
        <w:t>Премиальные выплаты по итогам работы;</w:t>
      </w:r>
    </w:p>
    <w:p w:rsidR="00830D0F" w:rsidRPr="00C401DB" w:rsidRDefault="00830D0F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3. </w:t>
      </w:r>
      <w:r w:rsidR="001572B5" w:rsidRPr="00C401DB">
        <w:rPr>
          <w:rFonts w:ascii="Arial" w:hAnsi="Arial" w:cs="Arial"/>
          <w:sz w:val="24"/>
        </w:rPr>
        <w:t>Премиальные в</w:t>
      </w:r>
      <w:r w:rsidRPr="00C401DB">
        <w:rPr>
          <w:rFonts w:ascii="Arial" w:hAnsi="Arial" w:cs="Arial"/>
          <w:sz w:val="24"/>
        </w:rPr>
        <w:t>ыплаты за интенсивность и высокие результаты работы;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5.2.1. Выплата за выслугу лет для работников МФЦ устанавливается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 xml:space="preserve">следующих </w:t>
      </w:r>
      <w:proofErr w:type="gramStart"/>
      <w:r w:rsidRPr="00C401DB">
        <w:rPr>
          <w:rFonts w:ascii="Arial" w:hAnsi="Arial" w:cs="Arial"/>
          <w:sz w:val="24"/>
        </w:rPr>
        <w:t>размерах</w:t>
      </w:r>
      <w:proofErr w:type="gramEnd"/>
      <w:r w:rsidRPr="00C401DB">
        <w:rPr>
          <w:rFonts w:ascii="Arial" w:hAnsi="Arial" w:cs="Arial"/>
          <w:sz w:val="24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3"/>
        <w:gridCol w:w="4960"/>
      </w:tblGrid>
      <w:tr w:rsidR="00897E06" w:rsidRPr="00C401DB" w:rsidTr="00C401DB">
        <w:trPr>
          <w:jc w:val="center"/>
        </w:trPr>
        <w:tc>
          <w:tcPr>
            <w:tcW w:w="2483" w:type="pct"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При стаже работы в Учреждениях</w:t>
            </w:r>
          </w:p>
        </w:tc>
        <w:tc>
          <w:tcPr>
            <w:tcW w:w="2517" w:type="pct"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Размеры надбавки за выслугу лет (в процентах к окладу)</w:t>
            </w:r>
          </w:p>
        </w:tc>
      </w:tr>
      <w:tr w:rsidR="00897E06" w:rsidRPr="00C401DB" w:rsidTr="00C401DB">
        <w:trPr>
          <w:jc w:val="center"/>
        </w:trPr>
        <w:tc>
          <w:tcPr>
            <w:tcW w:w="2483" w:type="pct"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от 1 года до 3 лет</w:t>
            </w:r>
          </w:p>
        </w:tc>
        <w:tc>
          <w:tcPr>
            <w:tcW w:w="2517" w:type="pct"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5</w:t>
            </w:r>
          </w:p>
        </w:tc>
      </w:tr>
      <w:tr w:rsidR="00897E06" w:rsidRPr="00C401DB" w:rsidTr="00C401DB">
        <w:trPr>
          <w:jc w:val="center"/>
        </w:trPr>
        <w:tc>
          <w:tcPr>
            <w:tcW w:w="2483" w:type="pct"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от 3 года до 5 лет</w:t>
            </w:r>
          </w:p>
        </w:tc>
        <w:tc>
          <w:tcPr>
            <w:tcW w:w="2517" w:type="pct"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10</w:t>
            </w:r>
          </w:p>
        </w:tc>
      </w:tr>
      <w:tr w:rsidR="00897E06" w:rsidRPr="00C401DB" w:rsidTr="00C401DB">
        <w:trPr>
          <w:jc w:val="center"/>
        </w:trPr>
        <w:tc>
          <w:tcPr>
            <w:tcW w:w="2483" w:type="pct"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от 5 года до 7 лет</w:t>
            </w:r>
          </w:p>
        </w:tc>
        <w:tc>
          <w:tcPr>
            <w:tcW w:w="2517" w:type="pct"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15</w:t>
            </w:r>
          </w:p>
        </w:tc>
      </w:tr>
      <w:tr w:rsidR="00897E06" w:rsidRPr="00C401DB" w:rsidTr="00C401DB">
        <w:trPr>
          <w:jc w:val="center"/>
        </w:trPr>
        <w:tc>
          <w:tcPr>
            <w:tcW w:w="2483" w:type="pct"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свыше 7 лет</w:t>
            </w:r>
          </w:p>
        </w:tc>
        <w:tc>
          <w:tcPr>
            <w:tcW w:w="2517" w:type="pct"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20</w:t>
            </w:r>
          </w:p>
        </w:tc>
      </w:tr>
    </w:tbl>
    <w:p w:rsidR="00897E06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97E06" w:rsidRPr="00C401DB">
        <w:rPr>
          <w:rFonts w:ascii="Arial" w:hAnsi="Arial" w:cs="Arial"/>
          <w:sz w:val="24"/>
        </w:rPr>
        <w:t xml:space="preserve">(приложение N </w:t>
      </w:r>
      <w:r w:rsidR="0046636A" w:rsidRPr="00C401DB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</w:t>
      </w:r>
      <w:r w:rsidR="00897E06" w:rsidRPr="00C401DB">
        <w:rPr>
          <w:rFonts w:ascii="Arial" w:hAnsi="Arial" w:cs="Arial"/>
          <w:sz w:val="24"/>
        </w:rPr>
        <w:t>к настоящему Положению).</w:t>
      </w:r>
    </w:p>
    <w:p w:rsidR="00897E06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97E06" w:rsidRPr="00C401DB">
        <w:rPr>
          <w:rFonts w:ascii="Arial" w:hAnsi="Arial" w:cs="Arial"/>
          <w:sz w:val="24"/>
        </w:rPr>
        <w:t>5.2.2</w:t>
      </w:r>
      <w:proofErr w:type="gramStart"/>
      <w:r w:rsidR="00897E06" w:rsidRPr="00C401DB">
        <w:rPr>
          <w:rFonts w:ascii="Arial" w:hAnsi="Arial" w:cs="Arial"/>
          <w:sz w:val="24"/>
        </w:rPr>
        <w:t xml:space="preserve"> С</w:t>
      </w:r>
      <w:proofErr w:type="gramEnd"/>
      <w:r w:rsidR="00897E06" w:rsidRPr="00C401DB">
        <w:rPr>
          <w:rFonts w:ascii="Arial" w:hAnsi="Arial" w:cs="Arial"/>
          <w:sz w:val="24"/>
        </w:rPr>
        <w:t xml:space="preserve"> целью поощрения работников за общие результаты труда применяется премирование</w:t>
      </w:r>
      <w:r w:rsidR="001572B5" w:rsidRPr="00C401DB">
        <w:rPr>
          <w:rFonts w:ascii="Arial" w:hAnsi="Arial" w:cs="Arial"/>
          <w:sz w:val="24"/>
        </w:rPr>
        <w:t xml:space="preserve"> </w:t>
      </w:r>
      <w:r w:rsidR="00897E06" w:rsidRPr="00C401DB">
        <w:rPr>
          <w:rFonts w:ascii="Arial" w:hAnsi="Arial" w:cs="Arial"/>
          <w:sz w:val="24"/>
        </w:rPr>
        <w:t>по итогам работы за месяц</w:t>
      </w:r>
      <w:r w:rsidR="001572B5" w:rsidRPr="00C401DB">
        <w:rPr>
          <w:rFonts w:ascii="Arial" w:hAnsi="Arial" w:cs="Arial"/>
          <w:sz w:val="24"/>
        </w:rPr>
        <w:t>, квартал, год.</w:t>
      </w:r>
    </w:p>
    <w:p w:rsidR="0049321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 </w:t>
      </w:r>
      <w:r w:rsidR="00493216" w:rsidRPr="00C401DB">
        <w:rPr>
          <w:rFonts w:ascii="Arial" w:hAnsi="Arial" w:cs="Arial"/>
          <w:sz w:val="24"/>
        </w:rPr>
        <w:t xml:space="preserve">Премия по итогам работы за год выплачивается в пределах </w:t>
      </w:r>
      <w:r w:rsidRPr="00C401DB">
        <w:rPr>
          <w:rFonts w:ascii="Arial" w:hAnsi="Arial" w:cs="Arial"/>
          <w:sz w:val="24"/>
        </w:rPr>
        <w:t xml:space="preserve">экономии фонда оплаты труда. При премировании может учитываться как индивидуальный, так и коллективный результат труда. 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Решение о введении каждой конкретной премии принимает руководитель организации.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5.2.3. Премия за </w:t>
      </w:r>
      <w:r w:rsidR="00B20058" w:rsidRPr="00C401DB">
        <w:rPr>
          <w:rFonts w:ascii="Arial" w:hAnsi="Arial" w:cs="Arial"/>
          <w:sz w:val="24"/>
        </w:rPr>
        <w:t>образцовое качество выполняемых работ, за выполнение особо важных и срочных работ, за интенсивность и высокие результаты работы</w:t>
      </w:r>
      <w:r w:rsidRPr="00C401DB">
        <w:rPr>
          <w:rFonts w:ascii="Arial" w:hAnsi="Arial" w:cs="Arial"/>
          <w:sz w:val="24"/>
        </w:rPr>
        <w:t xml:space="preserve"> выплачивается работникам единовременно</w:t>
      </w:r>
      <w:r w:rsidR="000137F6" w:rsidRPr="00C401DB">
        <w:rPr>
          <w:rFonts w:ascii="Arial" w:hAnsi="Arial" w:cs="Arial"/>
          <w:sz w:val="24"/>
        </w:rPr>
        <w:t xml:space="preserve"> по</w:t>
      </w:r>
      <w:r w:rsidR="005B0B50" w:rsidRPr="00C401DB">
        <w:rPr>
          <w:rFonts w:ascii="Arial" w:hAnsi="Arial" w:cs="Arial"/>
          <w:sz w:val="24"/>
        </w:rPr>
        <w:t xml:space="preserve"> итогам выполнения данных работ с целью поощрения работников за оперативность и качественный результат труда.</w:t>
      </w:r>
      <w:r w:rsidR="00C401DB">
        <w:rPr>
          <w:rFonts w:ascii="Arial" w:hAnsi="Arial" w:cs="Arial"/>
          <w:sz w:val="24"/>
        </w:rPr>
        <w:t xml:space="preserve"> 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Премирование работников учреждения осуществляется на основе Положения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о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премировании,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утвержденного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локальным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нормативным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 xml:space="preserve">актом учреждения по решению руководителя, в пределах бюджетных ассигнований на оплату труда работников МФЦ. 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5.3. При премировании учитывается: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– успешное и добросовестное исполнение работником своих должностных обязанностей в соответствующем периоде;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– инициатива, творчество и применение в работе современных форм и методов организации труда;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– выполнение порученной работы, связанной с обеспечением рабочего процесса или уставной деятельности организации;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– участие в течение соответствующего рабочего периода в выполнении особо важных работ, мероприятий.</w:t>
      </w:r>
    </w:p>
    <w:p w:rsidR="00D95E73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D95E73" w:rsidRPr="00C401DB">
        <w:rPr>
          <w:rFonts w:ascii="Arial" w:hAnsi="Arial" w:cs="Arial"/>
          <w:sz w:val="24"/>
        </w:rPr>
        <w:t>5.4. За увеличение объема работ и выполнение заданий, не входящих в круг основных обязанностей может быть установлен</w:t>
      </w:r>
      <w:r>
        <w:rPr>
          <w:rFonts w:ascii="Arial" w:hAnsi="Arial" w:cs="Arial"/>
          <w:sz w:val="24"/>
        </w:rPr>
        <w:t xml:space="preserve"> </w:t>
      </w:r>
      <w:r w:rsidR="00D95E73" w:rsidRPr="00C401DB">
        <w:rPr>
          <w:rFonts w:ascii="Arial" w:hAnsi="Arial" w:cs="Arial"/>
          <w:sz w:val="24"/>
        </w:rPr>
        <w:t>персональный повышающий коэффициент</w:t>
      </w:r>
      <w:r w:rsidR="00811488" w:rsidRPr="00C401DB">
        <w:rPr>
          <w:rFonts w:ascii="Arial" w:hAnsi="Arial" w:cs="Arial"/>
          <w:sz w:val="24"/>
        </w:rPr>
        <w:t xml:space="preserve"> в абсолютном значении или в процентном отношении к окладу (должностному окладу)</w:t>
      </w:r>
      <w:r w:rsidR="00D95E73" w:rsidRPr="00C401DB">
        <w:rPr>
          <w:rFonts w:ascii="Arial" w:hAnsi="Arial" w:cs="Arial"/>
          <w:sz w:val="24"/>
        </w:rPr>
        <w:t>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5.</w:t>
      </w:r>
      <w:r w:rsidR="00D95E73" w:rsidRPr="00C401DB">
        <w:rPr>
          <w:rFonts w:ascii="Arial" w:hAnsi="Arial" w:cs="Arial"/>
          <w:sz w:val="24"/>
        </w:rPr>
        <w:t>5</w:t>
      </w:r>
      <w:r w:rsidRPr="00C401DB">
        <w:rPr>
          <w:rFonts w:ascii="Arial" w:hAnsi="Arial" w:cs="Arial"/>
          <w:sz w:val="24"/>
        </w:rPr>
        <w:t>. Стимулирующие выплаты (в том числе премии) устанавливаются в абсолютном значении или в процентном отношении к окладу (должностному окладу). Максимальным размером указанные выплаты не ограничены.</w:t>
      </w:r>
    </w:p>
    <w:p w:rsid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bookmarkStart w:id="25" w:name="sub_600"/>
      <w:bookmarkEnd w:id="23"/>
      <w:bookmarkEnd w:id="24"/>
    </w:p>
    <w:p w:rsidR="00897E06" w:rsidRPr="00C401DB" w:rsidRDefault="00897E06" w:rsidP="00C401DB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401DB">
        <w:rPr>
          <w:rFonts w:ascii="Arial" w:hAnsi="Arial" w:cs="Arial"/>
          <w:b/>
          <w:kern w:val="32"/>
          <w:sz w:val="30"/>
        </w:rPr>
        <w:t>6. Другие вопросы оплаты труда</w:t>
      </w:r>
    </w:p>
    <w:p w:rsidR="00811488" w:rsidRPr="00C401DB" w:rsidRDefault="00811488" w:rsidP="00C401DB">
      <w:pPr>
        <w:ind w:firstLine="567"/>
        <w:jc w:val="both"/>
        <w:rPr>
          <w:rFonts w:ascii="Arial" w:hAnsi="Arial" w:cs="Arial"/>
          <w:sz w:val="24"/>
        </w:rPr>
      </w:pP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bookmarkStart w:id="26" w:name="sub_62"/>
      <w:bookmarkEnd w:id="25"/>
      <w:r w:rsidRPr="00C401DB">
        <w:rPr>
          <w:rFonts w:ascii="Arial" w:hAnsi="Arial" w:cs="Arial"/>
          <w:sz w:val="24"/>
        </w:rPr>
        <w:t>6.1. В случае задержки выплаты работникам заработной платы и других нарушений оплаты труда руководитель учреждения несет ответственность в соответствии с действующим законодательством.</w:t>
      </w:r>
    </w:p>
    <w:bookmarkEnd w:id="26"/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6.2.При наличии экономии по фонду оплаты труда Работники имеют право на оказание материальной помощи из фонда оплаты труда учреждения. Материальная помощь оказывается в размере одного оклада по заявлению работника учреждения в следующих случаях: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- в связи с продолжительной болезнью работника (более двух месяцев);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- при рождении ребенка у работника учреждения при предъявлении копии свидетельства о рождении;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- в случае причинения вреда здоровью и имуществу работника </w:t>
      </w:r>
      <w:proofErr w:type="gramStart"/>
      <w:r w:rsidRPr="00C401DB">
        <w:rPr>
          <w:rFonts w:ascii="Arial" w:hAnsi="Arial" w:cs="Arial"/>
          <w:sz w:val="24"/>
        </w:rPr>
        <w:t>в следствии</w:t>
      </w:r>
      <w:proofErr w:type="gramEnd"/>
      <w:r w:rsidRPr="00C401DB">
        <w:rPr>
          <w:rFonts w:ascii="Arial" w:hAnsi="Arial" w:cs="Arial"/>
          <w:sz w:val="24"/>
        </w:rPr>
        <w:t xml:space="preserve"> чрезвычайных ситуаций природного и техногенного характера;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- в случае смерти близких родственников работника учреждения (супруг, супруга, родители, дети) при предъявлении копии свидетельства о смерти и документов, подтверждающих родство </w:t>
      </w:r>
      <w:proofErr w:type="gramStart"/>
      <w:r w:rsidRPr="00C401DB">
        <w:rPr>
          <w:rFonts w:ascii="Arial" w:hAnsi="Arial" w:cs="Arial"/>
          <w:sz w:val="24"/>
        </w:rPr>
        <w:t>с</w:t>
      </w:r>
      <w:proofErr w:type="gramEnd"/>
      <w:r w:rsidRPr="00C401DB">
        <w:rPr>
          <w:rFonts w:ascii="Arial" w:hAnsi="Arial" w:cs="Arial"/>
          <w:sz w:val="24"/>
        </w:rPr>
        <w:t xml:space="preserve"> умершим;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- в случае смерти самого работника учреждения при обращении близких родственников работника учреждения и предъявлении копии свидетельства о смерти и документов, подтверждающих родство </w:t>
      </w:r>
      <w:proofErr w:type="gramStart"/>
      <w:r w:rsidRPr="00C401DB">
        <w:rPr>
          <w:rFonts w:ascii="Arial" w:hAnsi="Arial" w:cs="Arial"/>
          <w:sz w:val="24"/>
        </w:rPr>
        <w:t>с</w:t>
      </w:r>
      <w:proofErr w:type="gramEnd"/>
      <w:r w:rsidRPr="00C401DB">
        <w:rPr>
          <w:rFonts w:ascii="Arial" w:hAnsi="Arial" w:cs="Arial"/>
          <w:sz w:val="24"/>
        </w:rPr>
        <w:t xml:space="preserve"> умершим. В случае, если работниками учреждения являются члены семьи (супру</w:t>
      </w:r>
      <w:proofErr w:type="gramStart"/>
      <w:r w:rsidRPr="00C401DB">
        <w:rPr>
          <w:rFonts w:ascii="Arial" w:hAnsi="Arial" w:cs="Arial"/>
          <w:sz w:val="24"/>
        </w:rPr>
        <w:t>г(</w:t>
      </w:r>
      <w:proofErr w:type="gramEnd"/>
      <w:r w:rsidRPr="00C401DB">
        <w:rPr>
          <w:rFonts w:ascii="Arial" w:hAnsi="Arial" w:cs="Arial"/>
          <w:sz w:val="24"/>
        </w:rPr>
        <w:t>а), родители, дети), материальная помощь выплачивается только одному из членов семьи.</w:t>
      </w:r>
    </w:p>
    <w:p w:rsidR="00897E06" w:rsidRPr="00C401DB" w:rsidRDefault="00C401DB" w:rsidP="00C401D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97E06" w:rsidRPr="00C401DB">
        <w:rPr>
          <w:rFonts w:ascii="Arial" w:hAnsi="Arial" w:cs="Arial"/>
          <w:sz w:val="24"/>
        </w:rPr>
        <w:t>Решение о выплате материальной помощи принимает руководитель учреждения на основании письменного заявления работника и оформляется приказом учреждения.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</w:p>
    <w:p w:rsidR="00160908" w:rsidRPr="00C401DB" w:rsidRDefault="00160908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Приложение N 1</w:t>
      </w:r>
    </w:p>
    <w:p w:rsidR="00160908" w:rsidRPr="00C401DB" w:rsidRDefault="00160908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к Положению</w:t>
      </w:r>
    </w:p>
    <w:p w:rsidR="00160908" w:rsidRPr="00C401DB" w:rsidRDefault="00160908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о системе оплаты труда работников</w:t>
      </w:r>
    </w:p>
    <w:p w:rsidR="00160908" w:rsidRPr="00C401DB" w:rsidRDefault="00160908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муниципального автономного учреждения</w:t>
      </w:r>
    </w:p>
    <w:p w:rsidR="00160908" w:rsidRPr="00C401DB" w:rsidRDefault="00160908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«Многофункциональный центр предоставления </w:t>
      </w:r>
    </w:p>
    <w:p w:rsidR="00160908" w:rsidRPr="00C401DB" w:rsidRDefault="00160908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государственных и муниципальных услуг </w:t>
      </w:r>
    </w:p>
    <w:p w:rsidR="00160908" w:rsidRPr="00C401DB" w:rsidRDefault="00160908" w:rsidP="00C401DB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области»</w:t>
      </w:r>
    </w:p>
    <w:p w:rsidR="00160908" w:rsidRPr="00C401DB" w:rsidRDefault="00160908" w:rsidP="00C401DB">
      <w:pPr>
        <w:ind w:firstLine="567"/>
        <w:jc w:val="both"/>
        <w:rPr>
          <w:rFonts w:ascii="Arial" w:hAnsi="Arial" w:cs="Arial"/>
          <w:sz w:val="24"/>
        </w:rPr>
      </w:pPr>
    </w:p>
    <w:p w:rsidR="00AD4557" w:rsidRPr="00C401DB" w:rsidRDefault="00160908" w:rsidP="00C401DB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01DB">
        <w:rPr>
          <w:rFonts w:ascii="Arial" w:hAnsi="Arial" w:cs="Arial"/>
          <w:b/>
          <w:kern w:val="32"/>
          <w:sz w:val="32"/>
        </w:rPr>
        <w:t xml:space="preserve">Размеры должностных окладов и размеры ежемесячной надбавки за </w:t>
      </w:r>
      <w:proofErr w:type="gramStart"/>
      <w:r w:rsidRPr="00C401DB">
        <w:rPr>
          <w:rFonts w:ascii="Arial" w:hAnsi="Arial" w:cs="Arial"/>
          <w:b/>
          <w:kern w:val="32"/>
          <w:sz w:val="32"/>
        </w:rPr>
        <w:t>интенсивность</w:t>
      </w:r>
      <w:proofErr w:type="gramEnd"/>
      <w:r w:rsidRPr="00C401DB">
        <w:rPr>
          <w:rFonts w:ascii="Arial" w:hAnsi="Arial" w:cs="Arial"/>
          <w:b/>
          <w:kern w:val="32"/>
          <w:sz w:val="32"/>
        </w:rPr>
        <w:t xml:space="preserve"> и высокие результаты работы</w:t>
      </w:r>
      <w:r w:rsidR="00AD4557" w:rsidRPr="00C401DB">
        <w:rPr>
          <w:rFonts w:ascii="Arial" w:hAnsi="Arial" w:cs="Arial"/>
          <w:b/>
          <w:kern w:val="32"/>
          <w:sz w:val="32"/>
        </w:rPr>
        <w:t xml:space="preserve"> директора и главного бухгалтера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 w:rsidR="00AD4557" w:rsidRPr="00C401DB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="00AD4557" w:rsidRPr="00C401DB">
        <w:rPr>
          <w:rFonts w:ascii="Arial" w:hAnsi="Arial" w:cs="Arial"/>
          <w:b/>
          <w:kern w:val="32"/>
          <w:sz w:val="32"/>
        </w:rPr>
        <w:t xml:space="preserve"> района Пензенской области»</w:t>
      </w:r>
    </w:p>
    <w:p w:rsidR="00AD4557" w:rsidRPr="00C401DB" w:rsidRDefault="00AD4557" w:rsidP="00C401DB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2145"/>
        <w:gridCol w:w="6274"/>
      </w:tblGrid>
      <w:tr w:rsidR="00AD4557" w:rsidRPr="00C401DB" w:rsidTr="00C401DB">
        <w:trPr>
          <w:jc w:val="center"/>
        </w:trPr>
        <w:tc>
          <w:tcPr>
            <w:tcW w:w="651" w:type="pct"/>
            <w:shd w:val="clear" w:color="auto" w:fill="auto"/>
          </w:tcPr>
          <w:p w:rsidR="00AD4557" w:rsidRPr="00C401DB" w:rsidRDefault="00AD4557" w:rsidP="00C401DB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Должность</w:t>
            </w:r>
          </w:p>
        </w:tc>
        <w:tc>
          <w:tcPr>
            <w:tcW w:w="1127" w:type="pct"/>
            <w:shd w:val="clear" w:color="auto" w:fill="auto"/>
          </w:tcPr>
          <w:p w:rsidR="00AD4557" w:rsidRPr="00C401DB" w:rsidRDefault="00AD4557" w:rsidP="00C401DB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Размер должностного оклада, руб.</w:t>
            </w:r>
          </w:p>
        </w:tc>
        <w:tc>
          <w:tcPr>
            <w:tcW w:w="3222" w:type="pct"/>
            <w:shd w:val="clear" w:color="auto" w:fill="auto"/>
          </w:tcPr>
          <w:p w:rsidR="00AD4557" w:rsidRPr="00C401DB" w:rsidRDefault="00AD4557" w:rsidP="00C401DB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Размер надбавки за интенсивность и высокие результаты работы, в процентах к должностному окладу</w:t>
            </w:r>
          </w:p>
        </w:tc>
      </w:tr>
      <w:tr w:rsidR="00AD4557" w:rsidRPr="00C401DB" w:rsidTr="00C401DB">
        <w:trPr>
          <w:jc w:val="center"/>
        </w:trPr>
        <w:tc>
          <w:tcPr>
            <w:tcW w:w="651" w:type="pct"/>
            <w:shd w:val="clear" w:color="auto" w:fill="auto"/>
          </w:tcPr>
          <w:p w:rsidR="00AD4557" w:rsidRPr="00C401DB" w:rsidRDefault="00AD4557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Директор</w:t>
            </w:r>
          </w:p>
        </w:tc>
        <w:tc>
          <w:tcPr>
            <w:tcW w:w="1127" w:type="pct"/>
            <w:shd w:val="clear" w:color="auto" w:fill="auto"/>
          </w:tcPr>
          <w:p w:rsidR="00AD4557" w:rsidRPr="00C401DB" w:rsidRDefault="00AD4557" w:rsidP="00C401DB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47515</w:t>
            </w:r>
          </w:p>
        </w:tc>
        <w:tc>
          <w:tcPr>
            <w:tcW w:w="3222" w:type="pct"/>
            <w:shd w:val="clear" w:color="auto" w:fill="auto"/>
          </w:tcPr>
          <w:p w:rsidR="00AD4557" w:rsidRPr="00C401DB" w:rsidRDefault="00AD4557" w:rsidP="00C401DB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5</w:t>
            </w:r>
          </w:p>
        </w:tc>
      </w:tr>
      <w:tr w:rsidR="00AD4557" w:rsidRPr="00C401DB" w:rsidTr="00C401DB">
        <w:trPr>
          <w:jc w:val="center"/>
        </w:trPr>
        <w:tc>
          <w:tcPr>
            <w:tcW w:w="651" w:type="pct"/>
            <w:shd w:val="clear" w:color="auto" w:fill="auto"/>
          </w:tcPr>
          <w:p w:rsidR="00AD4557" w:rsidRPr="00C401DB" w:rsidRDefault="00AD4557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Главный бухгалтер</w:t>
            </w:r>
          </w:p>
        </w:tc>
        <w:tc>
          <w:tcPr>
            <w:tcW w:w="1127" w:type="pct"/>
            <w:shd w:val="clear" w:color="auto" w:fill="auto"/>
          </w:tcPr>
          <w:p w:rsidR="00AD4557" w:rsidRPr="00C401DB" w:rsidRDefault="00AD4557" w:rsidP="00C401DB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42764</w:t>
            </w:r>
          </w:p>
        </w:tc>
        <w:tc>
          <w:tcPr>
            <w:tcW w:w="3222" w:type="pct"/>
            <w:shd w:val="clear" w:color="auto" w:fill="auto"/>
          </w:tcPr>
          <w:p w:rsidR="00AD4557" w:rsidRPr="00C401DB" w:rsidRDefault="00AD4557" w:rsidP="00C401DB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5</w:t>
            </w:r>
          </w:p>
        </w:tc>
      </w:tr>
    </w:tbl>
    <w:p w:rsidR="00AD4557" w:rsidRPr="00C401DB" w:rsidRDefault="00AD4557" w:rsidP="00C401DB">
      <w:pPr>
        <w:ind w:firstLine="567"/>
        <w:jc w:val="both"/>
        <w:rPr>
          <w:rFonts w:ascii="Arial" w:hAnsi="Arial" w:cs="Arial"/>
          <w:sz w:val="24"/>
        </w:rPr>
      </w:pP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Приложение N </w:t>
      </w:r>
      <w:r w:rsidR="0046636A" w:rsidRPr="00C401DB">
        <w:rPr>
          <w:rFonts w:ascii="Arial" w:hAnsi="Arial" w:cs="Arial"/>
          <w:sz w:val="24"/>
        </w:rPr>
        <w:t>2</w:t>
      </w: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к Положению</w:t>
      </w: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о системе оплаты труда работников</w:t>
      </w: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муниципального автономного учреждения</w:t>
      </w: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«Многофункциональный центр предоставления </w:t>
      </w: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государственных и муниципальных услуг </w:t>
      </w: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области»</w:t>
      </w: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</w:p>
    <w:p w:rsidR="00897E06" w:rsidRPr="00C401DB" w:rsidRDefault="00897E06" w:rsidP="00C401DB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01DB">
        <w:rPr>
          <w:rFonts w:ascii="Arial" w:hAnsi="Arial" w:cs="Arial"/>
          <w:b/>
          <w:kern w:val="32"/>
          <w:sz w:val="32"/>
        </w:rPr>
        <w:t>Размеры окладов специалистов и служащих</w:t>
      </w:r>
      <w:r w:rsidR="00C401DB" w:rsidRPr="00C401DB">
        <w:rPr>
          <w:rFonts w:ascii="Arial" w:hAnsi="Arial" w:cs="Arial"/>
          <w:b/>
          <w:kern w:val="32"/>
          <w:sz w:val="32"/>
        </w:rPr>
        <w:t xml:space="preserve"> </w:t>
      </w:r>
      <w:r w:rsidRPr="00C401DB">
        <w:rPr>
          <w:rFonts w:ascii="Arial" w:hAnsi="Arial" w:cs="Arial"/>
          <w:b/>
          <w:kern w:val="32"/>
          <w:sz w:val="32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 w:rsidRPr="00C401DB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C401DB">
        <w:rPr>
          <w:rFonts w:ascii="Arial" w:hAnsi="Arial" w:cs="Arial"/>
          <w:b/>
          <w:kern w:val="32"/>
          <w:sz w:val="32"/>
        </w:rPr>
        <w:t xml:space="preserve"> района Пензенской области»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1820"/>
        <w:gridCol w:w="3528"/>
      </w:tblGrid>
      <w:tr w:rsidR="00897E06" w:rsidRPr="00C401DB" w:rsidTr="00C401DB">
        <w:trPr>
          <w:jc w:val="center"/>
        </w:trPr>
        <w:tc>
          <w:tcPr>
            <w:tcW w:w="2348" w:type="pct"/>
          </w:tcPr>
          <w:p w:rsidR="00897E06" w:rsidRPr="00C401DB" w:rsidRDefault="00897E06" w:rsidP="00C401DB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Профессиональная квалификационная группа (ПКГ) и квалификационные уровни</w:t>
            </w:r>
          </w:p>
        </w:tc>
        <w:tc>
          <w:tcPr>
            <w:tcW w:w="800" w:type="pct"/>
          </w:tcPr>
          <w:p w:rsidR="00897E06" w:rsidRPr="00C401DB" w:rsidRDefault="00897E06" w:rsidP="00C401DB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Минимальный оклад (руб.)</w:t>
            </w:r>
          </w:p>
        </w:tc>
        <w:tc>
          <w:tcPr>
            <w:tcW w:w="1852" w:type="pct"/>
          </w:tcPr>
          <w:p w:rsidR="00897E06" w:rsidRPr="00C401DB" w:rsidRDefault="00897E06" w:rsidP="00C401DB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Повышающий коэффициент к окладу по занимаемой должности</w:t>
            </w:r>
          </w:p>
        </w:tc>
      </w:tr>
      <w:tr w:rsidR="00897E06" w:rsidRPr="00C401DB" w:rsidTr="00C401DB">
        <w:trPr>
          <w:jc w:val="center"/>
        </w:trPr>
        <w:tc>
          <w:tcPr>
            <w:tcW w:w="2348" w:type="pct"/>
          </w:tcPr>
          <w:p w:rsidR="00897E06" w:rsidRPr="00C401DB" w:rsidRDefault="00897E06" w:rsidP="00C401DB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00" w:type="pct"/>
          </w:tcPr>
          <w:p w:rsidR="00897E06" w:rsidRPr="00C401DB" w:rsidRDefault="00897E06" w:rsidP="00C401DB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852" w:type="pct"/>
          </w:tcPr>
          <w:p w:rsidR="00897E06" w:rsidRPr="00C401DB" w:rsidRDefault="00897E06" w:rsidP="00C401DB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3</w:t>
            </w:r>
          </w:p>
        </w:tc>
      </w:tr>
      <w:tr w:rsidR="00897E06" w:rsidRPr="00C401DB" w:rsidTr="00C401DB">
        <w:trPr>
          <w:jc w:val="center"/>
        </w:trPr>
        <w:tc>
          <w:tcPr>
            <w:tcW w:w="2348" w:type="pct"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 xml:space="preserve">Должности, отнесенные к ПКГ </w:t>
            </w:r>
          </w:p>
        </w:tc>
        <w:tc>
          <w:tcPr>
            <w:tcW w:w="800" w:type="pct"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52" w:type="pct"/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11488" w:rsidRPr="00C401DB" w:rsidTr="00C401DB">
        <w:trPr>
          <w:jc w:val="center"/>
        </w:trPr>
        <w:tc>
          <w:tcPr>
            <w:tcW w:w="2348" w:type="pct"/>
          </w:tcPr>
          <w:p w:rsidR="00811488" w:rsidRPr="00C401DB" w:rsidRDefault="00811488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1 квалификационный уровень: ведущий специалист</w:t>
            </w:r>
          </w:p>
        </w:tc>
        <w:tc>
          <w:tcPr>
            <w:tcW w:w="800" w:type="pct"/>
          </w:tcPr>
          <w:p w:rsidR="00811488" w:rsidRPr="00C401DB" w:rsidRDefault="000137F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8073</w:t>
            </w:r>
            <w:r w:rsidR="00811488" w:rsidRPr="00C401DB">
              <w:rPr>
                <w:rFonts w:ascii="Arial" w:hAnsi="Arial" w:cs="Arial"/>
                <w:sz w:val="24"/>
              </w:rPr>
              <w:t>-00</w:t>
            </w:r>
          </w:p>
        </w:tc>
        <w:tc>
          <w:tcPr>
            <w:tcW w:w="1852" w:type="pct"/>
          </w:tcPr>
          <w:p w:rsidR="00811488" w:rsidRPr="00C401DB" w:rsidRDefault="00811488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1,7</w:t>
            </w:r>
          </w:p>
        </w:tc>
      </w:tr>
      <w:tr w:rsidR="00811488" w:rsidRPr="00C401DB" w:rsidTr="00C401DB">
        <w:trPr>
          <w:jc w:val="center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88" w:rsidRPr="00C401DB" w:rsidRDefault="00811488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 xml:space="preserve">1 квалификационный уровень: </w:t>
            </w:r>
            <w:r w:rsidR="000137F6" w:rsidRPr="00C401DB">
              <w:rPr>
                <w:rFonts w:ascii="Arial" w:hAnsi="Arial" w:cs="Arial"/>
                <w:sz w:val="24"/>
              </w:rPr>
              <w:t xml:space="preserve">ведущий </w:t>
            </w:r>
            <w:r w:rsidRPr="00C401DB">
              <w:rPr>
                <w:rFonts w:ascii="Arial" w:hAnsi="Arial" w:cs="Arial"/>
                <w:sz w:val="24"/>
              </w:rPr>
              <w:t>специалист</w:t>
            </w:r>
            <w:r w:rsidR="000137F6" w:rsidRPr="00C401DB"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 w:rsidR="000137F6" w:rsidRPr="00C401DB">
              <w:rPr>
                <w:rFonts w:ascii="Arial" w:hAnsi="Arial" w:cs="Arial"/>
                <w:sz w:val="24"/>
              </w:rPr>
              <w:t>(</w:t>
            </w:r>
            <w:r w:rsidRPr="00C401DB">
              <w:rPr>
                <w:rFonts w:ascii="Arial" w:hAnsi="Arial" w:cs="Arial"/>
                <w:sz w:val="24"/>
              </w:rPr>
              <w:t xml:space="preserve"> </w:t>
            </w:r>
            <w:proofErr w:type="gramEnd"/>
            <w:r w:rsidRPr="00C401DB">
              <w:rPr>
                <w:rFonts w:ascii="Arial" w:hAnsi="Arial" w:cs="Arial"/>
                <w:sz w:val="24"/>
              </w:rPr>
              <w:t>системный администратор</w:t>
            </w:r>
            <w:r w:rsidR="000137F6" w:rsidRPr="00C401DB">
              <w:rPr>
                <w:rFonts w:ascii="Arial" w:hAnsi="Arial" w:cs="Arial"/>
                <w:sz w:val="24"/>
              </w:rPr>
              <w:t>)</w:t>
            </w:r>
            <w:r w:rsidRPr="00C401D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88" w:rsidRPr="00C401DB" w:rsidRDefault="000137F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8073</w:t>
            </w:r>
            <w:r w:rsidR="00811488" w:rsidRPr="00C401DB">
              <w:rPr>
                <w:rFonts w:ascii="Arial" w:hAnsi="Arial" w:cs="Arial"/>
                <w:sz w:val="24"/>
              </w:rPr>
              <w:t>-00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88" w:rsidRPr="00C401DB" w:rsidRDefault="00811488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1,7</w:t>
            </w:r>
          </w:p>
        </w:tc>
      </w:tr>
    </w:tbl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Приложение N </w:t>
      </w:r>
      <w:r w:rsidR="0046636A" w:rsidRPr="00C401DB">
        <w:rPr>
          <w:rFonts w:ascii="Arial" w:hAnsi="Arial" w:cs="Arial"/>
          <w:sz w:val="24"/>
        </w:rPr>
        <w:t>3</w:t>
      </w: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к Положению</w:t>
      </w: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о системе оплаты труда работников</w:t>
      </w: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муниципального автономного учреждения</w:t>
      </w: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«Многофункциональный центр предоставления </w:t>
      </w: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государственных и муниципальных услуг </w:t>
      </w: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области»</w:t>
      </w:r>
    </w:p>
    <w:p w:rsidR="00C401DB" w:rsidRDefault="00C401DB" w:rsidP="00C401DB">
      <w:pPr>
        <w:ind w:firstLine="567"/>
        <w:jc w:val="right"/>
        <w:rPr>
          <w:rFonts w:ascii="Arial" w:hAnsi="Arial" w:cs="Arial"/>
          <w:sz w:val="24"/>
        </w:rPr>
      </w:pPr>
    </w:p>
    <w:p w:rsidR="00897E06" w:rsidRPr="00C401DB" w:rsidRDefault="00897E06" w:rsidP="00C401DB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01DB">
        <w:rPr>
          <w:rFonts w:ascii="Arial" w:hAnsi="Arial" w:cs="Arial"/>
          <w:b/>
          <w:kern w:val="32"/>
          <w:sz w:val="32"/>
        </w:rPr>
        <w:t xml:space="preserve">Размеры окладов рабочих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 w:rsidRPr="00C401DB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C401DB">
        <w:rPr>
          <w:rFonts w:ascii="Arial" w:hAnsi="Arial" w:cs="Arial"/>
          <w:b/>
          <w:kern w:val="32"/>
          <w:sz w:val="32"/>
        </w:rPr>
        <w:t xml:space="preserve"> района Пензенской области»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77"/>
        <w:gridCol w:w="2091"/>
        <w:gridCol w:w="3385"/>
      </w:tblGrid>
      <w:tr w:rsidR="00897E06" w:rsidRPr="00C401DB" w:rsidTr="00C401DB">
        <w:trPr>
          <w:jc w:val="center"/>
        </w:trPr>
        <w:tc>
          <w:tcPr>
            <w:tcW w:w="2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Профессиональные квалификационные группы общеотраслевых профессий рабочих (ПКГ) и квалификационные уровни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Минимальный оклад (ставка заработной платы) (руб.)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Повышающий коэффициент к окладу (ставке заработной платы) в зависимости от профессии</w:t>
            </w:r>
          </w:p>
        </w:tc>
      </w:tr>
      <w:tr w:rsidR="00897E06" w:rsidRPr="00C401DB" w:rsidTr="00C401DB">
        <w:trPr>
          <w:jc w:val="center"/>
        </w:trPr>
        <w:tc>
          <w:tcPr>
            <w:tcW w:w="2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3</w:t>
            </w:r>
          </w:p>
        </w:tc>
      </w:tr>
      <w:tr w:rsidR="00897E06" w:rsidRPr="00C401DB" w:rsidTr="00C401DB">
        <w:trPr>
          <w:jc w:val="center"/>
        </w:trPr>
        <w:tc>
          <w:tcPr>
            <w:tcW w:w="2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профессии, отнесенные к ПКГ "Общеотраслевые профессии рабочих первого уровня"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97E06" w:rsidRPr="00C401DB" w:rsidTr="00C401DB">
        <w:trPr>
          <w:jc w:val="center"/>
        </w:trPr>
        <w:tc>
          <w:tcPr>
            <w:tcW w:w="2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1 квалификационный уровень: водитель автомобиля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06" w:rsidRPr="00C401DB" w:rsidRDefault="000137F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5706</w:t>
            </w:r>
            <w:r w:rsidR="00897E06" w:rsidRPr="00C401DB">
              <w:rPr>
                <w:rFonts w:ascii="Arial" w:hAnsi="Arial" w:cs="Arial"/>
                <w:sz w:val="24"/>
              </w:rPr>
              <w:t>-00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E06" w:rsidRPr="00C401DB" w:rsidRDefault="00897E06" w:rsidP="00C401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01DB">
              <w:rPr>
                <w:rFonts w:ascii="Arial" w:hAnsi="Arial" w:cs="Arial"/>
                <w:sz w:val="24"/>
              </w:rPr>
              <w:t>1,6</w:t>
            </w:r>
          </w:p>
        </w:tc>
      </w:tr>
    </w:tbl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Приложение N </w:t>
      </w:r>
      <w:r w:rsidR="0046636A" w:rsidRPr="00C401DB">
        <w:rPr>
          <w:rFonts w:ascii="Arial" w:hAnsi="Arial" w:cs="Arial"/>
          <w:sz w:val="24"/>
        </w:rPr>
        <w:t>4</w:t>
      </w: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к Положению</w:t>
      </w: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о системе оплаты труда работников</w:t>
      </w: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муниципального автономного учреждения</w:t>
      </w: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«Многофункциональный центр предоставления </w:t>
      </w: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государственных и муниципальных услуг </w:t>
      </w:r>
    </w:p>
    <w:p w:rsidR="00897E06" w:rsidRPr="00C401DB" w:rsidRDefault="00897E06" w:rsidP="00C401DB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 Пензенской области»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</w:p>
    <w:p w:rsidR="00897E06" w:rsidRPr="00C401DB" w:rsidRDefault="00897E06" w:rsidP="00C401DB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01DB">
        <w:rPr>
          <w:rFonts w:ascii="Arial" w:hAnsi="Arial" w:cs="Arial"/>
          <w:b/>
          <w:kern w:val="32"/>
          <w:sz w:val="32"/>
        </w:rPr>
        <w:t>ПОЛОЖЕНИЕ</w:t>
      </w:r>
      <w:r w:rsidR="00C401DB" w:rsidRPr="00C401DB">
        <w:rPr>
          <w:rFonts w:ascii="Arial" w:hAnsi="Arial" w:cs="Arial"/>
          <w:b/>
          <w:kern w:val="32"/>
          <w:sz w:val="32"/>
        </w:rPr>
        <w:t xml:space="preserve"> </w:t>
      </w:r>
      <w:r w:rsidRPr="00C401DB">
        <w:rPr>
          <w:rFonts w:ascii="Arial" w:hAnsi="Arial" w:cs="Arial"/>
          <w:b/>
          <w:kern w:val="32"/>
          <w:sz w:val="32"/>
        </w:rPr>
        <w:t xml:space="preserve">об исчислении стажа работы для выплаты ежемесячной надбавки к должностному окладу за выслугу лет работникам МАУ «МФЦ </w:t>
      </w:r>
      <w:proofErr w:type="spellStart"/>
      <w:r w:rsidRPr="00C401DB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C401DB">
        <w:rPr>
          <w:rFonts w:ascii="Arial" w:hAnsi="Arial" w:cs="Arial"/>
          <w:b/>
          <w:kern w:val="32"/>
          <w:sz w:val="32"/>
        </w:rPr>
        <w:t xml:space="preserve"> района»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 xml:space="preserve">1. В стаж работы, дающий право на установление ежемесячной надбавки за выслугу лет, включаются время работы в МАУ «МФЦ </w:t>
      </w:r>
      <w:proofErr w:type="spellStart"/>
      <w:r w:rsidRPr="00C401DB">
        <w:rPr>
          <w:rFonts w:ascii="Arial" w:hAnsi="Arial" w:cs="Arial"/>
          <w:sz w:val="24"/>
        </w:rPr>
        <w:t>Бессоновского</w:t>
      </w:r>
      <w:proofErr w:type="spellEnd"/>
      <w:r w:rsidRPr="00C401DB">
        <w:rPr>
          <w:rFonts w:ascii="Arial" w:hAnsi="Arial" w:cs="Arial"/>
          <w:sz w:val="24"/>
        </w:rPr>
        <w:t xml:space="preserve"> района»,</w:t>
      </w:r>
      <w:r w:rsidR="00C401DB">
        <w:rPr>
          <w:rFonts w:ascii="Arial" w:hAnsi="Arial" w:cs="Arial"/>
          <w:sz w:val="24"/>
        </w:rPr>
        <w:t xml:space="preserve"> </w:t>
      </w:r>
      <w:r w:rsidRPr="00C401DB">
        <w:rPr>
          <w:rFonts w:ascii="Arial" w:hAnsi="Arial" w:cs="Arial"/>
          <w:sz w:val="24"/>
        </w:rPr>
        <w:t>время прохождения государственной, муниципальной службы.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2. При перемещении работника внутри учреждения с одной должности на другую установленный стаж сохраняется.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3. Стаж работы, дающий право на установление ежемесячной надбавки за выслугу лет, устанавливается при приеме на работу и исчисляется в календарном порядке (годах, месяцах, днях).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4. Стаж работы, дающий право на установление ежемесячной надбавки за выслугу лет, определяется комиссией учреждения по установлению стажа работы. В состав комиссии учреждения по установлению стажа работы входят работники, выполняющие кадровую работу, бухгалтерскую работу и иные работники.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5. Состав комиссии учреждения по установлению стажа работы утверждается приказом руководителя учреждения.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6. Основным документом, для определения стажа работы, дающим право на установление ежемесячной надбавки за выслугу лет, является трудовая книжка.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7. Ежемесячная надбавка за выслугу лет начисляется к должностному окладу по основной работе и выплачивается ежемесячно.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8. Назначение работникам учреждения производится на основании приказа руководителя учреждения по представлению комиссии учреждения по установлению стажа работы.</w:t>
      </w:r>
      <w:r w:rsidR="00C401DB">
        <w:rPr>
          <w:rFonts w:ascii="Arial" w:hAnsi="Arial" w:cs="Arial"/>
          <w:sz w:val="24"/>
        </w:rPr>
        <w:t xml:space="preserve"> 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9. Назначение ежемесячной надбавки за выслугу лет руководителю учреждения производится на основании решения главного распорядителя (учредителя) по представлению комиссии учреждения по установлению стажа работы.</w:t>
      </w:r>
      <w:r w:rsidR="00C401DB">
        <w:rPr>
          <w:rFonts w:ascii="Arial" w:hAnsi="Arial" w:cs="Arial"/>
          <w:sz w:val="24"/>
        </w:rPr>
        <w:t xml:space="preserve"> 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10. При увольнении работника ежемесячная надбавка за выслугу лет начисляется пропорционально отработанному времени и производится при окончательном расчете.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11. Ответственность за своевременный пересмотр у работника размера ежемесячной надбавки за выслугу лет возлагается на работника, выполняющего кадровую работу.</w:t>
      </w:r>
    </w:p>
    <w:p w:rsidR="00897E06" w:rsidRPr="00C401DB" w:rsidRDefault="00897E06" w:rsidP="00C401DB">
      <w:pPr>
        <w:ind w:firstLine="567"/>
        <w:jc w:val="both"/>
        <w:rPr>
          <w:rFonts w:ascii="Arial" w:hAnsi="Arial" w:cs="Arial"/>
          <w:sz w:val="24"/>
        </w:rPr>
      </w:pPr>
      <w:r w:rsidRPr="00C401DB">
        <w:rPr>
          <w:rFonts w:ascii="Arial" w:hAnsi="Arial" w:cs="Arial"/>
          <w:sz w:val="24"/>
        </w:rPr>
        <w:t>12. Индивидуальные трудовые споры по вопросам установления стажа для начисления ежемесячной надбавки за выслугу лет или при определении размера этой выплаты рассматриваются в порядке, установленном законодательством.</w:t>
      </w:r>
    </w:p>
    <w:sectPr w:rsidR="00897E06" w:rsidRPr="00C401DB" w:rsidSect="003F3F3B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3F0C"/>
    <w:multiLevelType w:val="multilevel"/>
    <w:tmpl w:val="C3B2345E"/>
    <w:lvl w:ilvl="0">
      <w:start w:val="1"/>
      <w:numFmt w:val="decimal"/>
      <w:lvlText w:val="%1."/>
      <w:lvlJc w:val="left"/>
      <w:pPr>
        <w:ind w:left="4890" w:hanging="92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">
    <w:nsid w:val="37A3231A"/>
    <w:multiLevelType w:val="multilevel"/>
    <w:tmpl w:val="A37A0CB0"/>
    <w:lvl w:ilvl="0">
      <w:start w:val="1"/>
      <w:numFmt w:val="decimal"/>
      <w:lvlText w:val="%1."/>
      <w:lvlJc w:val="left"/>
      <w:pPr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8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8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2">
    <w:nsid w:val="434B5878"/>
    <w:multiLevelType w:val="hybridMultilevel"/>
    <w:tmpl w:val="D8ACE6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C64347"/>
    <w:multiLevelType w:val="hybridMultilevel"/>
    <w:tmpl w:val="40684014"/>
    <w:lvl w:ilvl="0" w:tplc="BE3C8F6A">
      <w:start w:val="3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C81"/>
    <w:rsid w:val="000029F5"/>
    <w:rsid w:val="0000339D"/>
    <w:rsid w:val="00003BCA"/>
    <w:rsid w:val="00005AF2"/>
    <w:rsid w:val="000071F7"/>
    <w:rsid w:val="000137F6"/>
    <w:rsid w:val="00017FD9"/>
    <w:rsid w:val="00021660"/>
    <w:rsid w:val="00060D6C"/>
    <w:rsid w:val="0007326F"/>
    <w:rsid w:val="000828AB"/>
    <w:rsid w:val="0008379A"/>
    <w:rsid w:val="00097753"/>
    <w:rsid w:val="000A3DEB"/>
    <w:rsid w:val="000A69EC"/>
    <w:rsid w:val="000D67FB"/>
    <w:rsid w:val="000E5F1D"/>
    <w:rsid w:val="000F10BC"/>
    <w:rsid w:val="00122296"/>
    <w:rsid w:val="00122C60"/>
    <w:rsid w:val="00135519"/>
    <w:rsid w:val="00145154"/>
    <w:rsid w:val="00153F3C"/>
    <w:rsid w:val="001572B5"/>
    <w:rsid w:val="00160908"/>
    <w:rsid w:val="001614B0"/>
    <w:rsid w:val="00166197"/>
    <w:rsid w:val="001821BE"/>
    <w:rsid w:val="00194231"/>
    <w:rsid w:val="001A657A"/>
    <w:rsid w:val="001B6A26"/>
    <w:rsid w:val="001C46C2"/>
    <w:rsid w:val="001D4B53"/>
    <w:rsid w:val="001E414E"/>
    <w:rsid w:val="0020118C"/>
    <w:rsid w:val="00214B9D"/>
    <w:rsid w:val="00286A19"/>
    <w:rsid w:val="00294CAD"/>
    <w:rsid w:val="002A14FA"/>
    <w:rsid w:val="002B3B03"/>
    <w:rsid w:val="002E13F9"/>
    <w:rsid w:val="002F66E8"/>
    <w:rsid w:val="002F6F55"/>
    <w:rsid w:val="00337E39"/>
    <w:rsid w:val="0034591B"/>
    <w:rsid w:val="00357AB3"/>
    <w:rsid w:val="00373FCE"/>
    <w:rsid w:val="00376289"/>
    <w:rsid w:val="003801EF"/>
    <w:rsid w:val="003933BB"/>
    <w:rsid w:val="00393CC6"/>
    <w:rsid w:val="003A0801"/>
    <w:rsid w:val="003C368E"/>
    <w:rsid w:val="003C5ECB"/>
    <w:rsid w:val="003E6BFA"/>
    <w:rsid w:val="003F1576"/>
    <w:rsid w:val="003F361D"/>
    <w:rsid w:val="003F3F3B"/>
    <w:rsid w:val="004077E2"/>
    <w:rsid w:val="004260B1"/>
    <w:rsid w:val="00426F7A"/>
    <w:rsid w:val="0043121D"/>
    <w:rsid w:val="00433F67"/>
    <w:rsid w:val="00435885"/>
    <w:rsid w:val="0045337D"/>
    <w:rsid w:val="00457D0D"/>
    <w:rsid w:val="0046636A"/>
    <w:rsid w:val="00470AED"/>
    <w:rsid w:val="004717F8"/>
    <w:rsid w:val="004738EF"/>
    <w:rsid w:val="00493216"/>
    <w:rsid w:val="004A1775"/>
    <w:rsid w:val="004A2B5C"/>
    <w:rsid w:val="004B7CDD"/>
    <w:rsid w:val="00507E66"/>
    <w:rsid w:val="005558ED"/>
    <w:rsid w:val="00561A48"/>
    <w:rsid w:val="005801C2"/>
    <w:rsid w:val="0058529D"/>
    <w:rsid w:val="005B0B50"/>
    <w:rsid w:val="005B49FC"/>
    <w:rsid w:val="005B5A8F"/>
    <w:rsid w:val="005C6291"/>
    <w:rsid w:val="005D1C31"/>
    <w:rsid w:val="005E2AA8"/>
    <w:rsid w:val="005E7419"/>
    <w:rsid w:val="006245D1"/>
    <w:rsid w:val="0062759A"/>
    <w:rsid w:val="006360F0"/>
    <w:rsid w:val="00655DC7"/>
    <w:rsid w:val="00681623"/>
    <w:rsid w:val="00685939"/>
    <w:rsid w:val="0069544B"/>
    <w:rsid w:val="006A5AA6"/>
    <w:rsid w:val="006B3178"/>
    <w:rsid w:val="006C42E4"/>
    <w:rsid w:val="006D2B88"/>
    <w:rsid w:val="006D3EF5"/>
    <w:rsid w:val="006E5CCB"/>
    <w:rsid w:val="006E6EFF"/>
    <w:rsid w:val="00702230"/>
    <w:rsid w:val="00703AD1"/>
    <w:rsid w:val="00705629"/>
    <w:rsid w:val="007056CA"/>
    <w:rsid w:val="00717641"/>
    <w:rsid w:val="00725D95"/>
    <w:rsid w:val="00732980"/>
    <w:rsid w:val="00734E9C"/>
    <w:rsid w:val="00735679"/>
    <w:rsid w:val="00747869"/>
    <w:rsid w:val="00783C6C"/>
    <w:rsid w:val="007874C6"/>
    <w:rsid w:val="007A7C27"/>
    <w:rsid w:val="007B0646"/>
    <w:rsid w:val="007F52F4"/>
    <w:rsid w:val="008075A5"/>
    <w:rsid w:val="00810767"/>
    <w:rsid w:val="00811488"/>
    <w:rsid w:val="00830D0F"/>
    <w:rsid w:val="00843B4D"/>
    <w:rsid w:val="00874D68"/>
    <w:rsid w:val="00897E06"/>
    <w:rsid w:val="008B6763"/>
    <w:rsid w:val="008B75D3"/>
    <w:rsid w:val="008C2060"/>
    <w:rsid w:val="008D20C1"/>
    <w:rsid w:val="008E02B3"/>
    <w:rsid w:val="008E4926"/>
    <w:rsid w:val="008E57A5"/>
    <w:rsid w:val="008E5B76"/>
    <w:rsid w:val="008F1556"/>
    <w:rsid w:val="008F62C9"/>
    <w:rsid w:val="00904223"/>
    <w:rsid w:val="0092337A"/>
    <w:rsid w:val="009239C0"/>
    <w:rsid w:val="00935068"/>
    <w:rsid w:val="00936016"/>
    <w:rsid w:val="00941B8D"/>
    <w:rsid w:val="00952340"/>
    <w:rsid w:val="00977354"/>
    <w:rsid w:val="009A0E8A"/>
    <w:rsid w:val="009B592E"/>
    <w:rsid w:val="009D46C5"/>
    <w:rsid w:val="009E292C"/>
    <w:rsid w:val="009E4EA0"/>
    <w:rsid w:val="00A30E89"/>
    <w:rsid w:val="00A4073A"/>
    <w:rsid w:val="00A451C5"/>
    <w:rsid w:val="00A57966"/>
    <w:rsid w:val="00A62AC7"/>
    <w:rsid w:val="00A717EF"/>
    <w:rsid w:val="00A74852"/>
    <w:rsid w:val="00A913F9"/>
    <w:rsid w:val="00A91607"/>
    <w:rsid w:val="00AA11D4"/>
    <w:rsid w:val="00AB252E"/>
    <w:rsid w:val="00AB4F65"/>
    <w:rsid w:val="00AC0EB3"/>
    <w:rsid w:val="00AD384B"/>
    <w:rsid w:val="00AD4557"/>
    <w:rsid w:val="00AE2EE5"/>
    <w:rsid w:val="00AF625C"/>
    <w:rsid w:val="00B031FA"/>
    <w:rsid w:val="00B13B25"/>
    <w:rsid w:val="00B20058"/>
    <w:rsid w:val="00B23194"/>
    <w:rsid w:val="00B44182"/>
    <w:rsid w:val="00B47EF7"/>
    <w:rsid w:val="00B56361"/>
    <w:rsid w:val="00B61D9C"/>
    <w:rsid w:val="00B82A57"/>
    <w:rsid w:val="00BB4454"/>
    <w:rsid w:val="00BB5631"/>
    <w:rsid w:val="00BD0AA5"/>
    <w:rsid w:val="00BF0815"/>
    <w:rsid w:val="00C12E82"/>
    <w:rsid w:val="00C32FC4"/>
    <w:rsid w:val="00C401DB"/>
    <w:rsid w:val="00C443B6"/>
    <w:rsid w:val="00C6263F"/>
    <w:rsid w:val="00C7024A"/>
    <w:rsid w:val="00C70873"/>
    <w:rsid w:val="00C74BBE"/>
    <w:rsid w:val="00C9432D"/>
    <w:rsid w:val="00CC6D73"/>
    <w:rsid w:val="00CD5124"/>
    <w:rsid w:val="00CD7179"/>
    <w:rsid w:val="00CF0BF2"/>
    <w:rsid w:val="00CF3E50"/>
    <w:rsid w:val="00D072BB"/>
    <w:rsid w:val="00D15D10"/>
    <w:rsid w:val="00D16291"/>
    <w:rsid w:val="00D26BF5"/>
    <w:rsid w:val="00D37C09"/>
    <w:rsid w:val="00D46075"/>
    <w:rsid w:val="00D4683E"/>
    <w:rsid w:val="00D53349"/>
    <w:rsid w:val="00D574B4"/>
    <w:rsid w:val="00D62461"/>
    <w:rsid w:val="00D66F19"/>
    <w:rsid w:val="00D87FBB"/>
    <w:rsid w:val="00D90712"/>
    <w:rsid w:val="00D95E73"/>
    <w:rsid w:val="00DA04CE"/>
    <w:rsid w:val="00DA2473"/>
    <w:rsid w:val="00DB2E43"/>
    <w:rsid w:val="00DC74A6"/>
    <w:rsid w:val="00DD3428"/>
    <w:rsid w:val="00DE3D00"/>
    <w:rsid w:val="00DE67F3"/>
    <w:rsid w:val="00DF66FA"/>
    <w:rsid w:val="00E02059"/>
    <w:rsid w:val="00E14775"/>
    <w:rsid w:val="00E170FF"/>
    <w:rsid w:val="00E17303"/>
    <w:rsid w:val="00E23CB9"/>
    <w:rsid w:val="00E30025"/>
    <w:rsid w:val="00E6391F"/>
    <w:rsid w:val="00E71A08"/>
    <w:rsid w:val="00E768D5"/>
    <w:rsid w:val="00E77728"/>
    <w:rsid w:val="00E77C81"/>
    <w:rsid w:val="00E83175"/>
    <w:rsid w:val="00E8782F"/>
    <w:rsid w:val="00E93473"/>
    <w:rsid w:val="00E940CE"/>
    <w:rsid w:val="00E95A0B"/>
    <w:rsid w:val="00EB6658"/>
    <w:rsid w:val="00EB7648"/>
    <w:rsid w:val="00EC40B7"/>
    <w:rsid w:val="00ED00E4"/>
    <w:rsid w:val="00ED2646"/>
    <w:rsid w:val="00F01E90"/>
    <w:rsid w:val="00F16D76"/>
    <w:rsid w:val="00F20FDB"/>
    <w:rsid w:val="00F26C87"/>
    <w:rsid w:val="00F57937"/>
    <w:rsid w:val="00F6422F"/>
    <w:rsid w:val="00F648D1"/>
    <w:rsid w:val="00F83093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E8A"/>
    <w:pPr>
      <w:widowControl w:val="0"/>
    </w:pPr>
  </w:style>
  <w:style w:type="paragraph" w:styleId="1">
    <w:name w:val="heading 1"/>
    <w:basedOn w:val="a"/>
    <w:next w:val="a"/>
    <w:link w:val="10"/>
    <w:qFormat/>
    <w:rsid w:val="005D1C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A0E8A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F16D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16D7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0E8A"/>
    <w:pPr>
      <w:tabs>
        <w:tab w:val="center" w:pos="4153"/>
        <w:tab w:val="right" w:pos="8306"/>
      </w:tabs>
    </w:pPr>
  </w:style>
  <w:style w:type="table" w:styleId="a4">
    <w:name w:val="Table Grid"/>
    <w:basedOn w:val="a1"/>
    <w:rsid w:val="00C626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66197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8D20C1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5D1C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Цветовое выделение"/>
    <w:uiPriority w:val="99"/>
    <w:rsid w:val="005D1C31"/>
    <w:rPr>
      <w:b/>
      <w:color w:val="26282F"/>
      <w:sz w:val="26"/>
    </w:rPr>
  </w:style>
  <w:style w:type="character" w:customStyle="1" w:styleId="a8">
    <w:name w:val="Гипертекстовая ссылка"/>
    <w:uiPriority w:val="99"/>
    <w:rsid w:val="005D1C31"/>
    <w:rPr>
      <w:rFonts w:cs="Times New Roman"/>
      <w:b/>
      <w:bCs/>
      <w:color w:val="106BBE"/>
      <w:sz w:val="26"/>
      <w:szCs w:val="26"/>
    </w:rPr>
  </w:style>
  <w:style w:type="paragraph" w:customStyle="1" w:styleId="formattexttopleveltext">
    <w:name w:val="formattext topleveltext"/>
    <w:basedOn w:val="a"/>
    <w:rsid w:val="00D574B4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a9">
    <w:name w:val="Павел"/>
    <w:basedOn w:val="a"/>
    <w:rsid w:val="00936016"/>
    <w:pPr>
      <w:autoSpaceDE w:val="0"/>
      <w:autoSpaceDN w:val="0"/>
      <w:adjustRightInd w:val="0"/>
      <w:spacing w:line="360" w:lineRule="auto"/>
    </w:pPr>
    <w:rPr>
      <w:sz w:val="24"/>
    </w:rPr>
  </w:style>
  <w:style w:type="character" w:customStyle="1" w:styleId="40">
    <w:name w:val="Заголовок 4 Знак"/>
    <w:link w:val="4"/>
    <w:semiHidden/>
    <w:rsid w:val="00F16D7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F16D76"/>
    <w:rPr>
      <w:rFonts w:ascii="Calibri" w:eastAsia="Times New Roman" w:hAnsi="Calibri" w:cs="Times New Roman"/>
      <w:b/>
      <w:bCs/>
      <w:sz w:val="22"/>
      <w:szCs w:val="22"/>
    </w:rPr>
  </w:style>
  <w:style w:type="paragraph" w:styleId="aa">
    <w:name w:val="No Spacing"/>
    <w:uiPriority w:val="1"/>
    <w:qFormat/>
    <w:rsid w:val="00F16D76"/>
    <w:rPr>
      <w:rFonts w:ascii="Calibri" w:hAnsi="Calibri"/>
      <w:sz w:val="22"/>
      <w:szCs w:val="22"/>
    </w:rPr>
  </w:style>
  <w:style w:type="paragraph" w:customStyle="1" w:styleId="ab">
    <w:name w:val="Комментарий"/>
    <w:basedOn w:val="a"/>
    <w:next w:val="a"/>
    <w:rsid w:val="00897E06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styleId="ac">
    <w:name w:val="Hyperlink"/>
    <w:rsid w:val="00160908"/>
    <w:rPr>
      <w:color w:val="0563C1"/>
      <w:u w:val="single"/>
    </w:rPr>
  </w:style>
  <w:style w:type="character" w:customStyle="1" w:styleId="ad">
    <w:name w:val="Неразрешенное упоминание"/>
    <w:uiPriority w:val="99"/>
    <w:semiHidden/>
    <w:unhideWhenUsed/>
    <w:rsid w:val="001609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896D7-D282-4342-8202-E230A98D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5687</Words>
  <Characters>32420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Бессоновский район</Company>
  <LinksUpToDate>false</LinksUpToDate>
  <CharactersWithSpaces>38031</CharactersWithSpaces>
  <SharedDoc>false</SharedDoc>
  <HLinks>
    <vt:vector size="42" baseType="variant"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</cp:lastModifiedBy>
  <cp:revision>6</cp:revision>
  <cp:lastPrinted>2025-06-02T10:45:00Z</cp:lastPrinted>
  <dcterms:created xsi:type="dcterms:W3CDTF">2025-06-16T12:17:00Z</dcterms:created>
  <dcterms:modified xsi:type="dcterms:W3CDTF">2025-06-27T06:02:00Z</dcterms:modified>
</cp:coreProperties>
</file>