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12CA4" w:rsidRDefault="00793795">
      <w:pPr>
        <w:rPr>
          <w:sz w:val="28"/>
          <w:lang w:val="en-US"/>
        </w:rPr>
      </w:pPr>
      <w:r>
        <w:rPr>
          <w:sz w:val="28"/>
        </w:rPr>
        <w:t>23</w:t>
      </w:r>
      <w:r w:rsidR="00CF61B0">
        <w:rPr>
          <w:sz w:val="28"/>
        </w:rPr>
        <w:t>.0</w:t>
      </w:r>
      <w:r>
        <w:rPr>
          <w:sz w:val="28"/>
        </w:rPr>
        <w:t>6</w:t>
      </w:r>
      <w:r w:rsidR="00AE2D4A">
        <w:rPr>
          <w:sz w:val="28"/>
        </w:rPr>
        <w:t>.202</w:t>
      </w:r>
      <w:r>
        <w:rPr>
          <w:sz w:val="28"/>
        </w:rPr>
        <w:t>5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</w:t>
      </w:r>
      <w:r w:rsidR="00B804E3">
        <w:rPr>
          <w:sz w:val="28"/>
        </w:rPr>
        <w:t xml:space="preserve">                    </w:t>
      </w:r>
      <w:r w:rsidR="00757F14">
        <w:rPr>
          <w:sz w:val="28"/>
        </w:rPr>
        <w:t xml:space="preserve">      №</w:t>
      </w:r>
      <w:r w:rsidR="00020A7A">
        <w:rPr>
          <w:sz w:val="28"/>
        </w:rPr>
        <w:t xml:space="preserve"> </w:t>
      </w:r>
      <w:r w:rsidR="00A423C7" w:rsidRPr="00A423C7">
        <w:rPr>
          <w:sz w:val="28"/>
        </w:rPr>
        <w:t>129/</w:t>
      </w:r>
      <w:r w:rsidR="00212CA4" w:rsidRPr="00212CA4">
        <w:rPr>
          <w:sz w:val="28"/>
        </w:rPr>
        <w:t>9</w:t>
      </w:r>
      <w:r w:rsidR="00212CA4">
        <w:rPr>
          <w:sz w:val="28"/>
          <w:lang w:val="en-US"/>
        </w:rPr>
        <w:t>52</w:t>
      </w:r>
    </w:p>
    <w:p w:rsidR="000368DE" w:rsidRPr="0082393A" w:rsidRDefault="000368DE">
      <w:pPr>
        <w:rPr>
          <w:sz w:val="28"/>
        </w:rPr>
      </w:pPr>
    </w:p>
    <w:p w:rsidR="00A423C7" w:rsidRDefault="00B804E3" w:rsidP="00A423C7">
      <w:pPr>
        <w:pStyle w:val="6"/>
        <w:rPr>
          <w:color w:val="000000"/>
          <w:szCs w:val="28"/>
          <w:u w:val="none"/>
        </w:rPr>
      </w:pPr>
      <w:r w:rsidRPr="00A9652A">
        <w:rPr>
          <w:color w:val="000000"/>
          <w:szCs w:val="28"/>
          <w:u w:val="none"/>
        </w:rPr>
        <w:t xml:space="preserve">  О назначении дополнительных выборов депутат</w:t>
      </w:r>
      <w:r w:rsidR="00A14E9D">
        <w:rPr>
          <w:color w:val="000000"/>
          <w:szCs w:val="28"/>
          <w:u w:val="none"/>
        </w:rPr>
        <w:t>ов</w:t>
      </w:r>
      <w:r w:rsidRPr="00A9652A">
        <w:rPr>
          <w:color w:val="000000"/>
          <w:szCs w:val="28"/>
          <w:u w:val="none"/>
        </w:rPr>
        <w:t xml:space="preserve"> Комитета местного самоуправления </w:t>
      </w:r>
      <w:r w:rsidR="00A14E9D">
        <w:rPr>
          <w:color w:val="000000"/>
          <w:szCs w:val="28"/>
          <w:u w:val="none"/>
        </w:rPr>
        <w:t>Степановского</w:t>
      </w:r>
      <w:r w:rsidRPr="00A9652A">
        <w:rPr>
          <w:color w:val="000000"/>
          <w:szCs w:val="28"/>
          <w:u w:val="none"/>
        </w:rPr>
        <w:t xml:space="preserve"> сельсовета Бессоновского района Пензенской области </w:t>
      </w:r>
      <w:r w:rsidR="00793795">
        <w:rPr>
          <w:color w:val="000000"/>
          <w:szCs w:val="28"/>
          <w:u w:val="none"/>
        </w:rPr>
        <w:t>восьмого</w:t>
      </w:r>
      <w:r w:rsidRPr="00A9652A">
        <w:rPr>
          <w:color w:val="000000"/>
          <w:szCs w:val="28"/>
          <w:u w:val="none"/>
        </w:rPr>
        <w:t xml:space="preserve"> созыва по одноман</w:t>
      </w:r>
      <w:r w:rsidR="00CF61B0">
        <w:rPr>
          <w:color w:val="000000"/>
          <w:szCs w:val="28"/>
          <w:u w:val="none"/>
        </w:rPr>
        <w:t>датн</w:t>
      </w:r>
      <w:r w:rsidR="00A14E9D">
        <w:rPr>
          <w:color w:val="000000"/>
          <w:szCs w:val="28"/>
          <w:u w:val="none"/>
        </w:rPr>
        <w:t>ым</w:t>
      </w:r>
      <w:r w:rsidR="00CF61B0">
        <w:rPr>
          <w:color w:val="000000"/>
          <w:szCs w:val="28"/>
          <w:u w:val="none"/>
        </w:rPr>
        <w:t xml:space="preserve"> избирательн</w:t>
      </w:r>
      <w:r w:rsidR="00A14E9D">
        <w:rPr>
          <w:color w:val="000000"/>
          <w:szCs w:val="28"/>
          <w:u w:val="none"/>
        </w:rPr>
        <w:t>ым</w:t>
      </w:r>
      <w:r w:rsidR="00CF61B0">
        <w:rPr>
          <w:color w:val="000000"/>
          <w:szCs w:val="28"/>
          <w:u w:val="none"/>
        </w:rPr>
        <w:t xml:space="preserve"> </w:t>
      </w:r>
    </w:p>
    <w:p w:rsidR="00B804E3" w:rsidRPr="00A9652A" w:rsidRDefault="00CF61B0" w:rsidP="00A423C7">
      <w:pPr>
        <w:pStyle w:val="6"/>
        <w:rPr>
          <w:b w:val="0"/>
          <w:bCs w:val="0"/>
          <w:i/>
          <w:color w:val="000000"/>
          <w:szCs w:val="28"/>
          <w:u w:val="none"/>
        </w:rPr>
      </w:pPr>
      <w:r>
        <w:rPr>
          <w:color w:val="000000"/>
          <w:szCs w:val="28"/>
          <w:u w:val="none"/>
        </w:rPr>
        <w:t>округ</w:t>
      </w:r>
      <w:r w:rsidR="00A14E9D">
        <w:rPr>
          <w:color w:val="000000"/>
          <w:szCs w:val="28"/>
          <w:u w:val="none"/>
        </w:rPr>
        <w:t>ам</w:t>
      </w:r>
      <w:r>
        <w:rPr>
          <w:color w:val="000000"/>
          <w:szCs w:val="28"/>
          <w:u w:val="none"/>
        </w:rPr>
        <w:t xml:space="preserve"> №</w:t>
      </w:r>
      <w:r w:rsidR="00A14E9D">
        <w:rPr>
          <w:color w:val="000000"/>
          <w:szCs w:val="28"/>
          <w:u w:val="none"/>
        </w:rPr>
        <w:t>№</w:t>
      </w:r>
      <w:r w:rsidR="00A423C7">
        <w:rPr>
          <w:color w:val="000000"/>
          <w:szCs w:val="28"/>
          <w:u w:val="none"/>
        </w:rPr>
        <w:t xml:space="preserve"> 1, 8, 10</w:t>
      </w:r>
      <w:r>
        <w:rPr>
          <w:color w:val="000000"/>
          <w:szCs w:val="28"/>
          <w:u w:val="none"/>
        </w:rPr>
        <w:t xml:space="preserve"> </w:t>
      </w:r>
      <w:r w:rsidR="00A423C7">
        <w:rPr>
          <w:color w:val="000000"/>
          <w:szCs w:val="28"/>
          <w:u w:val="none"/>
        </w:rPr>
        <w:t xml:space="preserve"> </w:t>
      </w:r>
      <w:r w:rsidR="00793795">
        <w:rPr>
          <w:color w:val="000000"/>
          <w:szCs w:val="28"/>
          <w:u w:val="none"/>
        </w:rPr>
        <w:t>14 сентября</w:t>
      </w:r>
      <w:r>
        <w:rPr>
          <w:color w:val="000000"/>
          <w:szCs w:val="28"/>
          <w:u w:val="none"/>
        </w:rPr>
        <w:t xml:space="preserve"> 202</w:t>
      </w:r>
      <w:r w:rsidR="00793795">
        <w:rPr>
          <w:color w:val="000000"/>
          <w:szCs w:val="28"/>
          <w:u w:val="none"/>
        </w:rPr>
        <w:t>5</w:t>
      </w:r>
      <w:r>
        <w:rPr>
          <w:color w:val="000000"/>
          <w:szCs w:val="28"/>
          <w:u w:val="none"/>
        </w:rPr>
        <w:t xml:space="preserve"> года</w:t>
      </w:r>
      <w:r w:rsidR="00937138">
        <w:rPr>
          <w:color w:val="000000"/>
          <w:szCs w:val="28"/>
          <w:u w:val="none"/>
        </w:rPr>
        <w:t xml:space="preserve"> </w:t>
      </w:r>
    </w:p>
    <w:p w:rsidR="00A9652A" w:rsidRDefault="00A9652A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B804E3" w:rsidRPr="00937138" w:rsidRDefault="00CF61B0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F61B0"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793795">
        <w:rPr>
          <w:bCs/>
          <w:sz w:val="28"/>
          <w:szCs w:val="28"/>
        </w:rPr>
        <w:t xml:space="preserve">дополнительных </w:t>
      </w:r>
      <w:r w:rsidRPr="00CF61B0">
        <w:rPr>
          <w:bCs/>
          <w:sz w:val="28"/>
          <w:szCs w:val="28"/>
        </w:rPr>
        <w:t>выборов в органы местного самоуправления Бессоновского района Пензенской области</w:t>
      </w:r>
      <w:r>
        <w:rPr>
          <w:color w:val="000000"/>
          <w:sz w:val="28"/>
          <w:szCs w:val="28"/>
        </w:rPr>
        <w:t>,</w:t>
      </w:r>
      <w:r w:rsidRPr="00A965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804E3" w:rsidRPr="00A9652A">
        <w:rPr>
          <w:color w:val="000000"/>
          <w:sz w:val="28"/>
          <w:szCs w:val="28"/>
        </w:rPr>
        <w:t xml:space="preserve"> соответствии с частью 1 статьи 70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937138">
        <w:rPr>
          <w:color w:val="000000"/>
          <w:sz w:val="28"/>
          <w:szCs w:val="28"/>
        </w:rPr>
        <w:t xml:space="preserve">,  постановлением Избирательной комиссии Пензенской области от </w:t>
      </w:r>
      <w:r w:rsidR="00E83750">
        <w:rPr>
          <w:color w:val="000000"/>
          <w:sz w:val="28"/>
          <w:szCs w:val="28"/>
        </w:rPr>
        <w:t>22.04</w:t>
      </w:r>
      <w:r w:rsidR="00937138">
        <w:rPr>
          <w:color w:val="000000"/>
          <w:sz w:val="28"/>
          <w:szCs w:val="28"/>
        </w:rPr>
        <w:t>.2022 №</w:t>
      </w:r>
      <w:r w:rsidR="00E83750">
        <w:rPr>
          <w:color w:val="000000"/>
          <w:sz w:val="28"/>
          <w:szCs w:val="28"/>
        </w:rPr>
        <w:t>8/77</w:t>
      </w:r>
      <w:r w:rsidR="00937138">
        <w:rPr>
          <w:color w:val="000000"/>
          <w:sz w:val="28"/>
          <w:szCs w:val="28"/>
        </w:rPr>
        <w:t xml:space="preserve">-7 «О возложении на территориальную избирательную комиссию Бессоновского района полномочий </w:t>
      </w:r>
      <w:r w:rsidR="00E83750">
        <w:rPr>
          <w:color w:val="000000"/>
          <w:sz w:val="28"/>
          <w:szCs w:val="28"/>
        </w:rPr>
        <w:t>по подготовке и проведению выборов в органы местного самоуправления, местного референдума»,</w:t>
      </w:r>
    </w:p>
    <w:p w:rsid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Default="00B804E3" w:rsidP="00A9652A">
      <w:pPr>
        <w:spacing w:line="360" w:lineRule="auto"/>
        <w:ind w:firstLine="567"/>
        <w:jc w:val="center"/>
        <w:rPr>
          <w:sz w:val="28"/>
          <w:szCs w:val="28"/>
        </w:rPr>
      </w:pPr>
      <w:r w:rsidRPr="00A9652A">
        <w:rPr>
          <w:sz w:val="28"/>
          <w:szCs w:val="28"/>
        </w:rPr>
        <w:t xml:space="preserve">Территориальная избирательная комиссия </w:t>
      </w:r>
      <w:r w:rsidRPr="00A9652A">
        <w:rPr>
          <w:b/>
          <w:sz w:val="28"/>
          <w:szCs w:val="28"/>
        </w:rPr>
        <w:t>постановляет</w:t>
      </w:r>
      <w:r w:rsidRPr="00A9652A">
        <w:rPr>
          <w:sz w:val="28"/>
          <w:szCs w:val="28"/>
        </w:rPr>
        <w:t>:</w:t>
      </w:r>
    </w:p>
    <w:p w:rsidR="00A9652A" w:rsidRP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Pr="00A9652A" w:rsidRDefault="00B804E3" w:rsidP="00A9652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color w:val="000000"/>
          <w:sz w:val="28"/>
          <w:szCs w:val="28"/>
        </w:rPr>
      </w:pPr>
      <w:r w:rsidRPr="00A9652A">
        <w:rPr>
          <w:color w:val="000000"/>
          <w:sz w:val="28"/>
          <w:szCs w:val="28"/>
        </w:rPr>
        <w:t>Назначить дополнительные выборы депутат</w:t>
      </w:r>
      <w:r w:rsidR="00A14E9D">
        <w:rPr>
          <w:color w:val="000000"/>
          <w:sz w:val="28"/>
          <w:szCs w:val="28"/>
        </w:rPr>
        <w:t>ов</w:t>
      </w:r>
      <w:r w:rsidRPr="00A9652A">
        <w:rPr>
          <w:color w:val="000000"/>
          <w:sz w:val="28"/>
          <w:szCs w:val="28"/>
        </w:rPr>
        <w:t xml:space="preserve"> Комитета местного самоуправления </w:t>
      </w:r>
      <w:r w:rsidR="00A14E9D">
        <w:rPr>
          <w:color w:val="000000"/>
          <w:sz w:val="28"/>
          <w:szCs w:val="28"/>
        </w:rPr>
        <w:t>Степановского</w:t>
      </w:r>
      <w:r w:rsidRPr="00A9652A">
        <w:rPr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793795">
        <w:rPr>
          <w:color w:val="000000"/>
          <w:sz w:val="28"/>
          <w:szCs w:val="28"/>
        </w:rPr>
        <w:t>восьмого</w:t>
      </w:r>
      <w:r w:rsidRPr="00A9652A">
        <w:rPr>
          <w:color w:val="000000"/>
          <w:sz w:val="28"/>
          <w:szCs w:val="28"/>
        </w:rPr>
        <w:t xml:space="preserve"> созыва по одномандатн</w:t>
      </w:r>
      <w:r w:rsidR="00A14E9D">
        <w:rPr>
          <w:color w:val="000000"/>
          <w:sz w:val="28"/>
          <w:szCs w:val="28"/>
        </w:rPr>
        <w:t>ым</w:t>
      </w:r>
      <w:r w:rsidRPr="00A9652A">
        <w:rPr>
          <w:color w:val="000000"/>
          <w:sz w:val="28"/>
          <w:szCs w:val="28"/>
        </w:rPr>
        <w:t xml:space="preserve"> избирательн</w:t>
      </w:r>
      <w:r w:rsidR="00A14E9D">
        <w:rPr>
          <w:color w:val="000000"/>
          <w:sz w:val="28"/>
          <w:szCs w:val="28"/>
        </w:rPr>
        <w:t>ым</w:t>
      </w:r>
      <w:r w:rsidRPr="00A9652A">
        <w:rPr>
          <w:color w:val="000000"/>
          <w:sz w:val="28"/>
          <w:szCs w:val="28"/>
        </w:rPr>
        <w:t xml:space="preserve"> округ</w:t>
      </w:r>
      <w:r w:rsidR="00A14E9D">
        <w:rPr>
          <w:color w:val="000000"/>
          <w:sz w:val="28"/>
          <w:szCs w:val="28"/>
        </w:rPr>
        <w:t>ам</w:t>
      </w:r>
      <w:r w:rsidRPr="00A9652A">
        <w:rPr>
          <w:color w:val="000000"/>
          <w:sz w:val="28"/>
          <w:szCs w:val="28"/>
        </w:rPr>
        <w:t xml:space="preserve"> №</w:t>
      </w:r>
      <w:r w:rsidR="00A423C7">
        <w:rPr>
          <w:color w:val="000000"/>
          <w:sz w:val="28"/>
          <w:szCs w:val="28"/>
        </w:rPr>
        <w:t xml:space="preserve"> № 1, 8, 10</w:t>
      </w:r>
      <w:r w:rsidR="00CF61B0">
        <w:rPr>
          <w:color w:val="000000"/>
          <w:sz w:val="28"/>
          <w:szCs w:val="28"/>
        </w:rPr>
        <w:t xml:space="preserve">  </w:t>
      </w:r>
      <w:r w:rsidRPr="00A9652A">
        <w:rPr>
          <w:color w:val="000000"/>
          <w:sz w:val="28"/>
          <w:szCs w:val="28"/>
        </w:rPr>
        <w:t xml:space="preserve"> </w:t>
      </w:r>
      <w:r w:rsidRPr="00A9652A">
        <w:rPr>
          <w:b/>
          <w:color w:val="000000"/>
          <w:sz w:val="28"/>
          <w:szCs w:val="28"/>
        </w:rPr>
        <w:t xml:space="preserve">на </w:t>
      </w:r>
      <w:r w:rsidR="00CF61B0">
        <w:rPr>
          <w:b/>
          <w:color w:val="000000"/>
          <w:sz w:val="28"/>
          <w:szCs w:val="28"/>
        </w:rPr>
        <w:t xml:space="preserve">  </w:t>
      </w:r>
      <w:r w:rsidR="00793795">
        <w:rPr>
          <w:b/>
          <w:color w:val="000000"/>
          <w:sz w:val="28"/>
          <w:szCs w:val="28"/>
        </w:rPr>
        <w:t>14 сентября</w:t>
      </w:r>
      <w:r w:rsidR="00CF61B0">
        <w:rPr>
          <w:b/>
          <w:color w:val="000000"/>
          <w:sz w:val="28"/>
          <w:szCs w:val="28"/>
        </w:rPr>
        <w:t xml:space="preserve"> 202</w:t>
      </w:r>
      <w:r w:rsidR="00793795">
        <w:rPr>
          <w:b/>
          <w:color w:val="000000"/>
          <w:sz w:val="28"/>
          <w:szCs w:val="28"/>
        </w:rPr>
        <w:t>5</w:t>
      </w:r>
      <w:r w:rsidRPr="00A9652A">
        <w:rPr>
          <w:b/>
          <w:color w:val="000000"/>
          <w:sz w:val="28"/>
          <w:szCs w:val="28"/>
        </w:rPr>
        <w:t xml:space="preserve"> года.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2. </w:t>
      </w:r>
      <w:r w:rsidRPr="00A9652A">
        <w:rPr>
          <w:sz w:val="28"/>
          <w:szCs w:val="28"/>
        </w:rPr>
        <w:t>Настоящее постановление опубликовать в официальном информационном бюллетене «</w:t>
      </w:r>
      <w:r w:rsidR="00A423C7">
        <w:rPr>
          <w:sz w:val="28"/>
          <w:szCs w:val="28"/>
        </w:rPr>
        <w:t>Сельские ведомости</w:t>
      </w:r>
      <w:r w:rsidRPr="00A9652A">
        <w:rPr>
          <w:sz w:val="28"/>
          <w:szCs w:val="28"/>
        </w:rPr>
        <w:t xml:space="preserve">» и разместить (опубликовать) на официальном сайте администрации Бессоновского района в информационно – </w:t>
      </w:r>
      <w:r w:rsidRPr="00A9652A">
        <w:rPr>
          <w:sz w:val="28"/>
          <w:szCs w:val="28"/>
        </w:rPr>
        <w:lastRenderedPageBreak/>
        <w:t>телекоммуникационной сети «Интернет» в разделе Территориальная избирательная комиссия.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</w:t>
      </w:r>
      <w:r w:rsidR="00B804E3">
        <w:t xml:space="preserve">            </w:t>
      </w:r>
      <w:r>
        <w:t xml:space="preserve">                       </w:t>
      </w:r>
      <w:r w:rsidR="0088323C">
        <w:t>О.Н. Грибова</w:t>
      </w:r>
    </w:p>
    <w:p w:rsidR="00151C3B" w:rsidRPr="004B1016" w:rsidRDefault="00151C3B">
      <w:pPr>
        <w:pStyle w:val="a5"/>
        <w:spacing w:line="360" w:lineRule="auto"/>
        <w:ind w:firstLine="709"/>
        <w:jc w:val="both"/>
      </w:pPr>
    </w:p>
    <w:p w:rsidR="00356277" w:rsidRPr="00C04795" w:rsidRDefault="002F04AD" w:rsidP="00271494">
      <w:pPr>
        <w:pStyle w:val="a5"/>
        <w:spacing w:line="360" w:lineRule="auto"/>
        <w:jc w:val="both"/>
      </w:pPr>
      <w:r>
        <w:t xml:space="preserve">      </w:t>
      </w:r>
      <w:r w:rsidR="00A9652A">
        <w:t xml:space="preserve"> </w:t>
      </w:r>
      <w:r w:rsidR="007934B0" w:rsidRPr="007934B0">
        <w:t xml:space="preserve">  </w:t>
      </w:r>
      <w:r>
        <w:t xml:space="preserve"> </w:t>
      </w:r>
      <w:r w:rsidR="00757F14">
        <w:t xml:space="preserve">Секретарь комиссии                       </w:t>
      </w:r>
      <w:r w:rsidR="00B804E3">
        <w:t xml:space="preserve">            </w:t>
      </w:r>
      <w:r w:rsidR="00757F14">
        <w:t xml:space="preserve">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sectPr w:rsidR="00356277" w:rsidRPr="00C04795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FA2" w:rsidRDefault="00692FA2">
      <w:r>
        <w:separator/>
      </w:r>
    </w:p>
  </w:endnote>
  <w:endnote w:type="continuationSeparator" w:id="1">
    <w:p w:rsidR="00692FA2" w:rsidRDefault="00692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A3C6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A3C6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2CA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FA2" w:rsidRDefault="00692FA2">
      <w:r>
        <w:separator/>
      </w:r>
    </w:p>
  </w:footnote>
  <w:footnote w:type="continuationSeparator" w:id="1">
    <w:p w:rsidR="00692FA2" w:rsidRDefault="00692F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A3C6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A3C6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2CA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23C1DB8"/>
    <w:multiLevelType w:val="singleLevel"/>
    <w:tmpl w:val="AB788A3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127E43"/>
    <w:multiLevelType w:val="hybridMultilevel"/>
    <w:tmpl w:val="FD4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3C9A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1C3B"/>
    <w:rsid w:val="00155755"/>
    <w:rsid w:val="001568E2"/>
    <w:rsid w:val="00175936"/>
    <w:rsid w:val="001E606C"/>
    <w:rsid w:val="00205D9C"/>
    <w:rsid w:val="00212CA4"/>
    <w:rsid w:val="0021391B"/>
    <w:rsid w:val="00215804"/>
    <w:rsid w:val="0023488F"/>
    <w:rsid w:val="00251AF9"/>
    <w:rsid w:val="00255E74"/>
    <w:rsid w:val="00271494"/>
    <w:rsid w:val="00273508"/>
    <w:rsid w:val="00276665"/>
    <w:rsid w:val="002B65A3"/>
    <w:rsid w:val="002E437E"/>
    <w:rsid w:val="002F04AD"/>
    <w:rsid w:val="00307877"/>
    <w:rsid w:val="0032019F"/>
    <w:rsid w:val="00327308"/>
    <w:rsid w:val="00336468"/>
    <w:rsid w:val="003454DA"/>
    <w:rsid w:val="00346F3E"/>
    <w:rsid w:val="00356277"/>
    <w:rsid w:val="003939C0"/>
    <w:rsid w:val="003B1269"/>
    <w:rsid w:val="003D08DE"/>
    <w:rsid w:val="00401E55"/>
    <w:rsid w:val="004112BE"/>
    <w:rsid w:val="00422AE9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65FD0"/>
    <w:rsid w:val="00677637"/>
    <w:rsid w:val="00692FA2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3795"/>
    <w:rsid w:val="007961DD"/>
    <w:rsid w:val="007B129F"/>
    <w:rsid w:val="007B601A"/>
    <w:rsid w:val="007C17CB"/>
    <w:rsid w:val="007C1C72"/>
    <w:rsid w:val="007C7A8E"/>
    <w:rsid w:val="007C7EC2"/>
    <w:rsid w:val="007E247C"/>
    <w:rsid w:val="007E2FFB"/>
    <w:rsid w:val="007F006E"/>
    <w:rsid w:val="007F215D"/>
    <w:rsid w:val="00800042"/>
    <w:rsid w:val="00806E38"/>
    <w:rsid w:val="0081252F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1B21"/>
    <w:rsid w:val="00912087"/>
    <w:rsid w:val="00926053"/>
    <w:rsid w:val="00937138"/>
    <w:rsid w:val="00937357"/>
    <w:rsid w:val="00937A64"/>
    <w:rsid w:val="00946553"/>
    <w:rsid w:val="00947448"/>
    <w:rsid w:val="009474AC"/>
    <w:rsid w:val="00964BE5"/>
    <w:rsid w:val="00984E62"/>
    <w:rsid w:val="009B030B"/>
    <w:rsid w:val="009B0A73"/>
    <w:rsid w:val="009D2F81"/>
    <w:rsid w:val="009F5DCF"/>
    <w:rsid w:val="00A1398B"/>
    <w:rsid w:val="00A14E9D"/>
    <w:rsid w:val="00A41ED7"/>
    <w:rsid w:val="00A423C7"/>
    <w:rsid w:val="00A819B0"/>
    <w:rsid w:val="00A830E0"/>
    <w:rsid w:val="00A8660B"/>
    <w:rsid w:val="00A8718D"/>
    <w:rsid w:val="00A9652A"/>
    <w:rsid w:val="00A96C78"/>
    <w:rsid w:val="00AA1B2F"/>
    <w:rsid w:val="00AB38E4"/>
    <w:rsid w:val="00AC3328"/>
    <w:rsid w:val="00AE2D4A"/>
    <w:rsid w:val="00AF26EB"/>
    <w:rsid w:val="00AF2CDA"/>
    <w:rsid w:val="00AF3B2B"/>
    <w:rsid w:val="00B20DEE"/>
    <w:rsid w:val="00B672F2"/>
    <w:rsid w:val="00B804E3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E0FD4"/>
    <w:rsid w:val="00BE2446"/>
    <w:rsid w:val="00C046BD"/>
    <w:rsid w:val="00C04795"/>
    <w:rsid w:val="00C257EA"/>
    <w:rsid w:val="00C366A0"/>
    <w:rsid w:val="00C36705"/>
    <w:rsid w:val="00C511F8"/>
    <w:rsid w:val="00C570BE"/>
    <w:rsid w:val="00C63BFF"/>
    <w:rsid w:val="00C6558E"/>
    <w:rsid w:val="00C779CE"/>
    <w:rsid w:val="00CB4B49"/>
    <w:rsid w:val="00CF61B0"/>
    <w:rsid w:val="00D077F4"/>
    <w:rsid w:val="00D7725B"/>
    <w:rsid w:val="00DA1E0D"/>
    <w:rsid w:val="00DA3C6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6474D"/>
    <w:rsid w:val="00E72393"/>
    <w:rsid w:val="00E83750"/>
    <w:rsid w:val="00EA4F92"/>
    <w:rsid w:val="00EC3072"/>
    <w:rsid w:val="00EF0BE1"/>
    <w:rsid w:val="00F23438"/>
    <w:rsid w:val="00F275D7"/>
    <w:rsid w:val="00F30EB2"/>
    <w:rsid w:val="00F37A61"/>
    <w:rsid w:val="00F46072"/>
    <w:rsid w:val="00F56F5B"/>
    <w:rsid w:val="00F71074"/>
    <w:rsid w:val="00F85009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B804E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96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2023-01-16T07:39:00Z</cp:lastPrinted>
  <dcterms:created xsi:type="dcterms:W3CDTF">2025-06-22T20:30:00Z</dcterms:created>
  <dcterms:modified xsi:type="dcterms:W3CDTF">2025-06-24T06:54:00Z</dcterms:modified>
</cp:coreProperties>
</file>