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18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11"/>
      </w:tblGrid>
      <w:tr w:rsidR="00D4696B" w:rsidRPr="003B10B5" w:rsidTr="00D4696B">
        <w:trPr>
          <w:trHeight w:val="13943"/>
          <w:tblCellSpacing w:w="20" w:type="dxa"/>
        </w:trPr>
        <w:tc>
          <w:tcPr>
            <w:tcW w:w="10108" w:type="dxa"/>
            <w:shd w:val="clear" w:color="auto" w:fill="auto"/>
          </w:tcPr>
          <w:p w:rsidR="00D4696B" w:rsidRPr="003B10B5" w:rsidRDefault="00D4696B" w:rsidP="003F6407">
            <w:pPr>
              <w:jc w:val="center"/>
              <w:rPr>
                <w:sz w:val="16"/>
                <w:szCs w:val="16"/>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09782C" w:rsidP="003F6407">
            <w:pPr>
              <w:jc w:val="center"/>
              <w:rPr>
                <w:sz w:val="16"/>
                <w:szCs w:val="16"/>
              </w:rPr>
            </w:pPr>
            <w:r w:rsidRPr="0009782C">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73.3pt;height:137.1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D4696B" w:rsidRPr="003B10B5" w:rsidRDefault="00D4696B" w:rsidP="003F6407">
            <w:pPr>
              <w:jc w:val="center"/>
              <w:rPr>
                <w:sz w:val="16"/>
                <w:szCs w:val="16"/>
              </w:rPr>
            </w:pPr>
          </w:p>
          <w:p w:rsidR="00D4696B" w:rsidRPr="003B10B5" w:rsidRDefault="00D4696B" w:rsidP="003F6407">
            <w:pPr>
              <w:jc w:val="center"/>
              <w:rPr>
                <w:sz w:val="16"/>
                <w:szCs w:val="16"/>
              </w:rPr>
            </w:pPr>
          </w:p>
          <w:p w:rsidR="00D4696B" w:rsidRPr="003B10B5" w:rsidRDefault="00D4696B" w:rsidP="003F6407">
            <w:pPr>
              <w:rPr>
                <w:sz w:val="16"/>
                <w:szCs w:val="16"/>
              </w:rPr>
            </w:pPr>
          </w:p>
          <w:p w:rsidR="008D6B6E" w:rsidRDefault="008D6B6E" w:rsidP="003F6407">
            <w:pPr>
              <w:jc w:val="center"/>
              <w:rPr>
                <w:b/>
                <w:sz w:val="36"/>
                <w:szCs w:val="36"/>
              </w:rPr>
            </w:pPr>
          </w:p>
          <w:p w:rsidR="008D6B6E" w:rsidRDefault="008D6B6E" w:rsidP="003F6407">
            <w:pPr>
              <w:jc w:val="center"/>
              <w:rPr>
                <w:b/>
                <w:sz w:val="36"/>
                <w:szCs w:val="36"/>
              </w:rPr>
            </w:pPr>
          </w:p>
          <w:p w:rsidR="00806938" w:rsidRPr="00E77CE7" w:rsidRDefault="00806938" w:rsidP="003F6407">
            <w:pPr>
              <w:jc w:val="center"/>
              <w:rPr>
                <w:b/>
                <w:sz w:val="36"/>
                <w:szCs w:val="36"/>
              </w:rPr>
            </w:pPr>
            <w:r w:rsidRPr="00E77CE7">
              <w:rPr>
                <w:b/>
                <w:sz w:val="36"/>
                <w:szCs w:val="36"/>
              </w:rPr>
              <w:t>№</w:t>
            </w:r>
            <w:r w:rsidR="00C45F81">
              <w:rPr>
                <w:b/>
                <w:sz w:val="36"/>
                <w:szCs w:val="36"/>
              </w:rPr>
              <w:t>40</w:t>
            </w:r>
            <w:r w:rsidRPr="00E77CE7">
              <w:rPr>
                <w:b/>
                <w:sz w:val="36"/>
                <w:szCs w:val="36"/>
              </w:rPr>
              <w:t xml:space="preserve"> (</w:t>
            </w:r>
            <w:r w:rsidR="00C45F81">
              <w:rPr>
                <w:b/>
                <w:sz w:val="36"/>
                <w:szCs w:val="36"/>
              </w:rPr>
              <w:t>346</w:t>
            </w:r>
            <w:r w:rsidRPr="00E77CE7">
              <w:rPr>
                <w:b/>
                <w:sz w:val="36"/>
                <w:szCs w:val="36"/>
              </w:rPr>
              <w:t>)</w:t>
            </w:r>
          </w:p>
          <w:p w:rsidR="00D4696B" w:rsidRPr="00E77CE7" w:rsidRDefault="00806938" w:rsidP="003F6407">
            <w:pPr>
              <w:jc w:val="center"/>
              <w:rPr>
                <w:b/>
                <w:sz w:val="36"/>
                <w:szCs w:val="36"/>
              </w:rPr>
            </w:pPr>
            <w:r w:rsidRPr="00E77CE7">
              <w:rPr>
                <w:b/>
                <w:sz w:val="36"/>
                <w:szCs w:val="36"/>
              </w:rPr>
              <w:t xml:space="preserve">от </w:t>
            </w:r>
            <w:r w:rsidR="002E3FAF">
              <w:rPr>
                <w:b/>
                <w:sz w:val="36"/>
                <w:szCs w:val="36"/>
              </w:rPr>
              <w:t>30</w:t>
            </w:r>
            <w:r w:rsidR="00F64C34">
              <w:rPr>
                <w:b/>
                <w:sz w:val="36"/>
                <w:szCs w:val="36"/>
              </w:rPr>
              <w:t xml:space="preserve"> </w:t>
            </w:r>
            <w:r w:rsidR="00100904">
              <w:rPr>
                <w:b/>
                <w:sz w:val="36"/>
                <w:szCs w:val="36"/>
              </w:rPr>
              <w:t>августа</w:t>
            </w:r>
            <w:r w:rsidR="00E77CE7" w:rsidRPr="00E77CE7">
              <w:rPr>
                <w:b/>
                <w:sz w:val="36"/>
                <w:szCs w:val="36"/>
              </w:rPr>
              <w:t xml:space="preserve"> 2019</w:t>
            </w:r>
            <w:r w:rsidR="00DF292D">
              <w:rPr>
                <w:b/>
                <w:sz w:val="36"/>
                <w:szCs w:val="36"/>
              </w:rPr>
              <w:t xml:space="preserve"> </w:t>
            </w:r>
            <w:r w:rsidRPr="00E77CE7">
              <w:rPr>
                <w:b/>
                <w:sz w:val="36"/>
                <w:szCs w:val="36"/>
              </w:rPr>
              <w:t xml:space="preserve">г. </w:t>
            </w:r>
          </w:p>
          <w:p w:rsidR="00D4696B" w:rsidRPr="00E77CE7" w:rsidRDefault="00D4696B" w:rsidP="003F6407">
            <w:pP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806938" w:rsidRDefault="00806938"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rPr>
            </w:pPr>
            <w:r w:rsidRPr="003B10B5">
              <w:rPr>
                <w:b/>
              </w:rPr>
              <w:t>с. Бессоновка</w:t>
            </w:r>
          </w:p>
        </w:tc>
      </w:tr>
    </w:tbl>
    <w:tbl>
      <w:tblPr>
        <w:tblW w:w="530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5"/>
        <w:gridCol w:w="575"/>
      </w:tblGrid>
      <w:tr w:rsidR="00D4696B" w:rsidRPr="003B10B5" w:rsidTr="00100904">
        <w:trPr>
          <w:jc w:val="center"/>
        </w:trPr>
        <w:tc>
          <w:tcPr>
            <w:tcW w:w="4717" w:type="pct"/>
          </w:tcPr>
          <w:p w:rsidR="00D4696B" w:rsidRPr="00DB18B8" w:rsidRDefault="00DB18B8" w:rsidP="002E3FAF">
            <w:pPr>
              <w:rPr>
                <w:b/>
                <w:bCs/>
              </w:rPr>
            </w:pPr>
            <w:r w:rsidRPr="00DB18B8">
              <w:rPr>
                <w:b/>
                <w:bCs/>
              </w:rPr>
              <w:lastRenderedPageBreak/>
              <w:t>Протокол проведения пу</w:t>
            </w:r>
            <w:r w:rsidR="002E3FAF">
              <w:rPr>
                <w:b/>
                <w:bCs/>
              </w:rPr>
              <w:t>бличных слушаний в с. Степановка</w:t>
            </w:r>
            <w:r w:rsidRPr="00DB18B8">
              <w:rPr>
                <w:b/>
                <w:bCs/>
              </w:rPr>
              <w:t xml:space="preserve"> на тему:</w:t>
            </w:r>
            <w:r w:rsidRPr="00DB18B8">
              <w:rPr>
                <w:b/>
              </w:rPr>
              <w:t xml:space="preserve"> «Рассмотрение проекта внесения изменений в Генеральный план муниципального образования </w:t>
            </w:r>
            <w:r w:rsidR="002E3FAF">
              <w:rPr>
                <w:b/>
              </w:rPr>
              <w:t>Степановский</w:t>
            </w:r>
            <w:r w:rsidRPr="00DB18B8">
              <w:rPr>
                <w:b/>
              </w:rPr>
              <w:t xml:space="preserve"> сельсовет Бессоновского района Пензенской области»</w:t>
            </w:r>
            <w:r w:rsidRPr="00DB18B8">
              <w:rPr>
                <w:b/>
                <w:bCs/>
              </w:rPr>
              <w:t xml:space="preserve"> </w:t>
            </w:r>
            <w:r w:rsidR="00100904" w:rsidRPr="00DB18B8">
              <w:rPr>
                <w:b/>
                <w:color w:val="000000"/>
              </w:rPr>
              <w:t xml:space="preserve">от </w:t>
            </w:r>
            <w:r w:rsidR="002E3FAF">
              <w:rPr>
                <w:b/>
                <w:color w:val="000000"/>
              </w:rPr>
              <w:t>30</w:t>
            </w:r>
            <w:r w:rsidR="00100904" w:rsidRPr="00DB18B8">
              <w:rPr>
                <w:b/>
                <w:color w:val="000000"/>
              </w:rPr>
              <w:t>.08.2019 года</w:t>
            </w:r>
          </w:p>
        </w:tc>
        <w:tc>
          <w:tcPr>
            <w:tcW w:w="283" w:type="pct"/>
            <w:vAlign w:val="center"/>
          </w:tcPr>
          <w:p w:rsidR="00D4696B" w:rsidRPr="00AD0D0F" w:rsidRDefault="00387427" w:rsidP="003F6407">
            <w:pPr>
              <w:jc w:val="center"/>
              <w:rPr>
                <w:b/>
                <w:bCs/>
              </w:rPr>
            </w:pPr>
            <w:r>
              <w:rPr>
                <w:b/>
                <w:bCs/>
              </w:rPr>
              <w:t>3</w:t>
            </w:r>
          </w:p>
        </w:tc>
      </w:tr>
      <w:tr w:rsidR="00DB18B8" w:rsidRPr="003B10B5" w:rsidTr="00100904">
        <w:trPr>
          <w:jc w:val="center"/>
        </w:trPr>
        <w:tc>
          <w:tcPr>
            <w:tcW w:w="4717" w:type="pct"/>
          </w:tcPr>
          <w:p w:rsidR="00DB18B8" w:rsidRPr="00DB18B8" w:rsidRDefault="00DB18B8" w:rsidP="00DB18B8">
            <w:pPr>
              <w:outlineLvl w:val="1"/>
              <w:rPr>
                <w:b/>
                <w:kern w:val="36"/>
              </w:rPr>
            </w:pPr>
            <w:r w:rsidRPr="00DB18B8">
              <w:rPr>
                <w:b/>
                <w:kern w:val="36"/>
              </w:rPr>
              <w:t xml:space="preserve">Заключение о результатах </w:t>
            </w:r>
            <w:r w:rsidRPr="00DB18B8">
              <w:rPr>
                <w:b/>
                <w:bCs/>
              </w:rPr>
              <w:t xml:space="preserve">публичных слушаний в с. </w:t>
            </w:r>
            <w:r w:rsidR="002E3FAF">
              <w:rPr>
                <w:b/>
                <w:bCs/>
              </w:rPr>
              <w:t>Степановка</w:t>
            </w:r>
            <w:r w:rsidRPr="00DB18B8">
              <w:rPr>
                <w:b/>
                <w:kern w:val="36"/>
              </w:rPr>
              <w:t xml:space="preserve"> </w:t>
            </w:r>
            <w:r w:rsidRPr="00DB18B8">
              <w:rPr>
                <w:b/>
                <w:bCs/>
              </w:rPr>
              <w:t>на тему:</w:t>
            </w:r>
            <w:r w:rsidRPr="00DB18B8">
              <w:rPr>
                <w:b/>
              </w:rPr>
              <w:t xml:space="preserve"> «Рассмотрение проекта внесения изменений в Генеральный план муниципального образования </w:t>
            </w:r>
            <w:r w:rsidR="002E3FAF">
              <w:rPr>
                <w:b/>
              </w:rPr>
              <w:t>Степановский</w:t>
            </w:r>
            <w:r w:rsidRPr="00DB18B8">
              <w:rPr>
                <w:b/>
              </w:rPr>
              <w:t xml:space="preserve"> сельсовет Бессоновского района Пензенской области»</w:t>
            </w:r>
          </w:p>
          <w:p w:rsidR="00DB18B8" w:rsidRPr="00DB18B8" w:rsidRDefault="00DB18B8" w:rsidP="00DB18B8">
            <w:pPr>
              <w:rPr>
                <w:b/>
                <w:bCs/>
              </w:rPr>
            </w:pPr>
          </w:p>
        </w:tc>
        <w:tc>
          <w:tcPr>
            <w:tcW w:w="283" w:type="pct"/>
            <w:vAlign w:val="center"/>
          </w:tcPr>
          <w:p w:rsidR="00DB18B8" w:rsidRDefault="002E3FAF" w:rsidP="003F6407">
            <w:pPr>
              <w:jc w:val="center"/>
              <w:rPr>
                <w:b/>
                <w:bCs/>
              </w:rPr>
            </w:pPr>
            <w:r>
              <w:rPr>
                <w:b/>
                <w:bCs/>
              </w:rPr>
              <w:t>10</w:t>
            </w:r>
          </w:p>
        </w:tc>
      </w:tr>
      <w:tr w:rsidR="002E3FAF" w:rsidRPr="00AD0D0F" w:rsidTr="002E3FAF">
        <w:trPr>
          <w:jc w:val="center"/>
        </w:trPr>
        <w:tc>
          <w:tcPr>
            <w:tcW w:w="4717" w:type="pct"/>
            <w:tcBorders>
              <w:top w:val="single" w:sz="4" w:space="0" w:color="auto"/>
              <w:left w:val="single" w:sz="4" w:space="0" w:color="auto"/>
              <w:bottom w:val="single" w:sz="4" w:space="0" w:color="auto"/>
              <w:right w:val="single" w:sz="4" w:space="0" w:color="auto"/>
            </w:tcBorders>
          </w:tcPr>
          <w:p w:rsidR="002E3FAF" w:rsidRPr="002E3FAF" w:rsidRDefault="002E3FAF" w:rsidP="002E3FAF">
            <w:pPr>
              <w:outlineLvl w:val="1"/>
              <w:rPr>
                <w:b/>
                <w:kern w:val="36"/>
              </w:rPr>
            </w:pPr>
            <w:r w:rsidRPr="002E3FAF">
              <w:rPr>
                <w:b/>
                <w:kern w:val="36"/>
              </w:rPr>
              <w:t xml:space="preserve">Протокол проведения публичных слушаний в с. </w:t>
            </w:r>
            <w:r>
              <w:rPr>
                <w:b/>
                <w:kern w:val="36"/>
              </w:rPr>
              <w:t>Трофимовка</w:t>
            </w:r>
            <w:r w:rsidRPr="002E3FAF">
              <w:rPr>
                <w:b/>
                <w:kern w:val="36"/>
              </w:rPr>
              <w:t xml:space="preserve"> на тему: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 от 30.08.2019 года</w:t>
            </w:r>
          </w:p>
        </w:tc>
        <w:tc>
          <w:tcPr>
            <w:tcW w:w="283" w:type="pct"/>
            <w:tcBorders>
              <w:top w:val="single" w:sz="4" w:space="0" w:color="auto"/>
              <w:left w:val="single" w:sz="4" w:space="0" w:color="auto"/>
              <w:bottom w:val="single" w:sz="4" w:space="0" w:color="auto"/>
              <w:right w:val="single" w:sz="4" w:space="0" w:color="auto"/>
            </w:tcBorders>
            <w:vAlign w:val="center"/>
          </w:tcPr>
          <w:p w:rsidR="002E3FAF" w:rsidRPr="00AD0D0F" w:rsidRDefault="00C93ACB" w:rsidP="00675B05">
            <w:pPr>
              <w:jc w:val="center"/>
              <w:rPr>
                <w:b/>
                <w:bCs/>
              </w:rPr>
            </w:pPr>
            <w:r>
              <w:rPr>
                <w:b/>
                <w:bCs/>
              </w:rPr>
              <w:t>11</w:t>
            </w:r>
          </w:p>
        </w:tc>
      </w:tr>
      <w:tr w:rsidR="002E3FAF" w:rsidTr="002E3FAF">
        <w:trPr>
          <w:jc w:val="center"/>
        </w:trPr>
        <w:tc>
          <w:tcPr>
            <w:tcW w:w="4717" w:type="pct"/>
            <w:tcBorders>
              <w:top w:val="single" w:sz="4" w:space="0" w:color="auto"/>
              <w:left w:val="single" w:sz="4" w:space="0" w:color="auto"/>
              <w:bottom w:val="single" w:sz="4" w:space="0" w:color="auto"/>
              <w:right w:val="single" w:sz="4" w:space="0" w:color="auto"/>
            </w:tcBorders>
          </w:tcPr>
          <w:p w:rsidR="002E3FAF" w:rsidRPr="00DB18B8" w:rsidRDefault="002E3FAF" w:rsidP="00675B05">
            <w:pPr>
              <w:outlineLvl w:val="1"/>
              <w:rPr>
                <w:b/>
                <w:kern w:val="36"/>
              </w:rPr>
            </w:pPr>
            <w:r w:rsidRPr="00DB18B8">
              <w:rPr>
                <w:b/>
                <w:kern w:val="36"/>
              </w:rPr>
              <w:t xml:space="preserve">Заключение о результатах </w:t>
            </w:r>
            <w:r w:rsidRPr="002E3FAF">
              <w:rPr>
                <w:b/>
                <w:kern w:val="36"/>
              </w:rPr>
              <w:t xml:space="preserve">публичных слушаний в с. </w:t>
            </w:r>
            <w:r>
              <w:rPr>
                <w:b/>
                <w:kern w:val="36"/>
              </w:rPr>
              <w:t>Трофимовка</w:t>
            </w:r>
            <w:r w:rsidRPr="00DB18B8">
              <w:rPr>
                <w:b/>
                <w:kern w:val="36"/>
              </w:rPr>
              <w:t xml:space="preserve"> </w:t>
            </w:r>
            <w:r w:rsidRPr="002E3FAF">
              <w:rPr>
                <w:b/>
                <w:kern w:val="36"/>
              </w:rPr>
              <w:t xml:space="preserve">на тему: «Рассмотрение проекта внесения изменений в Генеральный план муниципального образования </w:t>
            </w:r>
            <w:r>
              <w:rPr>
                <w:b/>
                <w:kern w:val="36"/>
              </w:rPr>
              <w:t>Степановский</w:t>
            </w:r>
            <w:r w:rsidRPr="002E3FAF">
              <w:rPr>
                <w:b/>
                <w:kern w:val="36"/>
              </w:rPr>
              <w:t xml:space="preserve"> сельсовет Бессоновского района Пензенской области»</w:t>
            </w:r>
          </w:p>
          <w:p w:rsidR="002E3FAF" w:rsidRPr="002E3FAF" w:rsidRDefault="002E3FAF" w:rsidP="002E3FAF">
            <w:pPr>
              <w:outlineLvl w:val="1"/>
              <w:rPr>
                <w:b/>
                <w:kern w:val="36"/>
              </w:rPr>
            </w:pPr>
          </w:p>
        </w:tc>
        <w:tc>
          <w:tcPr>
            <w:tcW w:w="283" w:type="pct"/>
            <w:tcBorders>
              <w:top w:val="single" w:sz="4" w:space="0" w:color="auto"/>
              <w:left w:val="single" w:sz="4" w:space="0" w:color="auto"/>
              <w:bottom w:val="single" w:sz="4" w:space="0" w:color="auto"/>
              <w:right w:val="single" w:sz="4" w:space="0" w:color="auto"/>
            </w:tcBorders>
            <w:vAlign w:val="center"/>
          </w:tcPr>
          <w:p w:rsidR="002E3FAF" w:rsidRDefault="00C93ACB" w:rsidP="00675B05">
            <w:pPr>
              <w:jc w:val="center"/>
              <w:rPr>
                <w:b/>
                <w:bCs/>
              </w:rPr>
            </w:pPr>
            <w:r>
              <w:rPr>
                <w:b/>
                <w:bCs/>
              </w:rPr>
              <w:t>13</w:t>
            </w:r>
          </w:p>
        </w:tc>
      </w:tr>
      <w:tr w:rsidR="002E3FAF" w:rsidRPr="00AD0D0F" w:rsidTr="00675B05">
        <w:trPr>
          <w:jc w:val="center"/>
        </w:trPr>
        <w:tc>
          <w:tcPr>
            <w:tcW w:w="4717" w:type="pct"/>
            <w:tcBorders>
              <w:top w:val="single" w:sz="4" w:space="0" w:color="auto"/>
              <w:left w:val="single" w:sz="4" w:space="0" w:color="auto"/>
              <w:bottom w:val="single" w:sz="4" w:space="0" w:color="auto"/>
              <w:right w:val="single" w:sz="4" w:space="0" w:color="auto"/>
            </w:tcBorders>
          </w:tcPr>
          <w:p w:rsidR="002E3FAF" w:rsidRPr="002E3FAF" w:rsidRDefault="002E3FAF" w:rsidP="00675B05">
            <w:pPr>
              <w:outlineLvl w:val="1"/>
              <w:rPr>
                <w:b/>
                <w:kern w:val="36"/>
              </w:rPr>
            </w:pPr>
            <w:r w:rsidRPr="002E3FAF">
              <w:rPr>
                <w:b/>
                <w:kern w:val="36"/>
              </w:rPr>
              <w:t xml:space="preserve">Протокол проведения публичных слушаний в с. </w:t>
            </w:r>
            <w:r>
              <w:rPr>
                <w:b/>
                <w:kern w:val="36"/>
              </w:rPr>
              <w:t>Бакшеевка</w:t>
            </w:r>
            <w:r w:rsidRPr="002E3FAF">
              <w:rPr>
                <w:b/>
                <w:kern w:val="36"/>
              </w:rPr>
              <w:t xml:space="preserve"> на тему: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 от 30.08.2019 года</w:t>
            </w:r>
          </w:p>
        </w:tc>
        <w:tc>
          <w:tcPr>
            <w:tcW w:w="283" w:type="pct"/>
            <w:tcBorders>
              <w:top w:val="single" w:sz="4" w:space="0" w:color="auto"/>
              <w:left w:val="single" w:sz="4" w:space="0" w:color="auto"/>
              <w:bottom w:val="single" w:sz="4" w:space="0" w:color="auto"/>
              <w:right w:val="single" w:sz="4" w:space="0" w:color="auto"/>
            </w:tcBorders>
            <w:vAlign w:val="center"/>
          </w:tcPr>
          <w:p w:rsidR="002E3FAF" w:rsidRPr="00AD0D0F" w:rsidRDefault="00F20F88" w:rsidP="00675B05">
            <w:pPr>
              <w:jc w:val="center"/>
              <w:rPr>
                <w:b/>
                <w:bCs/>
              </w:rPr>
            </w:pPr>
            <w:r>
              <w:rPr>
                <w:b/>
                <w:bCs/>
              </w:rPr>
              <w:t>14</w:t>
            </w:r>
          </w:p>
        </w:tc>
      </w:tr>
      <w:tr w:rsidR="002E3FAF" w:rsidTr="00675B05">
        <w:trPr>
          <w:jc w:val="center"/>
        </w:trPr>
        <w:tc>
          <w:tcPr>
            <w:tcW w:w="4717" w:type="pct"/>
            <w:tcBorders>
              <w:top w:val="single" w:sz="4" w:space="0" w:color="auto"/>
              <w:left w:val="single" w:sz="4" w:space="0" w:color="auto"/>
              <w:bottom w:val="single" w:sz="4" w:space="0" w:color="auto"/>
              <w:right w:val="single" w:sz="4" w:space="0" w:color="auto"/>
            </w:tcBorders>
          </w:tcPr>
          <w:p w:rsidR="002E3FAF" w:rsidRPr="00DB18B8" w:rsidRDefault="002E3FAF" w:rsidP="00675B05">
            <w:pPr>
              <w:outlineLvl w:val="1"/>
              <w:rPr>
                <w:b/>
                <w:kern w:val="36"/>
              </w:rPr>
            </w:pPr>
            <w:r w:rsidRPr="00DB18B8">
              <w:rPr>
                <w:b/>
                <w:kern w:val="36"/>
              </w:rPr>
              <w:t xml:space="preserve">Заключение о результатах </w:t>
            </w:r>
            <w:r w:rsidRPr="002E3FAF">
              <w:rPr>
                <w:b/>
                <w:kern w:val="36"/>
              </w:rPr>
              <w:t xml:space="preserve">публичных слушаний в с. </w:t>
            </w:r>
            <w:r>
              <w:rPr>
                <w:b/>
                <w:kern w:val="36"/>
              </w:rPr>
              <w:t>Бакшеевка</w:t>
            </w:r>
            <w:r w:rsidRPr="00DB18B8">
              <w:rPr>
                <w:b/>
                <w:kern w:val="36"/>
              </w:rPr>
              <w:t xml:space="preserve"> </w:t>
            </w:r>
            <w:r w:rsidRPr="002E3FAF">
              <w:rPr>
                <w:b/>
                <w:kern w:val="36"/>
              </w:rPr>
              <w:t xml:space="preserve">на тему: «Рассмотрение проекта внесения изменений в Генеральный план муниципального образования </w:t>
            </w:r>
            <w:r>
              <w:rPr>
                <w:b/>
                <w:kern w:val="36"/>
              </w:rPr>
              <w:t>Степановский</w:t>
            </w:r>
            <w:r w:rsidRPr="002E3FAF">
              <w:rPr>
                <w:b/>
                <w:kern w:val="36"/>
              </w:rPr>
              <w:t xml:space="preserve"> сельсовет Бессоновского района Пензенской области»</w:t>
            </w:r>
          </w:p>
          <w:p w:rsidR="002E3FAF" w:rsidRPr="002E3FAF" w:rsidRDefault="002E3FAF" w:rsidP="00675B05">
            <w:pPr>
              <w:outlineLvl w:val="1"/>
              <w:rPr>
                <w:b/>
                <w:kern w:val="36"/>
              </w:rPr>
            </w:pPr>
          </w:p>
        </w:tc>
        <w:tc>
          <w:tcPr>
            <w:tcW w:w="283" w:type="pct"/>
            <w:tcBorders>
              <w:top w:val="single" w:sz="4" w:space="0" w:color="auto"/>
              <w:left w:val="single" w:sz="4" w:space="0" w:color="auto"/>
              <w:bottom w:val="single" w:sz="4" w:space="0" w:color="auto"/>
              <w:right w:val="single" w:sz="4" w:space="0" w:color="auto"/>
            </w:tcBorders>
            <w:vAlign w:val="center"/>
          </w:tcPr>
          <w:p w:rsidR="002E3FAF" w:rsidRDefault="00F20F88" w:rsidP="00675B05">
            <w:pPr>
              <w:jc w:val="center"/>
              <w:rPr>
                <w:b/>
                <w:bCs/>
              </w:rPr>
            </w:pPr>
            <w:r>
              <w:rPr>
                <w:b/>
                <w:bCs/>
              </w:rPr>
              <w:t>16</w:t>
            </w:r>
          </w:p>
        </w:tc>
      </w:tr>
    </w:tbl>
    <w:p w:rsidR="002E3FAF" w:rsidRDefault="002E3FAF" w:rsidP="002E3FAF">
      <w:pPr>
        <w:pStyle w:val="afe"/>
        <w:rPr>
          <w:b/>
          <w:bCs/>
          <w:sz w:val="28"/>
        </w:rPr>
      </w:pPr>
    </w:p>
    <w:p w:rsidR="004325BF" w:rsidRDefault="004325BF" w:rsidP="00133C51">
      <w:pPr>
        <w:pStyle w:val="afe"/>
        <w:rPr>
          <w:b/>
          <w:bCs/>
          <w:sz w:val="28"/>
        </w:rPr>
      </w:pPr>
    </w:p>
    <w:p w:rsidR="00100904" w:rsidRDefault="00100904" w:rsidP="00133C51">
      <w:pPr>
        <w:pStyle w:val="afe"/>
        <w:rPr>
          <w:b/>
          <w:bCs/>
          <w:sz w:val="28"/>
        </w:rPr>
      </w:pPr>
    </w:p>
    <w:p w:rsidR="00100904" w:rsidRDefault="00100904" w:rsidP="00133C51">
      <w:pPr>
        <w:pStyle w:val="afe"/>
        <w:rPr>
          <w:b/>
          <w:bCs/>
          <w:sz w:val="28"/>
        </w:rPr>
      </w:pPr>
    </w:p>
    <w:p w:rsidR="00100904" w:rsidRDefault="00100904" w:rsidP="00133C51">
      <w:pPr>
        <w:pStyle w:val="afe"/>
        <w:rPr>
          <w:b/>
          <w:bCs/>
          <w:sz w:val="28"/>
        </w:rPr>
      </w:pPr>
    </w:p>
    <w:p w:rsidR="00100904" w:rsidRDefault="00100904"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2E3FAF" w:rsidRPr="002E3FAF" w:rsidRDefault="002E3FAF" w:rsidP="002E3FAF">
      <w:pPr>
        <w:jc w:val="center"/>
        <w:rPr>
          <w:b/>
          <w:bCs/>
        </w:rPr>
      </w:pPr>
      <w:r w:rsidRPr="002E3FAF">
        <w:rPr>
          <w:b/>
          <w:bCs/>
        </w:rPr>
        <w:lastRenderedPageBreak/>
        <w:t>Протокол</w:t>
      </w:r>
    </w:p>
    <w:p w:rsidR="002E3FAF" w:rsidRPr="002E3FAF" w:rsidRDefault="002E3FAF" w:rsidP="002E3FAF">
      <w:pPr>
        <w:pStyle w:val="a1"/>
        <w:jc w:val="center"/>
        <w:rPr>
          <w:b/>
          <w:bCs/>
        </w:rPr>
      </w:pPr>
      <w:r w:rsidRPr="002E3FAF">
        <w:rPr>
          <w:b/>
          <w:bCs/>
        </w:rPr>
        <w:t>проведения публичных слушаний в с. Степановка</w:t>
      </w:r>
    </w:p>
    <w:p w:rsidR="002E3FAF" w:rsidRPr="002E3FAF" w:rsidRDefault="002E3FAF" w:rsidP="002E3FAF">
      <w:pPr>
        <w:pStyle w:val="a1"/>
        <w:jc w:val="center"/>
        <w:rPr>
          <w:b/>
          <w:bCs/>
        </w:rPr>
      </w:pPr>
      <w:r w:rsidRPr="002E3FAF">
        <w:rPr>
          <w:b/>
          <w:bCs/>
        </w:rPr>
        <w:t>на тему:</w:t>
      </w:r>
      <w:r w:rsidRPr="002E3FAF">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2E3FAF" w:rsidRPr="002E3FAF" w:rsidRDefault="002E3FAF" w:rsidP="002E3FAF">
      <w:pPr>
        <w:pStyle w:val="a1"/>
        <w:jc w:val="right"/>
      </w:pPr>
    </w:p>
    <w:p w:rsidR="002E3FAF" w:rsidRPr="002E3FAF" w:rsidRDefault="002E3FAF" w:rsidP="002E3FAF">
      <w:pPr>
        <w:pStyle w:val="a1"/>
        <w:tabs>
          <w:tab w:val="left" w:pos="285"/>
          <w:tab w:val="right" w:pos="9355"/>
        </w:tabs>
        <w:rPr>
          <w:b/>
        </w:rPr>
      </w:pPr>
      <w:r w:rsidRPr="002E3FAF">
        <w:tab/>
      </w:r>
      <w:r w:rsidRPr="002E3FAF">
        <w:rPr>
          <w:b/>
        </w:rPr>
        <w:t>с. Степановка</w:t>
      </w:r>
      <w:r w:rsidRPr="002E3FAF">
        <w:rPr>
          <w:b/>
        </w:rPr>
        <w:tab/>
        <w:t>от 27 августа 2019г.</w:t>
      </w:r>
    </w:p>
    <w:p w:rsidR="002E3FAF" w:rsidRPr="002E3FAF" w:rsidRDefault="002E3FAF" w:rsidP="002E3FAF">
      <w:pPr>
        <w:pStyle w:val="a1"/>
        <w:tabs>
          <w:tab w:val="left" w:pos="7845"/>
        </w:tabs>
        <w:rPr>
          <w:b/>
        </w:rPr>
      </w:pPr>
      <w:r w:rsidRPr="002E3FAF">
        <w:rPr>
          <w:b/>
        </w:rPr>
        <w:t xml:space="preserve">   ул. Дорожная, 47А                                                                             9 ч. 00 мин.</w:t>
      </w:r>
    </w:p>
    <w:p w:rsidR="002E3FAF" w:rsidRPr="002E3FAF" w:rsidRDefault="002E3FAF" w:rsidP="002E3FAF">
      <w:pPr>
        <w:pStyle w:val="a1"/>
        <w:rPr>
          <w:b/>
          <w:bCs/>
        </w:rPr>
      </w:pPr>
    </w:p>
    <w:p w:rsidR="002E3FAF" w:rsidRPr="002E3FAF" w:rsidRDefault="002E3FAF" w:rsidP="002E3FAF">
      <w:pPr>
        <w:pStyle w:val="a1"/>
        <w:rPr>
          <w:b/>
          <w:bCs/>
        </w:rPr>
      </w:pPr>
      <w:r w:rsidRPr="002E3FAF">
        <w:rPr>
          <w:b/>
          <w:bCs/>
        </w:rPr>
        <w:t>Присутствовали:</w:t>
      </w:r>
    </w:p>
    <w:p w:rsidR="002E3FAF" w:rsidRPr="002E3FAF" w:rsidRDefault="002E3FAF" w:rsidP="002E3FAF">
      <w:pPr>
        <w:spacing w:before="100" w:beforeAutospacing="1" w:after="100" w:afterAutospacing="1"/>
        <w:jc w:val="both"/>
      </w:pPr>
      <w:r w:rsidRPr="002E3FAF">
        <w:t>- Члены комиссии по проведению публичных слушаний:</w:t>
      </w:r>
    </w:p>
    <w:tbl>
      <w:tblPr>
        <w:tblW w:w="9195" w:type="dxa"/>
        <w:jc w:val="center"/>
        <w:tblCellSpacing w:w="0" w:type="dxa"/>
        <w:tblCellMar>
          <w:left w:w="0" w:type="dxa"/>
          <w:right w:w="0" w:type="dxa"/>
        </w:tblCellMar>
        <w:tblLook w:val="04A0"/>
      </w:tblPr>
      <w:tblGrid>
        <w:gridCol w:w="3060"/>
        <w:gridCol w:w="287"/>
        <w:gridCol w:w="5848"/>
      </w:tblGrid>
      <w:tr w:rsidR="002E3FAF" w:rsidRPr="002E3FAF" w:rsidTr="00675B05">
        <w:trPr>
          <w:trHeight w:val="858"/>
          <w:tblCellSpacing w:w="0" w:type="dxa"/>
          <w:jc w:val="center"/>
        </w:trPr>
        <w:tc>
          <w:tcPr>
            <w:tcW w:w="3060" w:type="dxa"/>
          </w:tcPr>
          <w:p w:rsidR="002E3FAF" w:rsidRPr="002E3FAF" w:rsidRDefault="002E3FAF" w:rsidP="00675B05">
            <w:pPr>
              <w:ind w:left="180"/>
            </w:pPr>
            <w:r w:rsidRPr="002E3FAF">
              <w:t>Шуляк Ирина Владимировна</w:t>
            </w:r>
          </w:p>
        </w:tc>
        <w:tc>
          <w:tcPr>
            <w:tcW w:w="287" w:type="dxa"/>
          </w:tcPr>
          <w:p w:rsidR="002E3FAF" w:rsidRPr="002E3FAF" w:rsidRDefault="002E3FAF" w:rsidP="00675B05">
            <w:pPr>
              <w:jc w:val="center"/>
            </w:pPr>
            <w:r w:rsidRPr="002E3FAF">
              <w:t>-</w:t>
            </w:r>
          </w:p>
        </w:tc>
        <w:tc>
          <w:tcPr>
            <w:tcW w:w="5848" w:type="dxa"/>
          </w:tcPr>
          <w:p w:rsidR="002E3FAF" w:rsidRPr="002E3FAF" w:rsidRDefault="002E3FAF" w:rsidP="00675B05">
            <w:pPr>
              <w:ind w:left="253"/>
            </w:pPr>
            <w:r w:rsidRPr="002E3FAF">
              <w:t xml:space="preserve">Начальник отдела градостроительства, главный архитектор района - заместитель председателя </w:t>
            </w:r>
          </w:p>
          <w:p w:rsidR="002E3FAF" w:rsidRPr="002E3FAF" w:rsidRDefault="002E3FAF" w:rsidP="00675B05">
            <w:pPr>
              <w:ind w:left="253"/>
            </w:pPr>
          </w:p>
        </w:tc>
      </w:tr>
      <w:tr w:rsidR="002E3FAF" w:rsidRPr="002E3FAF" w:rsidTr="00675B05">
        <w:trPr>
          <w:trHeight w:val="958"/>
          <w:tblCellSpacing w:w="0" w:type="dxa"/>
          <w:jc w:val="center"/>
        </w:trPr>
        <w:tc>
          <w:tcPr>
            <w:tcW w:w="3060" w:type="dxa"/>
          </w:tcPr>
          <w:p w:rsidR="002E3FAF" w:rsidRPr="002E3FAF" w:rsidRDefault="002E3FAF" w:rsidP="00675B05">
            <w:pPr>
              <w:ind w:left="180"/>
            </w:pPr>
            <w:r w:rsidRPr="002E3FAF">
              <w:t>Валькова Елена Владимировна</w:t>
            </w:r>
          </w:p>
          <w:p w:rsidR="002E3FAF" w:rsidRPr="002E3FAF" w:rsidRDefault="002E3FAF" w:rsidP="00675B05">
            <w:pPr>
              <w:ind w:left="180"/>
            </w:pPr>
          </w:p>
        </w:tc>
        <w:tc>
          <w:tcPr>
            <w:tcW w:w="287" w:type="dxa"/>
          </w:tcPr>
          <w:p w:rsidR="002E3FAF" w:rsidRPr="002E3FAF" w:rsidRDefault="002E3FAF" w:rsidP="00675B05">
            <w:pPr>
              <w:jc w:val="center"/>
            </w:pPr>
            <w:r w:rsidRPr="002E3FAF">
              <w:t>-</w:t>
            </w:r>
          </w:p>
        </w:tc>
        <w:tc>
          <w:tcPr>
            <w:tcW w:w="5848" w:type="dxa"/>
          </w:tcPr>
          <w:p w:rsidR="002E3FAF" w:rsidRPr="002E3FAF" w:rsidRDefault="002E3FAF" w:rsidP="00675B05">
            <w:pPr>
              <w:ind w:left="253"/>
            </w:pPr>
            <w:r w:rsidRPr="002E3FAF">
              <w:t xml:space="preserve">Ведущий эксперт по вопросам архитектуры и оформлению градостроительной документации – секретарь </w:t>
            </w:r>
          </w:p>
        </w:tc>
      </w:tr>
      <w:tr w:rsidR="002E3FAF" w:rsidRPr="002E3FAF" w:rsidTr="00675B05">
        <w:trPr>
          <w:trHeight w:val="419"/>
          <w:tblCellSpacing w:w="0" w:type="dxa"/>
          <w:jc w:val="center"/>
        </w:trPr>
        <w:tc>
          <w:tcPr>
            <w:tcW w:w="3060" w:type="dxa"/>
          </w:tcPr>
          <w:p w:rsidR="002E3FAF" w:rsidRPr="002E3FAF" w:rsidRDefault="002E3FAF" w:rsidP="00675B05">
            <w:pPr>
              <w:ind w:left="180"/>
            </w:pPr>
          </w:p>
        </w:tc>
        <w:tc>
          <w:tcPr>
            <w:tcW w:w="287" w:type="dxa"/>
          </w:tcPr>
          <w:p w:rsidR="002E3FAF" w:rsidRPr="002E3FAF" w:rsidRDefault="002E3FAF" w:rsidP="00675B05">
            <w:pPr>
              <w:jc w:val="center"/>
            </w:pPr>
          </w:p>
        </w:tc>
        <w:tc>
          <w:tcPr>
            <w:tcW w:w="5848" w:type="dxa"/>
          </w:tcPr>
          <w:p w:rsidR="002E3FAF" w:rsidRPr="002E3FAF" w:rsidRDefault="002E3FAF" w:rsidP="00675B05">
            <w:pPr>
              <w:ind w:left="253"/>
            </w:pPr>
          </w:p>
        </w:tc>
      </w:tr>
      <w:tr w:rsidR="002E3FAF" w:rsidRPr="002E3FAF" w:rsidTr="00675B05">
        <w:trPr>
          <w:trHeight w:val="1155"/>
          <w:tblCellSpacing w:w="0" w:type="dxa"/>
          <w:jc w:val="center"/>
        </w:trPr>
        <w:tc>
          <w:tcPr>
            <w:tcW w:w="3060" w:type="dxa"/>
          </w:tcPr>
          <w:p w:rsidR="002E3FAF" w:rsidRPr="002E3FAF" w:rsidRDefault="002E3FAF" w:rsidP="00675B05">
            <w:pPr>
              <w:ind w:left="180"/>
            </w:pPr>
            <w:r w:rsidRPr="002E3FAF">
              <w:t>Кузечкин Сергей Александрович</w:t>
            </w:r>
          </w:p>
        </w:tc>
        <w:tc>
          <w:tcPr>
            <w:tcW w:w="287" w:type="dxa"/>
          </w:tcPr>
          <w:p w:rsidR="002E3FAF" w:rsidRPr="002E3FAF" w:rsidRDefault="002E3FAF" w:rsidP="00675B05">
            <w:pPr>
              <w:jc w:val="center"/>
            </w:pPr>
            <w:r w:rsidRPr="002E3FAF">
              <w:t>-</w:t>
            </w:r>
          </w:p>
        </w:tc>
        <w:tc>
          <w:tcPr>
            <w:tcW w:w="5848" w:type="dxa"/>
          </w:tcPr>
          <w:p w:rsidR="002E3FAF" w:rsidRPr="002E3FAF" w:rsidRDefault="002E3FAF" w:rsidP="00675B05">
            <w:pPr>
              <w:ind w:left="253"/>
            </w:pPr>
            <w:r w:rsidRPr="002E3FAF">
              <w:t>Начальник юридического отдела администрации</w:t>
            </w:r>
          </w:p>
          <w:p w:rsidR="002E3FAF" w:rsidRPr="002E3FAF" w:rsidRDefault="002E3FAF" w:rsidP="00675B05">
            <w:pPr>
              <w:ind w:left="253"/>
            </w:pPr>
          </w:p>
        </w:tc>
      </w:tr>
      <w:tr w:rsidR="002E3FAF" w:rsidRPr="002E3FAF" w:rsidTr="00675B05">
        <w:trPr>
          <w:trHeight w:val="572"/>
          <w:tblCellSpacing w:w="0" w:type="dxa"/>
          <w:jc w:val="center"/>
        </w:trPr>
        <w:tc>
          <w:tcPr>
            <w:tcW w:w="3060" w:type="dxa"/>
          </w:tcPr>
          <w:p w:rsidR="002E3FAF" w:rsidRPr="002E3FAF" w:rsidRDefault="002E3FAF" w:rsidP="00675B05">
            <w:pPr>
              <w:ind w:left="180"/>
            </w:pPr>
            <w:r w:rsidRPr="002E3FAF">
              <w:t>Ачинова Людмила Геннадьевна</w:t>
            </w:r>
          </w:p>
          <w:p w:rsidR="002E3FAF" w:rsidRPr="002E3FAF" w:rsidRDefault="002E3FAF" w:rsidP="00675B05">
            <w:pPr>
              <w:ind w:left="180"/>
            </w:pPr>
          </w:p>
        </w:tc>
        <w:tc>
          <w:tcPr>
            <w:tcW w:w="287" w:type="dxa"/>
          </w:tcPr>
          <w:p w:rsidR="002E3FAF" w:rsidRPr="002E3FAF" w:rsidRDefault="002E3FAF" w:rsidP="00675B05">
            <w:pPr>
              <w:jc w:val="center"/>
            </w:pPr>
            <w:r w:rsidRPr="002E3FAF">
              <w:t>-</w:t>
            </w:r>
          </w:p>
        </w:tc>
        <w:tc>
          <w:tcPr>
            <w:tcW w:w="5848" w:type="dxa"/>
          </w:tcPr>
          <w:p w:rsidR="002E3FAF" w:rsidRPr="002E3FAF" w:rsidRDefault="002E3FAF" w:rsidP="00675B05">
            <w:pPr>
              <w:ind w:left="253"/>
            </w:pPr>
            <w:r w:rsidRPr="002E3FAF">
              <w:t xml:space="preserve">Начальник отдела ЖКХ </w:t>
            </w:r>
          </w:p>
        </w:tc>
      </w:tr>
      <w:tr w:rsidR="002E3FAF" w:rsidRPr="002E3FAF" w:rsidTr="00675B05">
        <w:trPr>
          <w:trHeight w:val="558"/>
          <w:tblCellSpacing w:w="0" w:type="dxa"/>
          <w:jc w:val="center"/>
        </w:trPr>
        <w:tc>
          <w:tcPr>
            <w:tcW w:w="3060" w:type="dxa"/>
          </w:tcPr>
          <w:p w:rsidR="002E3FAF" w:rsidRPr="002E3FAF" w:rsidRDefault="002E3FAF" w:rsidP="00675B05">
            <w:pPr>
              <w:ind w:left="180"/>
            </w:pPr>
            <w:r w:rsidRPr="002E3FAF">
              <w:t>Денискин Андрей Иванович</w:t>
            </w:r>
          </w:p>
        </w:tc>
        <w:tc>
          <w:tcPr>
            <w:tcW w:w="287" w:type="dxa"/>
          </w:tcPr>
          <w:p w:rsidR="002E3FAF" w:rsidRPr="002E3FAF" w:rsidRDefault="002E3FAF" w:rsidP="00675B05">
            <w:pPr>
              <w:jc w:val="center"/>
            </w:pPr>
            <w:r w:rsidRPr="002E3FAF">
              <w:t>-</w:t>
            </w:r>
          </w:p>
        </w:tc>
        <w:tc>
          <w:tcPr>
            <w:tcW w:w="5848" w:type="dxa"/>
          </w:tcPr>
          <w:p w:rsidR="002E3FAF" w:rsidRPr="002E3FAF" w:rsidRDefault="002E3FAF" w:rsidP="00675B05">
            <w:pPr>
              <w:ind w:left="253"/>
            </w:pPr>
            <w:r w:rsidRPr="002E3FAF">
              <w:t>Глава администрации Степановского сельсовета Бессоновского района</w:t>
            </w:r>
          </w:p>
        </w:tc>
      </w:tr>
    </w:tbl>
    <w:p w:rsidR="002E3FAF" w:rsidRPr="002E3FAF" w:rsidRDefault="002E3FAF" w:rsidP="002E3FAF">
      <w:pPr>
        <w:tabs>
          <w:tab w:val="left" w:pos="3975"/>
        </w:tabs>
        <w:jc w:val="both"/>
        <w:rPr>
          <w:bCs/>
        </w:rPr>
      </w:pPr>
    </w:p>
    <w:p w:rsidR="002E3FAF" w:rsidRPr="002E3FAF" w:rsidRDefault="002E3FAF" w:rsidP="002E3FAF">
      <w:pPr>
        <w:tabs>
          <w:tab w:val="left" w:pos="3975"/>
        </w:tabs>
        <w:jc w:val="both"/>
        <w:rPr>
          <w:bCs/>
        </w:rPr>
      </w:pPr>
    </w:p>
    <w:p w:rsidR="002E3FAF" w:rsidRPr="002E3FAF" w:rsidRDefault="002E3FAF" w:rsidP="002E3FAF">
      <w:pPr>
        <w:tabs>
          <w:tab w:val="left" w:pos="3975"/>
        </w:tabs>
        <w:jc w:val="both"/>
        <w:rPr>
          <w:bCs/>
        </w:rPr>
      </w:pPr>
    </w:p>
    <w:p w:rsidR="002E3FAF" w:rsidRPr="002E3FAF" w:rsidRDefault="002E3FAF" w:rsidP="002E3FAF">
      <w:pPr>
        <w:numPr>
          <w:ilvl w:val="0"/>
          <w:numId w:val="35"/>
        </w:numPr>
        <w:tabs>
          <w:tab w:val="clear" w:pos="1080"/>
          <w:tab w:val="num" w:pos="540"/>
        </w:tabs>
        <w:suppressAutoHyphens/>
        <w:ind w:left="360"/>
        <w:jc w:val="both"/>
        <w:rPr>
          <w:bCs/>
        </w:rPr>
      </w:pPr>
      <w:r w:rsidRPr="002E3FAF">
        <w:rPr>
          <w:bCs/>
        </w:rPr>
        <w:t>Жители и собственники земельных участков, заинтересованные в изменении Генерального плана Степановского сельсовета (согласно регистрационного листа)</w:t>
      </w:r>
    </w:p>
    <w:p w:rsidR="002E3FAF" w:rsidRPr="002E3FAF" w:rsidRDefault="002E3FAF" w:rsidP="002E3FAF">
      <w:pPr>
        <w:tabs>
          <w:tab w:val="left" w:pos="3975"/>
        </w:tabs>
        <w:jc w:val="both"/>
        <w:rPr>
          <w:bCs/>
        </w:rPr>
      </w:pPr>
    </w:p>
    <w:p w:rsidR="002E3FAF" w:rsidRPr="002E3FAF" w:rsidRDefault="002E3FAF" w:rsidP="002E3FAF">
      <w:pPr>
        <w:jc w:val="center"/>
        <w:rPr>
          <w:b/>
          <w:bCs/>
        </w:rPr>
      </w:pPr>
    </w:p>
    <w:p w:rsidR="002E3FAF" w:rsidRPr="002E3FAF" w:rsidRDefault="002E3FAF" w:rsidP="002E3FAF">
      <w:pPr>
        <w:jc w:val="center"/>
        <w:rPr>
          <w:b/>
          <w:bCs/>
        </w:rPr>
      </w:pPr>
      <w:r w:rsidRPr="002E3FAF">
        <w:rPr>
          <w:b/>
          <w:bCs/>
        </w:rPr>
        <w:t>Повестка дня:</w:t>
      </w:r>
    </w:p>
    <w:p w:rsidR="002E3FAF" w:rsidRPr="002E3FAF" w:rsidRDefault="002E3FAF" w:rsidP="002E3FAF">
      <w:pPr>
        <w:pStyle w:val="a1"/>
      </w:pPr>
    </w:p>
    <w:p w:rsidR="002E3FAF" w:rsidRPr="002E3FAF" w:rsidRDefault="002E3FAF" w:rsidP="002E3FAF">
      <w:pPr>
        <w:pStyle w:val="a1"/>
        <w:widowControl/>
        <w:numPr>
          <w:ilvl w:val="0"/>
          <w:numId w:val="33"/>
        </w:numPr>
        <w:tabs>
          <w:tab w:val="left" w:pos="720"/>
        </w:tabs>
        <w:spacing w:after="0"/>
        <w:jc w:val="both"/>
      </w:pPr>
      <w:r w:rsidRPr="002E3FAF">
        <w:t>Обсуждение темы «проект Генерального плана муниципального образования Степановский сельсовет Бессоновского района Пензенской области (далее проект).</w:t>
      </w:r>
    </w:p>
    <w:p w:rsidR="002E3FAF" w:rsidRPr="002E3FAF" w:rsidRDefault="002E3FAF" w:rsidP="002E3FAF">
      <w:pPr>
        <w:pStyle w:val="a1"/>
        <w:ind w:left="360"/>
      </w:pPr>
    </w:p>
    <w:p w:rsidR="002E3FAF" w:rsidRPr="002E3FAF" w:rsidRDefault="002E3FAF" w:rsidP="002E3FAF">
      <w:pPr>
        <w:pStyle w:val="a1"/>
        <w:ind w:left="360"/>
      </w:pPr>
    </w:p>
    <w:p w:rsidR="002E3FAF" w:rsidRPr="002E3FAF" w:rsidRDefault="002E3FAF" w:rsidP="002E3FAF">
      <w:pPr>
        <w:pStyle w:val="a1"/>
        <w:ind w:left="360"/>
      </w:pPr>
    </w:p>
    <w:p w:rsidR="002E3FAF" w:rsidRPr="002E3FAF" w:rsidRDefault="002E3FAF" w:rsidP="002E3FAF">
      <w:pPr>
        <w:pStyle w:val="a1"/>
      </w:pPr>
    </w:p>
    <w:p w:rsidR="002E3FAF" w:rsidRPr="002E3FAF" w:rsidRDefault="002E3FAF" w:rsidP="002E3FAF">
      <w:pPr>
        <w:pStyle w:val="a1"/>
      </w:pPr>
    </w:p>
    <w:p w:rsidR="002E3FAF" w:rsidRPr="002E3FAF" w:rsidRDefault="002E3FAF" w:rsidP="002E3FAF">
      <w:pPr>
        <w:pStyle w:val="a1"/>
        <w:ind w:left="426" w:hanging="426"/>
        <w:jc w:val="both"/>
        <w:rPr>
          <w:b/>
          <w:bCs/>
        </w:rPr>
      </w:pPr>
      <w:r w:rsidRPr="002E3FAF">
        <w:rPr>
          <w:b/>
          <w:bCs/>
        </w:rPr>
        <w:lastRenderedPageBreak/>
        <w:t xml:space="preserve">Выступали: </w:t>
      </w:r>
    </w:p>
    <w:p w:rsidR="002E3FAF" w:rsidRPr="002E3FAF" w:rsidRDefault="002E3FAF" w:rsidP="002E3FAF">
      <w:pPr>
        <w:pStyle w:val="a1"/>
        <w:widowControl/>
        <w:numPr>
          <w:ilvl w:val="0"/>
          <w:numId w:val="30"/>
        </w:numPr>
        <w:tabs>
          <w:tab w:val="clear" w:pos="840"/>
        </w:tabs>
        <w:spacing w:after="0"/>
        <w:ind w:left="0" w:firstLine="360"/>
        <w:jc w:val="both"/>
      </w:pPr>
      <w:r w:rsidRPr="002E3FAF">
        <w:t xml:space="preserve">Шуляк И.В. - ведущая публичных слушаний – ознакомила присутствующих с повесткой дня, разъяснила необходимость проведения публичных слушаний, после чего кратко изложила суть вносимых изменений. </w:t>
      </w:r>
    </w:p>
    <w:p w:rsidR="002E3FAF" w:rsidRPr="002E3FAF" w:rsidRDefault="002E3FAF" w:rsidP="002E3FAF">
      <w:pPr>
        <w:pStyle w:val="a1"/>
        <w:jc w:val="both"/>
      </w:pPr>
      <w:r w:rsidRPr="002E3FAF">
        <w:t xml:space="preserve">           Целью внесения изменений в Генеральный план Степановского сельсовета Бессоновского района Пензенской области является устранение проблем с территориальными зонами,  с функциональными зонами, с целью с постановкой на кадастровый учет и дальнейшего использования в работе земельных участков. Основные проблемы по Степановскому сельсовету это лесной фонд, который сейчас ставится на кадастровый учет, также проблемный участок Бакшеевка. Проектом генерального плана предусмотрен вывод из лесного фонда земель населенного пункта, с целью постановкой на кадастровый учет. По картам лесфонда  РФ часть лесных участков попадает на земли населенных пунктов, соответственно генеральным планом выводим из лесфонда эти земли, так как по картам 1969 года  и позднее  границы населенных пунктов были утверждены такие, как они показаны на генеральном плане. Далее уточнение земель сельхоз назначения, так как в предыдущем генеральном плане была допущена ошибка, повлекшая за собой внесение в границы населенных пунктов земель сельхоз назначения, которые находятся в аренде и соответственно с тем, что постановка на кадастровый учет была не возможна в той части, в которой они были внесены в генеральный план и на основании этого генерального плана уточняем эти границы, приводим в соответствие со сведениями с единой государственной кадастровой службой. После анализа получилась такая ситуация, что  планируемое жилье не предусмотрено в Степановском сельсовете, соответственно объектов местного значения новых у нас не предусмотрено. Проектом предусмотрено размещение  объекта регионального значения мусороперерабатывающий завод по технологии Маг Груп, экологически чистый завод. Все остальное - это приведение в соответствие норм проектирования и единого государственного реестра недвижимости, постановка зон на кадастровый учет, чтобы люди могли пользоваться земельными участками, поставить на кадастровый учет свои здания и дальше смотреть на развитие данного сельсовета.</w:t>
      </w:r>
    </w:p>
    <w:p w:rsidR="002E3FAF" w:rsidRPr="002E3FAF" w:rsidRDefault="002E3FAF" w:rsidP="002E3FAF">
      <w:pPr>
        <w:pStyle w:val="a1"/>
        <w:jc w:val="both"/>
        <w:rPr>
          <w:color w:val="000000"/>
        </w:rPr>
      </w:pPr>
      <w:r w:rsidRPr="002E3FAF">
        <w:t xml:space="preserve">          Далее, предложила приступить к обсуждению и предоставила слово </w:t>
      </w:r>
      <w:r w:rsidRPr="002E3FAF">
        <w:rPr>
          <w:color w:val="000000"/>
        </w:rPr>
        <w:t>присутствующим.</w:t>
      </w:r>
    </w:p>
    <w:p w:rsidR="002E3FAF" w:rsidRPr="002E3FAF" w:rsidRDefault="002E3FAF" w:rsidP="002E3FAF">
      <w:pPr>
        <w:pStyle w:val="a1"/>
        <w:jc w:val="both"/>
        <w:rPr>
          <w:color w:val="000000"/>
        </w:rPr>
      </w:pPr>
      <w:r w:rsidRPr="002E3FAF">
        <w:rPr>
          <w:color w:val="000000"/>
        </w:rPr>
        <w:t xml:space="preserve">     2.Бобликов Ю.В.: Уважаемая Степановка, вы меня знаете. В 2000 году здесь вы собирались, полный зал, против того, чтобы уничтожали химическое оружие практически на том же самом месте, а именно 666 км  трассы Урал. Отсутствовал проект  предлагаемого объекта уничтожения, безопасные зоны, препараты для экстренного выведения из убийственного отравления граждан. Здесь присутствовал уважаемый Виктор Евгеньевич Малязев, который зачитал привезенный мной из государственной Думы результат слушаний, по которым по 19 пунктам было отвечено, что нет этого, что должно быть по закону. В данном случае  я, к сожалению, констатирую,  что Вас, известив по интернету, поднимите, пожалуйста, руки те, которые читали интернет об этих слушаниях (посчитал) 11 человек. Вас здесь порядка 50. Спасибо, что у нас есть интернет, ибо не в одном печатном издании такого не опубликовано. Сейчас вам в последний момент было сказано о том, что здесь будит объект, который  будит  перерабатывать мусор. Этот объект, по мнению наших уважаемых ветеранов Фадеева, Штырняева находятся на горе, от куда бьют родники, так называемые криковые болота. Там, как выяснилось,  не законно, без уведомления администрации присутствующих здесь уважаемой Шуляк Ириной Владимировной-главным архитектором были совершены действия в качестве забуривания и взятия проб. Вот так получается Вам сейчас могут рассказать о том, что может быть построен объект по переработке мусора 287 тыс. тонн в год, то есть практически каждый день по тысячи тонн мусора в день, при этом  будит еще и отводится так называемый газ </w:t>
      </w:r>
      <w:r w:rsidRPr="002E3FAF">
        <w:rPr>
          <w:color w:val="000000"/>
        </w:rPr>
        <w:lastRenderedPageBreak/>
        <w:t>свалочный, а вы знаете, что это место находится на горе, от куда  роза ветров дует на Степановку. Так вот, согласно имеющимся и я Вам оглашал ранее  отчету Министерства ЖКХ  уполномоченный по правам человека Правительством нашей области, также я ответ получил от уважаемой администрации-проект этого завода не представлялся на экспертизу государственную-раз, экологическую экспертизу он не проходил-два, публичных слушаний естественно не проходило-три. Таким образом, повторяется ситуация как в 2000 году, когда мы предложили, а давайте одобрим выделение земли под объект у которого нет ни плана ни экпертизы, ни доз допустимых, ничего. В таких обстоятельствах после совершенно правильного уточнения, что вы не будите  голосовать, зачем вас собрали, поставить жирную галочку, народ  извещенный приветствует. Я лично считаю, что здесь или использование в качестве толпы, вот все были, все знали, все согласны,  что их спрашивать, кто они такие. Ситуация сейчас гораздо лучше, через интернет 11 человек, наверное из 60 здесь присутствующих, читали про интернет, что это такое. Вот сейчас вы можете решить надо ли вам это объект, который  не прошел экспертизу, у которого нет проекта и который сейчас подсовывают, как я считаю, на экологически опасном месте с которого текут родники. Подумайте граждане. Мое предложение было против.</w:t>
      </w:r>
    </w:p>
    <w:p w:rsidR="002E3FAF" w:rsidRPr="002E3FAF" w:rsidRDefault="002E3FAF" w:rsidP="002E3FAF">
      <w:pPr>
        <w:pStyle w:val="a1"/>
        <w:jc w:val="both"/>
        <w:rPr>
          <w:color w:val="000000"/>
        </w:rPr>
      </w:pPr>
      <w:r w:rsidRPr="002E3FAF">
        <w:rPr>
          <w:color w:val="000000"/>
        </w:rPr>
        <w:t xml:space="preserve">     3. Шуляк И.В. на данное высказывание ответила следующее: Мы утверждаем сейчас генеральный план и место размещение будущего завода. На данном этапе проект не проходит ни  экспертизу, соответсвенно, ни проектная сметная документация на него не разрабатывается. На данном этапе это не предусматривается потому, что мы делаем место с учетом  того, чтобы  отгородить вас от вредного воздействия завода, то есть обеспечить  2,5 км от населенного пункта, чтобы не было никаких запахов, ни загрязнений ничего. Для того чтобы  вам немного упростить понимание этого завода, я вам пущу по рядам материал, можете с ним ознакомится (отдала смотреть материалы). Для того чтобы рекультивировать, даже то что там будит оставаться, для рекультивации предусмотрена геозащита почвы, предусмотрен дренаж с последующим отводом в очистные сооружения и постоянный мониторинг грунтовых вод. Это норвежский проект, который социально разработан для России, где  не предусмотрено деление мусора на твердый, жидкий и остальные. Он будит автоматизирован, на автоматизированном этапе будит  рассортировка этого мусора и выведение того мусора, который можно будит использовать вторично. То есть, то, что мы  не можем использовать или то, что не  пригодится для  втор сырья. Захораниваться будит по системе, будит организована подушка, которая не будит пропускать вредные вещества почвы, переработка в отстойник, очистка воды и в дальнейшем ее выброс.</w:t>
      </w:r>
    </w:p>
    <w:p w:rsidR="002E3FAF" w:rsidRPr="002E3FAF" w:rsidRDefault="002E3FAF" w:rsidP="002E3FAF">
      <w:pPr>
        <w:pStyle w:val="a1"/>
        <w:jc w:val="both"/>
        <w:rPr>
          <w:color w:val="000000"/>
        </w:rPr>
      </w:pPr>
      <w:r w:rsidRPr="002E3FAF">
        <w:rPr>
          <w:color w:val="000000"/>
        </w:rPr>
        <w:t xml:space="preserve">     4. Денискин А.И. –многим известно, что мы  с Виктором Евгеньевичем Малязевым и с Депутатом Собрания представителей района выезжали в Нижний Новгород и смотрели этот комбинат. Что я там увидел: на самом полигоне, это как захоранивается не переработанный мусор, там идет слоями  пересыпка песком. Что плохое-большое количество птиц. По комбинату: когда подъезжали, открыли форточки за 30 км, также была жаркая погода, запаха не почувствовали. Сильный запах на самом комбинате. Люди, которые там работают, без распираторов, спокойно женщины сидят, молодые даже. В принципе нет каких –то проблем. Можно еще приехать посмотреть. Это очень большая разница с Чемодановской свалкой. К чему я склоняюсь: это порядком 180 рабочих мест, мне хотелось, чтобы люди остались здесь жить, потому что, если сейчас провести мониторинг -количество населения меняется в наихудшую  сторону не из –за того, что мы здесь умираем, не остаемся жить на этой территории и у нас уже кроме федеральной трассы больше ничего не осталось на территории. Мое желание, чтобы на этой территории были рабочие места. Я не знаю этот комбинат спасет  или на оборот нас как-то разрушит, вам решать. Когда формировали команду давайте съездием. 8 человек изначально, потом как бы не получается, но опять же едим в 4.  В итоге всетаки запланировали поездку. </w:t>
      </w:r>
      <w:r w:rsidRPr="002E3FAF">
        <w:rPr>
          <w:color w:val="000000"/>
        </w:rPr>
        <w:lastRenderedPageBreak/>
        <w:t>Руководители комбината говорят, что  могут принять любое количество людей, показать, никакого секрета нету. Они перерабатывают мусор порядка одного миллиона четыреста тысяч, поступает туда мусор две тысячи тонн в сутки, если я не ошибаюсь. Нам показали и фильмы. Надо понимать, что каждый человек мусорит в сутки и куда-то это надо девать. Вот даже по Степановке нас живет здесь 1000 человек- все посадки битком, я не знаю, что с этим делать. Мы разговариваем про это: ну не у меня во дворе, ну и ладно. Здесь к речке ближе, тоже мусор кругом. Я предлагаю навести порядок на территории Пензенского региона.</w:t>
      </w:r>
    </w:p>
    <w:p w:rsidR="002E3FAF" w:rsidRPr="002E3FAF" w:rsidRDefault="002E3FAF" w:rsidP="002E3FAF">
      <w:pPr>
        <w:pStyle w:val="a1"/>
        <w:jc w:val="both"/>
        <w:rPr>
          <w:color w:val="000000"/>
        </w:rPr>
      </w:pPr>
      <w:r w:rsidRPr="002E3FAF">
        <w:rPr>
          <w:color w:val="000000"/>
        </w:rPr>
        <w:t xml:space="preserve">     5.Демьянишина Н.А.: Дело не в том, что кто-то против завода, дело в том, что место надо выбрать правильно.</w:t>
      </w:r>
    </w:p>
    <w:p w:rsidR="002E3FAF" w:rsidRPr="002E3FAF" w:rsidRDefault="002E3FAF" w:rsidP="002E3FAF">
      <w:pPr>
        <w:pStyle w:val="a1"/>
        <w:jc w:val="both"/>
        <w:rPr>
          <w:color w:val="000000"/>
        </w:rPr>
      </w:pPr>
      <w:r w:rsidRPr="002E3FAF">
        <w:rPr>
          <w:color w:val="000000"/>
        </w:rPr>
        <w:t xml:space="preserve">      6. Денискин А.И. Вот поэтому говорят что госэкспертиза, экологическая экпертиза будит, если мы этим людям не доверяем, ну тогда я не знаю. Мы говорим, что мы куда ездили и что мы видели.</w:t>
      </w:r>
    </w:p>
    <w:p w:rsidR="002E3FAF" w:rsidRPr="002E3FAF" w:rsidRDefault="002E3FAF" w:rsidP="002E3FAF">
      <w:pPr>
        <w:pStyle w:val="a1"/>
        <w:jc w:val="both"/>
        <w:rPr>
          <w:color w:val="000000"/>
        </w:rPr>
      </w:pPr>
      <w:r w:rsidRPr="002E3FAF">
        <w:rPr>
          <w:color w:val="000000"/>
        </w:rPr>
        <w:t xml:space="preserve">     7. Демьянишина Н.А.: Выглядит, что мы как будто против все этой свалки, нет, мы не против.</w:t>
      </w:r>
    </w:p>
    <w:p w:rsidR="002E3FAF" w:rsidRPr="002E3FAF" w:rsidRDefault="002E3FAF" w:rsidP="002E3FAF">
      <w:pPr>
        <w:pStyle w:val="a1"/>
        <w:jc w:val="both"/>
        <w:rPr>
          <w:color w:val="000000"/>
        </w:rPr>
      </w:pPr>
      <w:r w:rsidRPr="002E3FAF">
        <w:rPr>
          <w:color w:val="000000"/>
        </w:rPr>
        <w:t xml:space="preserve">     8. Денискин А.И.: Нет, я не говорю что кто-то против, я говорю о том, что я видел. Если ни я буду говорить, то соответственно  и вас где-то не услышат, как население.</w:t>
      </w:r>
    </w:p>
    <w:p w:rsidR="002E3FAF" w:rsidRPr="002E3FAF" w:rsidRDefault="002E3FAF" w:rsidP="002E3FAF">
      <w:pPr>
        <w:pStyle w:val="a1"/>
        <w:jc w:val="both"/>
        <w:rPr>
          <w:color w:val="000000"/>
        </w:rPr>
      </w:pPr>
      <w:r w:rsidRPr="002E3FAF">
        <w:rPr>
          <w:color w:val="000000"/>
        </w:rPr>
        <w:t xml:space="preserve">    9. Малязев В.Е.: Мы с главой ездили вместе. То, что он сказал, я однозначно подтверждаю и более того. Я вот на вас смотрю, ребят, извините, вы не знаете, что такое мусор, вы предполагаете, что будит такой завод и начнется свистопляска со всеми этими. В прошлом году по всему району пришел приказ, вернее перед чемпионатом мира, когда вся страна убирала обочины, приказ пришел и в Степановскую школу, что во главе с директором весь коллектив школы, а именно 135 человек+29 работников выходят на трассу, я сразу сказал главе администрации: ни один ученик не выйдет убирать за какими-то, извините, идиотами мусор, но выйдут учителя, взрослые люди. Вы даже не знаете и не представляете, что мы собирали по этим дорогам. Я сейчас начну повторять, слабонервным будит плохо, что приходилось нам брать. За нами очищать будит кто –нибудь, вы посмотрите, любой магазин возьмите, кто в «Сказку» ходит, мимо «Сказки» ходим и нормально. Теперь по поводу вот сейчас мы все хорохоримся, как мы отстояли территорию, которая будит использована под предполагаемый завод, на прошлом сходе попрекнули тут Андрея Ивановича, степановские, что он тут временщик. У него будит тут стоять коттедж, вот тогда бы он по- другому говорил. Я здесь живу дольше чем многие из вас, 35 лет и работаю в особом учреждении, директор школы,  человек ответственный, который отвечает за здоровье ваших детей и я знаю, что говорю. Вы, Юрий Владимирович, здесь никогда не жили и не живете, вы налетаете, шума наведете, а потом после вас  порядок наводит, грубо говоря абстрактный Малязев. Так вот, говорю о нашей поездки: примерно за 3 км мы открыли окна, я смотрел по сторонам на сколько завод напоминает о себе заранее, ни бумажек, как у нас, даже маленьких нет. То есть везет этот мусор техника настолько специализированная, что не предполагается этих потерь. Запах, извините, в миллион раз меньше, чем в некоторых в наших квартирах, я директор школы, знаю, как некоторые живут в Степановке, я  хожу по ним. А Мы сейчас говорим запах. Про птиц повторять не буду. Когда нас там встречали, я хотел вам сказать, давайте будем такими культурными, как они. Нам сказали, ребята, вы можете задавать любые вопросы. Визите нас туда, где должно быть наиболее грязно. Нас завезли, где захоронение. Мы стояли на середине карты,  где ветер дул, как вы говорите, по розе ветров, ребят не придумывайте, ну существует в Степановке роза ветров, которая командует ветрами с той стороны, когда дует от сюда, с птицефабрики, вот роза ветров, когда с Чемодановки дует, а это какая роза ветров. Вы утром выйдите обслюнявьте палец, залезьте на крышу и посмотрите от куда дует роза ветров и всегда дует она от сюда. Может, кто гости не знают, </w:t>
      </w:r>
      <w:r w:rsidRPr="002E3FAF">
        <w:rPr>
          <w:color w:val="000000"/>
        </w:rPr>
        <w:lastRenderedPageBreak/>
        <w:t>объясните, мы здесь живем, не надо придумывать, это фигура речи. Так вот, я посмотрел вокруг, на этом месте, по всем законам ветров должно быть все усеяно мусором, я насчитал два целлофановых пакета в радиусе 50 метров и 2 бумажки от конфет, больше нет ничего. Мы когда приехали в город, там скверик, сидели 2 женщины в возрасте 35 лет, я спросил их, вы здорово чувствуете запахи от завода, они сказали, незнаем, да вроде нет, ничего. Населенный пункт там, в 2 или в 3 км,  в которых там живут-претензий нет,  общественность не возникала, В чем дело. Мы все с вами знаем, Степановка село депрессивное и за эти депрессии, спросите учителей и представителей района, какой ценой школу приходится спасать, как это трудно. Мы с вами привыкли жить психологией дачника, вот Толю Соловьева знаете все, Заречного,  он мне однажды говорит, вот в Степановке народ интересный меня зовут дачником, а ко мне за молоком ходят (у него много разной скотины). Мы им на прямую говорим, организаторам завода, мы не будем спать, будем ждать от вас помощи. Нам дороги нужны, да и школе нужно держаться как-то. Не только дороги, но и инфраструктуру. Я на стороне завода.</w:t>
      </w:r>
    </w:p>
    <w:p w:rsidR="002E3FAF" w:rsidRPr="002E3FAF" w:rsidRDefault="002E3FAF" w:rsidP="002E3FAF">
      <w:pPr>
        <w:pStyle w:val="a1"/>
        <w:jc w:val="both"/>
        <w:rPr>
          <w:color w:val="000000"/>
        </w:rPr>
      </w:pPr>
      <w:r w:rsidRPr="002E3FAF">
        <w:rPr>
          <w:color w:val="000000"/>
        </w:rPr>
        <w:t xml:space="preserve">    10.Знобишин Е.П.:Я скажу от народа, просто как народ думает. Мы почему вот здесь собираемся, почему себя так ведем потому, что первая вина это ваша, вы не пришли к нам и не сказали, что у нас  здесь будит, а потом без нас, нас женили, пришли и нам малого того не просто сказали, вам слово не давали, а вы помолчите, значит заводу быть, завод будит. Здесь 150, 1000 нас будит здесь народа, заводу все равно быть, это государственная программа, он будит этот завод. Но вы придите к людям, вы же для людей его строите. Вы придете к людям в начале, объясните, покажите, что, чего, как будит, а не так, когда мы уже поднялись, почему это нам ничего не объяснили. Ладно, теперь,  ну вы на самом деле нас </w:t>
      </w:r>
      <w:r w:rsidRPr="002E3FAF">
        <w:rPr>
          <w:color w:val="000000"/>
          <w:u w:val="single"/>
        </w:rPr>
        <w:t>убедите, народ наш, что действительно будут рабочие места для нас,</w:t>
      </w:r>
      <w:r w:rsidRPr="002E3FAF">
        <w:rPr>
          <w:color w:val="000000"/>
        </w:rPr>
        <w:t xml:space="preserve"> а то будит автобус возить, Во- вторых, вы как-то начните это все подтверждать: </w:t>
      </w:r>
      <w:r w:rsidRPr="002E3FAF">
        <w:rPr>
          <w:color w:val="000000"/>
          <w:u w:val="single"/>
        </w:rPr>
        <w:t>сделайте нам дорогу, у нас столбы все световые валятся стоят, старые деревянные 60 годов</w:t>
      </w:r>
      <w:r w:rsidRPr="002E3FAF">
        <w:rPr>
          <w:color w:val="000000"/>
        </w:rPr>
        <w:t xml:space="preserve">, ну хоть как-то проявите изначально себя, чтобы мы вам поверили. Мы вам просто не верим, мы не доверяем. Мы знаем, наша расхлябность, мы виноваты в этом мусоре. </w:t>
      </w:r>
      <w:r w:rsidRPr="002E3FAF">
        <w:rPr>
          <w:color w:val="000000"/>
          <w:u w:val="single"/>
        </w:rPr>
        <w:t xml:space="preserve">Вы нас убедите, что мы там будем работать. </w:t>
      </w:r>
      <w:r w:rsidRPr="002E3FAF">
        <w:rPr>
          <w:color w:val="000000"/>
        </w:rPr>
        <w:t>Как мы можем вам довериться. Приехали, разметили, нас не предупредили, с народом не поговорили.</w:t>
      </w:r>
    </w:p>
    <w:p w:rsidR="002E3FAF" w:rsidRPr="002E3FAF" w:rsidRDefault="002E3FAF" w:rsidP="002E3FAF">
      <w:pPr>
        <w:pStyle w:val="a1"/>
        <w:jc w:val="both"/>
        <w:rPr>
          <w:color w:val="000000"/>
        </w:rPr>
      </w:pPr>
      <w:r w:rsidRPr="002E3FAF">
        <w:rPr>
          <w:color w:val="000000"/>
        </w:rPr>
        <w:t xml:space="preserve">   11. Директора регионального оператора (тот, кто возит мусор): Как здесь прозвучало: приехали, пробурили, никому не  сказали, представители собственников, которые будут вкладывать деньги  в этот завод, пробурили, приехали и просмотрели 6 участков по территории вокруг Пензы. Потратили деньги около 20 миллионов на то, чтобы пробурить эти 6 участков разных. Потом говорили, здесь вот не пойдет, здесь не пойдет, сейчас этот участок предусматривается для строительства полигона, опять же, бурил, чтобы посмотреть, можно ли там строить. Далее чтобы пройти все экспертизы на проект, надо получить земельный участок. Без участка земли ничего и не будит. А после выделения земельного участка происходит проектирование, госэкспертиза. То, что будут ли именно для вас рабочие места. Но любой бизнес он подразумевает уменьшение издержек, и возить людей из Пензы, сюда смысла вообще нет никакого. В Нижнем  Новгороде полигон существует уже 8 лет. Вместимость полигона: в год поступает 880 тысяч тонн отходов. Здесь предполагается 350 тыс. тонн, здесь будут захораниваться отходы и строительные и крупно габаритный мусор. Технология:сначала будит отсортироваться порядка 30%, потом будут карты компостирования. По строительству: что здесь родники  и берут начало какие то реки в этом переживания не должно быть, потому что сейчас полигон-это не та свалка, которую привыкли все видеть. Будит нормальный хороший полигон. Ни сколько не попадает в грунт. Сточные воды все отводятся в специальные стоконакопители и ставятся очистные сооружения. Плюс ежедневно идет мониторинг, на самом заводе есть лаборатория. Те свалки, которые мы видим, они всетаки уходят в прошлое. Никакой урон природе это приносить не будит.</w:t>
      </w:r>
    </w:p>
    <w:p w:rsidR="002E3FAF" w:rsidRPr="002E3FAF" w:rsidRDefault="002E3FAF" w:rsidP="002E3FAF">
      <w:pPr>
        <w:pStyle w:val="a1"/>
        <w:jc w:val="both"/>
        <w:rPr>
          <w:color w:val="000000"/>
        </w:rPr>
      </w:pPr>
      <w:r w:rsidRPr="002E3FAF">
        <w:rPr>
          <w:color w:val="000000"/>
        </w:rPr>
        <w:lastRenderedPageBreak/>
        <w:t xml:space="preserve">      12.Ачинова Л.Г.: в чем проблема, это же самое начало, утверждение генерального плана, это еще не строительство завода, это только выделение зоны. Участок под промышленное строительство.</w:t>
      </w:r>
    </w:p>
    <w:p w:rsidR="002E3FAF" w:rsidRPr="002E3FAF" w:rsidRDefault="002E3FAF" w:rsidP="002E3FAF">
      <w:pPr>
        <w:pStyle w:val="a1"/>
        <w:jc w:val="both"/>
        <w:rPr>
          <w:color w:val="000000"/>
        </w:rPr>
      </w:pPr>
      <w:r w:rsidRPr="002E3FAF">
        <w:rPr>
          <w:color w:val="000000"/>
        </w:rPr>
        <w:t xml:space="preserve">      13.Денискин А.И.: наш плюс в том, что налоговая база увеличится в 5 раз, так как сельхоз поля мы переводим в пром зону. В плане инфраструктуры повезет.</w:t>
      </w:r>
    </w:p>
    <w:p w:rsidR="002E3FAF" w:rsidRPr="002E3FAF" w:rsidRDefault="002E3FAF" w:rsidP="002E3FAF">
      <w:pPr>
        <w:pStyle w:val="a1"/>
        <w:jc w:val="both"/>
        <w:rPr>
          <w:color w:val="000000"/>
        </w:rPr>
      </w:pPr>
      <w:r w:rsidRPr="002E3FAF">
        <w:rPr>
          <w:color w:val="000000"/>
        </w:rPr>
        <w:t xml:space="preserve">      14.Бормаков Р.Ю.:Я инженер, по образованию-физик, с 2012 года  занимаюсь установками высокой  частоты, в этом году в мае мы завершили конструкцию по переработке мусора, птичьего помета, резины, 3 вида топлива. Установки не большие, компактные, в принципе, их можно мобильно подвозить к каждому дому к  мусороконтейнеру  и вывозить в виде газа, который можно использовать для отопления, для получения электрической энергии, и не надо машинами по всем городу возить весь мусор. Металл и камень не перерабатываем. В Терновке стоит это установка. Можно приехать посмотреть (оставил свой телефон).</w:t>
      </w:r>
    </w:p>
    <w:p w:rsidR="002E3FAF" w:rsidRPr="002E3FAF" w:rsidRDefault="002E3FAF" w:rsidP="002E3FAF">
      <w:pPr>
        <w:pStyle w:val="a1"/>
        <w:jc w:val="both"/>
        <w:rPr>
          <w:color w:val="000000"/>
        </w:rPr>
      </w:pPr>
      <w:r w:rsidRPr="002E3FAF">
        <w:rPr>
          <w:color w:val="000000"/>
        </w:rPr>
        <w:t xml:space="preserve">      15.Попов В.Б.: я трижды выбирался от вашего округа Депутатом законодательного Собрания и меня интересуют вопросы, которые касаются граждан, проживающих здесь. То, что завод зло понятно, но это неизбежное зло, без которого мы не можем прожить потому, что мусор мы никуда не денем, он образуется, есть, и с ним что-то надо делать. Существует государственная программа, от которой мы не можем отойти. В 60 годы вообще уничтожали химическое оружие, сливая его в озеро и сжигая просто. И все отходы падали на нас, поэтому мы все больные. Завод на порядок экологически чище, его строить надо. То, что люди, проживающие здесь, получат  минусы, это однозначно. Стоимость жилья упадет. Население должно сказать, мы вынуждены уступить вам нашу территорию, но давайте мы с вами заключим договор социального партнерства, а что вы нам дадите за то, что вы на нашей территории построите, какие гарантии нам даст район, какие гарантии нам даст область. Какие гарантии даст инвестор. Это все бумажечкой прописываем и если кто-то из них не будит выполнять, то пойдем в суд и скажем, дорогие мои, вот написано пером- не вырубить топором, исполняйте. Чтобы была подписанная бумага. Чтобы взяли 50% работников с этого региона, проживающих здесь. Гарантии на медицинское образование, медицинское обслуживание, дополнительные льготы и квоты. Выбрать комитет граждан и придти на торги. Что вам даст этот объект конкретно: улицы, освещение, отремонтировать школу. На сегодняйший день, товарищи, объединитесь.</w:t>
      </w:r>
    </w:p>
    <w:p w:rsidR="002E3FAF" w:rsidRPr="002E3FAF" w:rsidRDefault="002E3FAF" w:rsidP="002E3FAF">
      <w:pPr>
        <w:pStyle w:val="a1"/>
        <w:jc w:val="both"/>
        <w:rPr>
          <w:color w:val="000000"/>
        </w:rPr>
      </w:pPr>
      <w:r w:rsidRPr="002E3FAF">
        <w:rPr>
          <w:color w:val="000000"/>
        </w:rPr>
        <w:t xml:space="preserve">       16.Веретенникова К.А.: здесь нам государство дает определенные льготы и если у нас малообеспеченные и другие люди, населению тоже дают определенные выплаты. Сейчас мы только смотрим по территории возможно ли это расположение или нет. После этого, когда мы это все расположим, все посмотрим, после можем устраивать какие-то переговоры. Дебаты на пустом месте устраивать не надо.</w:t>
      </w:r>
    </w:p>
    <w:p w:rsidR="002E3FAF" w:rsidRPr="002E3FAF" w:rsidRDefault="002E3FAF" w:rsidP="002E3FAF">
      <w:pPr>
        <w:pStyle w:val="a1"/>
        <w:jc w:val="both"/>
        <w:rPr>
          <w:color w:val="000000"/>
        </w:rPr>
      </w:pPr>
      <w:r w:rsidRPr="002E3FAF">
        <w:rPr>
          <w:color w:val="000000"/>
        </w:rPr>
        <w:t xml:space="preserve">       17.Немков В.И.: я здесь не живу, из Пензы сам. Но крайне заинтересован в этом объекте. Потому что, действительно, Чемодановская свалка, мимо которой постоянно езжу, ну все уже там. Здесь говорили: раз хотим строить Дай,дай, ребят, извините, пожалуйста, вы ничего не перепутали, это земля не личная, а муниципальная. Мне все это напоминает цементный завод. Ездил туда, пытался найти пыль, не нашел потому, что это современный проект. Кстати, кадастровая цена возрастет на много раз.</w:t>
      </w:r>
    </w:p>
    <w:p w:rsidR="002E3FAF" w:rsidRPr="002E3FAF" w:rsidRDefault="002E3FAF" w:rsidP="002E3FAF">
      <w:pPr>
        <w:pStyle w:val="a1"/>
        <w:jc w:val="both"/>
        <w:rPr>
          <w:color w:val="000000"/>
        </w:rPr>
      </w:pPr>
      <w:r w:rsidRPr="002E3FAF">
        <w:rPr>
          <w:color w:val="000000"/>
        </w:rPr>
        <w:t xml:space="preserve">       18.Денискин А.И.: обязательно уточним вопрос, чтобы завод был зарегистрирован в Степановке.</w:t>
      </w:r>
    </w:p>
    <w:p w:rsidR="002E3FAF" w:rsidRPr="002E3FAF" w:rsidRDefault="002E3FAF" w:rsidP="002E3FAF">
      <w:pPr>
        <w:pStyle w:val="a1"/>
        <w:jc w:val="both"/>
        <w:rPr>
          <w:color w:val="000000"/>
        </w:rPr>
      </w:pPr>
      <w:r w:rsidRPr="002E3FAF">
        <w:rPr>
          <w:color w:val="000000"/>
        </w:rPr>
        <w:t xml:space="preserve">       19.</w:t>
      </w:r>
      <w:r w:rsidRPr="002E3FAF">
        <w:t>Шуляк И.В.- поблагодарила всех за внимание.</w:t>
      </w:r>
    </w:p>
    <w:p w:rsidR="002E3FAF" w:rsidRPr="002E3FAF" w:rsidRDefault="002E3FAF" w:rsidP="002E3FAF">
      <w:pPr>
        <w:pStyle w:val="a1"/>
        <w:jc w:val="both"/>
        <w:rPr>
          <w:b/>
          <w:bCs/>
        </w:rPr>
      </w:pPr>
      <w:r w:rsidRPr="002E3FAF">
        <w:rPr>
          <w:b/>
          <w:bCs/>
        </w:rPr>
        <w:t xml:space="preserve">  Зам. Председателя                                                          И.В. Шуляк </w:t>
      </w:r>
    </w:p>
    <w:p w:rsidR="002E3FAF" w:rsidRPr="002E3FAF" w:rsidRDefault="002E3FAF" w:rsidP="002E3FAF">
      <w:pPr>
        <w:jc w:val="both"/>
        <w:rPr>
          <w:b/>
        </w:rPr>
      </w:pPr>
      <w:r w:rsidRPr="002E3FAF">
        <w:rPr>
          <w:b/>
        </w:rPr>
        <w:t xml:space="preserve">     Секретарь                                                                     Е.В. Вальков</w:t>
      </w:r>
      <w:r>
        <w:rPr>
          <w:b/>
        </w:rPr>
        <w:t>а</w:t>
      </w:r>
    </w:p>
    <w:p w:rsidR="002E3FAF" w:rsidRPr="002E3FAF" w:rsidRDefault="002E3FAF" w:rsidP="002E3FAF">
      <w:pPr>
        <w:jc w:val="both"/>
        <w:rPr>
          <w:bCs/>
        </w:rPr>
      </w:pPr>
    </w:p>
    <w:p w:rsidR="002E3FAF" w:rsidRPr="002E3FAF" w:rsidRDefault="002E3FAF" w:rsidP="002E3FAF">
      <w:pPr>
        <w:pStyle w:val="a1"/>
        <w:jc w:val="right"/>
        <w:rPr>
          <w:bCs/>
        </w:rPr>
      </w:pPr>
      <w:r w:rsidRPr="002E3FAF">
        <w:rPr>
          <w:bCs/>
        </w:rPr>
        <w:t xml:space="preserve">Приложение к протоколу </w:t>
      </w:r>
    </w:p>
    <w:p w:rsidR="002E3FAF" w:rsidRPr="002E3FAF" w:rsidRDefault="002E3FAF" w:rsidP="002E3FAF">
      <w:pPr>
        <w:pStyle w:val="a1"/>
        <w:jc w:val="right"/>
        <w:rPr>
          <w:bCs/>
        </w:rPr>
      </w:pPr>
      <w:r w:rsidRPr="002E3FAF">
        <w:rPr>
          <w:bCs/>
        </w:rPr>
        <w:t xml:space="preserve">публичных слушаний </w:t>
      </w:r>
    </w:p>
    <w:p w:rsidR="002E3FAF" w:rsidRPr="002E3FAF" w:rsidRDefault="002E3FAF" w:rsidP="002E3FAF">
      <w:pPr>
        <w:pStyle w:val="a1"/>
        <w:jc w:val="right"/>
        <w:rPr>
          <w:b/>
          <w:bCs/>
        </w:rPr>
      </w:pPr>
    </w:p>
    <w:p w:rsidR="002E3FAF" w:rsidRPr="002E3FAF" w:rsidRDefault="002E3FAF" w:rsidP="002E3FAF">
      <w:pPr>
        <w:pStyle w:val="a1"/>
        <w:jc w:val="right"/>
        <w:rPr>
          <w:b/>
          <w:bCs/>
        </w:rPr>
      </w:pPr>
    </w:p>
    <w:p w:rsidR="002E3FAF" w:rsidRPr="002E3FAF" w:rsidRDefault="002E3FAF" w:rsidP="002E3FAF">
      <w:pPr>
        <w:pStyle w:val="a1"/>
        <w:rPr>
          <w:b/>
          <w:bCs/>
        </w:rPr>
      </w:pPr>
      <w:r w:rsidRPr="002E3FAF">
        <w:rPr>
          <w:b/>
          <w:bCs/>
        </w:rPr>
        <w:t xml:space="preserve">Регистрационный лист слушателей публичных слушаний </w:t>
      </w:r>
    </w:p>
    <w:p w:rsidR="002E3FAF" w:rsidRPr="002E3FAF" w:rsidRDefault="002E3FAF" w:rsidP="002E3FAF">
      <w:pPr>
        <w:pStyle w:val="a1"/>
        <w:rPr>
          <w:b/>
          <w:bCs/>
        </w:rPr>
      </w:pPr>
      <w:r w:rsidRPr="002E3FAF">
        <w:rPr>
          <w:b/>
          <w:bCs/>
        </w:rPr>
        <w:t>в с. Степановка на тему:</w:t>
      </w:r>
      <w:r w:rsidRPr="002E3FAF">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2E3FAF" w:rsidRPr="002E3FAF" w:rsidRDefault="002E3FAF" w:rsidP="002E3FAF">
      <w:pPr>
        <w:jc w:val="center"/>
        <w:rPr>
          <w:b/>
          <w:bCs/>
        </w:rPr>
      </w:pPr>
    </w:p>
    <w:p w:rsidR="002E3FAF" w:rsidRPr="002E3FAF" w:rsidRDefault="002E3FAF" w:rsidP="002E3FAF">
      <w:pPr>
        <w:jc w:val="center"/>
        <w:rPr>
          <w:b/>
          <w:bCs/>
        </w:rPr>
      </w:pPr>
    </w:p>
    <w:p w:rsidR="002E3FAF" w:rsidRPr="002E3FAF" w:rsidRDefault="002E3FAF" w:rsidP="002E3FAF">
      <w:pPr>
        <w:ind w:firstLine="360"/>
        <w:rPr>
          <w:b/>
          <w:bCs/>
        </w:rPr>
      </w:pPr>
    </w:p>
    <w:p w:rsidR="002E3FAF" w:rsidRPr="002E3FAF" w:rsidRDefault="002E3FAF" w:rsidP="002E3FAF">
      <w:pPr>
        <w:ind w:firstLine="360"/>
        <w:rPr>
          <w:b/>
          <w:bCs/>
        </w:rPr>
      </w:pPr>
    </w:p>
    <w:p w:rsidR="002E3FAF" w:rsidRPr="002E3FAF" w:rsidRDefault="002E3FAF" w:rsidP="002E3FAF">
      <w:pPr>
        <w:numPr>
          <w:ilvl w:val="0"/>
          <w:numId w:val="36"/>
        </w:numPr>
        <w:suppressAutoHyphens/>
        <w:rPr>
          <w:bCs/>
        </w:rPr>
      </w:pPr>
      <w:r w:rsidRPr="002E3FAF">
        <w:rPr>
          <w:bCs/>
        </w:rPr>
        <w:t>Мамлиев Н.З.</w:t>
      </w:r>
    </w:p>
    <w:p w:rsidR="002E3FAF" w:rsidRPr="002E3FAF" w:rsidRDefault="002E3FAF" w:rsidP="002E3FAF">
      <w:pPr>
        <w:numPr>
          <w:ilvl w:val="0"/>
          <w:numId w:val="36"/>
        </w:numPr>
        <w:suppressAutoHyphens/>
        <w:rPr>
          <w:bCs/>
        </w:rPr>
      </w:pPr>
      <w:r w:rsidRPr="002E3FAF">
        <w:rPr>
          <w:bCs/>
        </w:rPr>
        <w:t>Потапова И.В.</w:t>
      </w:r>
    </w:p>
    <w:p w:rsidR="002E3FAF" w:rsidRPr="002E3FAF" w:rsidRDefault="002E3FAF" w:rsidP="002E3FAF">
      <w:pPr>
        <w:numPr>
          <w:ilvl w:val="0"/>
          <w:numId w:val="36"/>
        </w:numPr>
        <w:suppressAutoHyphens/>
        <w:rPr>
          <w:bCs/>
        </w:rPr>
      </w:pPr>
      <w:r w:rsidRPr="002E3FAF">
        <w:rPr>
          <w:bCs/>
        </w:rPr>
        <w:t>Хаева О.Н.</w:t>
      </w:r>
    </w:p>
    <w:p w:rsidR="002E3FAF" w:rsidRPr="002E3FAF" w:rsidRDefault="002E3FAF" w:rsidP="002E3FAF">
      <w:pPr>
        <w:numPr>
          <w:ilvl w:val="0"/>
          <w:numId w:val="36"/>
        </w:numPr>
        <w:suppressAutoHyphens/>
        <w:rPr>
          <w:bCs/>
        </w:rPr>
      </w:pPr>
      <w:r w:rsidRPr="002E3FAF">
        <w:rPr>
          <w:bCs/>
        </w:rPr>
        <w:t>Гришина Л.В.</w:t>
      </w:r>
    </w:p>
    <w:p w:rsidR="002E3FAF" w:rsidRPr="002E3FAF" w:rsidRDefault="002E3FAF" w:rsidP="002E3FAF">
      <w:pPr>
        <w:numPr>
          <w:ilvl w:val="0"/>
          <w:numId w:val="36"/>
        </w:numPr>
        <w:suppressAutoHyphens/>
        <w:rPr>
          <w:bCs/>
        </w:rPr>
      </w:pPr>
      <w:r w:rsidRPr="002E3FAF">
        <w:rPr>
          <w:bCs/>
        </w:rPr>
        <w:t>Казеева Р.Я.</w:t>
      </w:r>
    </w:p>
    <w:p w:rsidR="002E3FAF" w:rsidRPr="002E3FAF" w:rsidRDefault="002E3FAF" w:rsidP="002E3FAF">
      <w:pPr>
        <w:numPr>
          <w:ilvl w:val="0"/>
          <w:numId w:val="36"/>
        </w:numPr>
        <w:suppressAutoHyphens/>
        <w:rPr>
          <w:bCs/>
        </w:rPr>
      </w:pPr>
      <w:r w:rsidRPr="002E3FAF">
        <w:rPr>
          <w:bCs/>
        </w:rPr>
        <w:t>Гарина И.А.</w:t>
      </w:r>
    </w:p>
    <w:p w:rsidR="002E3FAF" w:rsidRPr="002E3FAF" w:rsidRDefault="002E3FAF" w:rsidP="002E3FAF">
      <w:pPr>
        <w:numPr>
          <w:ilvl w:val="0"/>
          <w:numId w:val="36"/>
        </w:numPr>
        <w:suppressAutoHyphens/>
        <w:rPr>
          <w:bCs/>
        </w:rPr>
      </w:pPr>
      <w:r w:rsidRPr="002E3FAF">
        <w:rPr>
          <w:bCs/>
        </w:rPr>
        <w:t>Карбаева С.А.</w:t>
      </w:r>
    </w:p>
    <w:p w:rsidR="002E3FAF" w:rsidRPr="002E3FAF" w:rsidRDefault="002E3FAF" w:rsidP="002E3FAF">
      <w:pPr>
        <w:numPr>
          <w:ilvl w:val="0"/>
          <w:numId w:val="36"/>
        </w:numPr>
        <w:suppressAutoHyphens/>
        <w:rPr>
          <w:bCs/>
        </w:rPr>
      </w:pPr>
      <w:r w:rsidRPr="002E3FAF">
        <w:rPr>
          <w:bCs/>
        </w:rPr>
        <w:t>Рогожкин В.Г.</w:t>
      </w:r>
    </w:p>
    <w:p w:rsidR="002E3FAF" w:rsidRPr="002E3FAF" w:rsidRDefault="002E3FAF" w:rsidP="002E3FAF">
      <w:pPr>
        <w:numPr>
          <w:ilvl w:val="0"/>
          <w:numId w:val="36"/>
        </w:numPr>
        <w:suppressAutoHyphens/>
        <w:rPr>
          <w:bCs/>
        </w:rPr>
      </w:pPr>
      <w:r w:rsidRPr="002E3FAF">
        <w:rPr>
          <w:bCs/>
        </w:rPr>
        <w:t>Новикова Е.А.</w:t>
      </w:r>
    </w:p>
    <w:p w:rsidR="002E3FAF" w:rsidRPr="002E3FAF" w:rsidRDefault="002E3FAF" w:rsidP="002E3FAF">
      <w:pPr>
        <w:ind w:left="360"/>
        <w:rPr>
          <w:bCs/>
        </w:rPr>
      </w:pPr>
      <w:r w:rsidRPr="002E3FAF">
        <w:rPr>
          <w:bCs/>
        </w:rPr>
        <w:t>10)Попов В.Б.</w:t>
      </w:r>
    </w:p>
    <w:p w:rsidR="002E3FAF" w:rsidRPr="002E3FAF" w:rsidRDefault="002E3FAF" w:rsidP="002E3FAF">
      <w:pPr>
        <w:ind w:left="360"/>
        <w:rPr>
          <w:bCs/>
        </w:rPr>
      </w:pPr>
      <w:r w:rsidRPr="002E3FAF">
        <w:rPr>
          <w:bCs/>
        </w:rPr>
        <w:t>11)Бармаков Р.Ю.</w:t>
      </w:r>
    </w:p>
    <w:p w:rsidR="002E3FAF" w:rsidRPr="002E3FAF" w:rsidRDefault="002E3FAF" w:rsidP="002E3FAF">
      <w:pPr>
        <w:ind w:left="360"/>
        <w:rPr>
          <w:bCs/>
        </w:rPr>
      </w:pPr>
      <w:r w:rsidRPr="002E3FAF">
        <w:rPr>
          <w:bCs/>
        </w:rPr>
        <w:t>12)Бобликов Ю.В.</w:t>
      </w:r>
    </w:p>
    <w:p w:rsidR="002E3FAF" w:rsidRPr="002E3FAF" w:rsidRDefault="002E3FAF" w:rsidP="002E3FAF">
      <w:pPr>
        <w:ind w:left="360"/>
        <w:rPr>
          <w:bCs/>
        </w:rPr>
      </w:pPr>
      <w:r w:rsidRPr="002E3FAF">
        <w:rPr>
          <w:bCs/>
        </w:rPr>
        <w:t>13)Гришин Г.В.</w:t>
      </w:r>
    </w:p>
    <w:p w:rsidR="002E3FAF" w:rsidRPr="002E3FAF" w:rsidRDefault="002E3FAF" w:rsidP="002E3FAF">
      <w:pPr>
        <w:ind w:left="360"/>
        <w:rPr>
          <w:bCs/>
        </w:rPr>
      </w:pPr>
      <w:r w:rsidRPr="002E3FAF">
        <w:rPr>
          <w:bCs/>
        </w:rPr>
        <w:t>14)Баннова А.Н.</w:t>
      </w:r>
    </w:p>
    <w:p w:rsidR="002E3FAF" w:rsidRPr="002E3FAF" w:rsidRDefault="002E3FAF" w:rsidP="002E3FAF">
      <w:pPr>
        <w:ind w:left="360"/>
        <w:rPr>
          <w:bCs/>
        </w:rPr>
      </w:pPr>
      <w:r w:rsidRPr="002E3FAF">
        <w:rPr>
          <w:bCs/>
        </w:rPr>
        <w:t>15)Лазутин А.И.</w:t>
      </w:r>
    </w:p>
    <w:p w:rsidR="002E3FAF" w:rsidRPr="002E3FAF" w:rsidRDefault="002E3FAF" w:rsidP="002E3FAF">
      <w:pPr>
        <w:ind w:left="360"/>
        <w:rPr>
          <w:bCs/>
        </w:rPr>
      </w:pPr>
      <w:r w:rsidRPr="002E3FAF">
        <w:rPr>
          <w:bCs/>
        </w:rPr>
        <w:t>16)Курочкин В.Н.</w:t>
      </w:r>
    </w:p>
    <w:p w:rsidR="002E3FAF" w:rsidRPr="002E3FAF" w:rsidRDefault="002E3FAF" w:rsidP="002E3FAF">
      <w:pPr>
        <w:ind w:left="360"/>
        <w:rPr>
          <w:bCs/>
        </w:rPr>
      </w:pPr>
      <w:r w:rsidRPr="002E3FAF">
        <w:rPr>
          <w:bCs/>
        </w:rPr>
        <w:t>17)Православовна О.В.</w:t>
      </w:r>
    </w:p>
    <w:p w:rsidR="002E3FAF" w:rsidRPr="002E3FAF" w:rsidRDefault="002E3FAF" w:rsidP="002E3FAF">
      <w:pPr>
        <w:ind w:left="360"/>
        <w:rPr>
          <w:bCs/>
        </w:rPr>
      </w:pPr>
      <w:r w:rsidRPr="002E3FAF">
        <w:rPr>
          <w:bCs/>
        </w:rPr>
        <w:t>18)Малязев В.Е.</w:t>
      </w:r>
    </w:p>
    <w:p w:rsidR="002E3FAF" w:rsidRPr="002E3FAF" w:rsidRDefault="002E3FAF" w:rsidP="002E3FAF">
      <w:pPr>
        <w:ind w:left="360"/>
        <w:rPr>
          <w:bCs/>
        </w:rPr>
      </w:pPr>
      <w:r w:rsidRPr="002E3FAF">
        <w:rPr>
          <w:bCs/>
        </w:rPr>
        <w:t>19)Макаров В.В.</w:t>
      </w:r>
    </w:p>
    <w:p w:rsidR="002E3FAF" w:rsidRPr="002E3FAF" w:rsidRDefault="002E3FAF" w:rsidP="002E3FAF">
      <w:pPr>
        <w:ind w:left="360"/>
        <w:rPr>
          <w:bCs/>
        </w:rPr>
      </w:pPr>
      <w:r w:rsidRPr="002E3FAF">
        <w:rPr>
          <w:bCs/>
        </w:rPr>
        <w:t>20)Сафронов Н.В.</w:t>
      </w:r>
    </w:p>
    <w:p w:rsidR="002E3FAF" w:rsidRPr="002E3FAF" w:rsidRDefault="002E3FAF" w:rsidP="002E3FAF">
      <w:pPr>
        <w:ind w:left="360"/>
        <w:rPr>
          <w:bCs/>
        </w:rPr>
      </w:pPr>
      <w:r w:rsidRPr="002E3FAF">
        <w:rPr>
          <w:bCs/>
        </w:rPr>
        <w:t>21)Штырнев П.Г.</w:t>
      </w:r>
    </w:p>
    <w:p w:rsidR="002E3FAF" w:rsidRPr="002E3FAF" w:rsidRDefault="002E3FAF" w:rsidP="002E3FAF">
      <w:pPr>
        <w:ind w:left="360"/>
        <w:rPr>
          <w:bCs/>
        </w:rPr>
      </w:pPr>
      <w:r w:rsidRPr="002E3FAF">
        <w:rPr>
          <w:bCs/>
        </w:rPr>
        <w:t>22)Симанян К.В.</w:t>
      </w:r>
    </w:p>
    <w:p w:rsidR="002E3FAF" w:rsidRPr="002E3FAF" w:rsidRDefault="002E3FAF" w:rsidP="002E3FAF">
      <w:pPr>
        <w:ind w:left="360"/>
        <w:rPr>
          <w:bCs/>
        </w:rPr>
      </w:pPr>
      <w:r w:rsidRPr="002E3FAF">
        <w:rPr>
          <w:bCs/>
        </w:rPr>
        <w:t>23)Круглова Г.А.</w:t>
      </w:r>
    </w:p>
    <w:p w:rsidR="002E3FAF" w:rsidRPr="002E3FAF" w:rsidRDefault="002E3FAF" w:rsidP="002E3FAF">
      <w:pPr>
        <w:ind w:left="360"/>
        <w:rPr>
          <w:bCs/>
        </w:rPr>
      </w:pPr>
      <w:r w:rsidRPr="002E3FAF">
        <w:rPr>
          <w:bCs/>
        </w:rPr>
        <w:t>24)Кондрашкин И.М.</w:t>
      </w:r>
    </w:p>
    <w:p w:rsidR="002E3FAF" w:rsidRPr="002E3FAF" w:rsidRDefault="002E3FAF" w:rsidP="002E3FAF">
      <w:pPr>
        <w:ind w:left="360"/>
        <w:rPr>
          <w:bCs/>
        </w:rPr>
      </w:pPr>
      <w:r w:rsidRPr="002E3FAF">
        <w:rPr>
          <w:bCs/>
        </w:rPr>
        <w:t>25)Симакина Л.Ф.</w:t>
      </w:r>
    </w:p>
    <w:p w:rsidR="002E3FAF" w:rsidRPr="002E3FAF" w:rsidRDefault="002E3FAF" w:rsidP="002E3FAF">
      <w:pPr>
        <w:ind w:left="360"/>
        <w:rPr>
          <w:bCs/>
        </w:rPr>
      </w:pPr>
      <w:r w:rsidRPr="002E3FAF">
        <w:rPr>
          <w:bCs/>
        </w:rPr>
        <w:t>26)Круглов А.А.</w:t>
      </w:r>
    </w:p>
    <w:p w:rsidR="002E3FAF" w:rsidRPr="002E3FAF" w:rsidRDefault="002E3FAF" w:rsidP="002E3FAF">
      <w:pPr>
        <w:ind w:left="360"/>
        <w:rPr>
          <w:bCs/>
        </w:rPr>
      </w:pPr>
      <w:r w:rsidRPr="002E3FAF">
        <w:rPr>
          <w:bCs/>
        </w:rPr>
        <w:t>27)Николаенков И.В.</w:t>
      </w:r>
    </w:p>
    <w:p w:rsidR="002E3FAF" w:rsidRPr="002E3FAF" w:rsidRDefault="002E3FAF" w:rsidP="002E3FAF">
      <w:pPr>
        <w:ind w:left="360"/>
        <w:rPr>
          <w:bCs/>
        </w:rPr>
      </w:pPr>
      <w:r w:rsidRPr="002E3FAF">
        <w:rPr>
          <w:bCs/>
        </w:rPr>
        <w:t>28)Денискин А.И.</w:t>
      </w:r>
    </w:p>
    <w:p w:rsidR="002E3FAF" w:rsidRPr="002E3FAF" w:rsidRDefault="002E3FAF" w:rsidP="002E3FAF">
      <w:pPr>
        <w:ind w:left="360"/>
        <w:rPr>
          <w:bCs/>
        </w:rPr>
      </w:pPr>
      <w:r w:rsidRPr="002E3FAF">
        <w:rPr>
          <w:bCs/>
        </w:rPr>
        <w:t>29)Киселева В.Н.</w:t>
      </w:r>
    </w:p>
    <w:p w:rsidR="002E3FAF" w:rsidRPr="002E3FAF" w:rsidRDefault="002E3FAF" w:rsidP="002E3FAF">
      <w:pPr>
        <w:ind w:left="360"/>
        <w:rPr>
          <w:bCs/>
        </w:rPr>
      </w:pPr>
      <w:r w:rsidRPr="002E3FAF">
        <w:rPr>
          <w:bCs/>
        </w:rPr>
        <w:t>30)Янина Т.А.</w:t>
      </w:r>
    </w:p>
    <w:p w:rsidR="002E3FAF" w:rsidRPr="002E3FAF" w:rsidRDefault="002E3FAF" w:rsidP="002E3FAF">
      <w:pPr>
        <w:ind w:left="360"/>
        <w:rPr>
          <w:bCs/>
        </w:rPr>
      </w:pPr>
      <w:r w:rsidRPr="002E3FAF">
        <w:rPr>
          <w:bCs/>
        </w:rPr>
        <w:t>31)Гурняк В.В.</w:t>
      </w:r>
    </w:p>
    <w:p w:rsidR="002E3FAF" w:rsidRPr="002E3FAF" w:rsidRDefault="002E3FAF" w:rsidP="002E3FAF">
      <w:pPr>
        <w:ind w:left="360"/>
        <w:rPr>
          <w:bCs/>
        </w:rPr>
      </w:pPr>
      <w:r w:rsidRPr="002E3FAF">
        <w:rPr>
          <w:bCs/>
        </w:rPr>
        <w:t>32)Немков В.И.</w:t>
      </w:r>
    </w:p>
    <w:p w:rsidR="002E3FAF" w:rsidRPr="002E3FAF" w:rsidRDefault="002E3FAF" w:rsidP="002E3FAF">
      <w:pPr>
        <w:ind w:left="360"/>
        <w:rPr>
          <w:bCs/>
        </w:rPr>
      </w:pPr>
      <w:r w:rsidRPr="002E3FAF">
        <w:rPr>
          <w:bCs/>
        </w:rPr>
        <w:t>33)Почивалова Т.П.</w:t>
      </w:r>
    </w:p>
    <w:p w:rsidR="002E3FAF" w:rsidRPr="002E3FAF" w:rsidRDefault="002E3FAF" w:rsidP="002E3FAF">
      <w:pPr>
        <w:ind w:left="360"/>
        <w:rPr>
          <w:bCs/>
        </w:rPr>
      </w:pPr>
      <w:r w:rsidRPr="002E3FAF">
        <w:rPr>
          <w:bCs/>
        </w:rPr>
        <w:t>34)Вилячкина Н.В.</w:t>
      </w:r>
    </w:p>
    <w:p w:rsidR="002E3FAF" w:rsidRPr="002E3FAF" w:rsidRDefault="002E3FAF" w:rsidP="002E3FAF">
      <w:pPr>
        <w:ind w:left="360"/>
        <w:rPr>
          <w:bCs/>
        </w:rPr>
      </w:pPr>
      <w:r w:rsidRPr="002E3FAF">
        <w:rPr>
          <w:bCs/>
        </w:rPr>
        <w:t>35)Знобишин Е.П.</w:t>
      </w:r>
    </w:p>
    <w:p w:rsidR="002E3FAF" w:rsidRPr="002E3FAF" w:rsidRDefault="002E3FAF" w:rsidP="002E3FAF">
      <w:pPr>
        <w:ind w:left="360"/>
        <w:rPr>
          <w:bCs/>
        </w:rPr>
      </w:pPr>
      <w:r w:rsidRPr="002E3FAF">
        <w:rPr>
          <w:bCs/>
        </w:rPr>
        <w:lastRenderedPageBreak/>
        <w:t>36)Черняев П.С.</w:t>
      </w:r>
    </w:p>
    <w:p w:rsidR="002E3FAF" w:rsidRPr="002E3FAF" w:rsidRDefault="002E3FAF" w:rsidP="002E3FAF">
      <w:pPr>
        <w:ind w:left="360"/>
        <w:rPr>
          <w:bCs/>
        </w:rPr>
      </w:pPr>
      <w:r w:rsidRPr="002E3FAF">
        <w:rPr>
          <w:bCs/>
        </w:rPr>
        <w:t>37)Поживалов Д.Н.</w:t>
      </w:r>
    </w:p>
    <w:p w:rsidR="002E3FAF" w:rsidRPr="002E3FAF" w:rsidRDefault="002E3FAF" w:rsidP="002E3FAF">
      <w:pPr>
        <w:ind w:left="360"/>
        <w:rPr>
          <w:bCs/>
        </w:rPr>
      </w:pPr>
      <w:r w:rsidRPr="002E3FAF">
        <w:rPr>
          <w:bCs/>
        </w:rPr>
        <w:t>38)Иванова В.П.</w:t>
      </w:r>
    </w:p>
    <w:p w:rsidR="002E3FAF" w:rsidRPr="002E3FAF" w:rsidRDefault="002E3FAF" w:rsidP="002E3FAF">
      <w:pPr>
        <w:ind w:left="360"/>
        <w:rPr>
          <w:bCs/>
        </w:rPr>
      </w:pPr>
      <w:r w:rsidRPr="002E3FAF">
        <w:rPr>
          <w:bCs/>
        </w:rPr>
        <w:t>39)Казеев В.Н.</w:t>
      </w:r>
    </w:p>
    <w:p w:rsidR="002E3FAF" w:rsidRPr="002E3FAF" w:rsidRDefault="002E3FAF" w:rsidP="002E3FAF">
      <w:pPr>
        <w:ind w:left="360"/>
        <w:rPr>
          <w:bCs/>
        </w:rPr>
      </w:pPr>
      <w:r w:rsidRPr="002E3FAF">
        <w:rPr>
          <w:bCs/>
        </w:rPr>
        <w:t>40)Альшин В.М.</w:t>
      </w:r>
    </w:p>
    <w:p w:rsidR="002E3FAF" w:rsidRPr="002E3FAF" w:rsidRDefault="002E3FAF" w:rsidP="002E3FAF">
      <w:pPr>
        <w:ind w:left="360"/>
        <w:rPr>
          <w:bCs/>
        </w:rPr>
      </w:pPr>
      <w:r w:rsidRPr="002E3FAF">
        <w:rPr>
          <w:bCs/>
        </w:rPr>
        <w:t>41)Веретенникова К.В.</w:t>
      </w:r>
    </w:p>
    <w:p w:rsidR="002E3FAF" w:rsidRPr="002E3FAF" w:rsidRDefault="002E3FAF" w:rsidP="002E3FAF">
      <w:pPr>
        <w:ind w:left="360"/>
        <w:rPr>
          <w:bCs/>
        </w:rPr>
      </w:pPr>
      <w:r w:rsidRPr="002E3FAF">
        <w:rPr>
          <w:bCs/>
        </w:rPr>
        <w:t>42)Полюшина Н.С.</w:t>
      </w:r>
    </w:p>
    <w:p w:rsidR="002E3FAF" w:rsidRPr="002E3FAF" w:rsidRDefault="002E3FAF" w:rsidP="002E3FAF">
      <w:pPr>
        <w:ind w:left="360"/>
        <w:rPr>
          <w:bCs/>
        </w:rPr>
      </w:pPr>
      <w:r w:rsidRPr="002E3FAF">
        <w:rPr>
          <w:bCs/>
        </w:rPr>
        <w:t>43)Офицерова К.А.</w:t>
      </w:r>
    </w:p>
    <w:p w:rsidR="002E3FAF" w:rsidRPr="002E3FAF" w:rsidRDefault="002E3FAF" w:rsidP="002E3FAF">
      <w:pPr>
        <w:rPr>
          <w:b/>
          <w:bCs/>
        </w:rPr>
      </w:pPr>
    </w:p>
    <w:p w:rsidR="002E3FAF" w:rsidRPr="002E3FAF" w:rsidRDefault="002E3FAF" w:rsidP="002E3FAF">
      <w:pPr>
        <w:tabs>
          <w:tab w:val="left" w:pos="7563"/>
        </w:tabs>
        <w:ind w:firstLine="238"/>
        <w:jc w:val="right"/>
        <w:outlineLvl w:val="1"/>
        <w:rPr>
          <w:b/>
          <w:kern w:val="36"/>
        </w:rPr>
      </w:pPr>
      <w:r w:rsidRPr="002E3FAF">
        <w:rPr>
          <w:b/>
          <w:kern w:val="36"/>
        </w:rPr>
        <w:t>29.08.2019 года</w:t>
      </w:r>
    </w:p>
    <w:p w:rsidR="002E3FAF" w:rsidRPr="002E3FAF" w:rsidRDefault="002E3FAF" w:rsidP="002E3FAF">
      <w:pPr>
        <w:ind w:firstLine="238"/>
        <w:jc w:val="center"/>
        <w:outlineLvl w:val="1"/>
        <w:rPr>
          <w:b/>
          <w:kern w:val="36"/>
        </w:rPr>
      </w:pPr>
      <w:r w:rsidRPr="002E3FAF">
        <w:rPr>
          <w:b/>
          <w:kern w:val="36"/>
        </w:rPr>
        <w:t xml:space="preserve">Заключение </w:t>
      </w:r>
    </w:p>
    <w:p w:rsidR="002E3FAF" w:rsidRPr="002E3FAF" w:rsidRDefault="002E3FAF" w:rsidP="002E3FAF">
      <w:pPr>
        <w:pStyle w:val="a1"/>
        <w:rPr>
          <w:b/>
          <w:bCs/>
        </w:rPr>
      </w:pPr>
      <w:r w:rsidRPr="002E3FAF">
        <w:rPr>
          <w:b/>
          <w:kern w:val="36"/>
        </w:rPr>
        <w:t xml:space="preserve">о результатах </w:t>
      </w:r>
      <w:r w:rsidRPr="002E3FAF">
        <w:rPr>
          <w:b/>
          <w:bCs/>
        </w:rPr>
        <w:t>публичных слушаний в с. Степановка</w:t>
      </w:r>
    </w:p>
    <w:p w:rsidR="002E3FAF" w:rsidRPr="002E3FAF" w:rsidRDefault="002E3FAF" w:rsidP="002E3FAF">
      <w:pPr>
        <w:shd w:val="clear" w:color="auto" w:fill="FFFFFF"/>
        <w:spacing w:line="329" w:lineRule="exact"/>
        <w:ind w:right="387" w:firstLine="701"/>
        <w:jc w:val="center"/>
        <w:rPr>
          <w:b/>
          <w:bCs/>
          <w:color w:val="000000"/>
        </w:rPr>
      </w:pPr>
      <w:r w:rsidRPr="002E3FAF">
        <w:rPr>
          <w:b/>
          <w:bCs/>
        </w:rPr>
        <w:t>на тему:</w:t>
      </w:r>
      <w:r w:rsidRPr="002E3FAF">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2E3FAF" w:rsidRPr="002E3FAF" w:rsidRDefault="002E3FAF" w:rsidP="002E3FAF">
      <w:pPr>
        <w:spacing w:before="140" w:after="140"/>
        <w:ind w:firstLine="240"/>
        <w:jc w:val="both"/>
      </w:pPr>
      <w:r w:rsidRPr="002E3FAF">
        <w:t xml:space="preserve">  </w:t>
      </w:r>
      <w:r w:rsidRPr="002E3FAF">
        <w:rPr>
          <w:b/>
          <w:bCs/>
          <w:color w:val="000000"/>
        </w:rPr>
        <w:t xml:space="preserve">Наименование проекта: </w:t>
      </w:r>
      <w:r w:rsidRPr="002E3FAF">
        <w:rPr>
          <w:bCs/>
          <w:color w:val="000000"/>
        </w:rPr>
        <w:t>проект</w:t>
      </w:r>
      <w:r w:rsidRPr="002E3FAF">
        <w:rPr>
          <w:b/>
        </w:rPr>
        <w:t xml:space="preserve"> </w:t>
      </w:r>
      <w:r w:rsidRPr="002E3FAF">
        <w:t>внесения изменений в Генеральный план муниципального образования Степановский сельсовет Бессоновского района Пензенской области.</w:t>
      </w:r>
    </w:p>
    <w:p w:rsidR="002E3FAF" w:rsidRPr="002E3FAF" w:rsidRDefault="002E3FAF" w:rsidP="002E3FAF">
      <w:pPr>
        <w:spacing w:before="140" w:after="140"/>
        <w:ind w:firstLine="240"/>
        <w:jc w:val="both"/>
        <w:rPr>
          <w:b/>
        </w:rPr>
      </w:pPr>
      <w:r w:rsidRPr="002E3FAF">
        <w:t xml:space="preserve"> </w:t>
      </w:r>
      <w:r w:rsidRPr="002E3FAF">
        <w:rPr>
          <w:b/>
        </w:rPr>
        <w:t xml:space="preserve">Сведения о количестве участников: </w:t>
      </w:r>
      <w:r w:rsidRPr="002E3FAF">
        <w:t>48 человек</w:t>
      </w:r>
    </w:p>
    <w:p w:rsidR="002E3FAF" w:rsidRPr="002E3FAF" w:rsidRDefault="002E3FAF" w:rsidP="002E3FAF">
      <w:pPr>
        <w:jc w:val="both"/>
        <w:rPr>
          <w:bCs/>
        </w:rPr>
      </w:pPr>
      <w:r w:rsidRPr="002E3FAF">
        <w:rPr>
          <w:b/>
          <w:bCs/>
        </w:rPr>
        <w:t xml:space="preserve">     Протокол проведения публичных слушаний</w:t>
      </w:r>
      <w:r w:rsidRPr="002E3FAF">
        <w:rPr>
          <w:bCs/>
        </w:rPr>
        <w:t xml:space="preserve"> в с. Степановка на тему:</w:t>
      </w:r>
      <w:r w:rsidRPr="002E3FAF">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 от 27 августа 2019 года.</w:t>
      </w:r>
    </w:p>
    <w:p w:rsidR="002E3FAF" w:rsidRPr="002E3FAF" w:rsidRDefault="002E3FAF" w:rsidP="002E3FAF">
      <w:pPr>
        <w:pStyle w:val="a1"/>
        <w:tabs>
          <w:tab w:val="left" w:pos="285"/>
          <w:tab w:val="right" w:pos="10206"/>
        </w:tabs>
        <w:jc w:val="both"/>
      </w:pPr>
      <w:r w:rsidRPr="002E3FAF">
        <w:rPr>
          <w:b/>
        </w:rPr>
        <w:tab/>
      </w:r>
      <w:r w:rsidRPr="002E3FAF">
        <w:t>Целью внесения изменений в Генеральный план Степановского сельсовета Бессоновского района Пензенской области является устранение проблем с территориальными зонами,  с функциональными зонами, с целью с постановкой на кадастровый учет и дальнейшего использования в работе земельных участков. Проектом генерального плана предусмотрен вывод из лесного фонда земель населенного пункта, с целью постановкой на кадастровый учет. Проектом предусмотрено размещение  объекта регионального значения мусороперерабатывающий завод по технологии Маг Груп, экологически чистый завод. Все остальное - это приведение в соответствие норм проектирования и единого государственного реестра недвижимости, постановка зон на кадастровый учет.</w:t>
      </w:r>
    </w:p>
    <w:p w:rsidR="002E3FAF" w:rsidRPr="002E3FAF" w:rsidRDefault="002E3FAF" w:rsidP="002E3FAF">
      <w:pPr>
        <w:jc w:val="center"/>
        <w:rPr>
          <w:color w:val="000000"/>
        </w:rPr>
      </w:pPr>
      <w:r w:rsidRPr="002E3FAF">
        <w:rPr>
          <w:b/>
          <w:bCs/>
          <w:color w:val="000000"/>
        </w:rPr>
        <w:t>Заключение:</w:t>
      </w:r>
    </w:p>
    <w:p w:rsidR="002E3FAF" w:rsidRPr="002E3FAF" w:rsidRDefault="002E3FAF" w:rsidP="002E3FAF">
      <w:pPr>
        <w:jc w:val="center"/>
        <w:rPr>
          <w:color w:val="000000"/>
        </w:rPr>
      </w:pPr>
    </w:p>
    <w:p w:rsidR="002E3FAF" w:rsidRPr="002E3FAF" w:rsidRDefault="002E3FAF" w:rsidP="002E3FAF">
      <w:pPr>
        <w:ind w:firstLine="284"/>
        <w:jc w:val="both"/>
      </w:pPr>
      <w:r w:rsidRPr="002E3FAF">
        <w:t xml:space="preserve">     Публичные слушания на тему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r w:rsidRPr="002E3FAF">
        <w:rPr>
          <w:color w:val="000000"/>
        </w:rPr>
        <w:t xml:space="preserve"> </w:t>
      </w:r>
      <w:r w:rsidRPr="002E3FAF">
        <w:t xml:space="preserve">проведены в соответствии с действующим законодательством и нормативно-правовыми актами, порядок проведения не противоречит Положению о  порядке </w:t>
      </w:r>
      <w:r w:rsidRPr="002E3FAF">
        <w:rPr>
          <w:color w:val="000000"/>
        </w:rPr>
        <w:t>проведения общественных обсуждений и публичных слушаний по вопросам градостроительства в Бессоновском районе Пензенской области</w:t>
      </w:r>
      <w:r w:rsidRPr="002E3FAF">
        <w:t xml:space="preserve">, утвержденному </w:t>
      </w:r>
      <w:r w:rsidRPr="002E3FAF">
        <w:rPr>
          <w:color w:val="000000"/>
        </w:rPr>
        <w:t>Решением Собрания представителей Бессоновского района Пензенской области Четвертого Созыва от 25.05.2018 года  №138-14/4 .</w:t>
      </w:r>
    </w:p>
    <w:p w:rsidR="002E3FAF" w:rsidRPr="002E3FAF" w:rsidRDefault="002E3FAF" w:rsidP="002E3FAF">
      <w:pPr>
        <w:jc w:val="both"/>
      </w:pPr>
      <w:r w:rsidRPr="002E3FAF">
        <w:rPr>
          <w:color w:val="000000"/>
        </w:rPr>
        <w:t xml:space="preserve">         Проект </w:t>
      </w:r>
      <w:r w:rsidRPr="002E3FAF">
        <w:t>внесения изменений в Генеральный план муниципального образования Степановский сельсовет Бессоновского района Пензенской области</w:t>
      </w:r>
      <w:r w:rsidRPr="002E3FAF">
        <w:rPr>
          <w:color w:val="000000"/>
        </w:rPr>
        <w:t xml:space="preserve">  рекомендуется к утверждению. </w:t>
      </w:r>
    </w:p>
    <w:p w:rsidR="002E3FAF" w:rsidRPr="002E3FAF" w:rsidRDefault="002E3FAF" w:rsidP="002E3FAF">
      <w:pPr>
        <w:spacing w:before="140" w:after="140"/>
        <w:ind w:firstLine="240"/>
        <w:jc w:val="both"/>
        <w:rPr>
          <w:sz w:val="28"/>
          <w:szCs w:val="28"/>
        </w:rPr>
      </w:pPr>
    </w:p>
    <w:p w:rsidR="00C93ACB" w:rsidRDefault="00C93ACB" w:rsidP="00C93ACB">
      <w:pPr>
        <w:jc w:val="center"/>
        <w:rPr>
          <w:b/>
          <w:bCs/>
          <w:sz w:val="36"/>
          <w:szCs w:val="36"/>
        </w:rPr>
      </w:pPr>
    </w:p>
    <w:p w:rsidR="00C93ACB" w:rsidRPr="00C93ACB" w:rsidRDefault="00C93ACB" w:rsidP="00C93ACB">
      <w:pPr>
        <w:jc w:val="center"/>
        <w:rPr>
          <w:b/>
          <w:bCs/>
        </w:rPr>
      </w:pPr>
      <w:r w:rsidRPr="00C93ACB">
        <w:rPr>
          <w:b/>
          <w:bCs/>
        </w:rPr>
        <w:t>Протокол</w:t>
      </w:r>
    </w:p>
    <w:p w:rsidR="00C93ACB" w:rsidRPr="00C93ACB" w:rsidRDefault="00C93ACB" w:rsidP="00C93ACB">
      <w:pPr>
        <w:pStyle w:val="a1"/>
        <w:rPr>
          <w:b/>
          <w:bCs/>
        </w:rPr>
      </w:pPr>
      <w:r w:rsidRPr="00C93ACB">
        <w:rPr>
          <w:b/>
          <w:bCs/>
        </w:rPr>
        <w:t>проведения публичных слушаний в с. Трофимовка</w:t>
      </w:r>
    </w:p>
    <w:p w:rsidR="00C93ACB" w:rsidRPr="00C93ACB" w:rsidRDefault="00C93ACB" w:rsidP="00C93ACB">
      <w:pPr>
        <w:shd w:val="clear" w:color="auto" w:fill="FFFFFF"/>
        <w:spacing w:line="329" w:lineRule="exact"/>
        <w:ind w:right="387" w:firstLine="701"/>
        <w:jc w:val="center"/>
        <w:rPr>
          <w:b/>
        </w:rPr>
      </w:pPr>
      <w:r w:rsidRPr="00C93ACB">
        <w:rPr>
          <w:b/>
          <w:bCs/>
        </w:rPr>
        <w:t>на тему:</w:t>
      </w:r>
      <w:r w:rsidRPr="00C93ACB">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C93ACB" w:rsidRPr="00C93ACB" w:rsidRDefault="00C93ACB" w:rsidP="00C93ACB">
      <w:pPr>
        <w:shd w:val="clear" w:color="auto" w:fill="FFFFFF"/>
        <w:spacing w:line="329" w:lineRule="exact"/>
        <w:ind w:right="387" w:firstLine="701"/>
        <w:jc w:val="center"/>
        <w:rPr>
          <w:b/>
          <w:bCs/>
          <w:color w:val="000000"/>
        </w:rPr>
      </w:pPr>
    </w:p>
    <w:p w:rsidR="00C93ACB" w:rsidRPr="00C93ACB" w:rsidRDefault="00C93ACB" w:rsidP="00C93ACB">
      <w:pPr>
        <w:pStyle w:val="a1"/>
        <w:jc w:val="right"/>
      </w:pPr>
    </w:p>
    <w:p w:rsidR="00C93ACB" w:rsidRPr="00C93ACB" w:rsidRDefault="00C93ACB" w:rsidP="00C93ACB">
      <w:pPr>
        <w:pStyle w:val="a1"/>
        <w:tabs>
          <w:tab w:val="left" w:pos="285"/>
          <w:tab w:val="right" w:pos="10206"/>
        </w:tabs>
        <w:rPr>
          <w:b/>
        </w:rPr>
      </w:pPr>
      <w:r w:rsidRPr="00C93ACB">
        <w:tab/>
      </w:r>
      <w:r w:rsidRPr="00C93ACB">
        <w:rPr>
          <w:b/>
        </w:rPr>
        <w:t xml:space="preserve">      с. Трофимовка,</w:t>
      </w:r>
      <w:r w:rsidRPr="00C93ACB">
        <w:rPr>
          <w:b/>
        </w:rPr>
        <w:tab/>
        <w:t xml:space="preserve">                               от 27 августа 2019г.</w:t>
      </w:r>
    </w:p>
    <w:p w:rsidR="00C93ACB" w:rsidRPr="00C93ACB" w:rsidRDefault="00C93ACB" w:rsidP="00C93ACB">
      <w:pPr>
        <w:pStyle w:val="a1"/>
        <w:tabs>
          <w:tab w:val="left" w:pos="285"/>
          <w:tab w:val="right" w:pos="9355"/>
        </w:tabs>
        <w:rPr>
          <w:b/>
        </w:rPr>
      </w:pPr>
      <w:r w:rsidRPr="00C93ACB">
        <w:rPr>
          <w:b/>
        </w:rPr>
        <w:t xml:space="preserve">    ул. Совхозная, 12                                                                                                        10 ч. 00 мин.</w:t>
      </w:r>
    </w:p>
    <w:p w:rsidR="00C93ACB" w:rsidRPr="00C93ACB" w:rsidRDefault="00C93ACB" w:rsidP="00C93ACB">
      <w:pPr>
        <w:pStyle w:val="a1"/>
        <w:rPr>
          <w:b/>
          <w:bCs/>
        </w:rPr>
      </w:pPr>
    </w:p>
    <w:p w:rsidR="00C93ACB" w:rsidRPr="00C93ACB" w:rsidRDefault="00C93ACB" w:rsidP="00C93ACB">
      <w:pPr>
        <w:pStyle w:val="a1"/>
        <w:rPr>
          <w:b/>
          <w:bCs/>
        </w:rPr>
      </w:pPr>
      <w:r w:rsidRPr="00C93ACB">
        <w:rPr>
          <w:b/>
          <w:bCs/>
        </w:rPr>
        <w:t>Присутствовали:</w:t>
      </w:r>
    </w:p>
    <w:p w:rsidR="00C93ACB" w:rsidRPr="00C93ACB" w:rsidRDefault="00C93ACB" w:rsidP="00C93ACB">
      <w:pPr>
        <w:jc w:val="both"/>
        <w:rPr>
          <w:color w:val="000000"/>
        </w:rPr>
      </w:pPr>
      <w:r w:rsidRPr="00C93ACB">
        <w:t xml:space="preserve">  - Члены комиссии по проведению публичных слушаний</w:t>
      </w:r>
      <w:r w:rsidRPr="00C93ACB">
        <w:rPr>
          <w:color w:val="000000"/>
        </w:rPr>
        <w:t>:</w:t>
      </w:r>
    </w:p>
    <w:p w:rsidR="00C93ACB" w:rsidRPr="00C93ACB" w:rsidRDefault="00C93ACB" w:rsidP="00C93ACB">
      <w:pPr>
        <w:ind w:firstLine="708"/>
        <w:jc w:val="both"/>
      </w:pPr>
    </w:p>
    <w:tbl>
      <w:tblPr>
        <w:tblW w:w="9268" w:type="dxa"/>
        <w:jc w:val="center"/>
        <w:tblCellSpacing w:w="0" w:type="dxa"/>
        <w:tblCellMar>
          <w:left w:w="0" w:type="dxa"/>
          <w:right w:w="0" w:type="dxa"/>
        </w:tblCellMar>
        <w:tblLook w:val="04A0"/>
      </w:tblPr>
      <w:tblGrid>
        <w:gridCol w:w="3060"/>
        <w:gridCol w:w="360"/>
        <w:gridCol w:w="5848"/>
      </w:tblGrid>
      <w:tr w:rsidR="00C93ACB" w:rsidRPr="00C93ACB" w:rsidTr="00675B05">
        <w:trPr>
          <w:trHeight w:val="958"/>
          <w:tblCellSpacing w:w="0" w:type="dxa"/>
          <w:jc w:val="center"/>
        </w:trPr>
        <w:tc>
          <w:tcPr>
            <w:tcW w:w="3060" w:type="dxa"/>
          </w:tcPr>
          <w:p w:rsidR="00C93ACB" w:rsidRPr="00C93ACB" w:rsidRDefault="00C93ACB" w:rsidP="00675B05">
            <w:pPr>
              <w:ind w:left="180"/>
            </w:pPr>
            <w:r w:rsidRPr="00C93ACB">
              <w:t>Шуляк Ирина Владимировна</w:t>
            </w:r>
          </w:p>
        </w:tc>
        <w:tc>
          <w:tcPr>
            <w:tcW w:w="360" w:type="dxa"/>
          </w:tcPr>
          <w:p w:rsidR="00C93ACB" w:rsidRPr="00C93ACB" w:rsidRDefault="00C93ACB" w:rsidP="00675B05">
            <w:pPr>
              <w:jc w:val="center"/>
            </w:pPr>
            <w:r w:rsidRPr="00C93ACB">
              <w:t>-</w:t>
            </w:r>
          </w:p>
        </w:tc>
        <w:tc>
          <w:tcPr>
            <w:tcW w:w="5848" w:type="dxa"/>
          </w:tcPr>
          <w:p w:rsidR="00C93ACB" w:rsidRPr="00C93ACB" w:rsidRDefault="00C93ACB" w:rsidP="00675B05">
            <w:pPr>
              <w:ind w:left="253"/>
            </w:pPr>
            <w:r w:rsidRPr="00C93ACB">
              <w:t xml:space="preserve">Начальник отдела градостроительства, главный архитектор района - заместитель председателя </w:t>
            </w:r>
          </w:p>
          <w:p w:rsidR="00C93ACB" w:rsidRPr="00C93ACB" w:rsidRDefault="00C93ACB" w:rsidP="00675B05">
            <w:pPr>
              <w:ind w:left="253"/>
            </w:pPr>
          </w:p>
        </w:tc>
      </w:tr>
      <w:tr w:rsidR="00C93ACB" w:rsidRPr="00C93ACB" w:rsidTr="00675B05">
        <w:trPr>
          <w:trHeight w:val="958"/>
          <w:tblCellSpacing w:w="0" w:type="dxa"/>
          <w:jc w:val="center"/>
        </w:trPr>
        <w:tc>
          <w:tcPr>
            <w:tcW w:w="3060" w:type="dxa"/>
          </w:tcPr>
          <w:p w:rsidR="00C93ACB" w:rsidRPr="00C93ACB" w:rsidRDefault="00C93ACB" w:rsidP="00675B05">
            <w:pPr>
              <w:ind w:left="180"/>
            </w:pPr>
            <w:r w:rsidRPr="00C93ACB">
              <w:t>Валькова Елена Владимировна</w:t>
            </w:r>
          </w:p>
          <w:p w:rsidR="00C93ACB" w:rsidRPr="00C93ACB" w:rsidRDefault="00C93ACB" w:rsidP="00675B05">
            <w:pPr>
              <w:ind w:left="180"/>
            </w:pPr>
          </w:p>
        </w:tc>
        <w:tc>
          <w:tcPr>
            <w:tcW w:w="360" w:type="dxa"/>
            <w:hideMark/>
          </w:tcPr>
          <w:p w:rsidR="00C93ACB" w:rsidRPr="00C93ACB" w:rsidRDefault="00C93ACB" w:rsidP="00675B05">
            <w:pPr>
              <w:jc w:val="center"/>
            </w:pPr>
            <w:r w:rsidRPr="00C93ACB">
              <w:t>-</w:t>
            </w:r>
          </w:p>
        </w:tc>
        <w:tc>
          <w:tcPr>
            <w:tcW w:w="5848" w:type="dxa"/>
            <w:hideMark/>
          </w:tcPr>
          <w:p w:rsidR="00C93ACB" w:rsidRPr="00C93ACB" w:rsidRDefault="00C93ACB" w:rsidP="00675B05">
            <w:pPr>
              <w:ind w:left="253"/>
            </w:pPr>
            <w:r w:rsidRPr="00C93ACB">
              <w:t xml:space="preserve">Ведущий эксперт по вопросам архитектуры и оформлению градостроительной документации – секретарь </w:t>
            </w:r>
          </w:p>
        </w:tc>
      </w:tr>
      <w:tr w:rsidR="00C93ACB" w:rsidRPr="00C93ACB" w:rsidTr="00675B05">
        <w:trPr>
          <w:trHeight w:val="419"/>
          <w:tblCellSpacing w:w="0" w:type="dxa"/>
          <w:jc w:val="center"/>
        </w:trPr>
        <w:tc>
          <w:tcPr>
            <w:tcW w:w="3060" w:type="dxa"/>
          </w:tcPr>
          <w:p w:rsidR="00C93ACB" w:rsidRPr="00C93ACB" w:rsidRDefault="00C93ACB" w:rsidP="00675B05">
            <w:pPr>
              <w:ind w:left="180"/>
            </w:pPr>
          </w:p>
        </w:tc>
        <w:tc>
          <w:tcPr>
            <w:tcW w:w="360" w:type="dxa"/>
          </w:tcPr>
          <w:p w:rsidR="00C93ACB" w:rsidRPr="00C93ACB" w:rsidRDefault="00C93ACB" w:rsidP="00675B05">
            <w:pPr>
              <w:jc w:val="center"/>
            </w:pPr>
          </w:p>
        </w:tc>
        <w:tc>
          <w:tcPr>
            <w:tcW w:w="5848" w:type="dxa"/>
          </w:tcPr>
          <w:p w:rsidR="00C93ACB" w:rsidRPr="00C93ACB" w:rsidRDefault="00C93ACB" w:rsidP="00675B05">
            <w:pPr>
              <w:ind w:left="253"/>
            </w:pPr>
          </w:p>
        </w:tc>
      </w:tr>
      <w:tr w:rsidR="00C93ACB" w:rsidRPr="00C93ACB" w:rsidTr="00675B05">
        <w:trPr>
          <w:trHeight w:val="419"/>
          <w:tblCellSpacing w:w="0" w:type="dxa"/>
          <w:jc w:val="center"/>
        </w:trPr>
        <w:tc>
          <w:tcPr>
            <w:tcW w:w="3060" w:type="dxa"/>
          </w:tcPr>
          <w:p w:rsidR="00C93ACB" w:rsidRPr="00C93ACB" w:rsidRDefault="00C93ACB" w:rsidP="00675B05">
            <w:pPr>
              <w:ind w:left="180"/>
            </w:pPr>
            <w:r w:rsidRPr="00C93ACB">
              <w:t>Кузечкин Сергей Александрович</w:t>
            </w:r>
          </w:p>
        </w:tc>
        <w:tc>
          <w:tcPr>
            <w:tcW w:w="360" w:type="dxa"/>
          </w:tcPr>
          <w:p w:rsidR="00C93ACB" w:rsidRPr="00C93ACB" w:rsidRDefault="00C93ACB" w:rsidP="00675B05">
            <w:pPr>
              <w:jc w:val="center"/>
            </w:pPr>
            <w:r w:rsidRPr="00C93ACB">
              <w:t>-</w:t>
            </w:r>
          </w:p>
        </w:tc>
        <w:tc>
          <w:tcPr>
            <w:tcW w:w="5848" w:type="dxa"/>
          </w:tcPr>
          <w:p w:rsidR="00C93ACB" w:rsidRPr="00C93ACB" w:rsidRDefault="00C93ACB" w:rsidP="00675B05">
            <w:pPr>
              <w:ind w:left="253"/>
            </w:pPr>
            <w:r w:rsidRPr="00C93ACB">
              <w:t>Начальник юридического отдела администрации</w:t>
            </w:r>
          </w:p>
          <w:p w:rsidR="00C93ACB" w:rsidRPr="00C93ACB" w:rsidRDefault="00C93ACB" w:rsidP="00675B05">
            <w:pPr>
              <w:ind w:left="253"/>
            </w:pPr>
          </w:p>
        </w:tc>
      </w:tr>
      <w:tr w:rsidR="00C93ACB" w:rsidRPr="00C93ACB" w:rsidTr="00675B05">
        <w:trPr>
          <w:trHeight w:val="419"/>
          <w:tblCellSpacing w:w="0" w:type="dxa"/>
          <w:jc w:val="center"/>
        </w:trPr>
        <w:tc>
          <w:tcPr>
            <w:tcW w:w="3060" w:type="dxa"/>
          </w:tcPr>
          <w:p w:rsidR="00C93ACB" w:rsidRPr="00C93ACB" w:rsidRDefault="00C93ACB" w:rsidP="00675B05">
            <w:pPr>
              <w:ind w:left="180"/>
            </w:pPr>
            <w:r w:rsidRPr="00C93ACB">
              <w:t>Ачинова Людмила Геннадьевна</w:t>
            </w:r>
          </w:p>
          <w:p w:rsidR="00C93ACB" w:rsidRPr="00C93ACB" w:rsidRDefault="00C93ACB" w:rsidP="00675B05">
            <w:pPr>
              <w:ind w:left="180"/>
            </w:pPr>
          </w:p>
        </w:tc>
        <w:tc>
          <w:tcPr>
            <w:tcW w:w="360" w:type="dxa"/>
          </w:tcPr>
          <w:p w:rsidR="00C93ACB" w:rsidRPr="00C93ACB" w:rsidRDefault="00C93ACB" w:rsidP="00675B05">
            <w:pPr>
              <w:jc w:val="center"/>
            </w:pPr>
            <w:r w:rsidRPr="00C93ACB">
              <w:t>-</w:t>
            </w:r>
          </w:p>
        </w:tc>
        <w:tc>
          <w:tcPr>
            <w:tcW w:w="5848" w:type="dxa"/>
          </w:tcPr>
          <w:p w:rsidR="00C93ACB" w:rsidRPr="00C93ACB" w:rsidRDefault="00C93ACB" w:rsidP="00675B05">
            <w:pPr>
              <w:ind w:left="253"/>
            </w:pPr>
            <w:r w:rsidRPr="00C93ACB">
              <w:t xml:space="preserve">Начальник отдела ЖКХ </w:t>
            </w:r>
          </w:p>
        </w:tc>
      </w:tr>
      <w:tr w:rsidR="00C93ACB" w:rsidRPr="00C93ACB" w:rsidTr="00675B05">
        <w:trPr>
          <w:trHeight w:val="1049"/>
          <w:tblCellSpacing w:w="0" w:type="dxa"/>
          <w:jc w:val="center"/>
        </w:trPr>
        <w:tc>
          <w:tcPr>
            <w:tcW w:w="3060" w:type="dxa"/>
          </w:tcPr>
          <w:p w:rsidR="00C93ACB" w:rsidRPr="00C93ACB" w:rsidRDefault="00C93ACB" w:rsidP="00675B05">
            <w:pPr>
              <w:ind w:left="180"/>
            </w:pPr>
            <w:r w:rsidRPr="00C93ACB">
              <w:t>Денискин Андрей Иванович</w:t>
            </w:r>
          </w:p>
        </w:tc>
        <w:tc>
          <w:tcPr>
            <w:tcW w:w="360" w:type="dxa"/>
          </w:tcPr>
          <w:p w:rsidR="00C93ACB" w:rsidRPr="00C93ACB" w:rsidRDefault="00C93ACB" w:rsidP="00675B05">
            <w:pPr>
              <w:jc w:val="center"/>
            </w:pPr>
            <w:r w:rsidRPr="00C93ACB">
              <w:t>-</w:t>
            </w:r>
          </w:p>
        </w:tc>
        <w:tc>
          <w:tcPr>
            <w:tcW w:w="5848" w:type="dxa"/>
          </w:tcPr>
          <w:p w:rsidR="00C93ACB" w:rsidRPr="00C93ACB" w:rsidRDefault="00C93ACB" w:rsidP="00675B05">
            <w:pPr>
              <w:ind w:left="253"/>
            </w:pPr>
            <w:r w:rsidRPr="00C93ACB">
              <w:t>Глава администрации Степановского сельсовета Бессоновского района</w:t>
            </w:r>
          </w:p>
        </w:tc>
      </w:tr>
    </w:tbl>
    <w:p w:rsidR="00C93ACB" w:rsidRPr="00C93ACB" w:rsidRDefault="00C93ACB" w:rsidP="00C93ACB">
      <w:pPr>
        <w:tabs>
          <w:tab w:val="left" w:pos="3975"/>
        </w:tabs>
        <w:jc w:val="both"/>
        <w:rPr>
          <w:bCs/>
        </w:rPr>
      </w:pPr>
      <w:r w:rsidRPr="00C93ACB">
        <w:rPr>
          <w:bCs/>
        </w:rPr>
        <w:t xml:space="preserve"> - Жители с. Трофимовка (отказались от регистрации)</w:t>
      </w:r>
    </w:p>
    <w:p w:rsidR="00C93ACB" w:rsidRPr="00C93ACB" w:rsidRDefault="00C93ACB" w:rsidP="00C93ACB">
      <w:pPr>
        <w:tabs>
          <w:tab w:val="left" w:pos="3975"/>
        </w:tabs>
        <w:jc w:val="both"/>
        <w:rPr>
          <w:bCs/>
        </w:rPr>
      </w:pPr>
      <w:r w:rsidRPr="00C93ACB">
        <w:rPr>
          <w:bCs/>
        </w:rPr>
        <w:t>- собственники земельного участка и заинтересованные лица  в изменении Генерального плана Степановского сельсовета (согласно регистрационного листа)</w:t>
      </w:r>
    </w:p>
    <w:p w:rsidR="00C93ACB" w:rsidRPr="00C93ACB" w:rsidRDefault="00C93ACB" w:rsidP="00C93ACB">
      <w:pPr>
        <w:jc w:val="center"/>
        <w:rPr>
          <w:b/>
          <w:bCs/>
        </w:rPr>
      </w:pPr>
    </w:p>
    <w:p w:rsidR="00C93ACB" w:rsidRPr="00C93ACB" w:rsidRDefault="00C93ACB" w:rsidP="00C93ACB">
      <w:pPr>
        <w:jc w:val="center"/>
        <w:rPr>
          <w:b/>
          <w:bCs/>
        </w:rPr>
      </w:pPr>
      <w:r w:rsidRPr="00C93ACB">
        <w:rPr>
          <w:b/>
          <w:bCs/>
        </w:rPr>
        <w:t>Повестка дня:</w:t>
      </w:r>
    </w:p>
    <w:p w:rsidR="00C93ACB" w:rsidRPr="00C93ACB" w:rsidRDefault="00C93ACB" w:rsidP="00C93ACB">
      <w:pPr>
        <w:jc w:val="center"/>
        <w:rPr>
          <w:b/>
          <w:bCs/>
        </w:rPr>
      </w:pPr>
    </w:p>
    <w:p w:rsidR="00C93ACB" w:rsidRPr="00C93ACB" w:rsidRDefault="00C93ACB" w:rsidP="00C93ACB">
      <w:pPr>
        <w:pStyle w:val="a1"/>
        <w:widowControl/>
        <w:numPr>
          <w:ilvl w:val="0"/>
          <w:numId w:val="33"/>
        </w:numPr>
        <w:tabs>
          <w:tab w:val="left" w:pos="720"/>
        </w:tabs>
        <w:spacing w:after="0"/>
        <w:jc w:val="both"/>
      </w:pPr>
      <w:r w:rsidRPr="00C93ACB">
        <w:t>Обсуждение темы «проект Генерального плана муниципального образования Степановский сельсовет Бессоновского района Пензенской области (далее проект).</w:t>
      </w:r>
    </w:p>
    <w:p w:rsidR="00C93ACB" w:rsidRPr="00C93ACB" w:rsidRDefault="00C93ACB" w:rsidP="00C93ACB">
      <w:pPr>
        <w:pStyle w:val="a1"/>
        <w:ind w:left="426" w:hanging="426"/>
        <w:jc w:val="both"/>
        <w:rPr>
          <w:b/>
          <w:bCs/>
        </w:rPr>
      </w:pPr>
    </w:p>
    <w:p w:rsidR="00C93ACB" w:rsidRPr="00C93ACB" w:rsidRDefault="00C93ACB" w:rsidP="00C93ACB">
      <w:pPr>
        <w:pStyle w:val="a1"/>
        <w:ind w:left="426" w:hanging="426"/>
        <w:jc w:val="both"/>
        <w:rPr>
          <w:b/>
          <w:bCs/>
        </w:rPr>
      </w:pPr>
    </w:p>
    <w:p w:rsidR="00C93ACB" w:rsidRPr="00C93ACB" w:rsidRDefault="00C93ACB" w:rsidP="00C93ACB">
      <w:pPr>
        <w:pStyle w:val="a1"/>
        <w:ind w:left="426" w:hanging="426"/>
        <w:jc w:val="both"/>
        <w:rPr>
          <w:b/>
          <w:bCs/>
        </w:rPr>
      </w:pPr>
    </w:p>
    <w:p w:rsidR="00C93ACB" w:rsidRDefault="00C93ACB" w:rsidP="00C93ACB">
      <w:pPr>
        <w:pStyle w:val="a1"/>
        <w:jc w:val="both"/>
        <w:rPr>
          <w:b/>
          <w:bCs/>
        </w:rPr>
      </w:pPr>
    </w:p>
    <w:p w:rsidR="00C93ACB" w:rsidRPr="00C93ACB" w:rsidRDefault="00C93ACB" w:rsidP="00C93ACB">
      <w:pPr>
        <w:pStyle w:val="a1"/>
        <w:jc w:val="both"/>
        <w:rPr>
          <w:b/>
          <w:bCs/>
        </w:rPr>
      </w:pPr>
    </w:p>
    <w:p w:rsidR="00C93ACB" w:rsidRPr="00C93ACB" w:rsidRDefault="00C93ACB" w:rsidP="00C93ACB">
      <w:pPr>
        <w:pStyle w:val="a1"/>
        <w:ind w:left="426" w:hanging="426"/>
        <w:jc w:val="both"/>
        <w:rPr>
          <w:b/>
          <w:bCs/>
        </w:rPr>
      </w:pPr>
      <w:r w:rsidRPr="00C93ACB">
        <w:rPr>
          <w:b/>
          <w:bCs/>
        </w:rPr>
        <w:lastRenderedPageBreak/>
        <w:t xml:space="preserve">Выступали: </w:t>
      </w:r>
    </w:p>
    <w:p w:rsidR="00C93ACB" w:rsidRPr="00C93ACB" w:rsidRDefault="00C93ACB" w:rsidP="00C93ACB">
      <w:pPr>
        <w:pStyle w:val="a1"/>
        <w:widowControl/>
        <w:numPr>
          <w:ilvl w:val="0"/>
          <w:numId w:val="30"/>
        </w:numPr>
        <w:tabs>
          <w:tab w:val="clear" w:pos="840"/>
        </w:tabs>
        <w:spacing w:after="0"/>
        <w:ind w:left="0" w:firstLine="360"/>
        <w:jc w:val="both"/>
      </w:pPr>
      <w:r w:rsidRPr="00C93ACB">
        <w:t xml:space="preserve">Шуляк И.В. - ведущая публичных слушаний – ознакомила присутствующих с повесткой дня, разъяснила необходимость проведения публичных слушаний, после чего кратко изложила суть вносимых изменений. </w:t>
      </w:r>
    </w:p>
    <w:p w:rsidR="00C93ACB" w:rsidRPr="00C93ACB" w:rsidRDefault="00C93ACB" w:rsidP="00C93ACB">
      <w:pPr>
        <w:ind w:firstLine="567"/>
        <w:jc w:val="both"/>
      </w:pPr>
      <w:r w:rsidRPr="00C93ACB">
        <w:t>Проектом внесения изменений в Генеральный план Степановского сельсовета предусмотрены следующие изменения:</w:t>
      </w:r>
    </w:p>
    <w:p w:rsidR="00C93ACB" w:rsidRPr="00C93ACB" w:rsidRDefault="00C93ACB" w:rsidP="00C93ACB">
      <w:pPr>
        <w:numPr>
          <w:ilvl w:val="0"/>
          <w:numId w:val="34"/>
        </w:numPr>
        <w:ind w:left="0" w:firstLine="567"/>
        <w:jc w:val="both"/>
      </w:pPr>
      <w:r w:rsidRPr="00C93ACB">
        <w:t>корректировка графической части согласно требованиям Приказа    Минэкономразвития РФ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C93ACB" w:rsidRPr="00C93ACB" w:rsidRDefault="00C93ACB" w:rsidP="00C93ACB">
      <w:pPr>
        <w:pStyle w:val="a1"/>
        <w:jc w:val="both"/>
        <w:rPr>
          <w:color w:val="000000" w:themeColor="text1"/>
        </w:rPr>
      </w:pPr>
      <w:r w:rsidRPr="00C93ACB">
        <w:t xml:space="preserve">         Далее, предложила приступить к обсуждению и предоставила слово </w:t>
      </w:r>
      <w:r w:rsidRPr="00C93ACB">
        <w:rPr>
          <w:color w:val="000000" w:themeColor="text1"/>
        </w:rPr>
        <w:t>присутствующим.</w:t>
      </w:r>
    </w:p>
    <w:p w:rsidR="00C93ACB" w:rsidRPr="00C93ACB" w:rsidRDefault="00C93ACB" w:rsidP="00C93ACB">
      <w:pPr>
        <w:pStyle w:val="a1"/>
        <w:jc w:val="both"/>
        <w:rPr>
          <w:color w:val="000000" w:themeColor="text1"/>
        </w:rPr>
      </w:pPr>
      <w:r w:rsidRPr="00C93ACB">
        <w:rPr>
          <w:color w:val="000000" w:themeColor="text1"/>
        </w:rPr>
        <w:t xml:space="preserve">       2.Симакова А.А.: озвучила проблемы села: проблема с водой на ул. Совхозная,  с откашиванием травы в населенном пункте и детской площадки и о том, что рушится здание мед. пункта и библиотеки.</w:t>
      </w:r>
    </w:p>
    <w:p w:rsidR="00C93ACB" w:rsidRPr="00C93ACB" w:rsidRDefault="00C93ACB" w:rsidP="00C93ACB">
      <w:pPr>
        <w:pStyle w:val="a1"/>
        <w:jc w:val="both"/>
        <w:rPr>
          <w:color w:val="000000" w:themeColor="text1"/>
        </w:rPr>
      </w:pPr>
      <w:r w:rsidRPr="00C93ACB">
        <w:rPr>
          <w:color w:val="000000" w:themeColor="text1"/>
        </w:rPr>
        <w:t xml:space="preserve">      3.Долгова Т.М.: добавила, что рушится электрический столб рядом с детской площадкой.</w:t>
      </w:r>
    </w:p>
    <w:p w:rsidR="00C93ACB" w:rsidRPr="00C93ACB" w:rsidRDefault="00C93ACB" w:rsidP="00C93ACB">
      <w:pPr>
        <w:pStyle w:val="a1"/>
        <w:ind w:left="360"/>
        <w:jc w:val="both"/>
      </w:pPr>
      <w:r w:rsidRPr="00C93ACB">
        <w:t xml:space="preserve"> 4.Шуляк И.В.- поблагодарила всех за внимание.</w:t>
      </w:r>
    </w:p>
    <w:p w:rsidR="00C93ACB" w:rsidRPr="00C93ACB" w:rsidRDefault="00C93ACB" w:rsidP="00C93ACB">
      <w:pPr>
        <w:pStyle w:val="a1"/>
        <w:rPr>
          <w:b/>
          <w:bCs/>
        </w:rPr>
      </w:pPr>
    </w:p>
    <w:p w:rsidR="00C93ACB" w:rsidRPr="00C93ACB" w:rsidRDefault="00C93ACB" w:rsidP="00C93ACB">
      <w:pPr>
        <w:pStyle w:val="a1"/>
        <w:jc w:val="both"/>
        <w:rPr>
          <w:b/>
          <w:bCs/>
        </w:rPr>
      </w:pPr>
      <w:r w:rsidRPr="00C93ACB">
        <w:rPr>
          <w:b/>
          <w:bCs/>
        </w:rPr>
        <w:t xml:space="preserve">  Зам. Председателя                                                          И.В. Шуляк </w:t>
      </w:r>
    </w:p>
    <w:p w:rsidR="00C93ACB" w:rsidRPr="00C93ACB" w:rsidRDefault="00C93ACB" w:rsidP="00C93ACB">
      <w:pPr>
        <w:pStyle w:val="a1"/>
        <w:jc w:val="both"/>
        <w:rPr>
          <w:b/>
          <w:bCs/>
        </w:rPr>
      </w:pPr>
    </w:p>
    <w:p w:rsidR="00C93ACB" w:rsidRPr="00C93ACB" w:rsidRDefault="00C93ACB" w:rsidP="00C93ACB">
      <w:pPr>
        <w:jc w:val="both"/>
        <w:rPr>
          <w:b/>
        </w:rPr>
      </w:pPr>
      <w:r w:rsidRPr="00C93ACB">
        <w:rPr>
          <w:b/>
        </w:rPr>
        <w:t xml:space="preserve">     Секретарь                                                                     Е.В. Валькова</w:t>
      </w:r>
    </w:p>
    <w:p w:rsidR="00C93ACB" w:rsidRPr="00C93ACB" w:rsidRDefault="00C93ACB" w:rsidP="00C93ACB">
      <w:pPr>
        <w:pStyle w:val="a1"/>
        <w:jc w:val="right"/>
        <w:rPr>
          <w:bCs/>
        </w:rPr>
      </w:pPr>
    </w:p>
    <w:p w:rsidR="00C93ACB" w:rsidRPr="00C93ACB" w:rsidRDefault="00C93ACB" w:rsidP="00C93ACB">
      <w:pPr>
        <w:pStyle w:val="a1"/>
        <w:jc w:val="right"/>
        <w:rPr>
          <w:bCs/>
        </w:rPr>
      </w:pPr>
      <w:r w:rsidRPr="00C93ACB">
        <w:rPr>
          <w:bCs/>
        </w:rPr>
        <w:t xml:space="preserve">Приложение к протоколу </w:t>
      </w:r>
    </w:p>
    <w:p w:rsidR="00C93ACB" w:rsidRPr="00C93ACB" w:rsidRDefault="00C93ACB" w:rsidP="00C93ACB">
      <w:pPr>
        <w:pStyle w:val="a1"/>
        <w:jc w:val="right"/>
        <w:rPr>
          <w:bCs/>
        </w:rPr>
      </w:pPr>
      <w:r w:rsidRPr="00C93ACB">
        <w:rPr>
          <w:bCs/>
        </w:rPr>
        <w:t xml:space="preserve">публичных слушаний </w:t>
      </w:r>
    </w:p>
    <w:p w:rsidR="00C93ACB" w:rsidRPr="00C93ACB" w:rsidRDefault="00C93ACB" w:rsidP="00C93ACB">
      <w:pPr>
        <w:pStyle w:val="a1"/>
        <w:jc w:val="right"/>
        <w:rPr>
          <w:b/>
          <w:bCs/>
        </w:rPr>
      </w:pPr>
    </w:p>
    <w:p w:rsidR="00C93ACB" w:rsidRPr="00C93ACB" w:rsidRDefault="00C93ACB" w:rsidP="00C93ACB">
      <w:pPr>
        <w:pStyle w:val="a1"/>
        <w:jc w:val="center"/>
        <w:rPr>
          <w:b/>
          <w:bCs/>
        </w:rPr>
      </w:pPr>
      <w:r w:rsidRPr="00C93ACB">
        <w:rPr>
          <w:b/>
          <w:bCs/>
        </w:rPr>
        <w:t>Регистрационный лист слушателей публичных слушаний</w:t>
      </w:r>
    </w:p>
    <w:p w:rsidR="00C93ACB" w:rsidRPr="00C93ACB" w:rsidRDefault="00C93ACB" w:rsidP="00C93ACB">
      <w:pPr>
        <w:pStyle w:val="a1"/>
        <w:jc w:val="center"/>
        <w:rPr>
          <w:b/>
          <w:bCs/>
        </w:rPr>
      </w:pPr>
      <w:r w:rsidRPr="00C93ACB">
        <w:rPr>
          <w:b/>
          <w:bCs/>
        </w:rPr>
        <w:t>в с. Трофимовка на тему:</w:t>
      </w:r>
      <w:r w:rsidRPr="00C93ACB">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C93ACB" w:rsidRPr="00C93ACB" w:rsidRDefault="00C93ACB" w:rsidP="00C93ACB">
      <w:pPr>
        <w:jc w:val="center"/>
        <w:rPr>
          <w:b/>
          <w:bCs/>
        </w:rPr>
      </w:pPr>
    </w:p>
    <w:p w:rsidR="00C93ACB" w:rsidRPr="00C93ACB" w:rsidRDefault="00C93ACB" w:rsidP="00C93ACB">
      <w:pPr>
        <w:jc w:val="center"/>
        <w:rPr>
          <w:b/>
          <w:bCs/>
        </w:rPr>
      </w:pPr>
    </w:p>
    <w:p w:rsidR="00C93ACB" w:rsidRPr="00C93ACB" w:rsidRDefault="00C93ACB" w:rsidP="00C93ACB">
      <w:pPr>
        <w:pStyle w:val="afff1"/>
        <w:numPr>
          <w:ilvl w:val="0"/>
          <w:numId w:val="37"/>
        </w:numPr>
        <w:suppressAutoHyphens/>
        <w:rPr>
          <w:bCs/>
        </w:rPr>
      </w:pPr>
      <w:r w:rsidRPr="00C93ACB">
        <w:rPr>
          <w:bCs/>
        </w:rPr>
        <w:t>Истрашкина Р.А.</w:t>
      </w:r>
    </w:p>
    <w:p w:rsidR="00C93ACB" w:rsidRPr="00C93ACB" w:rsidRDefault="00C93ACB" w:rsidP="00C93ACB">
      <w:pPr>
        <w:pStyle w:val="afff1"/>
        <w:numPr>
          <w:ilvl w:val="0"/>
          <w:numId w:val="37"/>
        </w:numPr>
        <w:suppressAutoHyphens/>
        <w:rPr>
          <w:bCs/>
        </w:rPr>
      </w:pPr>
      <w:r w:rsidRPr="00C93ACB">
        <w:rPr>
          <w:bCs/>
        </w:rPr>
        <w:t>Долгова Т.М.</w:t>
      </w:r>
    </w:p>
    <w:p w:rsidR="00C93ACB" w:rsidRPr="00C93ACB" w:rsidRDefault="00C93ACB" w:rsidP="00C93ACB">
      <w:pPr>
        <w:pStyle w:val="afff1"/>
        <w:numPr>
          <w:ilvl w:val="0"/>
          <w:numId w:val="37"/>
        </w:numPr>
        <w:suppressAutoHyphens/>
        <w:rPr>
          <w:bCs/>
        </w:rPr>
      </w:pPr>
      <w:r w:rsidRPr="00C93ACB">
        <w:rPr>
          <w:bCs/>
        </w:rPr>
        <w:t>Гарина И.А.</w:t>
      </w:r>
    </w:p>
    <w:p w:rsidR="00C93ACB" w:rsidRPr="00C93ACB" w:rsidRDefault="00C93ACB" w:rsidP="00C93ACB">
      <w:pPr>
        <w:pStyle w:val="afff1"/>
        <w:numPr>
          <w:ilvl w:val="0"/>
          <w:numId w:val="37"/>
        </w:numPr>
        <w:suppressAutoHyphens/>
        <w:rPr>
          <w:bCs/>
        </w:rPr>
      </w:pPr>
      <w:r w:rsidRPr="00C93ACB">
        <w:rPr>
          <w:bCs/>
        </w:rPr>
        <w:t>Новикова Е.А.</w:t>
      </w:r>
    </w:p>
    <w:p w:rsidR="00C93ACB" w:rsidRPr="00C93ACB" w:rsidRDefault="00C93ACB" w:rsidP="00C93ACB">
      <w:pPr>
        <w:pStyle w:val="afff1"/>
        <w:numPr>
          <w:ilvl w:val="0"/>
          <w:numId w:val="37"/>
        </w:numPr>
        <w:suppressAutoHyphens/>
        <w:rPr>
          <w:bCs/>
        </w:rPr>
      </w:pPr>
      <w:r w:rsidRPr="00C93ACB">
        <w:rPr>
          <w:bCs/>
        </w:rPr>
        <w:t>Рогожкин В.Г.</w:t>
      </w:r>
    </w:p>
    <w:p w:rsidR="00C93ACB" w:rsidRPr="00C93ACB" w:rsidRDefault="00C93ACB" w:rsidP="00C93ACB">
      <w:pPr>
        <w:pStyle w:val="afff1"/>
        <w:numPr>
          <w:ilvl w:val="0"/>
          <w:numId w:val="37"/>
        </w:numPr>
        <w:suppressAutoHyphens/>
        <w:rPr>
          <w:bCs/>
        </w:rPr>
      </w:pPr>
      <w:r w:rsidRPr="00C93ACB">
        <w:rPr>
          <w:bCs/>
        </w:rPr>
        <w:t>Карбаева С.А.</w:t>
      </w:r>
    </w:p>
    <w:p w:rsidR="00C93ACB" w:rsidRPr="00C93ACB" w:rsidRDefault="00C93ACB" w:rsidP="00C93ACB">
      <w:pPr>
        <w:pStyle w:val="afff1"/>
        <w:numPr>
          <w:ilvl w:val="0"/>
          <w:numId w:val="37"/>
        </w:numPr>
        <w:suppressAutoHyphens/>
      </w:pPr>
      <w:r w:rsidRPr="00C93ACB">
        <w:t>Веретенникова К.В.</w:t>
      </w:r>
    </w:p>
    <w:p w:rsidR="00C93ACB" w:rsidRPr="00C93ACB" w:rsidRDefault="00C93ACB" w:rsidP="00C93ACB">
      <w:pPr>
        <w:pStyle w:val="afff1"/>
        <w:numPr>
          <w:ilvl w:val="0"/>
          <w:numId w:val="37"/>
        </w:numPr>
        <w:suppressAutoHyphens/>
        <w:rPr>
          <w:bCs/>
        </w:rPr>
      </w:pPr>
      <w:r w:rsidRPr="00C93ACB">
        <w:rPr>
          <w:bCs/>
        </w:rPr>
        <w:t>Курочкина С.В.</w:t>
      </w:r>
    </w:p>
    <w:p w:rsidR="00C93ACB" w:rsidRPr="00C93ACB" w:rsidRDefault="00C93ACB" w:rsidP="00C93ACB">
      <w:pPr>
        <w:pStyle w:val="afff1"/>
        <w:numPr>
          <w:ilvl w:val="0"/>
          <w:numId w:val="37"/>
        </w:numPr>
        <w:suppressAutoHyphens/>
        <w:rPr>
          <w:bCs/>
        </w:rPr>
      </w:pPr>
      <w:r w:rsidRPr="00C93ACB">
        <w:rPr>
          <w:bCs/>
        </w:rPr>
        <w:t>Позялов А.Н.</w:t>
      </w:r>
    </w:p>
    <w:p w:rsidR="00C93ACB" w:rsidRPr="00C93ACB" w:rsidRDefault="00C93ACB" w:rsidP="00C93ACB">
      <w:pPr>
        <w:ind w:left="360"/>
        <w:rPr>
          <w:bCs/>
        </w:rPr>
      </w:pPr>
      <w:r w:rsidRPr="00C93ACB">
        <w:rPr>
          <w:bCs/>
        </w:rPr>
        <w:t>10) Симокова А.А.</w:t>
      </w:r>
    </w:p>
    <w:p w:rsidR="00C93ACB" w:rsidRDefault="00C93ACB" w:rsidP="00C93ACB">
      <w:pPr>
        <w:ind w:left="360"/>
        <w:rPr>
          <w:bCs/>
        </w:rPr>
      </w:pPr>
      <w:r w:rsidRPr="00C93ACB">
        <w:rPr>
          <w:bCs/>
        </w:rPr>
        <w:t xml:space="preserve">11) </w:t>
      </w:r>
      <w:r>
        <w:rPr>
          <w:bCs/>
        </w:rPr>
        <w:t>Бобликов Ю.В.</w:t>
      </w:r>
    </w:p>
    <w:p w:rsidR="00C93ACB" w:rsidRPr="00C93ACB" w:rsidRDefault="00C93ACB" w:rsidP="00C93ACB">
      <w:pPr>
        <w:ind w:left="360"/>
        <w:rPr>
          <w:bCs/>
        </w:rPr>
      </w:pPr>
    </w:p>
    <w:p w:rsidR="00C93ACB" w:rsidRPr="00C93ACB" w:rsidRDefault="00C93ACB" w:rsidP="00C93ACB"/>
    <w:p w:rsidR="00C93ACB" w:rsidRPr="00C93ACB" w:rsidRDefault="00C93ACB" w:rsidP="00C93ACB"/>
    <w:p w:rsidR="00C93ACB" w:rsidRPr="00C93ACB" w:rsidRDefault="00C93ACB" w:rsidP="00C93ACB">
      <w:pPr>
        <w:jc w:val="right"/>
      </w:pPr>
    </w:p>
    <w:p w:rsidR="00C93ACB" w:rsidRPr="00C93ACB" w:rsidRDefault="00C93ACB" w:rsidP="00C93ACB">
      <w:pPr>
        <w:tabs>
          <w:tab w:val="left" w:pos="7563"/>
        </w:tabs>
        <w:ind w:firstLine="238"/>
        <w:outlineLvl w:val="1"/>
        <w:rPr>
          <w:b/>
          <w:kern w:val="36"/>
        </w:rPr>
      </w:pPr>
      <w:r w:rsidRPr="00C93ACB">
        <w:rPr>
          <w:b/>
          <w:kern w:val="36"/>
        </w:rPr>
        <w:tab/>
        <w:t>27.08.2019 года</w:t>
      </w:r>
    </w:p>
    <w:p w:rsidR="00C93ACB" w:rsidRPr="00C93ACB" w:rsidRDefault="00C93ACB" w:rsidP="00C93ACB">
      <w:pPr>
        <w:ind w:firstLine="238"/>
        <w:jc w:val="center"/>
        <w:outlineLvl w:val="1"/>
        <w:rPr>
          <w:b/>
          <w:kern w:val="36"/>
        </w:rPr>
      </w:pPr>
      <w:r w:rsidRPr="00C93ACB">
        <w:rPr>
          <w:b/>
          <w:kern w:val="36"/>
        </w:rPr>
        <w:t xml:space="preserve">Заключение </w:t>
      </w:r>
    </w:p>
    <w:p w:rsidR="00C93ACB" w:rsidRPr="00C93ACB" w:rsidRDefault="00C93ACB" w:rsidP="00C93ACB">
      <w:pPr>
        <w:pStyle w:val="a1"/>
        <w:rPr>
          <w:b/>
          <w:bCs/>
        </w:rPr>
      </w:pPr>
      <w:r w:rsidRPr="00C93ACB">
        <w:rPr>
          <w:b/>
          <w:kern w:val="36"/>
        </w:rPr>
        <w:t xml:space="preserve">о результатах </w:t>
      </w:r>
      <w:r w:rsidRPr="00C93ACB">
        <w:rPr>
          <w:b/>
          <w:bCs/>
        </w:rPr>
        <w:t>публичных слушаний в с. Трофимовка</w:t>
      </w:r>
    </w:p>
    <w:p w:rsidR="00C93ACB" w:rsidRPr="00C93ACB" w:rsidRDefault="00C93ACB" w:rsidP="00C93ACB">
      <w:pPr>
        <w:shd w:val="clear" w:color="auto" w:fill="FFFFFF"/>
        <w:spacing w:line="329" w:lineRule="exact"/>
        <w:ind w:right="387" w:firstLine="701"/>
        <w:jc w:val="center"/>
        <w:rPr>
          <w:b/>
          <w:bCs/>
          <w:color w:val="000000"/>
        </w:rPr>
      </w:pPr>
      <w:r w:rsidRPr="00C93ACB">
        <w:rPr>
          <w:b/>
          <w:bCs/>
        </w:rPr>
        <w:t>на тему:</w:t>
      </w:r>
      <w:r w:rsidRPr="00C93ACB">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C93ACB" w:rsidRPr="00C93ACB" w:rsidRDefault="00C93ACB" w:rsidP="00C93ACB">
      <w:pPr>
        <w:spacing w:before="140" w:after="140"/>
        <w:ind w:firstLine="240"/>
        <w:jc w:val="both"/>
      </w:pPr>
      <w:r w:rsidRPr="00C93ACB">
        <w:t xml:space="preserve">  </w:t>
      </w:r>
      <w:r w:rsidRPr="00C93ACB">
        <w:rPr>
          <w:b/>
          <w:bCs/>
          <w:color w:val="000000"/>
        </w:rPr>
        <w:t xml:space="preserve">Наименование проекта: </w:t>
      </w:r>
      <w:r w:rsidRPr="00C93ACB">
        <w:rPr>
          <w:bCs/>
          <w:color w:val="000000"/>
        </w:rPr>
        <w:t>проект</w:t>
      </w:r>
      <w:r w:rsidRPr="00C93ACB">
        <w:rPr>
          <w:b/>
        </w:rPr>
        <w:t xml:space="preserve"> </w:t>
      </w:r>
      <w:r w:rsidRPr="00C93ACB">
        <w:t>внесения изменений в Генеральный план муниципального образования Степановский сельсовет Бессоновского района Пензенской области.</w:t>
      </w:r>
    </w:p>
    <w:p w:rsidR="00C93ACB" w:rsidRPr="00C93ACB" w:rsidRDefault="00C93ACB" w:rsidP="00C93ACB">
      <w:pPr>
        <w:spacing w:before="140" w:after="140"/>
        <w:ind w:firstLine="240"/>
        <w:jc w:val="both"/>
        <w:rPr>
          <w:b/>
        </w:rPr>
      </w:pPr>
      <w:r w:rsidRPr="00C93ACB">
        <w:t xml:space="preserve"> </w:t>
      </w:r>
      <w:r w:rsidRPr="00C93ACB">
        <w:rPr>
          <w:b/>
        </w:rPr>
        <w:t xml:space="preserve">Сведения о количестве участников: </w:t>
      </w:r>
      <w:r w:rsidRPr="00C93ACB">
        <w:t>16 человек</w:t>
      </w:r>
    </w:p>
    <w:p w:rsidR="00C93ACB" w:rsidRPr="00C93ACB" w:rsidRDefault="00C93ACB" w:rsidP="00C93ACB">
      <w:pPr>
        <w:jc w:val="both"/>
        <w:rPr>
          <w:bCs/>
        </w:rPr>
      </w:pPr>
      <w:r w:rsidRPr="00C93ACB">
        <w:rPr>
          <w:b/>
          <w:bCs/>
        </w:rPr>
        <w:t xml:space="preserve">     Протокол проведения публичных слушаний</w:t>
      </w:r>
      <w:r w:rsidRPr="00C93ACB">
        <w:rPr>
          <w:bCs/>
        </w:rPr>
        <w:t xml:space="preserve"> в с. Трофимовка на тему:</w:t>
      </w:r>
      <w:r w:rsidRPr="00C93ACB">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 от 27 августа 2019 года.</w:t>
      </w:r>
    </w:p>
    <w:p w:rsidR="00C93ACB" w:rsidRPr="00C93ACB" w:rsidRDefault="00C93ACB" w:rsidP="00C93ACB">
      <w:pPr>
        <w:shd w:val="clear" w:color="auto" w:fill="FFFFFF"/>
        <w:spacing w:line="329" w:lineRule="exact"/>
        <w:ind w:right="387" w:firstLine="701"/>
        <w:jc w:val="center"/>
        <w:rPr>
          <w:b/>
          <w:bCs/>
          <w:color w:val="000000"/>
        </w:rPr>
      </w:pPr>
    </w:p>
    <w:p w:rsidR="00C93ACB" w:rsidRPr="00C93ACB" w:rsidRDefault="00C93ACB" w:rsidP="00C93ACB">
      <w:pPr>
        <w:jc w:val="both"/>
      </w:pPr>
      <w:r w:rsidRPr="00C93ACB">
        <w:t xml:space="preserve">            Проектом внесения изменений в Генеральный план Степановского сельсовета предусмотрены следующие изменения:</w:t>
      </w:r>
    </w:p>
    <w:p w:rsidR="00C93ACB" w:rsidRPr="00C93ACB" w:rsidRDefault="00C93ACB" w:rsidP="00C93ACB">
      <w:pPr>
        <w:numPr>
          <w:ilvl w:val="0"/>
          <w:numId w:val="34"/>
        </w:numPr>
        <w:ind w:left="0" w:firstLine="567"/>
        <w:jc w:val="both"/>
      </w:pPr>
      <w:r w:rsidRPr="00C93ACB">
        <w:t>корректировка графической части согласно требованиям Приказа    Минэкономразвития РФ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C93ACB" w:rsidRPr="00C93ACB" w:rsidRDefault="00C93ACB" w:rsidP="00C93ACB">
      <w:pPr>
        <w:pStyle w:val="a1"/>
        <w:tabs>
          <w:tab w:val="left" w:pos="285"/>
          <w:tab w:val="right" w:pos="10206"/>
        </w:tabs>
        <w:jc w:val="both"/>
        <w:rPr>
          <w:b/>
        </w:rPr>
      </w:pPr>
      <w:r w:rsidRPr="00C93ACB">
        <w:rPr>
          <w:b/>
        </w:rPr>
        <w:tab/>
      </w:r>
    </w:p>
    <w:p w:rsidR="00C93ACB" w:rsidRPr="00C93ACB" w:rsidRDefault="00C93ACB" w:rsidP="00C93ACB">
      <w:pPr>
        <w:jc w:val="center"/>
        <w:rPr>
          <w:color w:val="000000"/>
        </w:rPr>
      </w:pPr>
      <w:r w:rsidRPr="00C93ACB">
        <w:rPr>
          <w:b/>
          <w:bCs/>
          <w:color w:val="000000"/>
        </w:rPr>
        <w:t>Заключение:</w:t>
      </w:r>
    </w:p>
    <w:p w:rsidR="00C93ACB" w:rsidRPr="00C93ACB" w:rsidRDefault="00C93ACB" w:rsidP="00C93ACB">
      <w:pPr>
        <w:jc w:val="center"/>
        <w:rPr>
          <w:color w:val="000000"/>
        </w:rPr>
      </w:pPr>
    </w:p>
    <w:p w:rsidR="00C93ACB" w:rsidRPr="00C93ACB" w:rsidRDefault="00C93ACB" w:rsidP="00C93ACB">
      <w:pPr>
        <w:ind w:firstLine="284"/>
        <w:jc w:val="both"/>
      </w:pPr>
      <w:r w:rsidRPr="00C93ACB">
        <w:t xml:space="preserve">     Публичные слушания на тему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r w:rsidRPr="00C93ACB">
        <w:rPr>
          <w:color w:val="000000"/>
        </w:rPr>
        <w:t xml:space="preserve"> </w:t>
      </w:r>
      <w:r w:rsidRPr="00C93ACB">
        <w:t xml:space="preserve">проведены в соответствии с действующим законодательством и нормативно-правовыми актами, порядок проведения не противоречит Положению о  порядке </w:t>
      </w:r>
      <w:r w:rsidRPr="00C93ACB">
        <w:rPr>
          <w:color w:val="000000"/>
        </w:rPr>
        <w:t>проведения общественных обсуждений и публичных слушаний по вопросам градостроительства в Бессоновском районе Пензенской области</w:t>
      </w:r>
      <w:r w:rsidRPr="00C93ACB">
        <w:t xml:space="preserve">, утвержденному </w:t>
      </w:r>
      <w:r w:rsidRPr="00C93ACB">
        <w:rPr>
          <w:color w:val="000000"/>
        </w:rPr>
        <w:t>Решением Собрания представителей Бессоновского района Пензенской области Четвертого Созыва от 25.05.2018 года  №138-14/4 .</w:t>
      </w:r>
    </w:p>
    <w:p w:rsidR="00C93ACB" w:rsidRPr="00C93ACB" w:rsidRDefault="00C93ACB" w:rsidP="00C93ACB">
      <w:pPr>
        <w:jc w:val="both"/>
      </w:pPr>
      <w:r w:rsidRPr="00C93ACB">
        <w:rPr>
          <w:color w:val="000000"/>
        </w:rPr>
        <w:t xml:space="preserve">         Проект </w:t>
      </w:r>
      <w:r w:rsidRPr="00C93ACB">
        <w:t>внесения изменений в Генеральный план муниципального образования Степановский сельсовет Бессоновского района Пензенской области</w:t>
      </w:r>
      <w:r w:rsidRPr="00C93ACB">
        <w:rPr>
          <w:color w:val="000000"/>
        </w:rPr>
        <w:t xml:space="preserve">  рекомендуется к утверждению. </w:t>
      </w:r>
    </w:p>
    <w:p w:rsidR="002E3FAF" w:rsidRDefault="002E3FAF" w:rsidP="002E3FAF">
      <w:pPr>
        <w:jc w:val="both"/>
        <w:rPr>
          <w:bCs/>
          <w:sz w:val="28"/>
          <w:szCs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BD45F1" w:rsidRDefault="00BD45F1" w:rsidP="00133C51">
      <w:pPr>
        <w:pStyle w:val="afe"/>
        <w:rPr>
          <w:b/>
          <w:bCs/>
          <w:sz w:val="28"/>
        </w:rPr>
      </w:pPr>
    </w:p>
    <w:p w:rsidR="00F20F88" w:rsidRPr="00F20F88" w:rsidRDefault="00F20F88" w:rsidP="00F20F88">
      <w:pPr>
        <w:jc w:val="center"/>
        <w:rPr>
          <w:b/>
          <w:bCs/>
        </w:rPr>
      </w:pPr>
      <w:r w:rsidRPr="00F20F88">
        <w:rPr>
          <w:b/>
          <w:bCs/>
        </w:rPr>
        <w:lastRenderedPageBreak/>
        <w:t>Протокол</w:t>
      </w:r>
    </w:p>
    <w:p w:rsidR="00F20F88" w:rsidRPr="00F20F88" w:rsidRDefault="00F20F88" w:rsidP="00F20F88">
      <w:pPr>
        <w:pStyle w:val="a1"/>
        <w:jc w:val="center"/>
        <w:rPr>
          <w:b/>
          <w:bCs/>
        </w:rPr>
      </w:pPr>
      <w:r w:rsidRPr="00F20F88">
        <w:rPr>
          <w:b/>
          <w:bCs/>
        </w:rPr>
        <w:t>проведения публичных слушаний в с. Бакшеевка</w:t>
      </w:r>
    </w:p>
    <w:p w:rsidR="00F20F88" w:rsidRPr="00F20F88" w:rsidRDefault="00F20F88" w:rsidP="00F20F88">
      <w:pPr>
        <w:shd w:val="clear" w:color="auto" w:fill="FFFFFF"/>
        <w:spacing w:line="329" w:lineRule="exact"/>
        <w:ind w:right="387" w:firstLine="701"/>
        <w:jc w:val="center"/>
        <w:rPr>
          <w:b/>
        </w:rPr>
      </w:pPr>
      <w:r w:rsidRPr="00F20F88">
        <w:rPr>
          <w:b/>
          <w:bCs/>
        </w:rPr>
        <w:t>на тему:</w:t>
      </w:r>
      <w:r w:rsidRPr="00F20F88">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F20F88" w:rsidRPr="00F20F88" w:rsidRDefault="00F20F88" w:rsidP="00F20F88">
      <w:pPr>
        <w:shd w:val="clear" w:color="auto" w:fill="FFFFFF"/>
        <w:spacing w:line="329" w:lineRule="exact"/>
        <w:ind w:right="387" w:firstLine="701"/>
        <w:jc w:val="center"/>
        <w:rPr>
          <w:b/>
          <w:bCs/>
          <w:color w:val="000000"/>
        </w:rPr>
      </w:pPr>
    </w:p>
    <w:p w:rsidR="00F20F88" w:rsidRPr="00F20F88" w:rsidRDefault="00F20F88" w:rsidP="00F20F88">
      <w:pPr>
        <w:pStyle w:val="a1"/>
        <w:jc w:val="right"/>
      </w:pPr>
    </w:p>
    <w:p w:rsidR="00F20F88" w:rsidRPr="00F20F88" w:rsidRDefault="00F20F88" w:rsidP="00F20F88">
      <w:pPr>
        <w:pStyle w:val="a1"/>
        <w:tabs>
          <w:tab w:val="left" w:pos="285"/>
          <w:tab w:val="right" w:pos="10206"/>
        </w:tabs>
        <w:rPr>
          <w:b/>
        </w:rPr>
      </w:pPr>
      <w:r w:rsidRPr="00F20F88">
        <w:tab/>
      </w:r>
      <w:r w:rsidRPr="00F20F88">
        <w:rPr>
          <w:b/>
        </w:rPr>
        <w:t xml:space="preserve">      с. Бакшеевка,</w:t>
      </w:r>
      <w:r w:rsidRPr="00F20F88">
        <w:rPr>
          <w:b/>
        </w:rPr>
        <w:tab/>
        <w:t xml:space="preserve">                               от 27 августа 2019г.</w:t>
      </w:r>
    </w:p>
    <w:p w:rsidR="00F20F88" w:rsidRPr="00F20F88" w:rsidRDefault="00F20F88" w:rsidP="00F20F88">
      <w:pPr>
        <w:pStyle w:val="a1"/>
        <w:tabs>
          <w:tab w:val="left" w:pos="285"/>
          <w:tab w:val="right" w:pos="9355"/>
        </w:tabs>
        <w:rPr>
          <w:b/>
        </w:rPr>
      </w:pPr>
      <w:r w:rsidRPr="00F20F88">
        <w:rPr>
          <w:b/>
        </w:rPr>
        <w:t xml:space="preserve">    ул. Широкая, 60а                                                                                                        11 ч. 00 мин.</w:t>
      </w:r>
    </w:p>
    <w:p w:rsidR="00F20F88" w:rsidRPr="00F20F88" w:rsidRDefault="00F20F88" w:rsidP="00F20F88">
      <w:pPr>
        <w:pStyle w:val="a1"/>
        <w:rPr>
          <w:b/>
          <w:bCs/>
        </w:rPr>
      </w:pPr>
    </w:p>
    <w:p w:rsidR="00F20F88" w:rsidRPr="00F20F88" w:rsidRDefault="00F20F88" w:rsidP="00F20F88">
      <w:pPr>
        <w:pStyle w:val="a1"/>
        <w:rPr>
          <w:b/>
          <w:bCs/>
        </w:rPr>
      </w:pPr>
      <w:r w:rsidRPr="00F20F88">
        <w:rPr>
          <w:b/>
          <w:bCs/>
        </w:rPr>
        <w:t>Присутствовали:</w:t>
      </w:r>
    </w:p>
    <w:p w:rsidR="00F20F88" w:rsidRPr="00F20F88" w:rsidRDefault="00F20F88" w:rsidP="00F20F88">
      <w:pPr>
        <w:jc w:val="both"/>
        <w:rPr>
          <w:color w:val="000000"/>
        </w:rPr>
      </w:pPr>
      <w:r w:rsidRPr="00F20F88">
        <w:t xml:space="preserve">  - Члены комиссии по проведению публичных слушаний</w:t>
      </w:r>
      <w:r w:rsidRPr="00F20F88">
        <w:rPr>
          <w:color w:val="000000"/>
        </w:rPr>
        <w:t>:</w:t>
      </w:r>
    </w:p>
    <w:p w:rsidR="00F20F88" w:rsidRPr="00F20F88" w:rsidRDefault="00F20F88" w:rsidP="00F20F88">
      <w:pPr>
        <w:ind w:firstLine="708"/>
        <w:jc w:val="both"/>
      </w:pPr>
    </w:p>
    <w:tbl>
      <w:tblPr>
        <w:tblW w:w="9268" w:type="dxa"/>
        <w:jc w:val="center"/>
        <w:tblCellSpacing w:w="0" w:type="dxa"/>
        <w:tblCellMar>
          <w:left w:w="0" w:type="dxa"/>
          <w:right w:w="0" w:type="dxa"/>
        </w:tblCellMar>
        <w:tblLook w:val="04A0"/>
      </w:tblPr>
      <w:tblGrid>
        <w:gridCol w:w="3060"/>
        <w:gridCol w:w="360"/>
        <w:gridCol w:w="5848"/>
      </w:tblGrid>
      <w:tr w:rsidR="00F20F88" w:rsidRPr="00F20F88" w:rsidTr="00675B05">
        <w:trPr>
          <w:trHeight w:val="958"/>
          <w:tblCellSpacing w:w="0" w:type="dxa"/>
          <w:jc w:val="center"/>
        </w:trPr>
        <w:tc>
          <w:tcPr>
            <w:tcW w:w="3060" w:type="dxa"/>
          </w:tcPr>
          <w:p w:rsidR="00F20F88" w:rsidRPr="00F20F88" w:rsidRDefault="00F20F88" w:rsidP="00675B05">
            <w:pPr>
              <w:ind w:left="180"/>
            </w:pPr>
            <w:r w:rsidRPr="00F20F88">
              <w:t>Шуляк Ирина Владимировна</w:t>
            </w:r>
          </w:p>
        </w:tc>
        <w:tc>
          <w:tcPr>
            <w:tcW w:w="360" w:type="dxa"/>
          </w:tcPr>
          <w:p w:rsidR="00F20F88" w:rsidRPr="00F20F88" w:rsidRDefault="00F20F88" w:rsidP="00675B05">
            <w:pPr>
              <w:jc w:val="center"/>
            </w:pPr>
            <w:r w:rsidRPr="00F20F88">
              <w:t>-</w:t>
            </w:r>
          </w:p>
        </w:tc>
        <w:tc>
          <w:tcPr>
            <w:tcW w:w="5848" w:type="dxa"/>
          </w:tcPr>
          <w:p w:rsidR="00F20F88" w:rsidRPr="00F20F88" w:rsidRDefault="00F20F88" w:rsidP="00675B05">
            <w:pPr>
              <w:ind w:left="253"/>
            </w:pPr>
            <w:r w:rsidRPr="00F20F88">
              <w:t xml:space="preserve">Начальник отдела градостроительства, главный архитектор района - заместитель председателя </w:t>
            </w:r>
          </w:p>
          <w:p w:rsidR="00F20F88" w:rsidRPr="00F20F88" w:rsidRDefault="00F20F88" w:rsidP="00675B05">
            <w:pPr>
              <w:ind w:left="253"/>
            </w:pPr>
          </w:p>
        </w:tc>
      </w:tr>
      <w:tr w:rsidR="00F20F88" w:rsidRPr="00F20F88" w:rsidTr="00675B05">
        <w:trPr>
          <w:trHeight w:val="958"/>
          <w:tblCellSpacing w:w="0" w:type="dxa"/>
          <w:jc w:val="center"/>
        </w:trPr>
        <w:tc>
          <w:tcPr>
            <w:tcW w:w="3060" w:type="dxa"/>
          </w:tcPr>
          <w:p w:rsidR="00F20F88" w:rsidRPr="00F20F88" w:rsidRDefault="00F20F88" w:rsidP="00675B05">
            <w:pPr>
              <w:ind w:left="180"/>
            </w:pPr>
            <w:r w:rsidRPr="00F20F88">
              <w:t>Валькова Елена Владимировна</w:t>
            </w:r>
          </w:p>
          <w:p w:rsidR="00F20F88" w:rsidRPr="00F20F88" w:rsidRDefault="00F20F88" w:rsidP="00675B05">
            <w:pPr>
              <w:ind w:left="180"/>
            </w:pPr>
          </w:p>
        </w:tc>
        <w:tc>
          <w:tcPr>
            <w:tcW w:w="360" w:type="dxa"/>
            <w:hideMark/>
          </w:tcPr>
          <w:p w:rsidR="00F20F88" w:rsidRPr="00F20F88" w:rsidRDefault="00F20F88" w:rsidP="00675B05">
            <w:pPr>
              <w:jc w:val="center"/>
            </w:pPr>
            <w:r w:rsidRPr="00F20F88">
              <w:t>-</w:t>
            </w:r>
          </w:p>
        </w:tc>
        <w:tc>
          <w:tcPr>
            <w:tcW w:w="5848" w:type="dxa"/>
            <w:hideMark/>
          </w:tcPr>
          <w:p w:rsidR="00F20F88" w:rsidRPr="00F20F88" w:rsidRDefault="00F20F88" w:rsidP="00675B05">
            <w:pPr>
              <w:ind w:left="253"/>
            </w:pPr>
            <w:r w:rsidRPr="00F20F88">
              <w:t xml:space="preserve">Ведущий эксперт по вопросам архитектуры и оформлению градостроительной документации – секретарь </w:t>
            </w:r>
          </w:p>
        </w:tc>
      </w:tr>
      <w:tr w:rsidR="00F20F88" w:rsidRPr="00F20F88" w:rsidTr="00675B05">
        <w:trPr>
          <w:trHeight w:val="419"/>
          <w:tblCellSpacing w:w="0" w:type="dxa"/>
          <w:jc w:val="center"/>
        </w:trPr>
        <w:tc>
          <w:tcPr>
            <w:tcW w:w="3060" w:type="dxa"/>
          </w:tcPr>
          <w:p w:rsidR="00F20F88" w:rsidRPr="00F20F88" w:rsidRDefault="00F20F88" w:rsidP="00675B05">
            <w:pPr>
              <w:ind w:left="180"/>
            </w:pPr>
          </w:p>
        </w:tc>
        <w:tc>
          <w:tcPr>
            <w:tcW w:w="360" w:type="dxa"/>
          </w:tcPr>
          <w:p w:rsidR="00F20F88" w:rsidRPr="00F20F88" w:rsidRDefault="00F20F88" w:rsidP="00675B05">
            <w:pPr>
              <w:jc w:val="center"/>
            </w:pPr>
          </w:p>
        </w:tc>
        <w:tc>
          <w:tcPr>
            <w:tcW w:w="5848" w:type="dxa"/>
          </w:tcPr>
          <w:p w:rsidR="00F20F88" w:rsidRPr="00F20F88" w:rsidRDefault="00F20F88" w:rsidP="00675B05">
            <w:pPr>
              <w:ind w:left="253"/>
            </w:pPr>
          </w:p>
        </w:tc>
      </w:tr>
      <w:tr w:rsidR="00F20F88" w:rsidRPr="00F20F88" w:rsidTr="00675B05">
        <w:trPr>
          <w:trHeight w:val="419"/>
          <w:tblCellSpacing w:w="0" w:type="dxa"/>
          <w:jc w:val="center"/>
        </w:trPr>
        <w:tc>
          <w:tcPr>
            <w:tcW w:w="3060" w:type="dxa"/>
          </w:tcPr>
          <w:p w:rsidR="00F20F88" w:rsidRPr="00F20F88" w:rsidRDefault="00F20F88" w:rsidP="00675B05">
            <w:pPr>
              <w:ind w:left="180"/>
            </w:pPr>
            <w:r w:rsidRPr="00F20F88">
              <w:t>Кузечкин Сергей Александрович</w:t>
            </w:r>
          </w:p>
        </w:tc>
        <w:tc>
          <w:tcPr>
            <w:tcW w:w="360" w:type="dxa"/>
          </w:tcPr>
          <w:p w:rsidR="00F20F88" w:rsidRPr="00F20F88" w:rsidRDefault="00F20F88" w:rsidP="00675B05">
            <w:pPr>
              <w:jc w:val="center"/>
            </w:pPr>
            <w:r w:rsidRPr="00F20F88">
              <w:t>-</w:t>
            </w:r>
          </w:p>
        </w:tc>
        <w:tc>
          <w:tcPr>
            <w:tcW w:w="5848" w:type="dxa"/>
          </w:tcPr>
          <w:p w:rsidR="00F20F88" w:rsidRPr="00F20F88" w:rsidRDefault="00F20F88" w:rsidP="00675B05">
            <w:pPr>
              <w:ind w:left="253"/>
            </w:pPr>
            <w:r w:rsidRPr="00F20F88">
              <w:t>Начальник юридического отдела администрации</w:t>
            </w:r>
          </w:p>
          <w:p w:rsidR="00F20F88" w:rsidRPr="00F20F88" w:rsidRDefault="00F20F88" w:rsidP="00675B05">
            <w:pPr>
              <w:ind w:left="253"/>
            </w:pPr>
          </w:p>
        </w:tc>
      </w:tr>
      <w:tr w:rsidR="00F20F88" w:rsidRPr="00F20F88" w:rsidTr="00675B05">
        <w:trPr>
          <w:trHeight w:val="419"/>
          <w:tblCellSpacing w:w="0" w:type="dxa"/>
          <w:jc w:val="center"/>
        </w:trPr>
        <w:tc>
          <w:tcPr>
            <w:tcW w:w="3060" w:type="dxa"/>
          </w:tcPr>
          <w:p w:rsidR="00F20F88" w:rsidRPr="00F20F88" w:rsidRDefault="00F20F88" w:rsidP="00675B05">
            <w:pPr>
              <w:ind w:left="180"/>
            </w:pPr>
            <w:r w:rsidRPr="00F20F88">
              <w:t>Ачинова Людмила Геннадьевна</w:t>
            </w:r>
          </w:p>
          <w:p w:rsidR="00F20F88" w:rsidRPr="00F20F88" w:rsidRDefault="00F20F88" w:rsidP="00675B05">
            <w:pPr>
              <w:ind w:left="180"/>
            </w:pPr>
          </w:p>
        </w:tc>
        <w:tc>
          <w:tcPr>
            <w:tcW w:w="360" w:type="dxa"/>
          </w:tcPr>
          <w:p w:rsidR="00F20F88" w:rsidRPr="00F20F88" w:rsidRDefault="00F20F88" w:rsidP="00675B05">
            <w:pPr>
              <w:jc w:val="center"/>
            </w:pPr>
            <w:r w:rsidRPr="00F20F88">
              <w:t>-</w:t>
            </w:r>
          </w:p>
        </w:tc>
        <w:tc>
          <w:tcPr>
            <w:tcW w:w="5848" w:type="dxa"/>
          </w:tcPr>
          <w:p w:rsidR="00F20F88" w:rsidRPr="00F20F88" w:rsidRDefault="00F20F88" w:rsidP="00675B05">
            <w:pPr>
              <w:ind w:left="253"/>
            </w:pPr>
            <w:r w:rsidRPr="00F20F88">
              <w:t xml:space="preserve">Начальник отдела ЖКХ </w:t>
            </w:r>
          </w:p>
        </w:tc>
      </w:tr>
      <w:tr w:rsidR="00F20F88" w:rsidRPr="00F20F88" w:rsidTr="00675B05">
        <w:trPr>
          <w:trHeight w:val="1049"/>
          <w:tblCellSpacing w:w="0" w:type="dxa"/>
          <w:jc w:val="center"/>
        </w:trPr>
        <w:tc>
          <w:tcPr>
            <w:tcW w:w="3060" w:type="dxa"/>
          </w:tcPr>
          <w:p w:rsidR="00F20F88" w:rsidRPr="00F20F88" w:rsidRDefault="00F20F88" w:rsidP="00675B05">
            <w:pPr>
              <w:ind w:left="180"/>
            </w:pPr>
            <w:r w:rsidRPr="00F20F88">
              <w:t>Денискин Андрей Иванович</w:t>
            </w:r>
          </w:p>
        </w:tc>
        <w:tc>
          <w:tcPr>
            <w:tcW w:w="360" w:type="dxa"/>
          </w:tcPr>
          <w:p w:rsidR="00F20F88" w:rsidRPr="00F20F88" w:rsidRDefault="00F20F88" w:rsidP="00675B05">
            <w:pPr>
              <w:jc w:val="center"/>
            </w:pPr>
            <w:r w:rsidRPr="00F20F88">
              <w:t>-</w:t>
            </w:r>
          </w:p>
        </w:tc>
        <w:tc>
          <w:tcPr>
            <w:tcW w:w="5848" w:type="dxa"/>
          </w:tcPr>
          <w:p w:rsidR="00F20F88" w:rsidRPr="00F20F88" w:rsidRDefault="00F20F88" w:rsidP="00675B05">
            <w:pPr>
              <w:ind w:left="253"/>
            </w:pPr>
            <w:r w:rsidRPr="00F20F88">
              <w:t>Глава администрации Степановского сельсовета Бессоновского района</w:t>
            </w:r>
          </w:p>
        </w:tc>
      </w:tr>
    </w:tbl>
    <w:p w:rsidR="00F20F88" w:rsidRPr="00F20F88" w:rsidRDefault="00F20F88" w:rsidP="00F20F88">
      <w:pPr>
        <w:tabs>
          <w:tab w:val="left" w:pos="3975"/>
        </w:tabs>
        <w:jc w:val="both"/>
        <w:rPr>
          <w:bCs/>
        </w:rPr>
      </w:pPr>
      <w:r w:rsidRPr="00F20F88">
        <w:rPr>
          <w:bCs/>
        </w:rPr>
        <w:t xml:space="preserve"> - Жители с. Бакшеевка (отказались от регистрации)</w:t>
      </w:r>
    </w:p>
    <w:p w:rsidR="00F20F88" w:rsidRPr="00F20F88" w:rsidRDefault="00F20F88" w:rsidP="00F20F88">
      <w:pPr>
        <w:tabs>
          <w:tab w:val="left" w:pos="3975"/>
        </w:tabs>
        <w:jc w:val="both"/>
        <w:rPr>
          <w:bCs/>
        </w:rPr>
      </w:pPr>
      <w:r w:rsidRPr="00F20F88">
        <w:rPr>
          <w:bCs/>
        </w:rPr>
        <w:t>- Заинтересованные лица  в изменении Генерального плана Степановского сельсовета (согласно регистрационного листа)</w:t>
      </w:r>
    </w:p>
    <w:p w:rsidR="00F20F88" w:rsidRPr="00F20F88" w:rsidRDefault="00F20F88" w:rsidP="00F20F88">
      <w:pPr>
        <w:jc w:val="center"/>
        <w:rPr>
          <w:b/>
          <w:bCs/>
        </w:rPr>
      </w:pPr>
    </w:p>
    <w:p w:rsidR="00F20F88" w:rsidRPr="00F20F88" w:rsidRDefault="00F20F88" w:rsidP="00F20F88">
      <w:pPr>
        <w:jc w:val="center"/>
        <w:rPr>
          <w:b/>
          <w:bCs/>
        </w:rPr>
      </w:pPr>
      <w:r w:rsidRPr="00F20F88">
        <w:rPr>
          <w:b/>
          <w:bCs/>
        </w:rPr>
        <w:t>Повестка дня:</w:t>
      </w:r>
    </w:p>
    <w:p w:rsidR="00F20F88" w:rsidRPr="00F20F88" w:rsidRDefault="00F20F88" w:rsidP="00F20F88">
      <w:pPr>
        <w:jc w:val="center"/>
        <w:rPr>
          <w:b/>
          <w:bCs/>
        </w:rPr>
      </w:pPr>
    </w:p>
    <w:p w:rsidR="00F20F88" w:rsidRPr="00F20F88" w:rsidRDefault="00F20F88" w:rsidP="00F20F88">
      <w:pPr>
        <w:pStyle w:val="a1"/>
        <w:widowControl/>
        <w:numPr>
          <w:ilvl w:val="0"/>
          <w:numId w:val="33"/>
        </w:numPr>
        <w:tabs>
          <w:tab w:val="left" w:pos="720"/>
        </w:tabs>
        <w:spacing w:after="0"/>
        <w:jc w:val="both"/>
      </w:pPr>
      <w:r w:rsidRPr="00F20F88">
        <w:t>Обсуждение темы «проект Генерального плана муниципального образования Степановский сельсовет Бессоновского района Пензенской области (далее проект).</w:t>
      </w:r>
    </w:p>
    <w:p w:rsidR="00F20F88" w:rsidRPr="00F20F88" w:rsidRDefault="00F20F88" w:rsidP="00F20F88">
      <w:pPr>
        <w:pStyle w:val="a1"/>
        <w:ind w:left="426" w:hanging="426"/>
        <w:jc w:val="both"/>
        <w:rPr>
          <w:b/>
          <w:bCs/>
        </w:rPr>
      </w:pPr>
    </w:p>
    <w:p w:rsidR="00F20F88" w:rsidRPr="00F20F88" w:rsidRDefault="00F20F88" w:rsidP="00F20F88">
      <w:pPr>
        <w:pStyle w:val="a1"/>
        <w:ind w:left="426" w:hanging="426"/>
        <w:jc w:val="both"/>
        <w:rPr>
          <w:b/>
          <w:bCs/>
        </w:rPr>
      </w:pPr>
    </w:p>
    <w:p w:rsidR="00F20F88" w:rsidRPr="00F20F88" w:rsidRDefault="00F20F88" w:rsidP="00F20F88">
      <w:pPr>
        <w:pStyle w:val="a1"/>
        <w:ind w:left="426" w:hanging="426"/>
        <w:jc w:val="both"/>
        <w:rPr>
          <w:b/>
          <w:bCs/>
        </w:rPr>
      </w:pPr>
    </w:p>
    <w:p w:rsidR="00F20F88" w:rsidRPr="00F20F88" w:rsidRDefault="00F20F88" w:rsidP="00F20F88">
      <w:pPr>
        <w:pStyle w:val="a1"/>
        <w:ind w:left="426" w:hanging="426"/>
        <w:jc w:val="both"/>
        <w:rPr>
          <w:b/>
          <w:bCs/>
        </w:rPr>
      </w:pPr>
    </w:p>
    <w:p w:rsidR="00F20F88" w:rsidRPr="00F20F88" w:rsidRDefault="00F20F88" w:rsidP="00F20F88">
      <w:pPr>
        <w:pStyle w:val="a1"/>
        <w:ind w:left="426" w:hanging="426"/>
        <w:jc w:val="both"/>
        <w:rPr>
          <w:b/>
          <w:bCs/>
        </w:rPr>
      </w:pPr>
    </w:p>
    <w:p w:rsidR="00F20F88" w:rsidRPr="00F20F88" w:rsidRDefault="00F20F88" w:rsidP="00F20F88">
      <w:pPr>
        <w:pStyle w:val="a1"/>
        <w:ind w:left="426" w:hanging="426"/>
        <w:jc w:val="both"/>
        <w:rPr>
          <w:b/>
          <w:bCs/>
        </w:rPr>
      </w:pPr>
    </w:p>
    <w:p w:rsidR="00F20F88" w:rsidRPr="00F20F88" w:rsidRDefault="00F20F88" w:rsidP="00F20F88">
      <w:pPr>
        <w:pStyle w:val="a1"/>
        <w:ind w:left="426" w:hanging="426"/>
        <w:jc w:val="both"/>
        <w:rPr>
          <w:b/>
          <w:bCs/>
        </w:rPr>
      </w:pPr>
    </w:p>
    <w:p w:rsidR="00F20F88" w:rsidRPr="00F20F88" w:rsidRDefault="00F20F88" w:rsidP="00F20F88">
      <w:pPr>
        <w:pStyle w:val="a1"/>
        <w:ind w:left="426" w:hanging="426"/>
        <w:jc w:val="both"/>
        <w:rPr>
          <w:b/>
          <w:bCs/>
        </w:rPr>
      </w:pPr>
      <w:r w:rsidRPr="00F20F88">
        <w:rPr>
          <w:b/>
          <w:bCs/>
        </w:rPr>
        <w:t xml:space="preserve">Выступали: </w:t>
      </w:r>
    </w:p>
    <w:p w:rsidR="00F20F88" w:rsidRPr="00F20F88" w:rsidRDefault="00F20F88" w:rsidP="00F20F88">
      <w:pPr>
        <w:pStyle w:val="a1"/>
        <w:widowControl/>
        <w:numPr>
          <w:ilvl w:val="0"/>
          <w:numId w:val="30"/>
        </w:numPr>
        <w:tabs>
          <w:tab w:val="clear" w:pos="840"/>
        </w:tabs>
        <w:spacing w:after="0"/>
        <w:ind w:left="0" w:firstLine="360"/>
        <w:jc w:val="both"/>
      </w:pPr>
      <w:r w:rsidRPr="00F20F88">
        <w:t xml:space="preserve">Шуляк И.В. - ведущая публичных слушаний – ознакомила присутствующих с повесткой дня, разъяснила необходимость проведения публичных слушаний, после чего кратко изложила суть вносимых изменений. </w:t>
      </w:r>
    </w:p>
    <w:p w:rsidR="00F20F88" w:rsidRPr="00F20F88" w:rsidRDefault="00F20F88" w:rsidP="00F20F88">
      <w:pPr>
        <w:ind w:firstLine="567"/>
        <w:jc w:val="both"/>
      </w:pPr>
      <w:r w:rsidRPr="00F20F88">
        <w:t>Проектом внесения изменений в Генеральный план Степановского сельсовета предусмотрены следующие изменения:</w:t>
      </w:r>
    </w:p>
    <w:p w:rsidR="00F20F88" w:rsidRPr="00F20F88" w:rsidRDefault="00F20F88" w:rsidP="00F20F88">
      <w:pPr>
        <w:numPr>
          <w:ilvl w:val="0"/>
          <w:numId w:val="34"/>
        </w:numPr>
        <w:ind w:left="0" w:firstLine="567"/>
        <w:jc w:val="both"/>
      </w:pPr>
      <w:r w:rsidRPr="00F20F88">
        <w:t>корректировка графической части согласно требованиям Приказа    Минэкономразвития РФ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F20F88" w:rsidRPr="00F20F88" w:rsidRDefault="00F20F88" w:rsidP="00F20F88">
      <w:pPr>
        <w:pStyle w:val="a1"/>
        <w:jc w:val="both"/>
        <w:rPr>
          <w:color w:val="000000" w:themeColor="text1"/>
        </w:rPr>
      </w:pPr>
      <w:r w:rsidRPr="00F20F88">
        <w:t xml:space="preserve">         Далее, предложила приступить к обсуждению и предоставила слово </w:t>
      </w:r>
      <w:r w:rsidRPr="00F20F88">
        <w:rPr>
          <w:color w:val="000000" w:themeColor="text1"/>
        </w:rPr>
        <w:t>присутствующим.</w:t>
      </w:r>
    </w:p>
    <w:p w:rsidR="00F20F88" w:rsidRPr="00F20F88" w:rsidRDefault="00F20F88" w:rsidP="00F20F88">
      <w:pPr>
        <w:pStyle w:val="a1"/>
        <w:widowControl/>
        <w:numPr>
          <w:ilvl w:val="0"/>
          <w:numId w:val="30"/>
        </w:numPr>
        <w:tabs>
          <w:tab w:val="clear" w:pos="840"/>
        </w:tabs>
        <w:spacing w:after="0"/>
        <w:ind w:left="0" w:firstLine="360"/>
        <w:jc w:val="both"/>
        <w:rPr>
          <w:color w:val="000000" w:themeColor="text1"/>
        </w:rPr>
      </w:pPr>
      <w:r w:rsidRPr="00F20F88">
        <w:rPr>
          <w:color w:val="000000" w:themeColor="text1"/>
        </w:rPr>
        <w:t>Жители с. Бакшеевка выразили общее согласие с проектом изменений в Генеральный план Степановского сельсовета.</w:t>
      </w:r>
    </w:p>
    <w:p w:rsidR="00F20F88" w:rsidRPr="00F20F88" w:rsidRDefault="00F20F88" w:rsidP="00F20F88">
      <w:pPr>
        <w:pStyle w:val="a1"/>
        <w:widowControl/>
        <w:numPr>
          <w:ilvl w:val="0"/>
          <w:numId w:val="30"/>
        </w:numPr>
        <w:tabs>
          <w:tab w:val="clear" w:pos="840"/>
        </w:tabs>
        <w:spacing w:after="0"/>
        <w:ind w:left="0" w:firstLine="360"/>
        <w:jc w:val="both"/>
        <w:rPr>
          <w:color w:val="000000" w:themeColor="text1"/>
        </w:rPr>
      </w:pPr>
      <w:r w:rsidRPr="00F20F88">
        <w:rPr>
          <w:color w:val="000000" w:themeColor="text1"/>
        </w:rPr>
        <w:t>Члены комиссии  одобрили проект изменений в Генеральный план Степановского сельсовета.</w:t>
      </w:r>
    </w:p>
    <w:p w:rsidR="00F20F88" w:rsidRPr="00F20F88" w:rsidRDefault="00F20F88" w:rsidP="00F20F88">
      <w:pPr>
        <w:pStyle w:val="a1"/>
        <w:widowControl/>
        <w:numPr>
          <w:ilvl w:val="0"/>
          <w:numId w:val="30"/>
        </w:numPr>
        <w:tabs>
          <w:tab w:val="clear" w:pos="840"/>
        </w:tabs>
        <w:spacing w:after="0"/>
        <w:ind w:left="0" w:firstLine="360"/>
        <w:jc w:val="both"/>
      </w:pPr>
      <w:r w:rsidRPr="00F20F88">
        <w:t>Шуляк И.В.- поблагодарила всех за внимание.</w:t>
      </w:r>
    </w:p>
    <w:p w:rsidR="00F20F88" w:rsidRPr="00F20F88" w:rsidRDefault="00F20F88" w:rsidP="00F20F88">
      <w:pPr>
        <w:pStyle w:val="a1"/>
        <w:rPr>
          <w:b/>
          <w:bCs/>
        </w:rPr>
      </w:pPr>
    </w:p>
    <w:p w:rsidR="00F20F88" w:rsidRPr="00F20F88" w:rsidRDefault="00F20F88" w:rsidP="00F20F88">
      <w:pPr>
        <w:pStyle w:val="a1"/>
        <w:jc w:val="both"/>
        <w:rPr>
          <w:b/>
          <w:bCs/>
        </w:rPr>
      </w:pPr>
      <w:r w:rsidRPr="00F20F88">
        <w:rPr>
          <w:b/>
          <w:bCs/>
        </w:rPr>
        <w:t xml:space="preserve">  Зам. Председателя                                                          И.В. Шуляк </w:t>
      </w:r>
    </w:p>
    <w:p w:rsidR="00F20F88" w:rsidRPr="00F20F88" w:rsidRDefault="00F20F88" w:rsidP="00F20F88">
      <w:pPr>
        <w:pStyle w:val="a1"/>
        <w:jc w:val="both"/>
        <w:rPr>
          <w:b/>
          <w:bCs/>
        </w:rPr>
      </w:pPr>
    </w:p>
    <w:p w:rsidR="00F20F88" w:rsidRPr="00F20F88" w:rsidRDefault="00F20F88" w:rsidP="00F20F88">
      <w:pPr>
        <w:jc w:val="both"/>
        <w:rPr>
          <w:b/>
        </w:rPr>
      </w:pPr>
      <w:r w:rsidRPr="00F20F88">
        <w:rPr>
          <w:b/>
        </w:rPr>
        <w:t xml:space="preserve">     Секретарь                                                                     Е.В. Валькова</w:t>
      </w:r>
    </w:p>
    <w:p w:rsidR="00F20F88" w:rsidRPr="00F20F88" w:rsidRDefault="00F20F88" w:rsidP="00F20F88"/>
    <w:p w:rsidR="00F20F88" w:rsidRPr="00F20F88" w:rsidRDefault="00F20F88" w:rsidP="00F20F88">
      <w:pPr>
        <w:jc w:val="right"/>
      </w:pPr>
    </w:p>
    <w:p w:rsidR="00F20F88" w:rsidRPr="00F20F88" w:rsidRDefault="00F20F88" w:rsidP="00F20F88">
      <w:pPr>
        <w:jc w:val="right"/>
      </w:pPr>
    </w:p>
    <w:p w:rsidR="00F20F88" w:rsidRPr="00F20F88" w:rsidRDefault="00F20F88" w:rsidP="00F20F88">
      <w:pPr>
        <w:pStyle w:val="a1"/>
        <w:rPr>
          <w:bCs/>
        </w:rPr>
      </w:pPr>
    </w:p>
    <w:p w:rsidR="00F20F88" w:rsidRPr="00F20F88" w:rsidRDefault="00F20F88" w:rsidP="00F20F88">
      <w:pPr>
        <w:pStyle w:val="a1"/>
        <w:jc w:val="right"/>
        <w:rPr>
          <w:bCs/>
        </w:rPr>
      </w:pPr>
      <w:r w:rsidRPr="00F20F88">
        <w:rPr>
          <w:bCs/>
        </w:rPr>
        <w:t xml:space="preserve">Приложение к протоколу </w:t>
      </w:r>
    </w:p>
    <w:p w:rsidR="00F20F88" w:rsidRPr="00F20F88" w:rsidRDefault="00F20F88" w:rsidP="00F20F88">
      <w:pPr>
        <w:pStyle w:val="a1"/>
        <w:jc w:val="right"/>
        <w:rPr>
          <w:bCs/>
        </w:rPr>
      </w:pPr>
      <w:r w:rsidRPr="00F20F88">
        <w:rPr>
          <w:bCs/>
        </w:rPr>
        <w:t xml:space="preserve">публичных слушаний </w:t>
      </w:r>
    </w:p>
    <w:p w:rsidR="00F20F88" w:rsidRPr="00F20F88" w:rsidRDefault="00F20F88" w:rsidP="00F20F88">
      <w:pPr>
        <w:pStyle w:val="a1"/>
        <w:jc w:val="right"/>
        <w:rPr>
          <w:b/>
          <w:bCs/>
        </w:rPr>
      </w:pPr>
    </w:p>
    <w:p w:rsidR="00F20F88" w:rsidRPr="00F20F88" w:rsidRDefault="00F20F88" w:rsidP="00F20F88">
      <w:pPr>
        <w:pStyle w:val="a1"/>
        <w:jc w:val="right"/>
        <w:rPr>
          <w:b/>
          <w:bCs/>
        </w:rPr>
      </w:pPr>
    </w:p>
    <w:p w:rsidR="00F20F88" w:rsidRPr="00F20F88" w:rsidRDefault="00F20F88" w:rsidP="00F20F88">
      <w:pPr>
        <w:pStyle w:val="a1"/>
        <w:rPr>
          <w:b/>
          <w:bCs/>
        </w:rPr>
      </w:pPr>
      <w:r w:rsidRPr="00F20F88">
        <w:rPr>
          <w:b/>
          <w:bCs/>
        </w:rPr>
        <w:t xml:space="preserve">Регистрационный лист слушателей публичных слушаний </w:t>
      </w:r>
    </w:p>
    <w:p w:rsidR="00F20F88" w:rsidRPr="00F20F88" w:rsidRDefault="00F20F88" w:rsidP="00F20F88">
      <w:pPr>
        <w:pStyle w:val="a1"/>
        <w:rPr>
          <w:b/>
          <w:bCs/>
        </w:rPr>
      </w:pPr>
      <w:r w:rsidRPr="00F20F88">
        <w:rPr>
          <w:b/>
          <w:bCs/>
        </w:rPr>
        <w:t>в с. Бакшеевка на тему:</w:t>
      </w:r>
      <w:r w:rsidRPr="00F20F88">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F20F88" w:rsidRPr="00F20F88" w:rsidRDefault="00F20F88" w:rsidP="00F20F88">
      <w:pPr>
        <w:jc w:val="center"/>
        <w:rPr>
          <w:b/>
          <w:bCs/>
        </w:rPr>
      </w:pPr>
    </w:p>
    <w:p w:rsidR="00F20F88" w:rsidRPr="00F20F88" w:rsidRDefault="00F20F88" w:rsidP="00F20F88">
      <w:pPr>
        <w:jc w:val="center"/>
        <w:rPr>
          <w:b/>
          <w:bCs/>
        </w:rPr>
      </w:pPr>
    </w:p>
    <w:p w:rsidR="00F20F88" w:rsidRPr="00F20F88" w:rsidRDefault="00F20F88" w:rsidP="00F20F88">
      <w:pPr>
        <w:ind w:firstLine="360"/>
        <w:rPr>
          <w:b/>
          <w:bCs/>
        </w:rPr>
      </w:pPr>
    </w:p>
    <w:p w:rsidR="00F20F88" w:rsidRPr="00F20F88" w:rsidRDefault="00F20F88" w:rsidP="00F20F88">
      <w:pPr>
        <w:pStyle w:val="afff1"/>
        <w:numPr>
          <w:ilvl w:val="0"/>
          <w:numId w:val="37"/>
        </w:numPr>
        <w:suppressAutoHyphens/>
        <w:rPr>
          <w:bCs/>
        </w:rPr>
      </w:pPr>
      <w:r w:rsidRPr="00F20F88">
        <w:rPr>
          <w:bCs/>
        </w:rPr>
        <w:t>Гарина И.А.</w:t>
      </w:r>
    </w:p>
    <w:p w:rsidR="00F20F88" w:rsidRPr="00F20F88" w:rsidRDefault="00F20F88" w:rsidP="00F20F88">
      <w:pPr>
        <w:pStyle w:val="afff1"/>
        <w:numPr>
          <w:ilvl w:val="0"/>
          <w:numId w:val="37"/>
        </w:numPr>
        <w:suppressAutoHyphens/>
      </w:pPr>
      <w:r w:rsidRPr="00F20F88">
        <w:t>Макаров В.В.</w:t>
      </w:r>
    </w:p>
    <w:p w:rsidR="00F20F88" w:rsidRPr="00F20F88" w:rsidRDefault="00F20F88" w:rsidP="00F20F88">
      <w:pPr>
        <w:pStyle w:val="afff1"/>
        <w:numPr>
          <w:ilvl w:val="0"/>
          <w:numId w:val="37"/>
        </w:numPr>
        <w:suppressAutoHyphens/>
      </w:pPr>
      <w:r w:rsidRPr="00F20F88">
        <w:t>Полюхина Н.С.</w:t>
      </w:r>
    </w:p>
    <w:p w:rsidR="00F20F88" w:rsidRPr="00F20F88" w:rsidRDefault="00F20F88" w:rsidP="00F20F88">
      <w:pPr>
        <w:pStyle w:val="afff1"/>
        <w:numPr>
          <w:ilvl w:val="0"/>
          <w:numId w:val="37"/>
        </w:numPr>
        <w:suppressAutoHyphens/>
      </w:pPr>
      <w:r w:rsidRPr="00F20F88">
        <w:t>Веретенникова К.В.</w:t>
      </w:r>
    </w:p>
    <w:p w:rsidR="00F20F88" w:rsidRPr="00F20F88" w:rsidRDefault="00F20F88" w:rsidP="00F20F88">
      <w:pPr>
        <w:pStyle w:val="afff1"/>
        <w:numPr>
          <w:ilvl w:val="0"/>
          <w:numId w:val="37"/>
        </w:numPr>
        <w:suppressAutoHyphens/>
      </w:pPr>
      <w:r w:rsidRPr="00F20F88">
        <w:t>Симакина Л.Ф.</w:t>
      </w:r>
    </w:p>
    <w:p w:rsidR="00F20F88" w:rsidRPr="00F20F88" w:rsidRDefault="00F20F88" w:rsidP="00F20F88">
      <w:pPr>
        <w:pStyle w:val="afff1"/>
        <w:numPr>
          <w:ilvl w:val="0"/>
          <w:numId w:val="37"/>
        </w:numPr>
        <w:suppressAutoHyphens/>
      </w:pPr>
      <w:r w:rsidRPr="00F20F88">
        <w:t>Егоров А.М.</w:t>
      </w:r>
    </w:p>
    <w:p w:rsidR="00F20F88" w:rsidRPr="00F20F88" w:rsidRDefault="00F20F88" w:rsidP="00F20F88">
      <w:pPr>
        <w:rPr>
          <w:bCs/>
        </w:rPr>
      </w:pPr>
    </w:p>
    <w:p w:rsidR="00F20F88" w:rsidRPr="00F20F88" w:rsidRDefault="00F20F88" w:rsidP="00F20F88">
      <w:pPr>
        <w:jc w:val="right"/>
      </w:pPr>
    </w:p>
    <w:p w:rsidR="00F20F88" w:rsidRPr="00F20F88" w:rsidRDefault="00F20F88" w:rsidP="00F20F88">
      <w:pPr>
        <w:jc w:val="right"/>
      </w:pPr>
    </w:p>
    <w:p w:rsidR="00F20F88" w:rsidRPr="00F20F88" w:rsidRDefault="00F20F88" w:rsidP="00F20F88">
      <w:pPr>
        <w:jc w:val="right"/>
      </w:pPr>
    </w:p>
    <w:p w:rsidR="00F20F88" w:rsidRPr="00F20F88" w:rsidRDefault="00F20F88" w:rsidP="00F20F88"/>
    <w:p w:rsidR="00F20F88" w:rsidRPr="00F20F88" w:rsidRDefault="00F20F88" w:rsidP="00F20F88">
      <w:pPr>
        <w:jc w:val="right"/>
      </w:pPr>
    </w:p>
    <w:p w:rsidR="00F20F88" w:rsidRPr="00F20F88" w:rsidRDefault="00F20F88" w:rsidP="00F20F88">
      <w:pPr>
        <w:tabs>
          <w:tab w:val="left" w:pos="7563"/>
        </w:tabs>
        <w:ind w:firstLine="238"/>
        <w:outlineLvl w:val="1"/>
        <w:rPr>
          <w:b/>
          <w:kern w:val="36"/>
        </w:rPr>
      </w:pPr>
      <w:r w:rsidRPr="00F20F88">
        <w:rPr>
          <w:b/>
          <w:kern w:val="36"/>
        </w:rPr>
        <w:tab/>
        <w:t>27.08.2019 года</w:t>
      </w:r>
    </w:p>
    <w:p w:rsidR="00F20F88" w:rsidRPr="00F20F88" w:rsidRDefault="00F20F88" w:rsidP="00F20F88">
      <w:pPr>
        <w:ind w:firstLine="238"/>
        <w:jc w:val="center"/>
        <w:outlineLvl w:val="1"/>
        <w:rPr>
          <w:b/>
          <w:kern w:val="36"/>
        </w:rPr>
      </w:pPr>
      <w:r w:rsidRPr="00F20F88">
        <w:rPr>
          <w:b/>
          <w:kern w:val="36"/>
        </w:rPr>
        <w:t>Заключение</w:t>
      </w:r>
    </w:p>
    <w:p w:rsidR="00F20F88" w:rsidRPr="00F20F88" w:rsidRDefault="00F20F88" w:rsidP="00F20F88">
      <w:pPr>
        <w:pStyle w:val="a1"/>
        <w:jc w:val="center"/>
        <w:rPr>
          <w:b/>
          <w:bCs/>
        </w:rPr>
      </w:pPr>
      <w:r w:rsidRPr="00F20F88">
        <w:rPr>
          <w:b/>
          <w:kern w:val="36"/>
        </w:rPr>
        <w:t xml:space="preserve">о результатах </w:t>
      </w:r>
      <w:r w:rsidRPr="00F20F88">
        <w:rPr>
          <w:b/>
          <w:bCs/>
        </w:rPr>
        <w:t>публичных слушаний в с. Бакшеевка</w:t>
      </w:r>
    </w:p>
    <w:p w:rsidR="00F20F88" w:rsidRPr="00F20F88" w:rsidRDefault="00F20F88" w:rsidP="00F20F88">
      <w:pPr>
        <w:shd w:val="clear" w:color="auto" w:fill="FFFFFF"/>
        <w:spacing w:line="329" w:lineRule="exact"/>
        <w:ind w:right="387" w:firstLine="701"/>
        <w:jc w:val="center"/>
        <w:rPr>
          <w:b/>
          <w:bCs/>
          <w:color w:val="000000"/>
        </w:rPr>
      </w:pPr>
      <w:r w:rsidRPr="00F20F88">
        <w:rPr>
          <w:b/>
          <w:bCs/>
        </w:rPr>
        <w:t>на тему:</w:t>
      </w:r>
      <w:r w:rsidRPr="00F20F88">
        <w:rPr>
          <w:b/>
        </w:rPr>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p>
    <w:p w:rsidR="00F20F88" w:rsidRPr="00F20F88" w:rsidRDefault="00F20F88" w:rsidP="00F20F88">
      <w:pPr>
        <w:spacing w:before="140" w:after="140"/>
        <w:ind w:firstLine="240"/>
        <w:jc w:val="both"/>
      </w:pPr>
      <w:r w:rsidRPr="00F20F88">
        <w:t xml:space="preserve">  </w:t>
      </w:r>
      <w:r w:rsidRPr="00F20F88">
        <w:rPr>
          <w:b/>
          <w:bCs/>
          <w:color w:val="000000"/>
        </w:rPr>
        <w:t xml:space="preserve">Наименование проекта: </w:t>
      </w:r>
      <w:r w:rsidRPr="00F20F88">
        <w:rPr>
          <w:bCs/>
          <w:color w:val="000000"/>
        </w:rPr>
        <w:t>проект</w:t>
      </w:r>
      <w:r w:rsidRPr="00F20F88">
        <w:rPr>
          <w:b/>
        </w:rPr>
        <w:t xml:space="preserve"> </w:t>
      </w:r>
      <w:r w:rsidRPr="00F20F88">
        <w:t>внесения изменений в Генеральный план муниципального образования Степановский сельсовет Бессоновского района Пензенской области.</w:t>
      </w:r>
    </w:p>
    <w:p w:rsidR="00F20F88" w:rsidRPr="00F20F88" w:rsidRDefault="00F20F88" w:rsidP="00F20F88">
      <w:pPr>
        <w:spacing w:before="140" w:after="140"/>
        <w:ind w:firstLine="240"/>
        <w:jc w:val="both"/>
        <w:rPr>
          <w:b/>
        </w:rPr>
      </w:pPr>
      <w:r w:rsidRPr="00F20F88">
        <w:t xml:space="preserve"> </w:t>
      </w:r>
      <w:r w:rsidRPr="00F20F88">
        <w:rPr>
          <w:b/>
        </w:rPr>
        <w:t xml:space="preserve">Сведения о количестве участников: </w:t>
      </w:r>
      <w:r w:rsidRPr="00F20F88">
        <w:t>11 человек</w:t>
      </w:r>
    </w:p>
    <w:p w:rsidR="00F20F88" w:rsidRPr="00F20F88" w:rsidRDefault="00F20F88" w:rsidP="00F20F88">
      <w:pPr>
        <w:jc w:val="both"/>
        <w:rPr>
          <w:bCs/>
        </w:rPr>
      </w:pPr>
      <w:r w:rsidRPr="00F20F88">
        <w:rPr>
          <w:b/>
          <w:bCs/>
        </w:rPr>
        <w:t xml:space="preserve">     Протокол проведения публичных слушаний</w:t>
      </w:r>
      <w:r w:rsidRPr="00F20F88">
        <w:rPr>
          <w:bCs/>
        </w:rPr>
        <w:t xml:space="preserve"> в с. Бакшеевка на тему:</w:t>
      </w:r>
      <w:r w:rsidRPr="00F20F88">
        <w:t xml:space="preserve">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 от 27 августа 2019 года.</w:t>
      </w:r>
    </w:p>
    <w:p w:rsidR="00F20F88" w:rsidRPr="00F20F88" w:rsidRDefault="00F20F88" w:rsidP="00F20F88">
      <w:pPr>
        <w:shd w:val="clear" w:color="auto" w:fill="FFFFFF"/>
        <w:spacing w:line="329" w:lineRule="exact"/>
        <w:ind w:right="387" w:firstLine="701"/>
        <w:jc w:val="center"/>
        <w:rPr>
          <w:b/>
          <w:bCs/>
          <w:color w:val="000000"/>
        </w:rPr>
      </w:pPr>
    </w:p>
    <w:p w:rsidR="00F20F88" w:rsidRPr="00F20F88" w:rsidRDefault="00F20F88" w:rsidP="00F20F88">
      <w:pPr>
        <w:jc w:val="both"/>
      </w:pPr>
      <w:r w:rsidRPr="00F20F88">
        <w:t xml:space="preserve">            Проектом внесения изменений в Генеральный план Степановского сельсовета предусмотрены следующие изменения:</w:t>
      </w:r>
    </w:p>
    <w:p w:rsidR="00F20F88" w:rsidRPr="00F20F88" w:rsidRDefault="00F20F88" w:rsidP="00F20F88">
      <w:pPr>
        <w:numPr>
          <w:ilvl w:val="0"/>
          <w:numId w:val="34"/>
        </w:numPr>
        <w:ind w:left="0" w:firstLine="567"/>
        <w:jc w:val="both"/>
      </w:pPr>
      <w:r w:rsidRPr="00F20F88">
        <w:t>корректировка графической части согласно требованиям Приказа    Минэкономразвития РФ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F20F88" w:rsidRPr="00F20F88" w:rsidRDefault="00F20F88" w:rsidP="00F20F88">
      <w:pPr>
        <w:pStyle w:val="a1"/>
        <w:tabs>
          <w:tab w:val="left" w:pos="285"/>
          <w:tab w:val="right" w:pos="10206"/>
        </w:tabs>
        <w:jc w:val="both"/>
        <w:rPr>
          <w:b/>
        </w:rPr>
      </w:pPr>
      <w:r w:rsidRPr="00F20F88">
        <w:rPr>
          <w:b/>
        </w:rPr>
        <w:tab/>
      </w:r>
    </w:p>
    <w:p w:rsidR="00F20F88" w:rsidRPr="00F20F88" w:rsidRDefault="00F20F88" w:rsidP="00F20F88">
      <w:pPr>
        <w:jc w:val="center"/>
        <w:rPr>
          <w:color w:val="000000"/>
        </w:rPr>
      </w:pPr>
      <w:r w:rsidRPr="00F20F88">
        <w:rPr>
          <w:b/>
          <w:bCs/>
          <w:color w:val="000000"/>
        </w:rPr>
        <w:t>Заключение:</w:t>
      </w:r>
    </w:p>
    <w:p w:rsidR="00F20F88" w:rsidRPr="00F20F88" w:rsidRDefault="00F20F88" w:rsidP="00F20F88">
      <w:pPr>
        <w:jc w:val="center"/>
        <w:rPr>
          <w:color w:val="000000"/>
        </w:rPr>
      </w:pPr>
    </w:p>
    <w:p w:rsidR="00F20F88" w:rsidRPr="00F20F88" w:rsidRDefault="00F20F88" w:rsidP="00F20F88">
      <w:pPr>
        <w:ind w:firstLine="284"/>
        <w:jc w:val="both"/>
      </w:pPr>
      <w:r w:rsidRPr="00F20F88">
        <w:t xml:space="preserve">     Публичные слушания на тему «Рассмотрение проекта внесения изменений в Генеральный план муниципального образования Степановский сельсовет Бессоновского района Пензенской области»</w:t>
      </w:r>
      <w:r w:rsidRPr="00F20F88">
        <w:rPr>
          <w:color w:val="000000"/>
        </w:rPr>
        <w:t xml:space="preserve"> </w:t>
      </w:r>
      <w:r w:rsidRPr="00F20F88">
        <w:t xml:space="preserve">проведены в соответствии с действующим законодательством и нормативно-правовыми актами, порядок проведения не противоречит Положению о  порядке </w:t>
      </w:r>
      <w:r w:rsidRPr="00F20F88">
        <w:rPr>
          <w:color w:val="000000"/>
        </w:rPr>
        <w:t>проведения общественных обсуждений и публичных слушаний по вопросам градостроительства в Бессоновском районе Пензенской области</w:t>
      </w:r>
      <w:r w:rsidRPr="00F20F88">
        <w:t xml:space="preserve">, утвержденному </w:t>
      </w:r>
      <w:r w:rsidRPr="00F20F88">
        <w:rPr>
          <w:color w:val="000000"/>
        </w:rPr>
        <w:t>Решением Собрания представителей Бессоновского района Пензенской области Четвертого Созыва от 25.05.2018 года  №138-14/4 .</w:t>
      </w:r>
    </w:p>
    <w:p w:rsidR="00F20F88" w:rsidRPr="00F20F88" w:rsidRDefault="00F20F88" w:rsidP="00F20F88">
      <w:pPr>
        <w:jc w:val="both"/>
      </w:pPr>
      <w:r w:rsidRPr="00F20F88">
        <w:rPr>
          <w:color w:val="000000"/>
        </w:rPr>
        <w:t xml:space="preserve">         Проект </w:t>
      </w:r>
      <w:r w:rsidRPr="00F20F88">
        <w:t>внесения изменений в Генеральный план муниципального образования Степановский сельсовет Бессоновского района Пензенской области</w:t>
      </w:r>
      <w:r w:rsidRPr="00F20F88">
        <w:rPr>
          <w:color w:val="000000"/>
        </w:rPr>
        <w:t xml:space="preserve">  рекомендуется к утверждению. </w:t>
      </w:r>
    </w:p>
    <w:p w:rsidR="00F20F88" w:rsidRDefault="00F20F88" w:rsidP="00F20F88">
      <w:pPr>
        <w:spacing w:before="140" w:after="140"/>
        <w:ind w:firstLine="240"/>
        <w:jc w:val="both"/>
        <w:rPr>
          <w:sz w:val="28"/>
          <w:szCs w:val="28"/>
        </w:rPr>
      </w:pPr>
    </w:p>
    <w:p w:rsidR="00F20F88" w:rsidRDefault="00F20F88" w:rsidP="00F20F88">
      <w:pPr>
        <w:spacing w:before="140" w:after="140"/>
        <w:ind w:firstLine="240"/>
        <w:jc w:val="both"/>
        <w:rPr>
          <w:sz w:val="28"/>
          <w:szCs w:val="28"/>
        </w:rPr>
      </w:pPr>
    </w:p>
    <w:p w:rsidR="00F20F88" w:rsidRDefault="00F20F88" w:rsidP="00F20F88">
      <w:pPr>
        <w:spacing w:before="140" w:after="140"/>
        <w:ind w:firstLine="240"/>
        <w:jc w:val="both"/>
        <w:rPr>
          <w:sz w:val="28"/>
          <w:szCs w:val="28"/>
        </w:rPr>
      </w:pPr>
    </w:p>
    <w:p w:rsidR="00A45504" w:rsidRDefault="00A45504" w:rsidP="00A45504">
      <w:pPr>
        <w:rPr>
          <w:sz w:val="18"/>
          <w:szCs w:val="18"/>
        </w:rPr>
      </w:pPr>
    </w:p>
    <w:p w:rsidR="00866A27" w:rsidRDefault="00866A27" w:rsidP="00C05272">
      <w:pPr>
        <w:rPr>
          <w:sz w:val="16"/>
          <w:szCs w:val="16"/>
        </w:rPr>
      </w:pPr>
      <w:r>
        <w:rPr>
          <w:b/>
          <w:noProof/>
          <w:sz w:val="16"/>
          <w:szCs w:val="16"/>
        </w:rPr>
        <w:lastRenderedPageBreak/>
        <w:drawing>
          <wp:inline distT="0" distB="0" distL="0" distR="0">
            <wp:extent cx="5939790" cy="5826651"/>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826651"/>
                    </a:xfrm>
                    <a:prstGeom prst="rect">
                      <a:avLst/>
                    </a:prstGeom>
                    <a:noFill/>
                  </pic:spPr>
                </pic:pic>
              </a:graphicData>
            </a:graphic>
          </wp:inline>
        </w:drawing>
      </w:r>
    </w:p>
    <w:p w:rsidR="00866A27" w:rsidRDefault="00866A27" w:rsidP="00C05272">
      <w:pPr>
        <w:rPr>
          <w:sz w:val="16"/>
          <w:szCs w:val="16"/>
        </w:rPr>
      </w:pPr>
    </w:p>
    <w:p w:rsidR="00C05272" w:rsidRDefault="00C05272" w:rsidP="00C05272">
      <w:pPr>
        <w:rPr>
          <w:sz w:val="16"/>
          <w:szCs w:val="16"/>
        </w:r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66A27" w:rsidRPr="003B10B5" w:rsidTr="00866A27">
        <w:trPr>
          <w:trHeight w:val="3681"/>
        </w:trPr>
        <w:tc>
          <w:tcPr>
            <w:tcW w:w="1897" w:type="dxa"/>
          </w:tcPr>
          <w:p w:rsidR="00866A27" w:rsidRPr="003B10B5" w:rsidRDefault="00866A27" w:rsidP="00866A27">
            <w:pPr>
              <w:jc w:val="center"/>
            </w:pPr>
          </w:p>
          <w:p w:rsidR="00866A27" w:rsidRPr="003B10B5" w:rsidRDefault="00866A27" w:rsidP="00866A27">
            <w:pPr>
              <w:jc w:val="center"/>
              <w:rPr>
                <w:b/>
              </w:rPr>
            </w:pPr>
            <w:r w:rsidRPr="003B10B5">
              <w:rPr>
                <w:b/>
              </w:rPr>
              <w:t>Редактор</w:t>
            </w:r>
          </w:p>
          <w:p w:rsidR="00866A27" w:rsidRPr="003B10B5" w:rsidRDefault="009A22F1" w:rsidP="00866A27">
            <w:pPr>
              <w:jc w:val="center"/>
            </w:pPr>
            <w:r>
              <w:rPr>
                <w:b/>
              </w:rPr>
              <w:t>Шалдаева Н.В</w:t>
            </w:r>
            <w:r w:rsidR="00866A27">
              <w:rPr>
                <w:b/>
              </w:rPr>
              <w:t>.</w:t>
            </w:r>
          </w:p>
        </w:tc>
        <w:tc>
          <w:tcPr>
            <w:tcW w:w="2991" w:type="dxa"/>
          </w:tcPr>
          <w:p w:rsidR="00866A27" w:rsidRPr="003B10B5" w:rsidRDefault="00866A27" w:rsidP="00866A27">
            <w:pPr>
              <w:jc w:val="center"/>
            </w:pPr>
          </w:p>
          <w:p w:rsidR="00866A27" w:rsidRPr="003B10B5" w:rsidRDefault="00866A27" w:rsidP="00866A27">
            <w:pPr>
              <w:jc w:val="center"/>
              <w:rPr>
                <w:b/>
              </w:rPr>
            </w:pPr>
            <w:r w:rsidRPr="003B10B5">
              <w:rPr>
                <w:b/>
              </w:rPr>
              <w:t>АДРЕС РЕДАКЦИИ,</w:t>
            </w:r>
          </w:p>
          <w:p w:rsidR="00866A27" w:rsidRPr="003B10B5" w:rsidRDefault="00866A27" w:rsidP="00866A27">
            <w:pPr>
              <w:jc w:val="center"/>
              <w:rPr>
                <w:b/>
              </w:rPr>
            </w:pPr>
            <w:r w:rsidRPr="003B10B5">
              <w:rPr>
                <w:b/>
              </w:rPr>
              <w:t>АДРЕС ИЗДАТЕЛЯ:</w:t>
            </w:r>
          </w:p>
          <w:p w:rsidR="00866A27" w:rsidRPr="003B10B5" w:rsidRDefault="00866A27" w:rsidP="00866A27">
            <w:pPr>
              <w:jc w:val="center"/>
              <w:rPr>
                <w:b/>
              </w:rPr>
            </w:pPr>
            <w:r w:rsidRPr="003B10B5">
              <w:rPr>
                <w:b/>
              </w:rPr>
              <w:t>442780, Пензенская область,</w:t>
            </w:r>
          </w:p>
          <w:p w:rsidR="00866A27" w:rsidRPr="003B10B5" w:rsidRDefault="00866A27" w:rsidP="00866A27">
            <w:pPr>
              <w:jc w:val="center"/>
              <w:rPr>
                <w:b/>
              </w:rPr>
            </w:pPr>
            <w:r w:rsidRPr="003B10B5">
              <w:rPr>
                <w:b/>
              </w:rPr>
              <w:t>с. Бессоновка,</w:t>
            </w:r>
          </w:p>
          <w:p w:rsidR="00866A27" w:rsidRPr="003B10B5" w:rsidRDefault="00866A27" w:rsidP="00866A27">
            <w:pPr>
              <w:jc w:val="center"/>
              <w:rPr>
                <w:b/>
              </w:rPr>
            </w:pPr>
            <w:r w:rsidRPr="003B10B5">
              <w:rPr>
                <w:b/>
              </w:rPr>
              <w:t>ул. Коммунистическая, 2</w:t>
            </w:r>
          </w:p>
          <w:p w:rsidR="00866A27" w:rsidRPr="003B10B5" w:rsidRDefault="00866A27" w:rsidP="00866A27">
            <w:pPr>
              <w:jc w:val="center"/>
              <w:rPr>
                <w:b/>
              </w:rPr>
            </w:pPr>
            <w:r w:rsidRPr="003B10B5">
              <w:rPr>
                <w:b/>
              </w:rPr>
              <w:t>Телефоны:</w:t>
            </w:r>
          </w:p>
          <w:p w:rsidR="00866A27" w:rsidRPr="003B10B5" w:rsidRDefault="00866A27" w:rsidP="00866A27">
            <w:pPr>
              <w:jc w:val="center"/>
              <w:rPr>
                <w:b/>
                <w:lang w:val="en-US"/>
              </w:rPr>
            </w:pPr>
            <w:r w:rsidRPr="003B10B5">
              <w:rPr>
                <w:b/>
                <w:lang w:val="en-US"/>
              </w:rPr>
              <w:t>(8 – 841 – 40) 2 – 53 – 40,</w:t>
            </w:r>
          </w:p>
          <w:p w:rsidR="00866A27" w:rsidRPr="003B10B5" w:rsidRDefault="00866A27" w:rsidP="00866A27">
            <w:pPr>
              <w:jc w:val="center"/>
              <w:rPr>
                <w:b/>
                <w:lang w:val="en-US"/>
              </w:rPr>
            </w:pPr>
            <w:r w:rsidRPr="003B10B5">
              <w:rPr>
                <w:b/>
                <w:lang w:val="en-US"/>
              </w:rPr>
              <w:t>67 – 73 – 17,</w:t>
            </w:r>
          </w:p>
          <w:p w:rsidR="00866A27" w:rsidRPr="003B10B5" w:rsidRDefault="00866A27" w:rsidP="00866A27">
            <w:pPr>
              <w:jc w:val="center"/>
              <w:rPr>
                <w:b/>
                <w:lang w:val="en-US"/>
              </w:rPr>
            </w:pPr>
            <w:r w:rsidRPr="003B10B5">
              <w:rPr>
                <w:b/>
                <w:lang w:val="en-US"/>
              </w:rPr>
              <w:t>67 – 73 – 22,</w:t>
            </w:r>
          </w:p>
          <w:p w:rsidR="00866A27" w:rsidRPr="003B10B5" w:rsidRDefault="00866A27" w:rsidP="00866A27">
            <w:pPr>
              <w:jc w:val="center"/>
              <w:rPr>
                <w:b/>
                <w:lang w:val="en-US"/>
              </w:rPr>
            </w:pPr>
            <w:r w:rsidRPr="003B10B5">
              <w:rPr>
                <w:b/>
                <w:lang w:val="en-US"/>
              </w:rPr>
              <w:t xml:space="preserve">E- mail: </w:t>
            </w:r>
            <w:hyperlink r:id="rId10" w:history="1">
              <w:r w:rsidRPr="003B10B5">
                <w:rPr>
                  <w:rStyle w:val="ac"/>
                  <w:b/>
                  <w:lang w:val="en-US"/>
                </w:rPr>
                <w:t>besson_adm@mail.ru</w:t>
              </w:r>
            </w:hyperlink>
          </w:p>
          <w:p w:rsidR="00866A27" w:rsidRPr="003B10B5" w:rsidRDefault="00866A27" w:rsidP="00866A27">
            <w:pPr>
              <w:jc w:val="center"/>
              <w:rPr>
                <w:lang w:val="en-US"/>
              </w:rPr>
            </w:pPr>
          </w:p>
        </w:tc>
        <w:tc>
          <w:tcPr>
            <w:tcW w:w="2687" w:type="dxa"/>
          </w:tcPr>
          <w:p w:rsidR="00866A27" w:rsidRPr="003B10B5" w:rsidRDefault="00866A27" w:rsidP="00866A27">
            <w:pPr>
              <w:jc w:val="center"/>
              <w:rPr>
                <w:lang w:val="en-US"/>
              </w:rPr>
            </w:pPr>
          </w:p>
          <w:p w:rsidR="00866A27" w:rsidRPr="003B10B5" w:rsidRDefault="00866A27" w:rsidP="00866A27">
            <w:pPr>
              <w:jc w:val="center"/>
              <w:rPr>
                <w:b/>
              </w:rPr>
            </w:pPr>
            <w:r w:rsidRPr="003B10B5">
              <w:rPr>
                <w:b/>
              </w:rPr>
              <w:t>Учредитель:</w:t>
            </w:r>
          </w:p>
          <w:p w:rsidR="00866A27" w:rsidRPr="003B10B5" w:rsidRDefault="00866A27" w:rsidP="00866A27">
            <w:pPr>
              <w:jc w:val="center"/>
              <w:rPr>
                <w:b/>
              </w:rPr>
            </w:pPr>
            <w:r w:rsidRPr="003B10B5">
              <w:rPr>
                <w:b/>
              </w:rPr>
              <w:t>Собрание представителей</w:t>
            </w:r>
          </w:p>
          <w:p w:rsidR="00866A27" w:rsidRPr="003B10B5" w:rsidRDefault="00866A27" w:rsidP="00866A27">
            <w:pPr>
              <w:jc w:val="center"/>
              <w:rPr>
                <w:b/>
              </w:rPr>
            </w:pPr>
            <w:r w:rsidRPr="003B10B5">
              <w:rPr>
                <w:b/>
              </w:rPr>
              <w:t>Бессоновского района</w:t>
            </w:r>
          </w:p>
          <w:p w:rsidR="00866A27" w:rsidRPr="003B10B5" w:rsidRDefault="00866A27" w:rsidP="00866A27">
            <w:pPr>
              <w:jc w:val="center"/>
              <w:rPr>
                <w:b/>
              </w:rPr>
            </w:pPr>
            <w:r w:rsidRPr="003B10B5">
              <w:rPr>
                <w:b/>
              </w:rPr>
              <w:t>(Решение №  198 -26/2</w:t>
            </w:r>
          </w:p>
          <w:p w:rsidR="00866A27" w:rsidRPr="003B10B5" w:rsidRDefault="00866A27" w:rsidP="00866A27">
            <w:pPr>
              <w:jc w:val="center"/>
            </w:pPr>
            <w:r w:rsidRPr="003B10B5">
              <w:rPr>
                <w:b/>
              </w:rPr>
              <w:t xml:space="preserve">От 3 сентября </w:t>
            </w:r>
            <w:smartTag w:uri="urn:schemas-microsoft-com:office:smarttags" w:element="metricconverter">
              <w:smartTagPr>
                <w:attr w:name="ProductID" w:val="2008 г"/>
              </w:smartTagPr>
              <w:r w:rsidRPr="003B10B5">
                <w:rPr>
                  <w:b/>
                </w:rPr>
                <w:t>2008 г</w:t>
              </w:r>
            </w:smartTag>
            <w:r w:rsidRPr="003B10B5">
              <w:rPr>
                <w:b/>
              </w:rPr>
              <w:t>.)</w:t>
            </w:r>
          </w:p>
        </w:tc>
        <w:tc>
          <w:tcPr>
            <w:tcW w:w="1255" w:type="dxa"/>
          </w:tcPr>
          <w:p w:rsidR="00866A27" w:rsidRPr="003B10B5" w:rsidRDefault="00866A27" w:rsidP="00866A27">
            <w:pPr>
              <w:jc w:val="center"/>
            </w:pPr>
          </w:p>
          <w:p w:rsidR="00866A27" w:rsidRPr="003B10B5" w:rsidRDefault="00866A27" w:rsidP="00866A27">
            <w:pPr>
              <w:jc w:val="center"/>
              <w:rPr>
                <w:b/>
              </w:rPr>
            </w:pPr>
            <w:r w:rsidRPr="003B10B5">
              <w:rPr>
                <w:b/>
              </w:rPr>
              <w:t>Тираж –</w:t>
            </w:r>
          </w:p>
          <w:p w:rsidR="00866A27" w:rsidRPr="003B10B5" w:rsidRDefault="00866A27" w:rsidP="00866A27">
            <w:pPr>
              <w:jc w:val="center"/>
            </w:pPr>
            <w:r w:rsidRPr="003B10B5">
              <w:rPr>
                <w:b/>
              </w:rPr>
              <w:t>300 экз</w:t>
            </w:r>
            <w:r w:rsidRPr="003B10B5">
              <w:t>.</w:t>
            </w:r>
          </w:p>
        </w:tc>
        <w:tc>
          <w:tcPr>
            <w:tcW w:w="1746" w:type="dxa"/>
          </w:tcPr>
          <w:p w:rsidR="00866A27" w:rsidRPr="003B10B5" w:rsidRDefault="00866A27" w:rsidP="00866A27">
            <w:r>
              <w:rPr>
                <w:noProof/>
              </w:rPr>
              <w:drawing>
                <wp:inline distT="0" distB="0" distL="0" distR="0">
                  <wp:extent cx="942975" cy="1295400"/>
                  <wp:effectExtent l="19050" t="0" r="9525" b="0"/>
                  <wp:docPr id="3"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11"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866A27" w:rsidRPr="003B10B5" w:rsidRDefault="00866A27" w:rsidP="00866A27">
            <w:pPr>
              <w:jc w:val="center"/>
            </w:pPr>
          </w:p>
          <w:p w:rsidR="00866A27" w:rsidRPr="003B10B5" w:rsidRDefault="00866A27" w:rsidP="00866A27">
            <w:pPr>
              <w:jc w:val="center"/>
              <w:rPr>
                <w:b/>
              </w:rPr>
            </w:pPr>
            <w:r w:rsidRPr="003B10B5">
              <w:rPr>
                <w:b/>
              </w:rPr>
              <w:t>Бесплатно</w:t>
            </w:r>
          </w:p>
          <w:p w:rsidR="00866A27" w:rsidRPr="003B10B5" w:rsidRDefault="00866A27" w:rsidP="00866A27"/>
        </w:tc>
      </w:tr>
    </w:tbl>
    <w:p w:rsidR="00C05272" w:rsidRDefault="00C05272" w:rsidP="00C05272"/>
    <w:sectPr w:rsidR="00C05272" w:rsidSect="00E95755">
      <w:headerReference w:type="default" r:id="rId12"/>
      <w:pgSz w:w="11906" w:h="16838"/>
      <w:pgMar w:top="1134" w:right="85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0FA" w:rsidRDefault="007F00FA" w:rsidP="00D4696B">
      <w:r>
        <w:separator/>
      </w:r>
    </w:p>
  </w:endnote>
  <w:endnote w:type="continuationSeparator" w:id="1">
    <w:p w:rsidR="007F00FA" w:rsidRDefault="007F00FA"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0FA" w:rsidRDefault="007F00FA" w:rsidP="00D4696B">
      <w:r>
        <w:separator/>
      </w:r>
    </w:p>
  </w:footnote>
  <w:footnote w:type="continuationSeparator" w:id="1">
    <w:p w:rsidR="007F00FA" w:rsidRDefault="007F00FA"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912777"/>
      <w:docPartObj>
        <w:docPartGallery w:val="Page Numbers (Top of Page)"/>
        <w:docPartUnique/>
      </w:docPartObj>
    </w:sdtPr>
    <w:sdtContent>
      <w:p w:rsidR="00B61510" w:rsidRDefault="0009782C">
        <w:pPr>
          <w:pStyle w:val="a8"/>
          <w:jc w:val="center"/>
        </w:pPr>
        <w:fldSimple w:instr="PAGE   \* MERGEFORMAT">
          <w:r w:rsidR="00C45F81">
            <w:rPr>
              <w:noProof/>
            </w:rPr>
            <w:t>3</w:t>
          </w:r>
        </w:fldSimple>
      </w:p>
    </w:sdtContent>
  </w:sdt>
  <w:p w:rsidR="00B61510" w:rsidRDefault="00B6151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FFFFFFFE"/>
    <w:multiLevelType w:val="singleLevel"/>
    <w:tmpl w:val="31DACAC2"/>
    <w:lvl w:ilvl="0">
      <w:numFmt w:val="bullet"/>
      <w:lvlText w:val="*"/>
      <w:lvlJc w:val="left"/>
      <w:pPr>
        <w:ind w:left="0" w:firstLine="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2326F1B"/>
    <w:multiLevelType w:val="hybridMultilevel"/>
    <w:tmpl w:val="A330F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BE7DA1"/>
    <w:multiLevelType w:val="hybridMultilevel"/>
    <w:tmpl w:val="04F475BC"/>
    <w:lvl w:ilvl="0" w:tplc="FC12C9C4">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0ADA0CAE"/>
    <w:multiLevelType w:val="hybridMultilevel"/>
    <w:tmpl w:val="3E3A8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68059D"/>
    <w:multiLevelType w:val="multilevel"/>
    <w:tmpl w:val="A658F4D4"/>
    <w:lvl w:ilvl="0">
      <w:start w:val="1"/>
      <w:numFmt w:val="none"/>
      <w:pStyle w:val="a"/>
      <w:suff w:val="nothing"/>
      <w:lvlText w:val=""/>
      <w:lvlJc w:val="left"/>
      <w:pPr>
        <w:ind w:left="0" w:firstLine="0"/>
      </w:pPr>
    </w:lvl>
    <w:lvl w:ilvl="1">
      <w:start w:val="1"/>
      <w:numFmt w:val="none"/>
      <w:lvlRestart w:val="0"/>
      <w:suff w:val="nothing"/>
      <w:lvlText w:val=""/>
      <w:lvlJc w:val="left"/>
      <w:pPr>
        <w:ind w:left="0" w:firstLine="0"/>
      </w:pPr>
      <w:rPr>
        <w:sz w:val="24"/>
      </w:rPr>
    </w:lvl>
    <w:lvl w:ilvl="2">
      <w:start w:val="1"/>
      <w:numFmt w:val="decimal"/>
      <w:suff w:val="space"/>
      <w:lvlText w:val="Глава %3."/>
      <w:lvlJc w:val="left"/>
      <w:pPr>
        <w:ind w:left="1701" w:hanging="1134"/>
      </w:pPr>
      <w:rPr>
        <w:b/>
        <w:i w:val="0"/>
        <w:sz w:val="28"/>
        <w:szCs w:val="28"/>
      </w:rPr>
    </w:lvl>
    <w:lvl w:ilvl="3">
      <w:start w:val="1"/>
      <w:numFmt w:val="decimal"/>
      <w:lvlRestart w:val="2"/>
      <w:suff w:val="nothing"/>
      <w:lvlText w:val="Статья %4"/>
      <w:lvlJc w:val="left"/>
      <w:pPr>
        <w:ind w:left="1701" w:hanging="1134"/>
      </w:pPr>
      <w:rPr>
        <w:b/>
        <w:i w:val="0"/>
        <w:sz w:val="24"/>
        <w:szCs w:val="24"/>
      </w:rPr>
    </w:lvl>
    <w:lvl w:ilvl="4">
      <w:start w:val="1"/>
      <w:numFmt w:val="none"/>
      <w:lvlRestart w:val="0"/>
      <w:suff w:val="nothing"/>
      <w:lvlText w:val="%5"/>
      <w:lvlJc w:val="left"/>
      <w:pPr>
        <w:ind w:left="284" w:firstLine="0"/>
      </w:pPr>
    </w:lvl>
    <w:lvl w:ilvl="5">
      <w:start w:val="1"/>
      <w:numFmt w:val="decimal"/>
      <w:lvlText w:val="%6."/>
      <w:lvlJc w:val="left"/>
      <w:pPr>
        <w:tabs>
          <w:tab w:val="num" w:pos="927"/>
        </w:tabs>
        <w:ind w:left="0" w:firstLine="567"/>
      </w:pPr>
    </w:lvl>
    <w:lvl w:ilvl="6">
      <w:start w:val="1"/>
      <w:numFmt w:val="decimal"/>
      <w:suff w:val="space"/>
      <w:lvlText w:val="%7) "/>
      <w:lvlJc w:val="left"/>
      <w:pPr>
        <w:ind w:left="344" w:firstLine="283"/>
      </w:pPr>
    </w:lvl>
    <w:lvl w:ilvl="7">
      <w:start w:val="1"/>
      <w:numFmt w:val="russianLower"/>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9">
    <w:nsid w:val="1298030F"/>
    <w:multiLevelType w:val="hybridMultilevel"/>
    <w:tmpl w:val="A8988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451E90"/>
    <w:multiLevelType w:val="hybridMultilevel"/>
    <w:tmpl w:val="5C9678A4"/>
    <w:lvl w:ilvl="0" w:tplc="4F249BC4">
      <w:start w:val="1"/>
      <w:numFmt w:val="bullet"/>
      <w:suff w:val="space"/>
      <w:lvlText w:val="-"/>
      <w:lvlJc w:val="left"/>
      <w:pPr>
        <w:ind w:left="1287"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8658C6"/>
    <w:multiLevelType w:val="hybridMultilevel"/>
    <w:tmpl w:val="5A223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rPr>
    </w:lvl>
    <w:lvl w:ilvl="2">
      <w:start w:val="1"/>
      <w:numFmt w:val="decimal"/>
      <w:lvlText w:val="%3."/>
      <w:lvlJc w:val="left"/>
      <w:pPr>
        <w:tabs>
          <w:tab w:val="num" w:pos="1097"/>
        </w:tabs>
        <w:ind w:left="0"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pPr>
        <w:ind w:left="0" w:firstLine="0"/>
      </w:pPr>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left="0" w:firstLine="4958"/>
      </w:pPr>
    </w:lvl>
  </w:abstractNum>
  <w:abstractNum w:abstractNumId="13">
    <w:nsid w:val="1814744D"/>
    <w:multiLevelType w:val="hybridMultilevel"/>
    <w:tmpl w:val="2850DF86"/>
    <w:lvl w:ilvl="0" w:tplc="DD06D800">
      <w:start w:val="1"/>
      <w:numFmt w:val="decimal"/>
      <w:lvlText w:val="%1."/>
      <w:lvlJc w:val="left"/>
      <w:pPr>
        <w:tabs>
          <w:tab w:val="num" w:pos="510"/>
        </w:tabs>
        <w:ind w:left="510" w:hanging="360"/>
      </w:pPr>
      <w:rPr>
        <w:rFonts w:hint="default"/>
        <w:sz w:val="28"/>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4">
    <w:nsid w:val="1EDB7C60"/>
    <w:multiLevelType w:val="multilevel"/>
    <w:tmpl w:val="29DAF6B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25B42F13"/>
    <w:multiLevelType w:val="hybridMultilevel"/>
    <w:tmpl w:val="1430CB3A"/>
    <w:lvl w:ilvl="0" w:tplc="1B64354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6">
    <w:nsid w:val="27F46D54"/>
    <w:multiLevelType w:val="hybridMultilevel"/>
    <w:tmpl w:val="F9AC0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8F1A07"/>
    <w:multiLevelType w:val="hybridMultilevel"/>
    <w:tmpl w:val="68F634E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35B67EA"/>
    <w:multiLevelType w:val="hybridMultilevel"/>
    <w:tmpl w:val="4E488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6365D5"/>
    <w:multiLevelType w:val="hybridMultilevel"/>
    <w:tmpl w:val="D0EA17A6"/>
    <w:lvl w:ilvl="0" w:tplc="E3967AFE">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97164D9"/>
    <w:multiLevelType w:val="hybridMultilevel"/>
    <w:tmpl w:val="561601E0"/>
    <w:lvl w:ilvl="0" w:tplc="23DC0E8C">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17A2E86"/>
    <w:multiLevelType w:val="multilevel"/>
    <w:tmpl w:val="2EAA8454"/>
    <w:lvl w:ilvl="0">
      <w:start w:val="1"/>
      <w:numFmt w:val="none"/>
      <w:pStyle w:val="1"/>
      <w:suff w:val="nothing"/>
      <w:lvlText w:val=""/>
      <w:lvlJc w:val="left"/>
      <w:pPr>
        <w:ind w:left="0" w:firstLine="0"/>
      </w:pPr>
    </w:lvl>
    <w:lvl w:ilvl="1">
      <w:start w:val="1"/>
      <w:numFmt w:val="none"/>
      <w:lvlRestart w:val="0"/>
      <w:pStyle w:val="2"/>
      <w:suff w:val="nothing"/>
      <w:lvlText w:val=""/>
      <w:lvlJc w:val="left"/>
      <w:pPr>
        <w:ind w:left="0" w:firstLine="0"/>
      </w:pPr>
      <w:rPr>
        <w:sz w:val="24"/>
      </w:rPr>
    </w:lvl>
    <w:lvl w:ilvl="2">
      <w:start w:val="1"/>
      <w:numFmt w:val="decimal"/>
      <w:pStyle w:val="3"/>
      <w:suff w:val="space"/>
      <w:lvlText w:val="Глава %3."/>
      <w:lvlJc w:val="left"/>
      <w:pPr>
        <w:ind w:left="1701" w:hanging="1134"/>
      </w:pPr>
      <w:rPr>
        <w:b/>
        <w:i w:val="0"/>
        <w:sz w:val="28"/>
        <w:szCs w:val="28"/>
      </w:rPr>
    </w:lvl>
    <w:lvl w:ilvl="3">
      <w:start w:val="1"/>
      <w:numFmt w:val="decimal"/>
      <w:lvlRestart w:val="2"/>
      <w:pStyle w:val="40"/>
      <w:suff w:val="nothing"/>
      <w:lvlText w:val="Статья %4"/>
      <w:lvlJc w:val="left"/>
      <w:pPr>
        <w:ind w:left="1854" w:hanging="1134"/>
      </w:pPr>
      <w:rPr>
        <w:b/>
        <w:i w:val="0"/>
        <w:sz w:val="24"/>
        <w:szCs w:val="24"/>
      </w:rPr>
    </w:lvl>
    <w:lvl w:ilvl="4">
      <w:start w:val="1"/>
      <w:numFmt w:val="none"/>
      <w:lvlRestart w:val="0"/>
      <w:pStyle w:val="5"/>
      <w:suff w:val="nothing"/>
      <w:lvlText w:val="%5"/>
      <w:lvlJc w:val="left"/>
      <w:pPr>
        <w:ind w:left="284" w:firstLine="0"/>
      </w:pPr>
    </w:lvl>
    <w:lvl w:ilvl="5">
      <w:start w:val="1"/>
      <w:numFmt w:val="decimal"/>
      <w:pStyle w:val="10"/>
      <w:lvlText w:val="%6."/>
      <w:lvlJc w:val="left"/>
      <w:pPr>
        <w:tabs>
          <w:tab w:val="num" w:pos="1080"/>
        </w:tabs>
        <w:ind w:left="153" w:firstLine="567"/>
      </w:pPr>
    </w:lvl>
    <w:lvl w:ilvl="6">
      <w:start w:val="1"/>
      <w:numFmt w:val="decimal"/>
      <w:pStyle w:val="20"/>
      <w:suff w:val="space"/>
      <w:lvlText w:val="%7) "/>
      <w:lvlJc w:val="left"/>
      <w:pPr>
        <w:ind w:left="-43" w:firstLine="283"/>
      </w:pPr>
    </w:lvl>
    <w:lvl w:ilvl="7">
      <w:start w:val="1"/>
      <w:numFmt w:val="russianLower"/>
      <w:pStyle w:val="41"/>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23">
    <w:nsid w:val="42033F27"/>
    <w:multiLevelType w:val="hybridMultilevel"/>
    <w:tmpl w:val="9932B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9817D8"/>
    <w:multiLevelType w:val="hybridMultilevel"/>
    <w:tmpl w:val="C324B8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F9E6D36"/>
    <w:multiLevelType w:val="hybridMultilevel"/>
    <w:tmpl w:val="1430CB3A"/>
    <w:lvl w:ilvl="0" w:tplc="1B64354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6">
    <w:nsid w:val="61820891"/>
    <w:multiLevelType w:val="hybridMultilevel"/>
    <w:tmpl w:val="5704C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751920"/>
    <w:multiLevelType w:val="hybridMultilevel"/>
    <w:tmpl w:val="F5DA3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C51FEE"/>
    <w:multiLevelType w:val="hybridMultilevel"/>
    <w:tmpl w:val="086EAEE0"/>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29">
    <w:nsid w:val="6DAC3CE1"/>
    <w:multiLevelType w:val="hybridMultilevel"/>
    <w:tmpl w:val="E4C041F0"/>
    <w:lvl w:ilvl="0" w:tplc="796EFF8A">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0">
    <w:nsid w:val="790F1228"/>
    <w:multiLevelType w:val="hybridMultilevel"/>
    <w:tmpl w:val="2C6EC7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641807"/>
    <w:multiLevelType w:val="hybridMultilevel"/>
    <w:tmpl w:val="0896B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901371"/>
    <w:multiLevelType w:val="multilevel"/>
    <w:tmpl w:val="B1CA297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BF23CB0"/>
    <w:multiLevelType w:val="hybridMultilevel"/>
    <w:tmpl w:val="C74C5588"/>
    <w:lvl w:ilvl="0" w:tplc="844AAA4E">
      <w:start w:val="1"/>
      <w:numFmt w:val="decimal"/>
      <w:lvlText w:val="%1."/>
      <w:lvlJc w:val="left"/>
      <w:pPr>
        <w:ind w:left="1495" w:hanging="360"/>
      </w:pPr>
      <w:rPr>
        <w:rFonts w:hint="default"/>
        <w:b w:val="0"/>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4">
    <w:nsid w:val="7CCA282A"/>
    <w:multiLevelType w:val="multilevel"/>
    <w:tmpl w:val="201C2A88"/>
    <w:lvl w:ilvl="0">
      <w:start w:val="1"/>
      <w:numFmt w:val="none"/>
      <w:suff w:val="space"/>
      <w:lvlText w:val=""/>
      <w:lvlJc w:val="left"/>
      <w:pPr>
        <w:ind w:left="0" w:firstLine="0"/>
      </w:pPr>
      <w:rPr>
        <w:rFonts w:ascii="Times New Roman" w:hAnsi="Times New Roman" w:hint="default"/>
        <w:b w:val="0"/>
        <w:i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rPr>
    </w:lvl>
    <w:lvl w:ilvl="2">
      <w:start w:val="1616"/>
      <w:numFmt w:val="decimal"/>
      <w:lvlText w:val="№ %3 - 57/3  ЗС"/>
      <w:lvlJc w:val="left"/>
      <w:pPr>
        <w:tabs>
          <w:tab w:val="num" w:pos="0"/>
        </w:tabs>
        <w:ind w:left="1701" w:hanging="1701"/>
      </w:pPr>
      <w:rPr>
        <w:rFonts w:hint="default"/>
      </w:rPr>
    </w:lvl>
    <w:lvl w:ilvl="3">
      <w:start w:val="1480"/>
      <w:numFmt w:val="decimal"/>
      <w:lvlRestart w:val="2"/>
      <w:pStyle w:val="30"/>
      <w:lvlText w:val="№ %4 - 54/3  ЗС"/>
      <w:lvlJc w:val="left"/>
      <w:pPr>
        <w:tabs>
          <w:tab w:val="num" w:pos="0"/>
        </w:tabs>
        <w:ind w:left="1985" w:hanging="1985"/>
      </w:pPr>
      <w:rPr>
        <w:rFonts w:hint="default"/>
      </w:rPr>
    </w:lvl>
    <w:lvl w:ilvl="4">
      <w:start w:val="16"/>
      <w:numFmt w:val="none"/>
      <w:lvlRestart w:val="0"/>
      <w:suff w:val="nothing"/>
      <w:lvlText w:val=""/>
      <w:lvlJc w:val="left"/>
      <w:pPr>
        <w:ind w:left="-340" w:firstLine="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firstLine="0"/>
      </w:pPr>
      <w:rPr>
        <w:rFonts w:hint="default"/>
      </w:rPr>
    </w:lvl>
  </w:abstractNum>
  <w:abstractNum w:abstractNumId="35">
    <w:nsid w:val="7E985620"/>
    <w:multiLevelType w:val="hybridMultilevel"/>
    <w:tmpl w:val="EC566130"/>
    <w:lvl w:ilvl="0" w:tplc="FCA25D3A">
      <w:start w:val="1"/>
      <w:numFmt w:val="decimal"/>
      <w:lvlText w:val="%1)"/>
      <w:lvlJc w:val="left"/>
      <w:pPr>
        <w:tabs>
          <w:tab w:val="num" w:pos="1365"/>
        </w:tabs>
        <w:ind w:left="1365" w:hanging="360"/>
      </w:pPr>
      <w:rPr>
        <w:rFonts w:hint="default"/>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21"/>
  </w:num>
  <w:num w:numId="5">
    <w:abstractNumId w:val="34"/>
  </w:num>
  <w:num w:numId="6">
    <w:abstractNumId w:val="15"/>
  </w:num>
  <w:num w:numId="7">
    <w:abstractNumId w:val="27"/>
  </w:num>
  <w:num w:numId="8">
    <w:abstractNumId w:val="5"/>
  </w:num>
  <w:num w:numId="9">
    <w:abstractNumId w:val="7"/>
  </w:num>
  <w:num w:numId="10">
    <w:abstractNumId w:val="9"/>
  </w:num>
  <w:num w:numId="11">
    <w:abstractNumId w:val="23"/>
  </w:num>
  <w:num w:numId="12">
    <w:abstractNumId w:val="31"/>
  </w:num>
  <w:num w:numId="13">
    <w:abstractNumId w:val="16"/>
  </w:num>
  <w:num w:numId="14">
    <w:abstractNumId w:val="18"/>
  </w:num>
  <w:num w:numId="15">
    <w:abstractNumId w:val="1"/>
  </w:num>
  <w:num w:numId="16">
    <w:abstractNumId w:val="6"/>
  </w:num>
  <w:num w:numId="17">
    <w:abstractNumId w:val="19"/>
  </w:num>
  <w:num w:numId="18">
    <w:abstractNumId w:val="13"/>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29"/>
  </w:num>
  <w:num w:numId="22">
    <w:abstractNumId w:val="0"/>
    <w:lvlOverride w:ilvl="0">
      <w:lvl w:ilvl="0">
        <w:numFmt w:val="bullet"/>
        <w:lvlText w:val="-"/>
        <w:legacy w:legacy="1" w:legacySpace="0" w:legacyIndent="163"/>
        <w:lvlJc w:val="left"/>
        <w:pPr>
          <w:ind w:left="3960" w:firstLine="0"/>
        </w:pPr>
        <w:rPr>
          <w:rFonts w:ascii="Times New Roman" w:hAnsi="Times New Roman" w:cs="Times New Roman" w:hint="default"/>
        </w:rPr>
      </w:lvl>
    </w:lvlOverride>
  </w:num>
  <w:num w:numId="23">
    <w:abstractNumId w:val="2"/>
  </w:num>
  <w:num w:numId="24">
    <w:abstractNumId w:val="3"/>
  </w:num>
  <w:num w:numId="25">
    <w:abstractNumId w:val="4"/>
  </w:num>
  <w:num w:numId="26">
    <w:abstractNumId w:val="24"/>
  </w:num>
  <w:num w:numId="27">
    <w:abstractNumId w:val="25"/>
  </w:num>
  <w:num w:numId="28">
    <w:abstractNumId w:val="33"/>
  </w:num>
  <w:num w:numId="29">
    <w:abstractNumId w:val="2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num>
  <w:num w:numId="34">
    <w:abstractNumId w:val="10"/>
  </w:num>
  <w:num w:numId="35">
    <w:abstractNumId w:val="17"/>
  </w:num>
  <w:num w:numId="36">
    <w:abstractNumId w:val="30"/>
  </w:num>
  <w:num w:numId="37">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4696B"/>
    <w:rsid w:val="00004AC3"/>
    <w:rsid w:val="000449C3"/>
    <w:rsid w:val="000554C3"/>
    <w:rsid w:val="000634CC"/>
    <w:rsid w:val="00065900"/>
    <w:rsid w:val="00083FF8"/>
    <w:rsid w:val="000926D2"/>
    <w:rsid w:val="0009693D"/>
    <w:rsid w:val="0009782C"/>
    <w:rsid w:val="00097D96"/>
    <w:rsid w:val="000A4B06"/>
    <w:rsid w:val="000C60F3"/>
    <w:rsid w:val="000D357C"/>
    <w:rsid w:val="000D6AD4"/>
    <w:rsid w:val="000D6D27"/>
    <w:rsid w:val="000D7861"/>
    <w:rsid w:val="000E6A55"/>
    <w:rsid w:val="000F60B2"/>
    <w:rsid w:val="00100904"/>
    <w:rsid w:val="00107386"/>
    <w:rsid w:val="0012372F"/>
    <w:rsid w:val="001238EA"/>
    <w:rsid w:val="00133C51"/>
    <w:rsid w:val="001366CC"/>
    <w:rsid w:val="00142DF4"/>
    <w:rsid w:val="00157390"/>
    <w:rsid w:val="00162E74"/>
    <w:rsid w:val="0018121E"/>
    <w:rsid w:val="0019575F"/>
    <w:rsid w:val="001964FB"/>
    <w:rsid w:val="001B29AD"/>
    <w:rsid w:val="001B3360"/>
    <w:rsid w:val="001E5479"/>
    <w:rsid w:val="00210D64"/>
    <w:rsid w:val="002173B5"/>
    <w:rsid w:val="002216C5"/>
    <w:rsid w:val="00226092"/>
    <w:rsid w:val="002266E7"/>
    <w:rsid w:val="00237334"/>
    <w:rsid w:val="002414CE"/>
    <w:rsid w:val="00251781"/>
    <w:rsid w:val="00280FBF"/>
    <w:rsid w:val="002852C5"/>
    <w:rsid w:val="00294316"/>
    <w:rsid w:val="002A2028"/>
    <w:rsid w:val="002E2144"/>
    <w:rsid w:val="002E3B7E"/>
    <w:rsid w:val="002E3FAF"/>
    <w:rsid w:val="002E52FA"/>
    <w:rsid w:val="002E7B01"/>
    <w:rsid w:val="002F56C6"/>
    <w:rsid w:val="00316EB9"/>
    <w:rsid w:val="00332A5F"/>
    <w:rsid w:val="00363BAE"/>
    <w:rsid w:val="00366A06"/>
    <w:rsid w:val="00366B2E"/>
    <w:rsid w:val="0038150A"/>
    <w:rsid w:val="00381891"/>
    <w:rsid w:val="00387427"/>
    <w:rsid w:val="00392D5D"/>
    <w:rsid w:val="003A52FF"/>
    <w:rsid w:val="003B2444"/>
    <w:rsid w:val="003C6411"/>
    <w:rsid w:val="003E2468"/>
    <w:rsid w:val="003F6407"/>
    <w:rsid w:val="004016F4"/>
    <w:rsid w:val="00416DF2"/>
    <w:rsid w:val="0042788B"/>
    <w:rsid w:val="004325BF"/>
    <w:rsid w:val="00435C3B"/>
    <w:rsid w:val="00441152"/>
    <w:rsid w:val="00453658"/>
    <w:rsid w:val="00470518"/>
    <w:rsid w:val="00484501"/>
    <w:rsid w:val="00492178"/>
    <w:rsid w:val="004B1C08"/>
    <w:rsid w:val="004D1FB4"/>
    <w:rsid w:val="004D32F5"/>
    <w:rsid w:val="004D4AB0"/>
    <w:rsid w:val="004E1CBA"/>
    <w:rsid w:val="004E6213"/>
    <w:rsid w:val="004F23A5"/>
    <w:rsid w:val="00503194"/>
    <w:rsid w:val="00511F25"/>
    <w:rsid w:val="0055166A"/>
    <w:rsid w:val="00552D52"/>
    <w:rsid w:val="00555388"/>
    <w:rsid w:val="00560B07"/>
    <w:rsid w:val="0057274A"/>
    <w:rsid w:val="00573F1A"/>
    <w:rsid w:val="00575147"/>
    <w:rsid w:val="00577CE5"/>
    <w:rsid w:val="00580B99"/>
    <w:rsid w:val="00585195"/>
    <w:rsid w:val="005A4127"/>
    <w:rsid w:val="005C002F"/>
    <w:rsid w:val="005C4772"/>
    <w:rsid w:val="005D7A02"/>
    <w:rsid w:val="005E09E8"/>
    <w:rsid w:val="00613627"/>
    <w:rsid w:val="00637D27"/>
    <w:rsid w:val="0065782F"/>
    <w:rsid w:val="006712E1"/>
    <w:rsid w:val="00672C06"/>
    <w:rsid w:val="00692244"/>
    <w:rsid w:val="006B05A4"/>
    <w:rsid w:val="006C417E"/>
    <w:rsid w:val="006E5DF2"/>
    <w:rsid w:val="00706842"/>
    <w:rsid w:val="00721CE1"/>
    <w:rsid w:val="0074616B"/>
    <w:rsid w:val="007738DF"/>
    <w:rsid w:val="00780B12"/>
    <w:rsid w:val="00785E0A"/>
    <w:rsid w:val="00790446"/>
    <w:rsid w:val="007904BE"/>
    <w:rsid w:val="007940B6"/>
    <w:rsid w:val="00797224"/>
    <w:rsid w:val="00797710"/>
    <w:rsid w:val="007A4207"/>
    <w:rsid w:val="007C0D36"/>
    <w:rsid w:val="007C4CE0"/>
    <w:rsid w:val="007D26A0"/>
    <w:rsid w:val="007D4FAB"/>
    <w:rsid w:val="007F00FA"/>
    <w:rsid w:val="00806938"/>
    <w:rsid w:val="00811F87"/>
    <w:rsid w:val="00812177"/>
    <w:rsid w:val="00836D32"/>
    <w:rsid w:val="00842CFA"/>
    <w:rsid w:val="008542B7"/>
    <w:rsid w:val="008571C6"/>
    <w:rsid w:val="00866A27"/>
    <w:rsid w:val="00872806"/>
    <w:rsid w:val="00872A45"/>
    <w:rsid w:val="0088116D"/>
    <w:rsid w:val="00897514"/>
    <w:rsid w:val="00897B9F"/>
    <w:rsid w:val="008A5250"/>
    <w:rsid w:val="008B6B4A"/>
    <w:rsid w:val="008D6B6E"/>
    <w:rsid w:val="00900CF1"/>
    <w:rsid w:val="00915DD6"/>
    <w:rsid w:val="00951114"/>
    <w:rsid w:val="0095464D"/>
    <w:rsid w:val="00962978"/>
    <w:rsid w:val="00962C83"/>
    <w:rsid w:val="00977C15"/>
    <w:rsid w:val="00977DD9"/>
    <w:rsid w:val="009A20EE"/>
    <w:rsid w:val="009A22F1"/>
    <w:rsid w:val="009C2961"/>
    <w:rsid w:val="009C44D0"/>
    <w:rsid w:val="009C4FD9"/>
    <w:rsid w:val="009C7069"/>
    <w:rsid w:val="009D6E83"/>
    <w:rsid w:val="00A1307C"/>
    <w:rsid w:val="00A15474"/>
    <w:rsid w:val="00A16DE3"/>
    <w:rsid w:val="00A43B6C"/>
    <w:rsid w:val="00A45504"/>
    <w:rsid w:val="00A47243"/>
    <w:rsid w:val="00A70AF9"/>
    <w:rsid w:val="00AA09DB"/>
    <w:rsid w:val="00AA7434"/>
    <w:rsid w:val="00AB4FBA"/>
    <w:rsid w:val="00AC5555"/>
    <w:rsid w:val="00AC64C5"/>
    <w:rsid w:val="00AD0D0F"/>
    <w:rsid w:val="00AD55B9"/>
    <w:rsid w:val="00AE795B"/>
    <w:rsid w:val="00AF058E"/>
    <w:rsid w:val="00B1283C"/>
    <w:rsid w:val="00B24813"/>
    <w:rsid w:val="00B31C75"/>
    <w:rsid w:val="00B331F6"/>
    <w:rsid w:val="00B5227D"/>
    <w:rsid w:val="00B61510"/>
    <w:rsid w:val="00B6798E"/>
    <w:rsid w:val="00B67DAA"/>
    <w:rsid w:val="00B706B2"/>
    <w:rsid w:val="00B810F2"/>
    <w:rsid w:val="00B81E21"/>
    <w:rsid w:val="00B92237"/>
    <w:rsid w:val="00BC1134"/>
    <w:rsid w:val="00BD45F1"/>
    <w:rsid w:val="00BD6820"/>
    <w:rsid w:val="00BF3BB1"/>
    <w:rsid w:val="00BF7A80"/>
    <w:rsid w:val="00C03A63"/>
    <w:rsid w:val="00C05272"/>
    <w:rsid w:val="00C26AF3"/>
    <w:rsid w:val="00C32039"/>
    <w:rsid w:val="00C361F5"/>
    <w:rsid w:val="00C45F81"/>
    <w:rsid w:val="00C51B52"/>
    <w:rsid w:val="00C66768"/>
    <w:rsid w:val="00C75742"/>
    <w:rsid w:val="00C93ACB"/>
    <w:rsid w:val="00CA177C"/>
    <w:rsid w:val="00CA229F"/>
    <w:rsid w:val="00CB52EA"/>
    <w:rsid w:val="00CD3A21"/>
    <w:rsid w:val="00D275D9"/>
    <w:rsid w:val="00D3713F"/>
    <w:rsid w:val="00D4696B"/>
    <w:rsid w:val="00D46BCB"/>
    <w:rsid w:val="00D76A0B"/>
    <w:rsid w:val="00D84031"/>
    <w:rsid w:val="00D91816"/>
    <w:rsid w:val="00D971FB"/>
    <w:rsid w:val="00DA6426"/>
    <w:rsid w:val="00DB18B8"/>
    <w:rsid w:val="00DB5EC1"/>
    <w:rsid w:val="00DC0E1E"/>
    <w:rsid w:val="00DD2E8B"/>
    <w:rsid w:val="00DD4CC3"/>
    <w:rsid w:val="00DE712D"/>
    <w:rsid w:val="00DF292D"/>
    <w:rsid w:val="00DF48F0"/>
    <w:rsid w:val="00E00AA8"/>
    <w:rsid w:val="00E12592"/>
    <w:rsid w:val="00E23C20"/>
    <w:rsid w:val="00E40502"/>
    <w:rsid w:val="00E42D25"/>
    <w:rsid w:val="00E45F43"/>
    <w:rsid w:val="00E47BFA"/>
    <w:rsid w:val="00E525A6"/>
    <w:rsid w:val="00E6518F"/>
    <w:rsid w:val="00E65F85"/>
    <w:rsid w:val="00E77CE7"/>
    <w:rsid w:val="00E835AB"/>
    <w:rsid w:val="00E87010"/>
    <w:rsid w:val="00E95755"/>
    <w:rsid w:val="00E97C27"/>
    <w:rsid w:val="00EA216D"/>
    <w:rsid w:val="00EA4757"/>
    <w:rsid w:val="00EB46B3"/>
    <w:rsid w:val="00ED1A61"/>
    <w:rsid w:val="00EE308A"/>
    <w:rsid w:val="00F01F77"/>
    <w:rsid w:val="00F148D2"/>
    <w:rsid w:val="00F1756F"/>
    <w:rsid w:val="00F20F88"/>
    <w:rsid w:val="00F50160"/>
    <w:rsid w:val="00F56518"/>
    <w:rsid w:val="00F64C34"/>
    <w:rsid w:val="00F701C2"/>
    <w:rsid w:val="00F86580"/>
    <w:rsid w:val="00F97A15"/>
    <w:rsid w:val="00FA2EAC"/>
    <w:rsid w:val="00FA4FE8"/>
    <w:rsid w:val="00FA76EE"/>
    <w:rsid w:val="00FB01A2"/>
    <w:rsid w:val="00FC253D"/>
    <w:rsid w:val="00FD7CD3"/>
    <w:rsid w:val="00FE6338"/>
    <w:rsid w:val="00FE7307"/>
    <w:rsid w:val="00FF21C5"/>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numPr>
        <w:ilvl w:val="1"/>
        <w:numId w:val="1"/>
      </w:numPr>
      <w:spacing w:after="360"/>
      <w:jc w:val="center"/>
      <w:outlineLvl w:val="1"/>
    </w:pPr>
    <w:rPr>
      <w:b/>
      <w:sz w:val="28"/>
      <w:szCs w:val="20"/>
    </w:rPr>
  </w:style>
  <w:style w:type="paragraph" w:styleId="3">
    <w:name w:val="heading 3"/>
    <w:basedOn w:val="a0"/>
    <w:next w:val="40"/>
    <w:link w:val="31"/>
    <w:unhideWhenUsed/>
    <w:qFormat/>
    <w:rsid w:val="003F6407"/>
    <w:pPr>
      <w:keepNext/>
      <w:keepLines/>
      <w:numPr>
        <w:ilvl w:val="2"/>
        <w:numId w:val="1"/>
      </w:numPr>
      <w:spacing w:before="360"/>
      <w:outlineLvl w:val="2"/>
    </w:pPr>
    <w:rPr>
      <w:b/>
      <w:sz w:val="28"/>
      <w:szCs w:val="20"/>
    </w:rPr>
  </w:style>
  <w:style w:type="paragraph" w:styleId="40">
    <w:name w:val="heading 4"/>
    <w:basedOn w:val="a0"/>
    <w:next w:val="a1"/>
    <w:link w:val="42"/>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semiHidden/>
    <w:unhideWhenUsed/>
    <w:rsid w:val="00E12592"/>
  </w:style>
  <w:style w:type="character" w:styleId="afd">
    <w:name w:val="FollowedHyperlink"/>
    <w:basedOn w:val="a2"/>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
    <w:basedOn w:val="a0"/>
    <w:link w:val="aff"/>
    <w:uiPriority w:val="99"/>
    <w:qFormat/>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
    <w:basedOn w:val="a2"/>
    <w:link w:val="afe"/>
    <w:uiPriority w:val="99"/>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BF3BB1"/>
    <w:rPr>
      <w:rFonts w:ascii="Times New Roman" w:hAnsi="Times New Roman" w:cs="Times New Roman"/>
      <w:sz w:val="20"/>
      <w:szCs w:val="20"/>
    </w:rPr>
  </w:style>
  <w:style w:type="character" w:customStyle="1" w:styleId="FontStyle12">
    <w:name w:val="Font Style12"/>
    <w:qFormat/>
    <w:rsid w:val="00BF3BB1"/>
    <w:rPr>
      <w:rFonts w:ascii="Times New Roman" w:hAnsi="Times New Roman"/>
      <w:sz w:val="28"/>
    </w:rPr>
  </w:style>
  <w:style w:type="character" w:customStyle="1" w:styleId="hl21">
    <w:name w:val="hl21"/>
    <w:rsid w:val="00BF3BB1"/>
    <w:rPr>
      <w:b/>
      <w:sz w:val="24"/>
    </w:rPr>
  </w:style>
  <w:style w:type="paragraph" w:styleId="34">
    <w:name w:val="Body Text 3"/>
    <w:basedOn w:val="a0"/>
    <w:link w:val="35"/>
    <w:rsid w:val="00BF3BB1"/>
    <w:pPr>
      <w:spacing w:after="120"/>
    </w:pPr>
    <w:rPr>
      <w:sz w:val="16"/>
      <w:szCs w:val="16"/>
    </w:rPr>
  </w:style>
  <w:style w:type="character" w:customStyle="1" w:styleId="35">
    <w:name w:val="Основной текст 3 Знак"/>
    <w:basedOn w:val="a2"/>
    <w:link w:val="34"/>
    <w:rsid w:val="00BF3BB1"/>
    <w:rPr>
      <w:rFonts w:ascii="Times New Roman" w:eastAsia="Times New Roman" w:hAnsi="Times New Roman" w:cs="Times New Roman"/>
      <w:sz w:val="16"/>
      <w:szCs w:val="16"/>
      <w:lang w:eastAsia="ru-RU"/>
    </w:rPr>
  </w:style>
  <w:style w:type="character" w:customStyle="1" w:styleId="aff4">
    <w:name w:val="Без интервала Знак"/>
    <w:link w:val="aff3"/>
    <w:uiPriority w:val="1"/>
    <w:locked/>
    <w:rsid w:val="00BF3BB1"/>
    <w:rPr>
      <w:rFonts w:ascii="Calibri" w:eastAsia="Times New Roman" w:hAnsi="Calibri" w:cs="Times New Roman"/>
      <w:lang w:eastAsia="ru-RU"/>
    </w:rPr>
  </w:style>
  <w:style w:type="paragraph" w:customStyle="1" w:styleId="Textbody">
    <w:name w:val="Text body"/>
    <w:basedOn w:val="a0"/>
    <w:qFormat/>
    <w:rsid w:val="00BF3BB1"/>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BF3BB1"/>
    <w:pPr>
      <w:spacing w:after="120" w:line="480" w:lineRule="auto"/>
    </w:pPr>
  </w:style>
  <w:style w:type="character" w:customStyle="1" w:styleId="25">
    <w:name w:val="Основной текст 2 Знак"/>
    <w:basedOn w:val="a2"/>
    <w:link w:val="24"/>
    <w:rsid w:val="00BF3BB1"/>
    <w:rPr>
      <w:rFonts w:ascii="Times New Roman" w:eastAsia="Times New Roman" w:hAnsi="Times New Roman" w:cs="Times New Roman"/>
      <w:sz w:val="24"/>
      <w:szCs w:val="24"/>
      <w:lang w:eastAsia="ru-RU"/>
    </w:rPr>
  </w:style>
  <w:style w:type="paragraph" w:customStyle="1" w:styleId="18">
    <w:name w:val="Обычный1"/>
    <w:link w:val="Normal"/>
    <w:rsid w:val="00BF3BB1"/>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BF3BB1"/>
    <w:rPr>
      <w:rFonts w:ascii="Arial" w:eastAsia="Times New Roman" w:hAnsi="Arial" w:cs="Times New Roman"/>
      <w:sz w:val="18"/>
      <w:szCs w:val="20"/>
      <w:lang w:eastAsia="ru-RU"/>
    </w:rPr>
  </w:style>
  <w:style w:type="paragraph" w:customStyle="1" w:styleId="Style1">
    <w:name w:val="Style1"/>
    <w:basedOn w:val="a0"/>
    <w:uiPriority w:val="99"/>
    <w:rsid w:val="00BF3BB1"/>
    <w:pPr>
      <w:widowControl w:val="0"/>
      <w:autoSpaceDE w:val="0"/>
      <w:autoSpaceDN w:val="0"/>
      <w:adjustRightInd w:val="0"/>
    </w:pPr>
  </w:style>
  <w:style w:type="paragraph" w:customStyle="1" w:styleId="19">
    <w:name w:val="Без интервала1"/>
    <w:uiPriority w:val="99"/>
    <w:rsid w:val="00BF3BB1"/>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BF3BB1"/>
    <w:pPr>
      <w:spacing w:before="100" w:beforeAutospacing="1" w:after="115"/>
    </w:pPr>
    <w:rPr>
      <w:color w:val="000000"/>
    </w:rPr>
  </w:style>
  <w:style w:type="paragraph" w:customStyle="1" w:styleId="afff">
    <w:name w:val="Содержимое таблицы"/>
    <w:basedOn w:val="a0"/>
    <w:rsid w:val="00BF3BB1"/>
    <w:pPr>
      <w:suppressLineNumbers/>
      <w:suppressAutoHyphens/>
    </w:pPr>
    <w:rPr>
      <w:lang w:eastAsia="zh-CN"/>
    </w:rPr>
  </w:style>
  <w:style w:type="character" w:customStyle="1" w:styleId="afff0">
    <w:name w:val="Выделение жирным"/>
    <w:rsid w:val="00BF3BB1"/>
    <w:rPr>
      <w:b/>
      <w:bCs/>
    </w:rPr>
  </w:style>
  <w:style w:type="paragraph" w:customStyle="1" w:styleId="Standard">
    <w:name w:val="Standard"/>
    <w:qFormat/>
    <w:rsid w:val="00BF3BB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3pt">
    <w:name w:val="Основной текст (2) + Интервал 3 pt"/>
    <w:rsid w:val="006712E1"/>
    <w:rPr>
      <w:rFonts w:ascii="Times New Roman" w:hAnsi="Times New Roman" w:cs="Times New Roman"/>
      <w:b/>
      <w:bCs/>
      <w:color w:val="000000"/>
      <w:spacing w:val="70"/>
      <w:w w:val="100"/>
      <w:position w:val="0"/>
      <w:sz w:val="24"/>
      <w:szCs w:val="24"/>
      <w:u w:val="none"/>
      <w:lang w:val="ru-RU" w:eastAsia="ru-RU" w:bidi="ar-SA"/>
    </w:rPr>
  </w:style>
  <w:style w:type="paragraph" w:customStyle="1" w:styleId="xl24">
    <w:name w:val="xl2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xl22">
    <w:name w:val="xl2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styleId="afff1">
    <w:name w:val="List Paragraph"/>
    <w:basedOn w:val="a0"/>
    <w:uiPriority w:val="34"/>
    <w:qFormat/>
    <w:rsid w:val="00FF21C5"/>
    <w:pPr>
      <w:ind w:left="720"/>
      <w:contextualSpacing/>
    </w:pPr>
  </w:style>
  <w:style w:type="paragraph" w:customStyle="1" w:styleId="s1">
    <w:name w:val="s_1"/>
    <w:basedOn w:val="a0"/>
    <w:rsid w:val="00363BAE"/>
    <w:pPr>
      <w:spacing w:before="100" w:beforeAutospacing="1" w:after="100" w:afterAutospacing="1"/>
    </w:pPr>
  </w:style>
  <w:style w:type="paragraph" w:customStyle="1" w:styleId="afff2">
    <w:name w:val="Знак"/>
    <w:basedOn w:val="a0"/>
    <w:rsid w:val="007C0D36"/>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Absatz-Standardschriftart">
    <w:name w:val="Absatz-Standardschriftart"/>
    <w:rsid w:val="00DF48F0"/>
  </w:style>
  <w:style w:type="character" w:customStyle="1" w:styleId="1a">
    <w:name w:val="Основной шрифт абзаца1"/>
    <w:rsid w:val="00DF48F0"/>
  </w:style>
  <w:style w:type="paragraph" w:customStyle="1" w:styleId="afff3">
    <w:name w:val="Заголовок"/>
    <w:basedOn w:val="a0"/>
    <w:next w:val="a1"/>
    <w:rsid w:val="00DF48F0"/>
    <w:pPr>
      <w:keepNext/>
      <w:widowControl w:val="0"/>
      <w:suppressAutoHyphens/>
      <w:spacing w:before="240" w:after="120"/>
    </w:pPr>
    <w:rPr>
      <w:rFonts w:ascii="Arial" w:eastAsia="Lucida Sans Unicode" w:hAnsi="Arial" w:cs="Tahoma"/>
      <w:sz w:val="28"/>
      <w:szCs w:val="28"/>
      <w:lang w:eastAsia="ar-SA"/>
    </w:rPr>
  </w:style>
  <w:style w:type="paragraph" w:styleId="afff4">
    <w:name w:val="List"/>
    <w:basedOn w:val="a1"/>
    <w:rsid w:val="00DF48F0"/>
    <w:rPr>
      <w:rFonts w:eastAsia="Times New Roman" w:cs="Tahoma"/>
      <w:kern w:val="0"/>
      <w:sz w:val="20"/>
      <w:szCs w:val="20"/>
      <w:lang w:eastAsia="ar-SA"/>
    </w:rPr>
  </w:style>
  <w:style w:type="paragraph" w:customStyle="1" w:styleId="1b">
    <w:name w:val="Название1"/>
    <w:basedOn w:val="a0"/>
    <w:rsid w:val="00DF48F0"/>
    <w:pPr>
      <w:widowControl w:val="0"/>
      <w:suppressLineNumbers/>
      <w:suppressAutoHyphens/>
      <w:spacing w:before="120" w:after="120"/>
    </w:pPr>
    <w:rPr>
      <w:rFonts w:cs="Tahoma"/>
      <w:i/>
      <w:iCs/>
      <w:lang w:eastAsia="ar-SA"/>
    </w:rPr>
  </w:style>
  <w:style w:type="paragraph" w:customStyle="1" w:styleId="1c">
    <w:name w:val="Указатель1"/>
    <w:basedOn w:val="a0"/>
    <w:rsid w:val="00DF48F0"/>
    <w:pPr>
      <w:widowControl w:val="0"/>
      <w:suppressLineNumbers/>
      <w:suppressAutoHyphens/>
    </w:pPr>
    <w:rPr>
      <w:rFonts w:cs="Tahoma"/>
      <w:sz w:val="20"/>
      <w:szCs w:val="20"/>
      <w:lang w:eastAsia="ar-SA"/>
    </w:rPr>
  </w:style>
  <w:style w:type="paragraph" w:customStyle="1" w:styleId="afff5">
    <w:name w:val="Содержимое врезки"/>
    <w:basedOn w:val="a1"/>
    <w:rsid w:val="00DF48F0"/>
    <w:rPr>
      <w:rFonts w:eastAsia="Times New Roman"/>
      <w:kern w:val="0"/>
      <w:sz w:val="20"/>
      <w:szCs w:val="20"/>
      <w:lang w:eastAsia="ar-SA"/>
    </w:rPr>
  </w:style>
  <w:style w:type="paragraph" w:customStyle="1" w:styleId="afff6">
    <w:name w:val="Заголовок таблицы"/>
    <w:basedOn w:val="afff"/>
    <w:rsid w:val="00DF48F0"/>
    <w:pPr>
      <w:widowControl w:val="0"/>
      <w:jc w:val="center"/>
    </w:pPr>
    <w:rPr>
      <w:b/>
      <w:bCs/>
      <w:sz w:val="20"/>
      <w:szCs w:val="20"/>
      <w:lang w:eastAsia="ar-SA"/>
    </w:rPr>
  </w:style>
  <w:style w:type="paragraph" w:customStyle="1" w:styleId="ConsPlusTitle">
    <w:name w:val="ConsPlusTitle"/>
    <w:rsid w:val="00DF48F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35">
    <w:name w:val="xl35"/>
    <w:basedOn w:val="a0"/>
    <w:rsid w:val="00DF48F0"/>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0"/>
    <w:rsid w:val="00DF48F0"/>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0"/>
    <w:rsid w:val="00DF48F0"/>
    <w:pPr>
      <w:spacing w:before="100" w:beforeAutospacing="1" w:after="100" w:afterAutospacing="1"/>
    </w:pPr>
  </w:style>
  <w:style w:type="paragraph" w:customStyle="1" w:styleId="1d">
    <w:name w:val="Знак1 Знак Знак Знак"/>
    <w:basedOn w:val="a0"/>
    <w:rsid w:val="00DF48F0"/>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7">
    <w:name w:val="Объект"/>
    <w:basedOn w:val="a0"/>
    <w:next w:val="a0"/>
    <w:link w:val="afff8"/>
    <w:rsid w:val="00E23C20"/>
    <w:pPr>
      <w:widowControl w:val="0"/>
      <w:autoSpaceDE w:val="0"/>
      <w:autoSpaceDN w:val="0"/>
      <w:adjustRightInd w:val="0"/>
      <w:ind w:firstLine="720"/>
      <w:jc w:val="both"/>
    </w:pPr>
    <w:rPr>
      <w:rFonts w:ascii="Arial" w:hAnsi="Arial" w:cs="Arial"/>
    </w:rPr>
  </w:style>
  <w:style w:type="character" w:customStyle="1" w:styleId="afff8">
    <w:name w:val="Объект Знак"/>
    <w:basedOn w:val="a2"/>
    <w:link w:val="afff7"/>
    <w:locked/>
    <w:rsid w:val="00E23C20"/>
    <w:rPr>
      <w:rFonts w:ascii="Arial" w:eastAsia="Times New Roman" w:hAnsi="Arial" w:cs="Arial"/>
      <w:sz w:val="24"/>
      <w:szCs w:val="24"/>
      <w:lang w:eastAsia="ru-RU"/>
    </w:rPr>
  </w:style>
  <w:style w:type="character" w:customStyle="1" w:styleId="apple-converted-space">
    <w:name w:val="apple-converted-space"/>
    <w:basedOn w:val="a2"/>
    <w:rsid w:val="00E45F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tabs>
        <w:tab w:val="num" w:pos="851"/>
      </w:tabs>
      <w:spacing w:after="360"/>
      <w:ind w:left="851" w:hanging="284"/>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tabs>
        <w:tab w:val="num" w:pos="1440"/>
      </w:tabs>
      <w:spacing w:after="360"/>
      <w:ind w:left="1440" w:hanging="360"/>
      <w:jc w:val="center"/>
      <w:outlineLvl w:val="1"/>
    </w:pPr>
    <w:rPr>
      <w:b/>
      <w:sz w:val="28"/>
      <w:szCs w:val="20"/>
    </w:rPr>
  </w:style>
  <w:style w:type="paragraph" w:styleId="3">
    <w:name w:val="heading 3"/>
    <w:basedOn w:val="a0"/>
    <w:next w:val="40"/>
    <w:link w:val="31"/>
    <w:unhideWhenUsed/>
    <w:qFormat/>
    <w:rsid w:val="003F6407"/>
    <w:pPr>
      <w:keepNext/>
      <w:keepLines/>
      <w:tabs>
        <w:tab w:val="num" w:pos="2160"/>
      </w:tabs>
      <w:spacing w:before="360"/>
      <w:ind w:left="2160" w:hanging="360"/>
      <w:outlineLvl w:val="2"/>
    </w:pPr>
    <w:rPr>
      <w:b/>
      <w:sz w:val="28"/>
      <w:szCs w:val="20"/>
    </w:rPr>
  </w:style>
  <w:style w:type="paragraph" w:styleId="40">
    <w:name w:val="heading 4"/>
    <w:basedOn w:val="a0"/>
    <w:next w:val="a1"/>
    <w:link w:val="42"/>
    <w:unhideWhenUsed/>
    <w:qFormat/>
    <w:rsid w:val="003F6407"/>
    <w:pPr>
      <w:keepNext/>
      <w:keepLines/>
      <w:tabs>
        <w:tab w:val="num" w:pos="2880"/>
      </w:tabs>
      <w:spacing w:before="240"/>
      <w:ind w:left="2880" w:hanging="360"/>
      <w:outlineLvl w:val="3"/>
    </w:pPr>
    <w:rPr>
      <w:b/>
      <w:szCs w:val="20"/>
    </w:rPr>
  </w:style>
  <w:style w:type="paragraph" w:styleId="5">
    <w:name w:val="heading 5"/>
    <w:basedOn w:val="a0"/>
    <w:next w:val="a0"/>
    <w:link w:val="50"/>
    <w:unhideWhenUsed/>
    <w:qFormat/>
    <w:rsid w:val="003F6407"/>
    <w:pPr>
      <w:keepNext/>
      <w:tabs>
        <w:tab w:val="num" w:pos="3600"/>
      </w:tabs>
      <w:spacing w:before="240" w:after="60"/>
      <w:ind w:left="3600" w:right="284" w:hanging="360"/>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spacing w:before="240" w:after="60"/>
      <w:ind w:left="5040" w:hanging="3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spacing w:after="120" w:line="240" w:lineRule="exact"/>
      <w:ind w:left="6480" w:hanging="180"/>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tabs>
        <w:tab w:val="num" w:pos="4320"/>
      </w:tabs>
      <w:autoSpaceDE w:val="0"/>
      <w:autoSpaceDN w:val="0"/>
      <w:adjustRightInd w:val="0"/>
      <w:spacing w:before="120"/>
      <w:ind w:left="4320" w:hanging="360"/>
      <w:jc w:val="both"/>
      <w:outlineLvl w:val="5"/>
    </w:pPr>
    <w:rPr>
      <w:szCs w:val="20"/>
    </w:rPr>
  </w:style>
  <w:style w:type="paragraph" w:customStyle="1" w:styleId="41">
    <w:name w:val="Стиль4"/>
    <w:basedOn w:val="a0"/>
    <w:qFormat/>
    <w:rsid w:val="003F6407"/>
    <w:pPr>
      <w:tabs>
        <w:tab w:val="num" w:pos="5760"/>
      </w:tabs>
      <w:ind w:left="5760" w:hanging="360"/>
      <w:jc w:val="both"/>
    </w:pPr>
    <w:rPr>
      <w:szCs w:val="20"/>
    </w:rPr>
  </w:style>
  <w:style w:type="paragraph" w:customStyle="1" w:styleId="20">
    <w:name w:val="Стиль2"/>
    <w:basedOn w:val="10"/>
    <w:qFormat/>
    <w:rsid w:val="003F6407"/>
    <w:pPr>
      <w:numPr>
        <w:ilvl w:val="6"/>
      </w:numPr>
      <w:tabs>
        <w:tab w:val="num" w:pos="4320"/>
      </w:tabs>
      <w:spacing w:before="60"/>
      <w:ind w:left="4320" w:hanging="3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
    <w:basedOn w:val="a0"/>
    <w:link w:val="aff"/>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tabs>
        <w:tab w:val="right" w:leader="dot" w:pos="8505"/>
      </w:tabs>
      <w:ind w:left="720" w:hanging="360"/>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tabs>
        <w:tab w:val="left" w:pos="1995"/>
        <w:tab w:val="num" w:pos="2880"/>
        <w:tab w:val="right" w:leader="dot" w:pos="9072"/>
      </w:tabs>
      <w:spacing w:before="60"/>
      <w:ind w:left="1588" w:right="567" w:hanging="1588"/>
    </w:pPr>
    <w:rPr>
      <w:noProof/>
    </w:rPr>
  </w:style>
  <w:style w:type="paragraph" w:styleId="4">
    <w:name w:val="toc 4"/>
    <w:basedOn w:val="a0"/>
    <w:next w:val="a0"/>
    <w:autoRedefine/>
    <w:rsid w:val="007D4FAB"/>
    <w:pPr>
      <w:keepLines/>
      <w:tabs>
        <w:tab w:val="left" w:pos="1985"/>
        <w:tab w:val="right" w:leader="dot" w:pos="9072"/>
      </w:tabs>
      <w:spacing w:before="60"/>
      <w:ind w:left="2880" w:right="567" w:hanging="360"/>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spacing w:before="120"/>
      <w:ind w:left="720" w:hanging="36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1854026">
      <w:bodyDiv w:val="1"/>
      <w:marLeft w:val="0"/>
      <w:marRight w:val="0"/>
      <w:marTop w:val="0"/>
      <w:marBottom w:val="0"/>
      <w:divBdr>
        <w:top w:val="none" w:sz="0" w:space="0" w:color="auto"/>
        <w:left w:val="none" w:sz="0" w:space="0" w:color="auto"/>
        <w:bottom w:val="none" w:sz="0" w:space="0" w:color="auto"/>
        <w:right w:val="none" w:sz="0" w:space="0" w:color="auto"/>
      </w:divBdr>
    </w:div>
    <w:div w:id="82410483">
      <w:bodyDiv w:val="1"/>
      <w:marLeft w:val="0"/>
      <w:marRight w:val="0"/>
      <w:marTop w:val="0"/>
      <w:marBottom w:val="0"/>
      <w:divBdr>
        <w:top w:val="none" w:sz="0" w:space="0" w:color="auto"/>
        <w:left w:val="none" w:sz="0" w:space="0" w:color="auto"/>
        <w:bottom w:val="none" w:sz="0" w:space="0" w:color="auto"/>
        <w:right w:val="none" w:sz="0" w:space="0" w:color="auto"/>
      </w:divBdr>
    </w:div>
    <w:div w:id="115829372">
      <w:bodyDiv w:val="1"/>
      <w:marLeft w:val="0"/>
      <w:marRight w:val="0"/>
      <w:marTop w:val="0"/>
      <w:marBottom w:val="0"/>
      <w:divBdr>
        <w:top w:val="none" w:sz="0" w:space="0" w:color="auto"/>
        <w:left w:val="none" w:sz="0" w:space="0" w:color="auto"/>
        <w:bottom w:val="none" w:sz="0" w:space="0" w:color="auto"/>
        <w:right w:val="none" w:sz="0" w:space="0" w:color="auto"/>
      </w:divBdr>
    </w:div>
    <w:div w:id="199052350">
      <w:bodyDiv w:val="1"/>
      <w:marLeft w:val="0"/>
      <w:marRight w:val="0"/>
      <w:marTop w:val="0"/>
      <w:marBottom w:val="0"/>
      <w:divBdr>
        <w:top w:val="none" w:sz="0" w:space="0" w:color="auto"/>
        <w:left w:val="none" w:sz="0" w:space="0" w:color="auto"/>
        <w:bottom w:val="none" w:sz="0" w:space="0" w:color="auto"/>
        <w:right w:val="none" w:sz="0" w:space="0" w:color="auto"/>
      </w:divBdr>
    </w:div>
    <w:div w:id="256212695">
      <w:bodyDiv w:val="1"/>
      <w:marLeft w:val="0"/>
      <w:marRight w:val="0"/>
      <w:marTop w:val="0"/>
      <w:marBottom w:val="0"/>
      <w:divBdr>
        <w:top w:val="none" w:sz="0" w:space="0" w:color="auto"/>
        <w:left w:val="none" w:sz="0" w:space="0" w:color="auto"/>
        <w:bottom w:val="none" w:sz="0" w:space="0" w:color="auto"/>
        <w:right w:val="none" w:sz="0" w:space="0" w:color="auto"/>
      </w:divBdr>
    </w:div>
    <w:div w:id="263614649">
      <w:bodyDiv w:val="1"/>
      <w:marLeft w:val="0"/>
      <w:marRight w:val="0"/>
      <w:marTop w:val="0"/>
      <w:marBottom w:val="0"/>
      <w:divBdr>
        <w:top w:val="none" w:sz="0" w:space="0" w:color="auto"/>
        <w:left w:val="none" w:sz="0" w:space="0" w:color="auto"/>
        <w:bottom w:val="none" w:sz="0" w:space="0" w:color="auto"/>
        <w:right w:val="none" w:sz="0" w:space="0" w:color="auto"/>
      </w:divBdr>
    </w:div>
    <w:div w:id="279996502">
      <w:bodyDiv w:val="1"/>
      <w:marLeft w:val="0"/>
      <w:marRight w:val="0"/>
      <w:marTop w:val="0"/>
      <w:marBottom w:val="0"/>
      <w:divBdr>
        <w:top w:val="none" w:sz="0" w:space="0" w:color="auto"/>
        <w:left w:val="none" w:sz="0" w:space="0" w:color="auto"/>
        <w:bottom w:val="none" w:sz="0" w:space="0" w:color="auto"/>
        <w:right w:val="none" w:sz="0" w:space="0" w:color="auto"/>
      </w:divBdr>
    </w:div>
    <w:div w:id="283194234">
      <w:bodyDiv w:val="1"/>
      <w:marLeft w:val="0"/>
      <w:marRight w:val="0"/>
      <w:marTop w:val="0"/>
      <w:marBottom w:val="0"/>
      <w:divBdr>
        <w:top w:val="none" w:sz="0" w:space="0" w:color="auto"/>
        <w:left w:val="none" w:sz="0" w:space="0" w:color="auto"/>
        <w:bottom w:val="none" w:sz="0" w:space="0" w:color="auto"/>
        <w:right w:val="none" w:sz="0" w:space="0" w:color="auto"/>
      </w:divBdr>
    </w:div>
    <w:div w:id="342049510">
      <w:bodyDiv w:val="1"/>
      <w:marLeft w:val="0"/>
      <w:marRight w:val="0"/>
      <w:marTop w:val="0"/>
      <w:marBottom w:val="0"/>
      <w:divBdr>
        <w:top w:val="none" w:sz="0" w:space="0" w:color="auto"/>
        <w:left w:val="none" w:sz="0" w:space="0" w:color="auto"/>
        <w:bottom w:val="none" w:sz="0" w:space="0" w:color="auto"/>
        <w:right w:val="none" w:sz="0" w:space="0" w:color="auto"/>
      </w:divBdr>
    </w:div>
    <w:div w:id="409934640">
      <w:bodyDiv w:val="1"/>
      <w:marLeft w:val="0"/>
      <w:marRight w:val="0"/>
      <w:marTop w:val="0"/>
      <w:marBottom w:val="0"/>
      <w:divBdr>
        <w:top w:val="none" w:sz="0" w:space="0" w:color="auto"/>
        <w:left w:val="none" w:sz="0" w:space="0" w:color="auto"/>
        <w:bottom w:val="none" w:sz="0" w:space="0" w:color="auto"/>
        <w:right w:val="none" w:sz="0" w:space="0" w:color="auto"/>
      </w:divBdr>
    </w:div>
    <w:div w:id="413404510">
      <w:bodyDiv w:val="1"/>
      <w:marLeft w:val="0"/>
      <w:marRight w:val="0"/>
      <w:marTop w:val="0"/>
      <w:marBottom w:val="0"/>
      <w:divBdr>
        <w:top w:val="none" w:sz="0" w:space="0" w:color="auto"/>
        <w:left w:val="none" w:sz="0" w:space="0" w:color="auto"/>
        <w:bottom w:val="none" w:sz="0" w:space="0" w:color="auto"/>
        <w:right w:val="none" w:sz="0" w:space="0" w:color="auto"/>
      </w:divBdr>
    </w:div>
    <w:div w:id="440149298">
      <w:bodyDiv w:val="1"/>
      <w:marLeft w:val="0"/>
      <w:marRight w:val="0"/>
      <w:marTop w:val="0"/>
      <w:marBottom w:val="0"/>
      <w:divBdr>
        <w:top w:val="none" w:sz="0" w:space="0" w:color="auto"/>
        <w:left w:val="none" w:sz="0" w:space="0" w:color="auto"/>
        <w:bottom w:val="none" w:sz="0" w:space="0" w:color="auto"/>
        <w:right w:val="none" w:sz="0" w:space="0" w:color="auto"/>
      </w:divBdr>
    </w:div>
    <w:div w:id="451050495">
      <w:bodyDiv w:val="1"/>
      <w:marLeft w:val="0"/>
      <w:marRight w:val="0"/>
      <w:marTop w:val="0"/>
      <w:marBottom w:val="0"/>
      <w:divBdr>
        <w:top w:val="none" w:sz="0" w:space="0" w:color="auto"/>
        <w:left w:val="none" w:sz="0" w:space="0" w:color="auto"/>
        <w:bottom w:val="none" w:sz="0" w:space="0" w:color="auto"/>
        <w:right w:val="none" w:sz="0" w:space="0" w:color="auto"/>
      </w:divBdr>
    </w:div>
    <w:div w:id="454713565">
      <w:bodyDiv w:val="1"/>
      <w:marLeft w:val="0"/>
      <w:marRight w:val="0"/>
      <w:marTop w:val="0"/>
      <w:marBottom w:val="0"/>
      <w:divBdr>
        <w:top w:val="none" w:sz="0" w:space="0" w:color="auto"/>
        <w:left w:val="none" w:sz="0" w:space="0" w:color="auto"/>
        <w:bottom w:val="none" w:sz="0" w:space="0" w:color="auto"/>
        <w:right w:val="none" w:sz="0" w:space="0" w:color="auto"/>
      </w:divBdr>
    </w:div>
    <w:div w:id="498695553">
      <w:bodyDiv w:val="1"/>
      <w:marLeft w:val="0"/>
      <w:marRight w:val="0"/>
      <w:marTop w:val="0"/>
      <w:marBottom w:val="0"/>
      <w:divBdr>
        <w:top w:val="none" w:sz="0" w:space="0" w:color="auto"/>
        <w:left w:val="none" w:sz="0" w:space="0" w:color="auto"/>
        <w:bottom w:val="none" w:sz="0" w:space="0" w:color="auto"/>
        <w:right w:val="none" w:sz="0" w:space="0" w:color="auto"/>
      </w:divBdr>
    </w:div>
    <w:div w:id="511336435">
      <w:bodyDiv w:val="1"/>
      <w:marLeft w:val="0"/>
      <w:marRight w:val="0"/>
      <w:marTop w:val="0"/>
      <w:marBottom w:val="0"/>
      <w:divBdr>
        <w:top w:val="none" w:sz="0" w:space="0" w:color="auto"/>
        <w:left w:val="none" w:sz="0" w:space="0" w:color="auto"/>
        <w:bottom w:val="none" w:sz="0" w:space="0" w:color="auto"/>
        <w:right w:val="none" w:sz="0" w:space="0" w:color="auto"/>
      </w:divBdr>
    </w:div>
    <w:div w:id="583076347">
      <w:bodyDiv w:val="1"/>
      <w:marLeft w:val="0"/>
      <w:marRight w:val="0"/>
      <w:marTop w:val="0"/>
      <w:marBottom w:val="0"/>
      <w:divBdr>
        <w:top w:val="none" w:sz="0" w:space="0" w:color="auto"/>
        <w:left w:val="none" w:sz="0" w:space="0" w:color="auto"/>
        <w:bottom w:val="none" w:sz="0" w:space="0" w:color="auto"/>
        <w:right w:val="none" w:sz="0" w:space="0" w:color="auto"/>
      </w:divBdr>
    </w:div>
    <w:div w:id="625089129">
      <w:bodyDiv w:val="1"/>
      <w:marLeft w:val="0"/>
      <w:marRight w:val="0"/>
      <w:marTop w:val="0"/>
      <w:marBottom w:val="0"/>
      <w:divBdr>
        <w:top w:val="none" w:sz="0" w:space="0" w:color="auto"/>
        <w:left w:val="none" w:sz="0" w:space="0" w:color="auto"/>
        <w:bottom w:val="none" w:sz="0" w:space="0" w:color="auto"/>
        <w:right w:val="none" w:sz="0" w:space="0" w:color="auto"/>
      </w:divBdr>
    </w:div>
    <w:div w:id="652297851">
      <w:bodyDiv w:val="1"/>
      <w:marLeft w:val="0"/>
      <w:marRight w:val="0"/>
      <w:marTop w:val="0"/>
      <w:marBottom w:val="0"/>
      <w:divBdr>
        <w:top w:val="none" w:sz="0" w:space="0" w:color="auto"/>
        <w:left w:val="none" w:sz="0" w:space="0" w:color="auto"/>
        <w:bottom w:val="none" w:sz="0" w:space="0" w:color="auto"/>
        <w:right w:val="none" w:sz="0" w:space="0" w:color="auto"/>
      </w:divBdr>
    </w:div>
    <w:div w:id="800657371">
      <w:bodyDiv w:val="1"/>
      <w:marLeft w:val="0"/>
      <w:marRight w:val="0"/>
      <w:marTop w:val="0"/>
      <w:marBottom w:val="0"/>
      <w:divBdr>
        <w:top w:val="none" w:sz="0" w:space="0" w:color="auto"/>
        <w:left w:val="none" w:sz="0" w:space="0" w:color="auto"/>
        <w:bottom w:val="none" w:sz="0" w:space="0" w:color="auto"/>
        <w:right w:val="none" w:sz="0" w:space="0" w:color="auto"/>
      </w:divBdr>
    </w:div>
    <w:div w:id="943342172">
      <w:bodyDiv w:val="1"/>
      <w:marLeft w:val="0"/>
      <w:marRight w:val="0"/>
      <w:marTop w:val="0"/>
      <w:marBottom w:val="0"/>
      <w:divBdr>
        <w:top w:val="none" w:sz="0" w:space="0" w:color="auto"/>
        <w:left w:val="none" w:sz="0" w:space="0" w:color="auto"/>
        <w:bottom w:val="none" w:sz="0" w:space="0" w:color="auto"/>
        <w:right w:val="none" w:sz="0" w:space="0" w:color="auto"/>
      </w:divBdr>
    </w:div>
    <w:div w:id="978801444">
      <w:bodyDiv w:val="1"/>
      <w:marLeft w:val="0"/>
      <w:marRight w:val="0"/>
      <w:marTop w:val="0"/>
      <w:marBottom w:val="0"/>
      <w:divBdr>
        <w:top w:val="none" w:sz="0" w:space="0" w:color="auto"/>
        <w:left w:val="none" w:sz="0" w:space="0" w:color="auto"/>
        <w:bottom w:val="none" w:sz="0" w:space="0" w:color="auto"/>
        <w:right w:val="none" w:sz="0" w:space="0" w:color="auto"/>
      </w:divBdr>
    </w:div>
    <w:div w:id="1046175015">
      <w:bodyDiv w:val="1"/>
      <w:marLeft w:val="0"/>
      <w:marRight w:val="0"/>
      <w:marTop w:val="0"/>
      <w:marBottom w:val="0"/>
      <w:divBdr>
        <w:top w:val="none" w:sz="0" w:space="0" w:color="auto"/>
        <w:left w:val="none" w:sz="0" w:space="0" w:color="auto"/>
        <w:bottom w:val="none" w:sz="0" w:space="0" w:color="auto"/>
        <w:right w:val="none" w:sz="0" w:space="0" w:color="auto"/>
      </w:divBdr>
    </w:div>
    <w:div w:id="1071002150">
      <w:bodyDiv w:val="1"/>
      <w:marLeft w:val="0"/>
      <w:marRight w:val="0"/>
      <w:marTop w:val="0"/>
      <w:marBottom w:val="0"/>
      <w:divBdr>
        <w:top w:val="none" w:sz="0" w:space="0" w:color="auto"/>
        <w:left w:val="none" w:sz="0" w:space="0" w:color="auto"/>
        <w:bottom w:val="none" w:sz="0" w:space="0" w:color="auto"/>
        <w:right w:val="none" w:sz="0" w:space="0" w:color="auto"/>
      </w:divBdr>
    </w:div>
    <w:div w:id="1131484009">
      <w:bodyDiv w:val="1"/>
      <w:marLeft w:val="0"/>
      <w:marRight w:val="0"/>
      <w:marTop w:val="0"/>
      <w:marBottom w:val="0"/>
      <w:divBdr>
        <w:top w:val="none" w:sz="0" w:space="0" w:color="auto"/>
        <w:left w:val="none" w:sz="0" w:space="0" w:color="auto"/>
        <w:bottom w:val="none" w:sz="0" w:space="0" w:color="auto"/>
        <w:right w:val="none" w:sz="0" w:space="0" w:color="auto"/>
      </w:divBdr>
    </w:div>
    <w:div w:id="1189878316">
      <w:bodyDiv w:val="1"/>
      <w:marLeft w:val="0"/>
      <w:marRight w:val="0"/>
      <w:marTop w:val="0"/>
      <w:marBottom w:val="0"/>
      <w:divBdr>
        <w:top w:val="none" w:sz="0" w:space="0" w:color="auto"/>
        <w:left w:val="none" w:sz="0" w:space="0" w:color="auto"/>
        <w:bottom w:val="none" w:sz="0" w:space="0" w:color="auto"/>
        <w:right w:val="none" w:sz="0" w:space="0" w:color="auto"/>
      </w:divBdr>
    </w:div>
    <w:div w:id="1223756958">
      <w:bodyDiv w:val="1"/>
      <w:marLeft w:val="0"/>
      <w:marRight w:val="0"/>
      <w:marTop w:val="0"/>
      <w:marBottom w:val="0"/>
      <w:divBdr>
        <w:top w:val="none" w:sz="0" w:space="0" w:color="auto"/>
        <w:left w:val="none" w:sz="0" w:space="0" w:color="auto"/>
        <w:bottom w:val="none" w:sz="0" w:space="0" w:color="auto"/>
        <w:right w:val="none" w:sz="0" w:space="0" w:color="auto"/>
      </w:divBdr>
    </w:div>
    <w:div w:id="1312370166">
      <w:bodyDiv w:val="1"/>
      <w:marLeft w:val="0"/>
      <w:marRight w:val="0"/>
      <w:marTop w:val="0"/>
      <w:marBottom w:val="0"/>
      <w:divBdr>
        <w:top w:val="none" w:sz="0" w:space="0" w:color="auto"/>
        <w:left w:val="none" w:sz="0" w:space="0" w:color="auto"/>
        <w:bottom w:val="none" w:sz="0" w:space="0" w:color="auto"/>
        <w:right w:val="none" w:sz="0" w:space="0" w:color="auto"/>
      </w:divBdr>
    </w:div>
    <w:div w:id="1325354783">
      <w:bodyDiv w:val="1"/>
      <w:marLeft w:val="0"/>
      <w:marRight w:val="0"/>
      <w:marTop w:val="0"/>
      <w:marBottom w:val="0"/>
      <w:divBdr>
        <w:top w:val="none" w:sz="0" w:space="0" w:color="auto"/>
        <w:left w:val="none" w:sz="0" w:space="0" w:color="auto"/>
        <w:bottom w:val="none" w:sz="0" w:space="0" w:color="auto"/>
        <w:right w:val="none" w:sz="0" w:space="0" w:color="auto"/>
      </w:divBdr>
    </w:div>
    <w:div w:id="1359816320">
      <w:bodyDiv w:val="1"/>
      <w:marLeft w:val="0"/>
      <w:marRight w:val="0"/>
      <w:marTop w:val="0"/>
      <w:marBottom w:val="0"/>
      <w:divBdr>
        <w:top w:val="none" w:sz="0" w:space="0" w:color="auto"/>
        <w:left w:val="none" w:sz="0" w:space="0" w:color="auto"/>
        <w:bottom w:val="none" w:sz="0" w:space="0" w:color="auto"/>
        <w:right w:val="none" w:sz="0" w:space="0" w:color="auto"/>
      </w:divBdr>
    </w:div>
    <w:div w:id="1378771942">
      <w:bodyDiv w:val="1"/>
      <w:marLeft w:val="0"/>
      <w:marRight w:val="0"/>
      <w:marTop w:val="0"/>
      <w:marBottom w:val="0"/>
      <w:divBdr>
        <w:top w:val="none" w:sz="0" w:space="0" w:color="auto"/>
        <w:left w:val="none" w:sz="0" w:space="0" w:color="auto"/>
        <w:bottom w:val="none" w:sz="0" w:space="0" w:color="auto"/>
        <w:right w:val="none" w:sz="0" w:space="0" w:color="auto"/>
      </w:divBdr>
    </w:div>
    <w:div w:id="1418600065">
      <w:bodyDiv w:val="1"/>
      <w:marLeft w:val="0"/>
      <w:marRight w:val="0"/>
      <w:marTop w:val="0"/>
      <w:marBottom w:val="0"/>
      <w:divBdr>
        <w:top w:val="none" w:sz="0" w:space="0" w:color="auto"/>
        <w:left w:val="none" w:sz="0" w:space="0" w:color="auto"/>
        <w:bottom w:val="none" w:sz="0" w:space="0" w:color="auto"/>
        <w:right w:val="none" w:sz="0" w:space="0" w:color="auto"/>
      </w:divBdr>
    </w:div>
    <w:div w:id="1435319725">
      <w:bodyDiv w:val="1"/>
      <w:marLeft w:val="0"/>
      <w:marRight w:val="0"/>
      <w:marTop w:val="0"/>
      <w:marBottom w:val="0"/>
      <w:divBdr>
        <w:top w:val="none" w:sz="0" w:space="0" w:color="auto"/>
        <w:left w:val="none" w:sz="0" w:space="0" w:color="auto"/>
        <w:bottom w:val="none" w:sz="0" w:space="0" w:color="auto"/>
        <w:right w:val="none" w:sz="0" w:space="0" w:color="auto"/>
      </w:divBdr>
    </w:div>
    <w:div w:id="1435780997">
      <w:bodyDiv w:val="1"/>
      <w:marLeft w:val="0"/>
      <w:marRight w:val="0"/>
      <w:marTop w:val="0"/>
      <w:marBottom w:val="0"/>
      <w:divBdr>
        <w:top w:val="none" w:sz="0" w:space="0" w:color="auto"/>
        <w:left w:val="none" w:sz="0" w:space="0" w:color="auto"/>
        <w:bottom w:val="none" w:sz="0" w:space="0" w:color="auto"/>
        <w:right w:val="none" w:sz="0" w:space="0" w:color="auto"/>
      </w:divBdr>
    </w:div>
    <w:div w:id="1436487109">
      <w:bodyDiv w:val="1"/>
      <w:marLeft w:val="0"/>
      <w:marRight w:val="0"/>
      <w:marTop w:val="0"/>
      <w:marBottom w:val="0"/>
      <w:divBdr>
        <w:top w:val="none" w:sz="0" w:space="0" w:color="auto"/>
        <w:left w:val="none" w:sz="0" w:space="0" w:color="auto"/>
        <w:bottom w:val="none" w:sz="0" w:space="0" w:color="auto"/>
        <w:right w:val="none" w:sz="0" w:space="0" w:color="auto"/>
      </w:divBdr>
    </w:div>
    <w:div w:id="1439831741">
      <w:bodyDiv w:val="1"/>
      <w:marLeft w:val="0"/>
      <w:marRight w:val="0"/>
      <w:marTop w:val="0"/>
      <w:marBottom w:val="0"/>
      <w:divBdr>
        <w:top w:val="none" w:sz="0" w:space="0" w:color="auto"/>
        <w:left w:val="none" w:sz="0" w:space="0" w:color="auto"/>
        <w:bottom w:val="none" w:sz="0" w:space="0" w:color="auto"/>
        <w:right w:val="none" w:sz="0" w:space="0" w:color="auto"/>
      </w:divBdr>
    </w:div>
    <w:div w:id="1485390197">
      <w:bodyDiv w:val="1"/>
      <w:marLeft w:val="0"/>
      <w:marRight w:val="0"/>
      <w:marTop w:val="0"/>
      <w:marBottom w:val="0"/>
      <w:divBdr>
        <w:top w:val="none" w:sz="0" w:space="0" w:color="auto"/>
        <w:left w:val="none" w:sz="0" w:space="0" w:color="auto"/>
        <w:bottom w:val="none" w:sz="0" w:space="0" w:color="auto"/>
        <w:right w:val="none" w:sz="0" w:space="0" w:color="auto"/>
      </w:divBdr>
    </w:div>
    <w:div w:id="1489899585">
      <w:bodyDiv w:val="1"/>
      <w:marLeft w:val="0"/>
      <w:marRight w:val="0"/>
      <w:marTop w:val="0"/>
      <w:marBottom w:val="0"/>
      <w:divBdr>
        <w:top w:val="none" w:sz="0" w:space="0" w:color="auto"/>
        <w:left w:val="none" w:sz="0" w:space="0" w:color="auto"/>
        <w:bottom w:val="none" w:sz="0" w:space="0" w:color="auto"/>
        <w:right w:val="none" w:sz="0" w:space="0" w:color="auto"/>
      </w:divBdr>
    </w:div>
    <w:div w:id="1512795911">
      <w:bodyDiv w:val="1"/>
      <w:marLeft w:val="0"/>
      <w:marRight w:val="0"/>
      <w:marTop w:val="0"/>
      <w:marBottom w:val="0"/>
      <w:divBdr>
        <w:top w:val="none" w:sz="0" w:space="0" w:color="auto"/>
        <w:left w:val="none" w:sz="0" w:space="0" w:color="auto"/>
        <w:bottom w:val="none" w:sz="0" w:space="0" w:color="auto"/>
        <w:right w:val="none" w:sz="0" w:space="0" w:color="auto"/>
      </w:divBdr>
    </w:div>
    <w:div w:id="1591310738">
      <w:bodyDiv w:val="1"/>
      <w:marLeft w:val="0"/>
      <w:marRight w:val="0"/>
      <w:marTop w:val="0"/>
      <w:marBottom w:val="0"/>
      <w:divBdr>
        <w:top w:val="none" w:sz="0" w:space="0" w:color="auto"/>
        <w:left w:val="none" w:sz="0" w:space="0" w:color="auto"/>
        <w:bottom w:val="none" w:sz="0" w:space="0" w:color="auto"/>
        <w:right w:val="none" w:sz="0" w:space="0" w:color="auto"/>
      </w:divBdr>
    </w:div>
    <w:div w:id="1617954305">
      <w:bodyDiv w:val="1"/>
      <w:marLeft w:val="0"/>
      <w:marRight w:val="0"/>
      <w:marTop w:val="0"/>
      <w:marBottom w:val="0"/>
      <w:divBdr>
        <w:top w:val="none" w:sz="0" w:space="0" w:color="auto"/>
        <w:left w:val="none" w:sz="0" w:space="0" w:color="auto"/>
        <w:bottom w:val="none" w:sz="0" w:space="0" w:color="auto"/>
        <w:right w:val="none" w:sz="0" w:space="0" w:color="auto"/>
      </w:divBdr>
    </w:div>
    <w:div w:id="1667132036">
      <w:bodyDiv w:val="1"/>
      <w:marLeft w:val="0"/>
      <w:marRight w:val="0"/>
      <w:marTop w:val="0"/>
      <w:marBottom w:val="0"/>
      <w:divBdr>
        <w:top w:val="none" w:sz="0" w:space="0" w:color="auto"/>
        <w:left w:val="none" w:sz="0" w:space="0" w:color="auto"/>
        <w:bottom w:val="none" w:sz="0" w:space="0" w:color="auto"/>
        <w:right w:val="none" w:sz="0" w:space="0" w:color="auto"/>
      </w:divBdr>
    </w:div>
    <w:div w:id="1683823130">
      <w:bodyDiv w:val="1"/>
      <w:marLeft w:val="0"/>
      <w:marRight w:val="0"/>
      <w:marTop w:val="0"/>
      <w:marBottom w:val="0"/>
      <w:divBdr>
        <w:top w:val="none" w:sz="0" w:space="0" w:color="auto"/>
        <w:left w:val="none" w:sz="0" w:space="0" w:color="auto"/>
        <w:bottom w:val="none" w:sz="0" w:space="0" w:color="auto"/>
        <w:right w:val="none" w:sz="0" w:space="0" w:color="auto"/>
      </w:divBdr>
    </w:div>
    <w:div w:id="1691948732">
      <w:bodyDiv w:val="1"/>
      <w:marLeft w:val="0"/>
      <w:marRight w:val="0"/>
      <w:marTop w:val="0"/>
      <w:marBottom w:val="0"/>
      <w:divBdr>
        <w:top w:val="none" w:sz="0" w:space="0" w:color="auto"/>
        <w:left w:val="none" w:sz="0" w:space="0" w:color="auto"/>
        <w:bottom w:val="none" w:sz="0" w:space="0" w:color="auto"/>
        <w:right w:val="none" w:sz="0" w:space="0" w:color="auto"/>
      </w:divBdr>
    </w:div>
    <w:div w:id="1749764552">
      <w:bodyDiv w:val="1"/>
      <w:marLeft w:val="0"/>
      <w:marRight w:val="0"/>
      <w:marTop w:val="0"/>
      <w:marBottom w:val="0"/>
      <w:divBdr>
        <w:top w:val="none" w:sz="0" w:space="0" w:color="auto"/>
        <w:left w:val="none" w:sz="0" w:space="0" w:color="auto"/>
        <w:bottom w:val="none" w:sz="0" w:space="0" w:color="auto"/>
        <w:right w:val="none" w:sz="0" w:space="0" w:color="auto"/>
      </w:divBdr>
    </w:div>
    <w:div w:id="1750613678">
      <w:bodyDiv w:val="1"/>
      <w:marLeft w:val="0"/>
      <w:marRight w:val="0"/>
      <w:marTop w:val="0"/>
      <w:marBottom w:val="0"/>
      <w:divBdr>
        <w:top w:val="none" w:sz="0" w:space="0" w:color="auto"/>
        <w:left w:val="none" w:sz="0" w:space="0" w:color="auto"/>
        <w:bottom w:val="none" w:sz="0" w:space="0" w:color="auto"/>
        <w:right w:val="none" w:sz="0" w:space="0" w:color="auto"/>
      </w:divBdr>
    </w:div>
    <w:div w:id="1928688720">
      <w:bodyDiv w:val="1"/>
      <w:marLeft w:val="0"/>
      <w:marRight w:val="0"/>
      <w:marTop w:val="0"/>
      <w:marBottom w:val="0"/>
      <w:divBdr>
        <w:top w:val="none" w:sz="0" w:space="0" w:color="auto"/>
        <w:left w:val="none" w:sz="0" w:space="0" w:color="auto"/>
        <w:bottom w:val="none" w:sz="0" w:space="0" w:color="auto"/>
        <w:right w:val="none" w:sz="0" w:space="0" w:color="auto"/>
      </w:divBdr>
    </w:div>
    <w:div w:id="1983151324">
      <w:bodyDiv w:val="1"/>
      <w:marLeft w:val="0"/>
      <w:marRight w:val="0"/>
      <w:marTop w:val="0"/>
      <w:marBottom w:val="0"/>
      <w:divBdr>
        <w:top w:val="none" w:sz="0" w:space="0" w:color="auto"/>
        <w:left w:val="none" w:sz="0" w:space="0" w:color="auto"/>
        <w:bottom w:val="none" w:sz="0" w:space="0" w:color="auto"/>
        <w:right w:val="none" w:sz="0" w:space="0" w:color="auto"/>
      </w:divBdr>
    </w:div>
    <w:div w:id="2020036298">
      <w:bodyDiv w:val="1"/>
      <w:marLeft w:val="0"/>
      <w:marRight w:val="0"/>
      <w:marTop w:val="0"/>
      <w:marBottom w:val="0"/>
      <w:divBdr>
        <w:top w:val="none" w:sz="0" w:space="0" w:color="auto"/>
        <w:left w:val="none" w:sz="0" w:space="0" w:color="auto"/>
        <w:bottom w:val="none" w:sz="0" w:space="0" w:color="auto"/>
        <w:right w:val="none" w:sz="0" w:space="0" w:color="auto"/>
      </w:divBdr>
    </w:div>
    <w:div w:id="2031058046">
      <w:bodyDiv w:val="1"/>
      <w:marLeft w:val="0"/>
      <w:marRight w:val="0"/>
      <w:marTop w:val="0"/>
      <w:marBottom w:val="0"/>
      <w:divBdr>
        <w:top w:val="none" w:sz="0" w:space="0" w:color="auto"/>
        <w:left w:val="none" w:sz="0" w:space="0" w:color="auto"/>
        <w:bottom w:val="none" w:sz="0" w:space="0" w:color="auto"/>
        <w:right w:val="none" w:sz="0" w:space="0" w:color="auto"/>
      </w:divBdr>
    </w:div>
    <w:div w:id="2048335058">
      <w:bodyDiv w:val="1"/>
      <w:marLeft w:val="0"/>
      <w:marRight w:val="0"/>
      <w:marTop w:val="0"/>
      <w:marBottom w:val="0"/>
      <w:divBdr>
        <w:top w:val="none" w:sz="0" w:space="0" w:color="auto"/>
        <w:left w:val="none" w:sz="0" w:space="0" w:color="auto"/>
        <w:bottom w:val="none" w:sz="0" w:space="0" w:color="auto"/>
        <w:right w:val="none" w:sz="0" w:space="0" w:color="auto"/>
      </w:divBdr>
    </w:div>
    <w:div w:id="2118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66"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0DAE3-D0EB-4F82-A68A-D5427C430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5329</Words>
  <Characters>30376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35634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Валькова</cp:lastModifiedBy>
  <cp:revision>13</cp:revision>
  <cp:lastPrinted>2019-07-04T08:44:00Z</cp:lastPrinted>
  <dcterms:created xsi:type="dcterms:W3CDTF">2019-08-22T11:43:00Z</dcterms:created>
  <dcterms:modified xsi:type="dcterms:W3CDTF">2019-08-30T10:20:00Z</dcterms:modified>
</cp:coreProperties>
</file>