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A5ED2" w:rsidRDefault="00687F46" w:rsidP="00FF58B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6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D86D8E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6D8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86D8E" w:rsidRPr="00D86D8E">
        <w:rPr>
          <w:rFonts w:ascii="Times New Roman" w:hAnsi="Times New Roman" w:cs="Times New Roman"/>
          <w:sz w:val="24"/>
          <w:szCs w:val="24"/>
        </w:rPr>
        <w:t xml:space="preserve">СТЕПАНОВСКОГО </w:t>
      </w:r>
      <w:r w:rsidRPr="00D86D8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D86D8E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86D8E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D86D8E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D86D8E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86D8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D86D8E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FF58B6" w:rsidRDefault="00FF58B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Pr="00FF58B6">
        <w:rPr>
          <w:rFonts w:ascii="Times New Roman" w:hAnsi="Times New Roman" w:cs="Times New Roman"/>
          <w:b w:val="0"/>
          <w:sz w:val="24"/>
          <w:szCs w:val="24"/>
          <w:u w:val="single"/>
        </w:rPr>
        <w:t>03 августа 2023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87F46" w:rsidRPr="00D86D8E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58B6">
        <w:rPr>
          <w:rFonts w:ascii="Times New Roman" w:hAnsi="Times New Roman" w:cs="Times New Roman"/>
          <w:b w:val="0"/>
          <w:sz w:val="24"/>
          <w:szCs w:val="24"/>
          <w:u w:val="single"/>
        </w:rPr>
        <w:t>85</w:t>
      </w:r>
    </w:p>
    <w:p w:rsidR="00687F46" w:rsidRPr="00D86D8E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proofErr w:type="gramStart"/>
      <w:r w:rsidRPr="00D86D8E">
        <w:rPr>
          <w:rFonts w:ascii="Times New Roman" w:hAnsi="Times New Roman" w:cs="Times New Roman"/>
          <w:b w:val="0"/>
          <w:sz w:val="20"/>
        </w:rPr>
        <w:t>с</w:t>
      </w:r>
      <w:proofErr w:type="gramEnd"/>
      <w:r w:rsidRPr="00D86D8E">
        <w:rPr>
          <w:rFonts w:ascii="Times New Roman" w:hAnsi="Times New Roman" w:cs="Times New Roman"/>
          <w:b w:val="0"/>
          <w:sz w:val="20"/>
        </w:rPr>
        <w:t xml:space="preserve">. </w:t>
      </w:r>
      <w:r w:rsidR="00D86D8E" w:rsidRPr="00D86D8E">
        <w:rPr>
          <w:rFonts w:ascii="Times New Roman" w:hAnsi="Times New Roman" w:cs="Times New Roman"/>
          <w:b w:val="0"/>
          <w:sz w:val="20"/>
        </w:rPr>
        <w:t xml:space="preserve">Степановка </w:t>
      </w:r>
    </w:p>
    <w:p w:rsidR="00687F46" w:rsidRPr="00D86D8E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D86D8E" w:rsidRDefault="0088788E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453E8" w:rsidRPr="00D86D8E">
        <w:rPr>
          <w:rFonts w:ascii="Times New Roman" w:hAnsi="Times New Roman" w:cs="Times New Roman"/>
          <w:b/>
          <w:sz w:val="28"/>
          <w:szCs w:val="28"/>
        </w:rPr>
        <w:t xml:space="preserve"> изменений в постановление </w:t>
      </w:r>
      <w:r w:rsidR="00600F14" w:rsidRPr="00D86D8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D86D8E" w:rsidRPr="00D86D8E">
        <w:rPr>
          <w:rFonts w:ascii="Times New Roman" w:hAnsi="Times New Roman" w:cs="Times New Roman"/>
          <w:b/>
          <w:sz w:val="28"/>
          <w:szCs w:val="28"/>
        </w:rPr>
        <w:t>Степановского</w:t>
      </w:r>
      <w:proofErr w:type="spellEnd"/>
      <w:r w:rsidR="00D86D8E" w:rsidRPr="00D86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F14" w:rsidRPr="00D86D8E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Бессоновского района Пензенской области</w:t>
      </w:r>
      <w:r w:rsidR="00D86D8E" w:rsidRPr="00D86D8E">
        <w:rPr>
          <w:rFonts w:ascii="Times New Roman" w:hAnsi="Times New Roman" w:cs="Times New Roman"/>
          <w:b/>
          <w:sz w:val="28"/>
          <w:szCs w:val="28"/>
        </w:rPr>
        <w:t xml:space="preserve"> от 18.10.2022 № 59 </w:t>
      </w:r>
      <w:r w:rsidR="00600F14" w:rsidRPr="00D86D8E">
        <w:rPr>
          <w:rFonts w:ascii="Times New Roman" w:hAnsi="Times New Roman" w:cs="Times New Roman"/>
          <w:b/>
          <w:sz w:val="28"/>
          <w:szCs w:val="28"/>
        </w:rPr>
        <w:t xml:space="preserve">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</w:t>
      </w:r>
      <w:proofErr w:type="spellStart"/>
      <w:r w:rsidR="00600F14" w:rsidRPr="00D86D8E">
        <w:rPr>
          <w:rFonts w:ascii="Times New Roman" w:hAnsi="Times New Roman" w:cs="Times New Roman"/>
          <w:b/>
          <w:sz w:val="28"/>
          <w:szCs w:val="28"/>
        </w:rPr>
        <w:t>вобеспечении</w:t>
      </w:r>
      <w:proofErr w:type="spellEnd"/>
      <w:r w:rsidR="00600F14" w:rsidRPr="00D86D8E">
        <w:rPr>
          <w:rFonts w:ascii="Times New Roman" w:hAnsi="Times New Roman" w:cs="Times New Roman"/>
          <w:b/>
          <w:sz w:val="28"/>
          <w:szCs w:val="28"/>
        </w:rPr>
        <w:t xml:space="preserve"> жизнедеятельности населения и восстановлении объектов инфраструктуры, отдельных категорий работников </w:t>
      </w:r>
      <w:proofErr w:type="spellStart"/>
      <w:r w:rsidR="00D86D8E" w:rsidRPr="00D86D8E">
        <w:rPr>
          <w:rFonts w:ascii="Times New Roman" w:hAnsi="Times New Roman" w:cs="Times New Roman"/>
          <w:b/>
          <w:sz w:val="28"/>
          <w:szCs w:val="28"/>
        </w:rPr>
        <w:t>Степановского</w:t>
      </w:r>
      <w:proofErr w:type="spellEnd"/>
      <w:r w:rsidR="00D86D8E" w:rsidRPr="00D86D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F14" w:rsidRPr="00D86D8E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Бессоновского района Пензенской области»</w:t>
      </w:r>
      <w:proofErr w:type="gramEnd"/>
    </w:p>
    <w:p w:rsidR="00CA6A38" w:rsidRPr="00D86D8E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F8" w:rsidRPr="00D86D8E" w:rsidRDefault="00A151A5" w:rsidP="001723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3F1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168 Трудового кодекса Российской Федерации</w:t>
      </w:r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F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</w:t>
      </w:r>
      <w:r w:rsidR="00CD23F1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C508F8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Бессоновского района Пензенской области, администрация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8F8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постановляет:</w:t>
      </w:r>
      <w:proofErr w:type="gramEnd"/>
    </w:p>
    <w:p w:rsidR="00C508F8" w:rsidRPr="00D86D8E" w:rsidRDefault="00C508F8" w:rsidP="00C50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A5" w:rsidRPr="00D86D8E" w:rsidRDefault="0056410E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</w:t>
      </w:r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18.10.2022 № 59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определения размера выплат, связанных с командированием на территории Донецкой Народной Республики, </w:t>
      </w:r>
      <w:r w:rsidR="00FF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A3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области» (далее – постановление)</w:t>
      </w:r>
      <w:r w:rsidR="00A00598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A00598" w:rsidRPr="00D86D8E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постановления изложить в следующей редакции:</w:t>
      </w:r>
    </w:p>
    <w:p w:rsidR="00A00598" w:rsidRPr="00D86D8E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86D8E">
        <w:rPr>
          <w:rFonts w:ascii="Times New Roman" w:hAnsi="Times New Roman" w:cs="Times New Roman"/>
          <w:sz w:val="28"/>
          <w:szCs w:val="28"/>
        </w:rPr>
        <w:t xml:space="preserve"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</w:t>
      </w:r>
      <w:r w:rsidRPr="00D86D8E">
        <w:rPr>
          <w:rFonts w:ascii="Times New Roman" w:hAnsi="Times New Roman" w:cs="Times New Roman"/>
          <w:sz w:val="28"/>
          <w:szCs w:val="28"/>
        </w:rPr>
        <w:lastRenderedPageBreak/>
        <w:t xml:space="preserve">восстановлении объектов инфраструктуры, отдельных категорий работников </w:t>
      </w:r>
      <w:proofErr w:type="spellStart"/>
      <w:r w:rsidR="00D86D8E" w:rsidRPr="00D86D8E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="00D86D8E" w:rsidRPr="00D86D8E">
        <w:rPr>
          <w:rFonts w:ascii="Times New Roman" w:hAnsi="Times New Roman" w:cs="Times New Roman"/>
          <w:sz w:val="28"/>
          <w:szCs w:val="28"/>
        </w:rPr>
        <w:t xml:space="preserve"> </w:t>
      </w:r>
      <w:r w:rsidRPr="00D86D8E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области»;</w:t>
      </w:r>
    </w:p>
    <w:p w:rsidR="00A00598" w:rsidRPr="00D86D8E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преамбуле постановления слова «</w:t>
      </w:r>
      <w:r w:rsidR="006040A6"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Российской Федерации от 17.06.2022 № 1099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</w:t>
      </w:r>
      <w:r w:rsidR="00FF5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40A6"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иные территории, нуждающиеся в обеспечении жизнедеятельности населения и восстановлении объектов инфраструктуры, отдельных категорий работников, и внесении изменения в постановление Правительства Российской Федерации от 14 мая 2022 г. № 877» заменить словами</w:t>
      </w:r>
      <w:proofErr w:type="gramEnd"/>
      <w:r w:rsidR="006040A6"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области»;</w:t>
      </w:r>
    </w:p>
    <w:p w:rsidR="006040A6" w:rsidRPr="00D86D8E" w:rsidRDefault="006040A6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пункте 1 постановления слова и «Республики и иные территории» заменить словами «Республики, Запорожской области и Херсонской области</w:t>
      </w:r>
      <w:proofErr w:type="gramStart"/>
      <w:r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Pr="00D86D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6F12" w:rsidRPr="00D86D8E" w:rsidRDefault="00CA6A38" w:rsidP="00A46F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A46F12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Правила определения размера выплат, связанных с командированием на территории Донецкой Народной Республики, </w:t>
      </w:r>
      <w:r w:rsidR="00FF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12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12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области, утвержденные постановлением администрации </w:t>
      </w:r>
      <w:proofErr w:type="spellStart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F12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</w:t>
      </w:r>
      <w:r w:rsidR="00D86D8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области от 18.10.2022 № 59 </w:t>
      </w:r>
      <w:r w:rsidR="00A46F12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 изменения</w:t>
      </w:r>
      <w:r w:rsidR="00F019D4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F019D4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их в новой редакции согласно приложению.</w:t>
      </w:r>
    </w:p>
    <w:p w:rsidR="00CA6A38" w:rsidRPr="00D86D8E" w:rsidRDefault="00F019D4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D86D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F019D4" w:rsidRPr="00D86D8E" w:rsidRDefault="00F019D4" w:rsidP="00F0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C508F8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следующий день после дня</w:t>
      </w:r>
      <w:r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официального опубликования </w:t>
      </w:r>
      <w:r w:rsidRPr="00D86D8E">
        <w:rPr>
          <w:rFonts w:ascii="Times New Roman" w:hAnsi="Times New Roman" w:cs="Times New Roman"/>
          <w:sz w:val="28"/>
          <w:szCs w:val="28"/>
        </w:rPr>
        <w:t>постановления и распространяется на правоотношения, возникшие с 30 сентября 2022 г.</w:t>
      </w:r>
    </w:p>
    <w:p w:rsidR="00CA6A38" w:rsidRPr="00D86D8E" w:rsidRDefault="00F019D4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D86D8E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Главу администрации </w:t>
      </w:r>
      <w:proofErr w:type="spellStart"/>
      <w:r w:rsidR="00D86D8E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Степановского</w:t>
      </w:r>
      <w:proofErr w:type="spellEnd"/>
      <w:r w:rsidR="00D86D8E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D86D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D86D8E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Pr="00D86D8E" w:rsidRDefault="00D86D8E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D8E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D86D8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D86D8E">
        <w:rPr>
          <w:rFonts w:ascii="Times New Roman" w:hAnsi="Times New Roman" w:cs="Times New Roman"/>
          <w:sz w:val="28"/>
          <w:szCs w:val="28"/>
        </w:rPr>
        <w:t>лавы</w:t>
      </w:r>
      <w:r w:rsidR="00CA6A38" w:rsidRPr="00D86D8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51A5" w:rsidRPr="00D86D8E" w:rsidRDefault="00D86D8E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6D8E">
        <w:rPr>
          <w:rFonts w:ascii="Times New Roman" w:hAnsi="Times New Roman" w:cs="Times New Roman"/>
          <w:sz w:val="28"/>
          <w:szCs w:val="28"/>
        </w:rPr>
        <w:t>Степановского</w:t>
      </w:r>
      <w:proofErr w:type="spellEnd"/>
      <w:r w:rsidRPr="00D86D8E">
        <w:rPr>
          <w:rFonts w:ascii="Times New Roman" w:hAnsi="Times New Roman" w:cs="Times New Roman"/>
          <w:sz w:val="28"/>
          <w:szCs w:val="28"/>
        </w:rPr>
        <w:t xml:space="preserve"> </w:t>
      </w:r>
      <w:r w:rsidR="001B7176" w:rsidRPr="00D86D8E">
        <w:rPr>
          <w:rFonts w:ascii="Times New Roman" w:hAnsi="Times New Roman" w:cs="Times New Roman"/>
          <w:sz w:val="28"/>
          <w:szCs w:val="28"/>
        </w:rPr>
        <w:t xml:space="preserve"> сельсовета          </w:t>
      </w:r>
      <w:r w:rsidRPr="00D86D8E">
        <w:rPr>
          <w:rFonts w:ascii="Times New Roman" w:hAnsi="Times New Roman" w:cs="Times New Roman"/>
          <w:sz w:val="28"/>
          <w:szCs w:val="28"/>
        </w:rPr>
        <w:t xml:space="preserve">                                        В.В.Макаров</w:t>
      </w:r>
      <w:r w:rsidR="001B7176" w:rsidRPr="00D86D8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151A5" w:rsidRPr="00D86D8E" w:rsidRDefault="00A151A5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151A5" w:rsidRPr="00D86D8E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151A5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F019D4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постановлению администрации</w:t>
      </w:r>
    </w:p>
    <w:p w:rsidR="00F019D4" w:rsidRPr="00F019D4" w:rsidRDefault="00D86D8E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Степановского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F019D4"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сельсовета Бессоновского района</w:t>
      </w:r>
    </w:p>
    <w:p w:rsidR="00F019D4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Пензенской области</w:t>
      </w:r>
    </w:p>
    <w:p w:rsidR="00F019D4" w:rsidRPr="00F019D4" w:rsidRDefault="00FF58B6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«03» 08.</w:t>
      </w:r>
      <w:r w:rsidR="00F019D4"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2023г.</w:t>
      </w:r>
    </w:p>
    <w:p w:rsid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center"/>
        <w:rPr>
          <w:color w:val="000000"/>
        </w:rPr>
      </w:pPr>
      <w:r w:rsidRPr="00B5036B">
        <w:rPr>
          <w:b/>
          <w:bCs/>
          <w:color w:val="000000"/>
        </w:rPr>
        <w:t>ПРАВИЛА</w:t>
      </w:r>
    </w:p>
    <w:p w:rsidR="00F019D4" w:rsidRPr="002B48ED" w:rsidRDefault="00F019D4" w:rsidP="00F019D4">
      <w:pPr>
        <w:pStyle w:val="ab"/>
        <w:spacing w:before="0" w:beforeAutospacing="0" w:after="0" w:afterAutospacing="0"/>
        <w:ind w:firstLine="567"/>
        <w:jc w:val="center"/>
        <w:rPr>
          <w:color w:val="000000"/>
        </w:rPr>
      </w:pPr>
      <w:r w:rsidRPr="00B5036B">
        <w:rPr>
          <w:b/>
          <w:bCs/>
          <w:color w:val="000000"/>
        </w:rPr>
        <w:t>определения размера выплат, связанных с командированием на территории Донецкой Народной Республики, Луганской Народной Республики</w:t>
      </w:r>
      <w:r>
        <w:rPr>
          <w:b/>
          <w:bCs/>
          <w:color w:val="000000"/>
        </w:rPr>
        <w:t xml:space="preserve">, </w:t>
      </w:r>
      <w:r w:rsidR="00D030F6">
        <w:rPr>
          <w:b/>
          <w:bCs/>
          <w:color w:val="000000"/>
        </w:rPr>
        <w:t>Запорожская область и Херсонская область</w:t>
      </w:r>
      <w:r w:rsidRPr="00B5036B">
        <w:rPr>
          <w:b/>
          <w:bCs/>
          <w:color w:val="000000"/>
        </w:rPr>
        <w:t>, нуждающиеся в обеспечении жизнедеятельности населения и восстановлении объектов инфр</w:t>
      </w:r>
      <w:bookmarkStart w:id="0" w:name="_GoBack"/>
      <w:bookmarkEnd w:id="0"/>
      <w:r w:rsidRPr="00B5036B">
        <w:rPr>
          <w:b/>
          <w:bCs/>
          <w:color w:val="000000"/>
        </w:rPr>
        <w:t>аструктуры, отдельных категорий работников </w:t>
      </w:r>
      <w:proofErr w:type="spellStart"/>
      <w:r w:rsidR="00D86D8E">
        <w:rPr>
          <w:b/>
          <w:bCs/>
          <w:color w:val="000000"/>
        </w:rPr>
        <w:t>Степановского</w:t>
      </w:r>
      <w:proofErr w:type="spellEnd"/>
      <w:r w:rsidR="00D86D8E">
        <w:rPr>
          <w:b/>
          <w:bCs/>
          <w:color w:val="000000"/>
        </w:rPr>
        <w:t xml:space="preserve"> </w:t>
      </w:r>
      <w:r w:rsidRPr="00B5036B">
        <w:rPr>
          <w:b/>
          <w:bCs/>
          <w:color w:val="000000"/>
        </w:rPr>
        <w:t> сельсовета Бессоновского района Пензенской области</w:t>
      </w:r>
      <w:r w:rsidR="00D86D8E">
        <w:rPr>
          <w:b/>
          <w:bCs/>
          <w:color w:val="000000"/>
        </w:rPr>
        <w:t xml:space="preserve"> </w:t>
      </w:r>
      <w:r w:rsidR="002B48ED" w:rsidRPr="002B48ED">
        <w:rPr>
          <w:bCs/>
          <w:color w:val="000000"/>
        </w:rPr>
        <w:t>(далее – Правила)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1. Настоящие Правила устанавливают порядок определения размера выплат работникам администрации 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Pr="00B5036B">
        <w:rPr>
          <w:color w:val="000000"/>
        </w:rPr>
        <w:t> сельсовета Бессоновского района Пензенской области, работникам муниципальных учреждений 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Pr="00B5036B">
        <w:rPr>
          <w:color w:val="000000"/>
        </w:rPr>
        <w:t> 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</w:t>
      </w:r>
      <w:proofErr w:type="gramStart"/>
      <w:r w:rsidRPr="00B5036B">
        <w:rPr>
          <w:color w:val="000000"/>
        </w:rPr>
        <w:t>ы</w:t>
      </w:r>
      <w:r w:rsidR="002A2A59" w:rsidRPr="002A2A59">
        <w:rPr>
          <w:color w:val="000000"/>
        </w:rPr>
        <w:t>(</w:t>
      </w:r>
      <w:proofErr w:type="gramEnd"/>
      <w:r w:rsidR="002A2A59" w:rsidRPr="002A2A59">
        <w:rPr>
          <w:color w:val="000000"/>
        </w:rPr>
        <w:t>в том числе по восстановлению вооружения, военной и специальной техники)</w:t>
      </w:r>
      <w:r w:rsidRPr="00B5036B">
        <w:rPr>
          <w:color w:val="000000"/>
        </w:rPr>
        <w:t xml:space="preserve"> на территориях Донецкой Народной Республики, Луганской Народной республики</w:t>
      </w:r>
      <w:r w:rsidR="00D030F6">
        <w:rPr>
          <w:color w:val="000000"/>
        </w:rPr>
        <w:t>, Запорожской области и Херсонской области</w:t>
      </w:r>
      <w:r w:rsidRPr="00B5036B">
        <w:rPr>
          <w:color w:val="000000"/>
        </w:rPr>
        <w:t>, нуждающихся в обеспечении жизнедеятельности населения и восстановлении объектов инфраструктуры, определенных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2A2A59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 xml:space="preserve">2. </w:t>
      </w:r>
      <w:proofErr w:type="gramStart"/>
      <w:r w:rsidR="00FF225D">
        <w:rPr>
          <w:color w:val="000000"/>
        </w:rPr>
        <w:t>Р</w:t>
      </w:r>
      <w:r w:rsidR="002A2A59" w:rsidRPr="002A2A59">
        <w:rPr>
          <w:color w:val="000000"/>
        </w:rPr>
        <w:t xml:space="preserve">аботникам администрации 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="002A2A59" w:rsidRPr="002A2A59">
        <w:rPr>
          <w:color w:val="000000"/>
        </w:rPr>
        <w:t xml:space="preserve"> сельсовета Бессоновского района Пензенской области, работникам муниципальных учреждений 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="002A2A59" w:rsidRPr="002A2A59">
        <w:rPr>
          <w:color w:val="000000"/>
        </w:rPr>
        <w:t xml:space="preserve"> 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</w:t>
      </w:r>
      <w:proofErr w:type="gramEnd"/>
      <w:r w:rsidR="002A2A59" w:rsidRPr="002A2A59">
        <w:rPr>
          <w:color w:val="000000"/>
        </w:rPr>
        <w:t xml:space="preserve"> в служебных командировках на территориях указанных субъектов Российской Федерации</w:t>
      </w:r>
      <w:r w:rsidR="00FF225D">
        <w:rPr>
          <w:color w:val="000000"/>
        </w:rPr>
        <w:t xml:space="preserve"> устанавливается</w:t>
      </w:r>
      <w:r w:rsidR="002A2A59" w:rsidRPr="002A2A59">
        <w:rPr>
          <w:color w:val="000000"/>
        </w:rPr>
        <w:t>:</w:t>
      </w:r>
    </w:p>
    <w:p w:rsid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 xml:space="preserve"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</w:t>
      </w:r>
      <w:r w:rsidR="00FF225D">
        <w:rPr>
          <w:color w:val="000000"/>
        </w:rPr>
        <w:t>№</w:t>
      </w:r>
      <w:r w:rsidRPr="002A2A59">
        <w:rPr>
          <w:color w:val="000000"/>
        </w:rPr>
        <w:t xml:space="preserve"> 922 </w:t>
      </w:r>
      <w:r w:rsidR="00FF225D">
        <w:rPr>
          <w:color w:val="000000"/>
        </w:rPr>
        <w:t>«</w:t>
      </w:r>
      <w:r w:rsidRPr="002A2A59">
        <w:rPr>
          <w:color w:val="000000"/>
        </w:rPr>
        <w:t>Об особенностях порядка исчисления средней заработной платы</w:t>
      </w:r>
      <w:r w:rsidR="00FF225D">
        <w:rPr>
          <w:color w:val="000000"/>
        </w:rPr>
        <w:t>»</w:t>
      </w:r>
      <w:r w:rsidRPr="002A2A59">
        <w:rPr>
          <w:color w:val="000000"/>
        </w:rPr>
        <w:t>, выплачивается в двойном размере;</w:t>
      </w:r>
    </w:p>
    <w:p w:rsidR="002A2A59" w:rsidRP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FF225D">
        <w:rPr>
          <w:color w:val="000000"/>
        </w:rPr>
        <w:t>3. Установить, что: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FF225D">
        <w:rPr>
          <w:color w:val="000000"/>
        </w:rPr>
        <w:t xml:space="preserve">размер сохраняемой средней заработной платы (среднего заработка), указанной в </w:t>
      </w:r>
      <w:hyperlink r:id="rId6" w:history="1">
        <w:r w:rsidRPr="00FF225D">
          <w:rPr>
            <w:color w:val="000000"/>
          </w:rPr>
          <w:t xml:space="preserve">подпункте «а» пункта </w:t>
        </w:r>
      </w:hyperlink>
      <w:r w:rsidRPr="00FF225D">
        <w:rPr>
          <w:color w:val="000000"/>
        </w:rPr>
        <w:t>2</w:t>
      </w:r>
      <w:r>
        <w:rPr>
          <w:color w:val="000000"/>
        </w:rPr>
        <w:t>настоящих Правил</w:t>
      </w:r>
      <w:r w:rsidRPr="00FF225D">
        <w:rPr>
          <w:color w:val="000000"/>
        </w:rPr>
        <w:t>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F225D">
        <w:rPr>
          <w:color w:val="000000"/>
        </w:rPr>
        <w:t xml:space="preserve">расходы по найму жилого помещения возмещаются работникам, заключившим трудовой договор о работе в </w:t>
      </w:r>
      <w:r>
        <w:rPr>
          <w:color w:val="000000"/>
        </w:rPr>
        <w:t>р</w:t>
      </w:r>
      <w:r w:rsidRPr="00FF225D">
        <w:rPr>
          <w:color w:val="000000"/>
        </w:rPr>
        <w:t xml:space="preserve">аботникам администрации 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Pr="00FF225D">
        <w:rPr>
          <w:color w:val="000000"/>
        </w:rPr>
        <w:t xml:space="preserve"> сельсовета Бессоновского района Пензенской области, работникам муниципальных учреждений </w:t>
      </w:r>
      <w:proofErr w:type="spellStart"/>
      <w:r w:rsidR="00D86D8E">
        <w:rPr>
          <w:color w:val="000000"/>
        </w:rPr>
        <w:t>Степановского</w:t>
      </w:r>
      <w:proofErr w:type="spellEnd"/>
      <w:r w:rsidR="00D86D8E">
        <w:rPr>
          <w:color w:val="000000"/>
        </w:rPr>
        <w:t xml:space="preserve"> </w:t>
      </w:r>
      <w:r w:rsidRPr="00FF225D">
        <w:rPr>
          <w:color w:val="000000"/>
        </w:rPr>
        <w:t xml:space="preserve"> сельсовета Бессоновского района Пензенской области, принимающих непосредственное участие в выполнении работ (оказании услуг) по обеспечению </w:t>
      </w:r>
      <w:r w:rsidRPr="00FF225D">
        <w:rPr>
          <w:color w:val="000000"/>
        </w:rPr>
        <w:lastRenderedPageBreak/>
        <w:t>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</w:t>
      </w:r>
      <w:proofErr w:type="gramEnd"/>
      <w:r w:rsidRPr="00FF225D">
        <w:rPr>
          <w:color w:val="000000"/>
        </w:rPr>
        <w:t xml:space="preserve">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сутки;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F225D">
        <w:rPr>
          <w:color w:val="000000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</w:t>
      </w:r>
      <w:proofErr w:type="gramEnd"/>
      <w:r w:rsidRPr="00FF225D">
        <w:rPr>
          <w:color w:val="000000"/>
        </w:rPr>
        <w:t xml:space="preserve"> принимающей стороны о сроке прибытия </w:t>
      </w:r>
      <w:proofErr w:type="gramStart"/>
      <w:r w:rsidRPr="00FF225D">
        <w:rPr>
          <w:color w:val="000000"/>
        </w:rPr>
        <w:t>в место размещения</w:t>
      </w:r>
      <w:proofErr w:type="gramEnd"/>
      <w:r w:rsidRPr="00FF225D">
        <w:rPr>
          <w:color w:val="000000"/>
        </w:rPr>
        <w:t xml:space="preserve"> и убытия из места размещения, оплату стоимости найма жилого помещения</w:t>
      </w:r>
      <w:r>
        <w:rPr>
          <w:color w:val="000000"/>
        </w:rPr>
        <w:t>.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</w:p>
    <w:p w:rsidR="00F019D4" w:rsidRPr="00B5036B" w:rsidRDefault="00F019D4" w:rsidP="00F019D4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rPr>
          <w:rFonts w:ascii="Times New Roman" w:hAnsi="Times New Roman" w:cs="Times New Roman"/>
          <w:sz w:val="24"/>
          <w:szCs w:val="24"/>
        </w:rPr>
      </w:pPr>
    </w:p>
    <w:p w:rsidR="00F019D4" w:rsidRPr="00A151A5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019D4" w:rsidRPr="00A151A5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23A3"/>
    <w:rsid w:val="001761AF"/>
    <w:rsid w:val="00196FFB"/>
    <w:rsid w:val="001B7176"/>
    <w:rsid w:val="0024001F"/>
    <w:rsid w:val="002A2A59"/>
    <w:rsid w:val="002B48ED"/>
    <w:rsid w:val="00304939"/>
    <w:rsid w:val="0035598F"/>
    <w:rsid w:val="0037024F"/>
    <w:rsid w:val="003739A7"/>
    <w:rsid w:val="00382A2B"/>
    <w:rsid w:val="0039370C"/>
    <w:rsid w:val="004765DF"/>
    <w:rsid w:val="00481EF2"/>
    <w:rsid w:val="004839DE"/>
    <w:rsid w:val="004B41AE"/>
    <w:rsid w:val="00552F71"/>
    <w:rsid w:val="0056410E"/>
    <w:rsid w:val="00580C30"/>
    <w:rsid w:val="005A1A52"/>
    <w:rsid w:val="005D5A0A"/>
    <w:rsid w:val="005E2340"/>
    <w:rsid w:val="00600F14"/>
    <w:rsid w:val="006040A6"/>
    <w:rsid w:val="00630A26"/>
    <w:rsid w:val="00687F46"/>
    <w:rsid w:val="006A0D89"/>
    <w:rsid w:val="007C255F"/>
    <w:rsid w:val="00863579"/>
    <w:rsid w:val="0088788E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00598"/>
    <w:rsid w:val="00A151A5"/>
    <w:rsid w:val="00A46F12"/>
    <w:rsid w:val="00AA5ED2"/>
    <w:rsid w:val="00AE23E8"/>
    <w:rsid w:val="00AF28AE"/>
    <w:rsid w:val="00B40EAD"/>
    <w:rsid w:val="00B76562"/>
    <w:rsid w:val="00B77C53"/>
    <w:rsid w:val="00BE1265"/>
    <w:rsid w:val="00C508F8"/>
    <w:rsid w:val="00CA6A38"/>
    <w:rsid w:val="00CB1275"/>
    <w:rsid w:val="00CC0AEB"/>
    <w:rsid w:val="00CD23F1"/>
    <w:rsid w:val="00CD567C"/>
    <w:rsid w:val="00D030F6"/>
    <w:rsid w:val="00D04947"/>
    <w:rsid w:val="00D56298"/>
    <w:rsid w:val="00D57F50"/>
    <w:rsid w:val="00D86D8E"/>
    <w:rsid w:val="00E453E8"/>
    <w:rsid w:val="00E52531"/>
    <w:rsid w:val="00ED479B"/>
    <w:rsid w:val="00F019D4"/>
    <w:rsid w:val="00F26696"/>
    <w:rsid w:val="00F52B7B"/>
    <w:rsid w:val="00F55B7E"/>
    <w:rsid w:val="00F72D3A"/>
    <w:rsid w:val="00FF225D"/>
    <w:rsid w:val="00FF4D1B"/>
    <w:rsid w:val="00FF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F0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F0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7B4525742198EA648CCD36A8B99B57B6E08C57D03197F56097D1BEA7330272DA0746185C13AD1971DD1B352A284367F34A867FB57C184Dk13F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A5CDC-5B2D-41FD-8CD0-2AF8CBCE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51</cp:revision>
  <cp:lastPrinted>2023-08-02T06:34:00Z</cp:lastPrinted>
  <dcterms:created xsi:type="dcterms:W3CDTF">2021-05-28T06:54:00Z</dcterms:created>
  <dcterms:modified xsi:type="dcterms:W3CDTF">2023-08-02T06:35:00Z</dcterms:modified>
</cp:coreProperties>
</file>