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92075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8225E1" w:rsidRDefault="009B30BA" w:rsidP="008225E1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</w:p>
    <w:p w:rsidR="009B30BA" w:rsidRDefault="008225E1" w:rsidP="008225E1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02.11.2023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140</w:t>
      </w:r>
    </w:p>
    <w:p w:rsidR="008225E1" w:rsidRPr="008225E1" w:rsidRDefault="008225E1" w:rsidP="008225E1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r w:rsidRPr="008225E1">
        <w:rPr>
          <w:rFonts w:ascii="Times New Roman" w:hAnsi="Times New Roman"/>
          <w:color w:val="000000" w:themeColor="text1"/>
        </w:rPr>
        <w:t xml:space="preserve">С. Степановка 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8225E1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8225E1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347C9" w:rsidRPr="008225E1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8225E1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022B9C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8225E1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8225E1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225E1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>тного самоуправления  Степановского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973DCB" w:rsidRPr="008225E1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145-51/7 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8225E1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942B0A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>»,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8225E1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225E1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347C9" w:rsidRPr="008225E1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8225E1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8225E1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Pr="008225E1" w:rsidRDefault="008225E1" w:rsidP="00677B7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color w:val="000000" w:themeColor="text1"/>
          <w:sz w:val="28"/>
          <w:szCs w:val="28"/>
        </w:rPr>
      </w:pP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      </w:t>
      </w:r>
      <w:r w:rsidR="004A6ACC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F8331D" w:rsidRPr="008225E1">
        <w:rPr>
          <w:b w:val="0"/>
          <w:color w:val="000000" w:themeColor="text1"/>
          <w:sz w:val="28"/>
          <w:szCs w:val="28"/>
        </w:rPr>
        <w:t xml:space="preserve">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Степановского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 w:rsidRPr="008225E1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 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lastRenderedPageBreak/>
        <w:t>01.12</w:t>
      </w:r>
      <w:r w:rsidR="00E347C9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.2022 № 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91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="00677B74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022B9C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677B74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973DCB" w:rsidRPr="008225E1" w:rsidRDefault="00022B9C" w:rsidP="00022B9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>- постановление администрации Степановского  сельсовета от 25.01.2023 № 8 «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Пензенской области от 01.12.2022 № 91».</w:t>
      </w:r>
      <w:bookmarkStart w:id="0" w:name="_GoBack"/>
      <w:bookmarkEnd w:id="0"/>
    </w:p>
    <w:p w:rsidR="009B30BA" w:rsidRPr="008225E1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25E1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8225E1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8225E1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8225E1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8225E1" w:rsidRDefault="008F21D7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677B74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8225E1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22B9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8225E1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8225E1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И.о.главы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8225E1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5C4745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  <w:sz w:val="26"/>
          <w:szCs w:val="26"/>
        </w:rPr>
      </w:pPr>
    </w:p>
    <w:p w:rsidR="00C70A7A" w:rsidRPr="005C4745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t>П</w:t>
      </w:r>
      <w:r w:rsidR="00C45D82" w:rsidRPr="005C4745">
        <w:rPr>
          <w:color w:val="000000" w:themeColor="text1"/>
          <w:sz w:val="26"/>
          <w:szCs w:val="26"/>
        </w:rPr>
        <w:t xml:space="preserve">риложение </w:t>
      </w:r>
    </w:p>
    <w:p w:rsidR="00E97893" w:rsidRPr="005C4745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t>К проекту постановления</w:t>
      </w:r>
      <w:r w:rsidR="00C45D82" w:rsidRPr="005C4745">
        <w:rPr>
          <w:color w:val="000000" w:themeColor="text1"/>
          <w:sz w:val="26"/>
          <w:szCs w:val="26"/>
        </w:rPr>
        <w:t xml:space="preserve"> администрации </w:t>
      </w:r>
      <w:r w:rsidR="00022B9C" w:rsidRPr="005C4745">
        <w:rPr>
          <w:color w:val="000000" w:themeColor="text1"/>
          <w:sz w:val="26"/>
          <w:szCs w:val="26"/>
        </w:rPr>
        <w:t xml:space="preserve">Степановского </w:t>
      </w:r>
      <w:r w:rsidR="002C240E" w:rsidRPr="005C4745">
        <w:rPr>
          <w:color w:val="000000" w:themeColor="text1"/>
          <w:sz w:val="26"/>
          <w:szCs w:val="26"/>
        </w:rPr>
        <w:t xml:space="preserve"> сельсовета </w:t>
      </w:r>
      <w:r w:rsidR="00E97893" w:rsidRPr="005C4745">
        <w:rPr>
          <w:color w:val="000000" w:themeColor="text1"/>
          <w:sz w:val="26"/>
          <w:szCs w:val="26"/>
        </w:rPr>
        <w:t xml:space="preserve"> Бессоновского района Пензенской области </w:t>
      </w:r>
    </w:p>
    <w:p w:rsidR="009171F2" w:rsidRPr="005C4745" w:rsidRDefault="008225E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t>от  02.11.2023</w:t>
      </w:r>
      <w:r w:rsidR="00F60C5D" w:rsidRPr="005C4745">
        <w:rPr>
          <w:color w:val="000000" w:themeColor="text1"/>
          <w:sz w:val="26"/>
          <w:szCs w:val="26"/>
        </w:rPr>
        <w:t xml:space="preserve"> </w:t>
      </w:r>
      <w:r w:rsidR="002C240E" w:rsidRPr="005C4745">
        <w:rPr>
          <w:color w:val="000000" w:themeColor="text1"/>
          <w:sz w:val="26"/>
          <w:szCs w:val="26"/>
        </w:rPr>
        <w:t xml:space="preserve">№ </w:t>
      </w:r>
      <w:r w:rsidRPr="005C4745">
        <w:rPr>
          <w:color w:val="000000" w:themeColor="text1"/>
          <w:sz w:val="26"/>
          <w:szCs w:val="26"/>
        </w:rPr>
        <w:t>140</w:t>
      </w:r>
    </w:p>
    <w:p w:rsidR="0017526E" w:rsidRPr="005C4745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  <w:sz w:val="26"/>
          <w:szCs w:val="26"/>
        </w:rPr>
      </w:pPr>
      <w:r w:rsidRPr="005C4745">
        <w:rPr>
          <w:b/>
          <w:bCs/>
          <w:color w:val="000000" w:themeColor="text1"/>
          <w:sz w:val="26"/>
          <w:szCs w:val="26"/>
        </w:rPr>
        <w:t> </w:t>
      </w:r>
    </w:p>
    <w:p w:rsidR="00E97893" w:rsidRPr="005C474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bookmarkStart w:id="1" w:name="P29"/>
      <w:bookmarkEnd w:id="1"/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Программа </w:t>
      </w:r>
    </w:p>
    <w:p w:rsidR="00E97893" w:rsidRPr="005C474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профилактики рисков причинения вреда (ущерба) охраняемым законом ценностям на 202</w:t>
      </w:r>
      <w:r w:rsidR="00677B74"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4</w:t>
      </w: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год в рамках </w:t>
      </w:r>
      <w:r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муниципального контроля </w:t>
      </w:r>
      <w:r w:rsidR="009149D4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на автомобильном транспорте и в дорожном хозяйстве</w:t>
      </w:r>
      <w:r w:rsidR="00F60C5D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 </w:t>
      </w:r>
      <w:r w:rsidR="00973DCB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в границах населенных пунктов</w:t>
      </w:r>
      <w:r w:rsidR="00120C9C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 </w:t>
      </w:r>
      <w:r w:rsidR="00022B9C"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Степановского </w:t>
      </w: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</w:p>
    <w:p w:rsidR="00E97893" w:rsidRPr="005C474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97893" w:rsidRPr="005C474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Настоящая Программа профилактики рисков причинения вреда (ущерба) охраняемым законом ценностям на 202</w:t>
      </w:r>
      <w:r w:rsidR="00BD482F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 в рамках </w:t>
      </w:r>
      <w:r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муниципального контроля </w:t>
      </w:r>
      <w:r w:rsidR="009149D4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на автомобильном транспорте и в дорожном хозяйстве</w:t>
      </w:r>
      <w:r w:rsidR="00120C9C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973DCB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в границах населенных пунктов</w:t>
      </w:r>
      <w:r w:rsidR="00120C9C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Степановского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5C4745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Степановского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5C4745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E97893" w:rsidRPr="005C4745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5C4745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B586C" w:rsidRPr="005C474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1.1. Вид муниципального контроля: муниципальный контроль 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автомобильном транспорте и в дорожном хозяйстве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9149D4" w:rsidRPr="005C4745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1.2. Предметом муниципального контроля на территории муниципального образования 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является соблюдение 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гражданами (индивидуальными предпринимателями) и организациями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(далее – контролируемые лица) обязательных требований: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границах населенных пунктов 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Степановского 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 к эксплуатации объектов дорожного сервиса, размещенных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в полосах отвода и (или) придорожных полосах автомобильных дорог общего пользования;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 к осуществлению работ по капитальному ремонту, ремонту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5C4745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5C4745" w:rsidRDefault="008225E1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Администрацией за 10</w:t>
      </w:r>
      <w:r w:rsidR="008E1A57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месяцев 202</w:t>
      </w:r>
      <w:r w:rsidR="00677B74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3</w:t>
      </w:r>
      <w:r w:rsidR="008E1A57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5C4745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Вместе с тем, в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рамках профилактики</w:t>
      </w:r>
      <w:r w:rsidR="008E1A57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администрацией в 202</w:t>
      </w:r>
      <w:r w:rsidR="00677B7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году осуществляются следующие мероприятия:</w:t>
      </w:r>
    </w:p>
    <w:p w:rsidR="008E1A57" w:rsidRPr="005C4745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1) размещение на официальном сайте администрации </w:t>
      </w:r>
      <w:r w:rsidR="00D90CA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Бессоновского района Пензенской области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8E1A57" w:rsidRPr="005C4745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:rsidR="008E1A57" w:rsidRPr="005C4745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5C4745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:rsidR="008E1A57" w:rsidRPr="005C4745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lastRenderedPageBreak/>
        <w:t>2. Цели и задачи реализации Программы</w:t>
      </w:r>
    </w:p>
    <w:p w:rsidR="008E1A57" w:rsidRPr="005C4745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2.2. Задачами профилактической работы являются: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укрепление системы профилактики нарушений обязательных требований;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положении о виде контроля с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5C4745" w:rsidRDefault="00E97893" w:rsidP="005C4745">
      <w:pP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5C4745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5C474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5C4745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5C4745" w:rsidRDefault="00E97893" w:rsidP="005C474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</w:t>
            </w:r>
            <w:r w:rsidR="00106C52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54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52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ourier New" w:hAnsi="Times New Roman" w:cs="Times New Roman"/>
                <w:color w:val="000000" w:themeColor="text1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Объявление предостережения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82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E97893" w:rsidRPr="005C4745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310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5 </w:t>
            </w:r>
          </w:p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5C4745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5C4745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5C4745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97893" w:rsidRPr="005C4745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4. Показатели результативности и эффективности Программы</w:t>
      </w: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5C4745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Величина</w:t>
            </w:r>
          </w:p>
        </w:tc>
      </w:tr>
      <w:tr w:rsidR="00E97893" w:rsidRPr="005C4745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устраненных нарушений из числа выявленных нарушений обязательных требований</w:t>
            </w:r>
            <w:r w:rsidR="00B471B5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%</w:t>
            </w:r>
          </w:p>
          <w:p w:rsidR="00E97893" w:rsidRPr="005C4745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E97893"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5C4745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97893" w:rsidRPr="005C4745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5C4745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B471B5" w:rsidRPr="005C4745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5%</w:t>
            </w:r>
          </w:p>
        </w:tc>
      </w:tr>
      <w:tr w:rsidR="00B471B5" w:rsidRPr="005C4745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95%</w:t>
            </w:r>
          </w:p>
        </w:tc>
      </w:tr>
      <w:tr w:rsidR="00B471B5" w:rsidRPr="005C4745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</w:tbl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9171F2" w:rsidRPr="005C4745" w:rsidRDefault="009171F2" w:rsidP="008225E1">
      <w:pPr>
        <w:pStyle w:val="1"/>
        <w:rPr>
          <w:rFonts w:eastAsia="Arial Unicode MS"/>
          <w:sz w:val="24"/>
          <w:szCs w:val="24"/>
          <w:lang w:eastAsia="zh-CN"/>
        </w:rPr>
      </w:pPr>
    </w:p>
    <w:sectPr w:rsidR="009171F2" w:rsidRPr="005C4745" w:rsidSect="005C4745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D39" w:rsidRDefault="00012D39" w:rsidP="009171F2">
      <w:r>
        <w:separator/>
      </w:r>
    </w:p>
  </w:endnote>
  <w:endnote w:type="continuationSeparator" w:id="1">
    <w:p w:rsidR="00012D39" w:rsidRDefault="00012D3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D39" w:rsidRDefault="00012D39"/>
  </w:footnote>
  <w:footnote w:type="continuationSeparator" w:id="1">
    <w:p w:rsidR="00012D39" w:rsidRDefault="00012D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2D39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4649B"/>
    <w:rsid w:val="0017526E"/>
    <w:rsid w:val="00176CD9"/>
    <w:rsid w:val="00187944"/>
    <w:rsid w:val="00191F61"/>
    <w:rsid w:val="001B3BD1"/>
    <w:rsid w:val="00204E7F"/>
    <w:rsid w:val="002775E2"/>
    <w:rsid w:val="00294DCB"/>
    <w:rsid w:val="002C240E"/>
    <w:rsid w:val="002D63A1"/>
    <w:rsid w:val="0030338F"/>
    <w:rsid w:val="0031455C"/>
    <w:rsid w:val="00350CD7"/>
    <w:rsid w:val="00374316"/>
    <w:rsid w:val="003E190D"/>
    <w:rsid w:val="004305CF"/>
    <w:rsid w:val="004A42C1"/>
    <w:rsid w:val="004A6ACC"/>
    <w:rsid w:val="004C22DA"/>
    <w:rsid w:val="004E1C92"/>
    <w:rsid w:val="005C4745"/>
    <w:rsid w:val="005E1383"/>
    <w:rsid w:val="0063622F"/>
    <w:rsid w:val="0065510B"/>
    <w:rsid w:val="00677B74"/>
    <w:rsid w:val="00682EB3"/>
    <w:rsid w:val="006D53E6"/>
    <w:rsid w:val="007008C6"/>
    <w:rsid w:val="00773E6B"/>
    <w:rsid w:val="007D5F25"/>
    <w:rsid w:val="008225E1"/>
    <w:rsid w:val="00890A01"/>
    <w:rsid w:val="008B54A1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A01EFD"/>
    <w:rsid w:val="00A03261"/>
    <w:rsid w:val="00A10986"/>
    <w:rsid w:val="00A172C7"/>
    <w:rsid w:val="00A35C63"/>
    <w:rsid w:val="00A948E0"/>
    <w:rsid w:val="00AA0A41"/>
    <w:rsid w:val="00AC66B9"/>
    <w:rsid w:val="00AD49E6"/>
    <w:rsid w:val="00B2605A"/>
    <w:rsid w:val="00B37760"/>
    <w:rsid w:val="00B471B5"/>
    <w:rsid w:val="00BA07FF"/>
    <w:rsid w:val="00BD482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2023-11-01T12:37:00Z</cp:lastPrinted>
  <dcterms:created xsi:type="dcterms:W3CDTF">2023-09-29T08:11:00Z</dcterms:created>
  <dcterms:modified xsi:type="dcterms:W3CDTF">2023-11-01T12:59:00Z</dcterms:modified>
</cp:coreProperties>
</file>