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A27DE">
        <w:rPr>
          <w:color w:val="C00000"/>
          <w:sz w:val="24"/>
          <w:szCs w:val="24"/>
        </w:rPr>
        <w:t>80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B3A78">
        <w:rPr>
          <w:color w:val="C00000"/>
          <w:sz w:val="24"/>
          <w:szCs w:val="24"/>
        </w:rPr>
        <w:t>16</w:t>
      </w:r>
      <w:r w:rsidR="008A3AE8">
        <w:rPr>
          <w:color w:val="C00000"/>
          <w:sz w:val="24"/>
          <w:szCs w:val="24"/>
        </w:rPr>
        <w:t>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B3A7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272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EB3A7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281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B3A78" w:rsidRPr="006C3A98" w:rsidRDefault="00EB3A78" w:rsidP="00EB3A78">
      <w:pPr>
        <w:jc w:val="center"/>
        <w:rPr>
          <w:b/>
        </w:rPr>
      </w:pPr>
      <w:bookmarkStart w:id="1" w:name="_Hlk124234887"/>
      <w:bookmarkEnd w:id="0"/>
      <w:r w:rsidRPr="006C3A98">
        <w:rPr>
          <w:rFonts w:eastAsia="Calibri"/>
          <w:b/>
        </w:rPr>
        <w:t xml:space="preserve">Об осуществлении администрацией </w:t>
      </w:r>
      <w:r>
        <w:rPr>
          <w:rFonts w:eastAsia="Calibri"/>
          <w:b/>
        </w:rPr>
        <w:t>Сосновского сельсовета Бессоновского</w:t>
      </w:r>
      <w:r w:rsidRPr="006C3A98">
        <w:rPr>
          <w:rFonts w:eastAsia="Calibri"/>
          <w:b/>
        </w:rPr>
        <w:t xml:space="preserve"> района Пензенской области бюджетных полномочий администратора доходов бюджета</w:t>
      </w:r>
      <w:r>
        <w:rPr>
          <w:rFonts w:eastAsia="Calibri"/>
          <w:b/>
        </w:rPr>
        <w:t xml:space="preserve"> Сосновского сельсовета Бессоновского</w:t>
      </w:r>
      <w:r w:rsidRPr="006C3A98">
        <w:rPr>
          <w:rFonts w:eastAsia="Calibri"/>
          <w:b/>
        </w:rPr>
        <w:t xml:space="preserve"> района Пензенской области</w:t>
      </w:r>
    </w:p>
    <w:bookmarkEnd w:id="1"/>
    <w:p w:rsidR="00861DB5" w:rsidRDefault="00861DB5" w:rsidP="00EB3A78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</w:p>
    <w:p w:rsidR="00EB3A78" w:rsidRPr="008C56D8" w:rsidRDefault="00EB3A78" w:rsidP="00EB3A78">
      <w:pPr>
        <w:autoSpaceDE w:val="0"/>
        <w:autoSpaceDN w:val="0"/>
        <w:adjustRightInd w:val="0"/>
        <w:ind w:firstLine="540"/>
        <w:jc w:val="both"/>
      </w:pPr>
      <w:r w:rsidRPr="006C3A98">
        <w:t>Руководствуясь статьей 160.1 Бюджетног</w:t>
      </w:r>
      <w:r>
        <w:t>о кодекса Российской Федерации</w:t>
      </w:r>
      <w:r w:rsidRPr="006C3A98">
        <w:t xml:space="preserve">, Уставом </w:t>
      </w:r>
      <w:r>
        <w:t>Сосновского сельсовета Бессоновского</w:t>
      </w:r>
      <w:r w:rsidRPr="006C3A98">
        <w:t xml:space="preserve"> района Пензенской области (с изменениями), постановлением администрации </w:t>
      </w:r>
      <w:r>
        <w:t>Сосновского сельсовета Бессоновского</w:t>
      </w:r>
      <w:r w:rsidRPr="006C3A98">
        <w:t xml:space="preserve"> района Пензенской области от </w:t>
      </w:r>
      <w:r>
        <w:t xml:space="preserve">13.10.2023 г. </w:t>
      </w:r>
      <w:r w:rsidRPr="006C3A98">
        <w:t xml:space="preserve">№ </w:t>
      </w:r>
      <w:r>
        <w:t>280</w:t>
      </w:r>
      <w:r w:rsidRPr="006C3A98">
        <w:t xml:space="preserve"> «О порядке осуществления органами местного самоуправления </w:t>
      </w:r>
      <w:r>
        <w:t>Сосновского сельсовета Бессоновского</w:t>
      </w:r>
      <w:r w:rsidRPr="006C3A98">
        <w:t xml:space="preserve"> района </w:t>
      </w:r>
      <w:r>
        <w:t xml:space="preserve">Пензенской области </w:t>
      </w:r>
      <w:r w:rsidRPr="006C3A98">
        <w:t xml:space="preserve">и (или) находящимися в их ведении </w:t>
      </w:r>
      <w:r>
        <w:t>казенными</w:t>
      </w:r>
      <w:r w:rsidRPr="006C3A98">
        <w:t xml:space="preserve"> учреждениями бюджетных полномочий главных администраторов доходов бюджета</w:t>
      </w:r>
      <w:r>
        <w:t xml:space="preserve"> Сосновского сельсовета Бессоновского района Пензенской области»</w:t>
      </w:r>
      <w:r w:rsidRPr="008C56D8">
        <w:t>,</w:t>
      </w:r>
      <w:r>
        <w:t xml:space="preserve"> администрация Сосновского сельсовета Бессоновского района Пензенской области п о с т а н о в л я е т:</w:t>
      </w:r>
    </w:p>
    <w:p w:rsidR="00EB3A78" w:rsidRPr="008C56D8" w:rsidRDefault="00EB3A78" w:rsidP="00EB3A78">
      <w:pPr>
        <w:jc w:val="both"/>
        <w:rPr>
          <w:b/>
        </w:rPr>
      </w:pPr>
    </w:p>
    <w:p w:rsidR="00EB3A78" w:rsidRPr="006C3A98" w:rsidRDefault="00EB3A78" w:rsidP="00EB3A78">
      <w:pPr>
        <w:pStyle w:val="ConsPlusNormal"/>
        <w:ind w:firstLine="540"/>
        <w:jc w:val="both"/>
      </w:pPr>
      <w:r w:rsidRPr="006C3A98">
        <w:t xml:space="preserve">1. В связи с отсутствием подведомственных администраторов доходов бюджета, </w:t>
      </w:r>
      <w:r w:rsidRPr="006C3A98">
        <w:rPr>
          <w:rFonts w:eastAsia="Calibri"/>
        </w:rPr>
        <w:t xml:space="preserve">администрации </w:t>
      </w:r>
      <w:r>
        <w:t>Сосновского сельсовета</w:t>
      </w:r>
      <w:r w:rsidRPr="00C40D0E">
        <w:t xml:space="preserve"> Бессоновского</w:t>
      </w:r>
      <w:r>
        <w:t xml:space="preserve"> </w:t>
      </w:r>
      <w:r w:rsidRPr="006C3A98">
        <w:rPr>
          <w:rFonts w:eastAsia="Calibri"/>
        </w:rPr>
        <w:t>района Пензенской области</w:t>
      </w:r>
      <w:r w:rsidRPr="006C3A98">
        <w:t xml:space="preserve"> осуществлять бюджетные полномочия администратора доходов бюджета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t>района Пензенской области</w:t>
      </w:r>
    </w:p>
    <w:p w:rsidR="00EB3A78" w:rsidRPr="00C40D0E" w:rsidRDefault="00EB3A78" w:rsidP="00EB3A78">
      <w:pPr>
        <w:pStyle w:val="ConsPlusNormal"/>
        <w:ind w:firstLine="540"/>
        <w:jc w:val="both"/>
        <w:rPr>
          <w:rFonts w:eastAsia="Calibri"/>
          <w:lang w:eastAsia="en-US"/>
        </w:rPr>
      </w:pPr>
      <w:r w:rsidRPr="006C3A98">
        <w:t xml:space="preserve">2. </w:t>
      </w:r>
      <w:r w:rsidRPr="00C40D0E">
        <w:rPr>
          <w:rFonts w:eastAsia="Calibri"/>
          <w:lang w:eastAsia="en-US"/>
        </w:rPr>
        <w:t xml:space="preserve">Наделить </w:t>
      </w:r>
      <w:r w:rsidRPr="006C3A98">
        <w:rPr>
          <w:rFonts w:eastAsia="Calibri"/>
        </w:rPr>
        <w:t xml:space="preserve">администрацию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rPr>
          <w:rFonts w:eastAsia="Calibri"/>
        </w:rPr>
        <w:t>района Пензенской области</w:t>
      </w:r>
      <w:r w:rsidRPr="00C40D0E">
        <w:rPr>
          <w:rFonts w:eastAsia="Calibri"/>
          <w:lang w:eastAsia="en-US"/>
        </w:rPr>
        <w:t xml:space="preserve"> следующими бюджетными полномочиями администратора доходов бюджета</w:t>
      </w:r>
      <w:r w:rsidRPr="006C3A98">
        <w:t xml:space="preserve">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t>района Пензенской области</w:t>
      </w:r>
      <w:r w:rsidRPr="00C40D0E">
        <w:rPr>
          <w:rFonts w:eastAsia="Calibri"/>
          <w:lang w:eastAsia="en-US"/>
        </w:rPr>
        <w:t>:</w:t>
      </w:r>
    </w:p>
    <w:p w:rsidR="00EB3A78" w:rsidRPr="006C3A98" w:rsidRDefault="00EB3A78" w:rsidP="00EB3A78">
      <w:pPr>
        <w:autoSpaceDE w:val="0"/>
        <w:autoSpaceDN w:val="0"/>
        <w:adjustRightInd w:val="0"/>
        <w:ind w:firstLine="567"/>
        <w:jc w:val="both"/>
      </w:pPr>
      <w:r w:rsidRPr="006C3A98">
        <w:t xml:space="preserve">- начисление, учет и контроль за правильностью исчисления, полнотой и своевременностью осуществления платежей в бюджет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t>района Пензенской области, пеней и штрафов по ним;</w:t>
      </w:r>
    </w:p>
    <w:p w:rsidR="00EB3A78" w:rsidRPr="006C3A98" w:rsidRDefault="00EB3A78" w:rsidP="00EB3A78">
      <w:pPr>
        <w:autoSpaceDE w:val="0"/>
        <w:autoSpaceDN w:val="0"/>
        <w:adjustRightInd w:val="0"/>
        <w:ind w:firstLine="567"/>
        <w:jc w:val="both"/>
      </w:pPr>
      <w:r w:rsidRPr="006C3A98">
        <w:t xml:space="preserve">- взыскание задолженности по платежам в бюджет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t>района Пензенской области, пеней и штрафов;</w:t>
      </w:r>
    </w:p>
    <w:p w:rsidR="00EB3A78" w:rsidRPr="006C3A98" w:rsidRDefault="00EB3A78" w:rsidP="00EB3A78">
      <w:pPr>
        <w:autoSpaceDE w:val="0"/>
        <w:autoSpaceDN w:val="0"/>
        <w:adjustRightInd w:val="0"/>
        <w:ind w:firstLine="567"/>
        <w:jc w:val="both"/>
      </w:pPr>
      <w:r w:rsidRPr="006C3A98">
        <w:t>- принятие решений о возврате излишне уплаченных (взысканных) платежей в бюджет</w:t>
      </w:r>
      <w:r w:rsidRPr="00F94EA4">
        <w:t xml:space="preserve"> </w:t>
      </w:r>
      <w:r>
        <w:t xml:space="preserve">Сосновского </w:t>
      </w:r>
      <w:r>
        <w:lastRenderedPageBreak/>
        <w:t>сельсовета</w:t>
      </w:r>
      <w:r w:rsidRPr="00F94EA4">
        <w:t xml:space="preserve"> Бессоновского</w:t>
      </w:r>
      <w:r w:rsidRPr="006C3A98">
        <w:t xml:space="preserve"> района Пензенской области, пеней и штрафов, а также процентов за несвоевременное осуществление такого возврата и процентов, начисленных на излишне взысканные суммы в порядке, установленном Министерством финансов Российской Федерации;</w:t>
      </w:r>
    </w:p>
    <w:p w:rsidR="00EB3A78" w:rsidRPr="006C3A98" w:rsidRDefault="00EB3A78" w:rsidP="00EB3A78">
      <w:pPr>
        <w:autoSpaceDE w:val="0"/>
        <w:autoSpaceDN w:val="0"/>
        <w:adjustRightInd w:val="0"/>
        <w:ind w:firstLine="567"/>
        <w:jc w:val="both"/>
      </w:pPr>
      <w:r w:rsidRPr="006C3A98">
        <w:t>- принятие решений о зачете (уточнении) платежей в бюджеты бюджетной системы Российской Федерации и представление уведомлений в орган Федерального казначейства;</w:t>
      </w:r>
    </w:p>
    <w:p w:rsidR="00EB3A78" w:rsidRPr="006C3A98" w:rsidRDefault="00EB3A78" w:rsidP="00EB3A78">
      <w:pPr>
        <w:ind w:firstLine="567"/>
        <w:jc w:val="both"/>
      </w:pPr>
      <w:r w:rsidRPr="006C3A98">
        <w:t>-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27.07.2010 № 210-ФЗ «Об организации предоставления государственных и муниципальных услуг»;</w:t>
      </w:r>
    </w:p>
    <w:p w:rsidR="00EB3A78" w:rsidRPr="006C3A98" w:rsidRDefault="00EB3A78" w:rsidP="00EB3A78">
      <w:pPr>
        <w:pStyle w:val="ConsPlusNormal"/>
        <w:ind w:firstLine="540"/>
        <w:jc w:val="both"/>
      </w:pPr>
      <w:r w:rsidRPr="006C3A98">
        <w:t xml:space="preserve">- принятие решений о признании безнадежной к взысканию задолженности по платежам в бюджет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t>района Пензенской области;</w:t>
      </w:r>
    </w:p>
    <w:p w:rsidR="00EB3A78" w:rsidRPr="006C3A98" w:rsidRDefault="00EB3A78" w:rsidP="00EB3A78">
      <w:pPr>
        <w:autoSpaceDE w:val="0"/>
        <w:autoSpaceDN w:val="0"/>
        <w:adjustRightInd w:val="0"/>
        <w:ind w:firstLine="567"/>
        <w:jc w:val="both"/>
      </w:pPr>
      <w:r w:rsidRPr="006C3A98">
        <w:t>- осуществление иных бюджетных полномочий, установленные Бюджетным Кодексом РФ и принимаемыми в соответствии с ним нормативными правовыми актами, регулирующими бюджетные правоотношения.</w:t>
      </w:r>
    </w:p>
    <w:p w:rsidR="00EB3A78" w:rsidRPr="00F94EA4" w:rsidRDefault="00EB3A78" w:rsidP="00EB3A7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6C3A98">
        <w:t>3. Закрепить за администрацией</w:t>
      </w:r>
      <w:r w:rsidRPr="00F94EA4">
        <w:t xml:space="preserve"> </w:t>
      </w:r>
      <w:r>
        <w:t>Сосновского сельсовета</w:t>
      </w:r>
      <w:r w:rsidRPr="00F94EA4">
        <w:t xml:space="preserve"> Бессоновского</w:t>
      </w:r>
      <w:r w:rsidRPr="006C3A98">
        <w:t xml:space="preserve"> района Пензенской области источники доходов бюджета </w:t>
      </w:r>
      <w:r>
        <w:t>Сосновского сельсовета</w:t>
      </w:r>
      <w:r w:rsidRPr="00F94EA4">
        <w:t xml:space="preserve"> Бессоновского</w:t>
      </w:r>
      <w:r>
        <w:t xml:space="preserve"> </w:t>
      </w:r>
      <w:r w:rsidRPr="006C3A98">
        <w:t>района Пензенской области согласно Приложению № 1.</w:t>
      </w:r>
    </w:p>
    <w:p w:rsidR="00EB3A78" w:rsidRPr="003B509B" w:rsidRDefault="00EB3A78" w:rsidP="00EB3A78">
      <w:pPr>
        <w:ind w:firstLine="567"/>
        <w:jc w:val="both"/>
      </w:pPr>
      <w:r>
        <w:t xml:space="preserve">3. </w:t>
      </w:r>
      <w:r w:rsidRPr="008C56D8">
        <w:t xml:space="preserve">Настоящее постановление </w:t>
      </w:r>
      <w:r w:rsidRPr="003B509B">
        <w:t xml:space="preserve">разместить на официальном сайте администрации </w:t>
      </w:r>
      <w:r>
        <w:t xml:space="preserve">Бессоновского района Пензенской области </w:t>
      </w:r>
      <w:r w:rsidRPr="003B509B">
        <w:t>в информационно-телекоммуникационной сети «Интернет».</w:t>
      </w:r>
    </w:p>
    <w:p w:rsidR="00EB3A78" w:rsidRDefault="00EB3A78" w:rsidP="00EB3A78">
      <w:pPr>
        <w:autoSpaceDE w:val="0"/>
        <w:autoSpaceDN w:val="0"/>
        <w:adjustRightInd w:val="0"/>
        <w:ind w:firstLine="567"/>
        <w:jc w:val="both"/>
      </w:pPr>
      <w:r>
        <w:t xml:space="preserve">4. </w:t>
      </w:r>
      <w:r w:rsidRPr="008C56D8"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01.01.2023</w:t>
      </w:r>
      <w:r>
        <w:t xml:space="preserve"> года</w:t>
      </w:r>
      <w:r w:rsidRPr="008C56D8">
        <w:t>.</w:t>
      </w:r>
    </w:p>
    <w:p w:rsidR="00EB3A78" w:rsidRPr="00CE7F9C" w:rsidRDefault="00EB3A78" w:rsidP="00EB3A78">
      <w:pPr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 xml:space="preserve">5. </w:t>
      </w:r>
      <w:r w:rsidRPr="003B509B">
        <w:t xml:space="preserve">Контроль над исполнением настоящего постановления </w:t>
      </w:r>
      <w:r>
        <w:t>оставляю за собой.</w:t>
      </w:r>
    </w:p>
    <w:p w:rsidR="00EB3A78" w:rsidRDefault="00EB3A78" w:rsidP="00EB3A78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EB3A78" w:rsidRDefault="00EB3A78" w:rsidP="00EB3A78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EB3A78" w:rsidRDefault="00EB3A78" w:rsidP="00EB3A78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EB3A78" w:rsidRDefault="00EB3A78" w:rsidP="00EB3A78">
      <w:pPr>
        <w:shd w:val="clear" w:color="auto" w:fill="FFFFFF"/>
        <w:tabs>
          <w:tab w:val="left" w:pos="4661"/>
        </w:tabs>
        <w:rPr>
          <w:highlight w:val="yellow"/>
        </w:rPr>
      </w:pPr>
    </w:p>
    <w:p w:rsidR="00EB3A78" w:rsidRDefault="00EB3A78" w:rsidP="00EB3A78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EB3A78" w:rsidRPr="008C56D8" w:rsidRDefault="00EB3A78" w:rsidP="00EB3A78">
      <w:pPr>
        <w:shd w:val="clear" w:color="auto" w:fill="FFFFFF"/>
        <w:tabs>
          <w:tab w:val="left" w:pos="4661"/>
        </w:tabs>
        <w:ind w:left="58"/>
        <w:sectPr w:rsidR="00EB3A78" w:rsidRPr="008C56D8" w:rsidSect="00CE7F9C">
          <w:footerReference w:type="even" r:id="rId9"/>
          <w:footerReference w:type="default" r:id="rId10"/>
          <w:footerReference w:type="first" r:id="rId11"/>
          <w:pgSz w:w="11909" w:h="16834"/>
          <w:pgMar w:top="1135" w:right="710" w:bottom="720" w:left="1701" w:header="720" w:footer="720" w:gutter="0"/>
          <w:pgNumType w:start="3"/>
          <w:cols w:space="60"/>
          <w:noEndnote/>
          <w:docGrid w:linePitch="272"/>
        </w:sectPr>
      </w:pPr>
      <w:r w:rsidRPr="00CE7F9C">
        <w:t xml:space="preserve">Глава администрации                            </w:t>
      </w:r>
      <w:r>
        <w:t xml:space="preserve">                                           </w:t>
      </w:r>
      <w:r w:rsidRPr="00CE7F9C">
        <w:t>С.</w:t>
      </w:r>
      <w:r>
        <w:t>И. Терешкин</w:t>
      </w:r>
    </w:p>
    <w:p w:rsidR="00EB3A78" w:rsidRDefault="00EB3A78" w:rsidP="00EB3A78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EB3A78" w:rsidRDefault="00EB3A78" w:rsidP="00EB3A78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Сосновского сельсовета</w:t>
      </w:r>
    </w:p>
    <w:p w:rsidR="00EB3A78" w:rsidRDefault="00EB3A78" w:rsidP="00EB3A78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Бессоновского района Пензенской области </w:t>
      </w:r>
    </w:p>
    <w:p w:rsidR="00EB3A78" w:rsidRDefault="00EB3A78" w:rsidP="00EB3A78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>от 13 октября 2023 года № 281</w:t>
      </w:r>
    </w:p>
    <w:p w:rsidR="00EB3A78" w:rsidRDefault="00EB3A78" w:rsidP="00EB3A78">
      <w:pPr>
        <w:shd w:val="clear" w:color="auto" w:fill="FFFFFF"/>
        <w:spacing w:line="293" w:lineRule="exact"/>
        <w:ind w:right="108"/>
        <w:jc w:val="center"/>
        <w:rPr>
          <w:sz w:val="24"/>
          <w:szCs w:val="24"/>
        </w:rPr>
      </w:pPr>
    </w:p>
    <w:p w:rsidR="00EB3A78" w:rsidRPr="008C56D8" w:rsidRDefault="00EB3A78" w:rsidP="00EB3A78">
      <w:pPr>
        <w:shd w:val="clear" w:color="auto" w:fill="FFFFFF"/>
        <w:spacing w:line="293" w:lineRule="exact"/>
        <w:ind w:right="108"/>
        <w:jc w:val="center"/>
        <w:rPr>
          <w:b/>
          <w:bCs/>
        </w:rPr>
      </w:pPr>
    </w:p>
    <w:p w:rsidR="00EB3A78" w:rsidRPr="006C3A98" w:rsidRDefault="00EB3A78" w:rsidP="00EB3A78">
      <w:pPr>
        <w:autoSpaceDE w:val="0"/>
        <w:autoSpaceDN w:val="0"/>
        <w:adjustRightInd w:val="0"/>
        <w:jc w:val="center"/>
        <w:rPr>
          <w:rFonts w:eastAsia="Calibri"/>
        </w:rPr>
      </w:pPr>
      <w:r w:rsidRPr="006C3A98">
        <w:rPr>
          <w:rFonts w:eastAsia="Calibri"/>
        </w:rPr>
        <w:t>Перечень доходов бюджета</w:t>
      </w:r>
      <w:r w:rsidRPr="006C3A98">
        <w:t xml:space="preserve"> </w:t>
      </w:r>
      <w:r>
        <w:t xml:space="preserve">Сосновского сельсовета Бессоновского </w:t>
      </w:r>
      <w:r w:rsidRPr="006C3A98">
        <w:rPr>
          <w:rFonts w:eastAsia="Calibri"/>
        </w:rPr>
        <w:t xml:space="preserve">района Пензенской области, администратором которых является администрация </w:t>
      </w:r>
      <w:r>
        <w:t xml:space="preserve">Сосновского сельсовета Бессоновского </w:t>
      </w:r>
      <w:r w:rsidRPr="006C3A98">
        <w:rPr>
          <w:rFonts w:eastAsia="Calibri"/>
        </w:rPr>
        <w:t>района Пензенской области</w:t>
      </w:r>
    </w:p>
    <w:p w:rsidR="00EB3A78" w:rsidRPr="008C56D8" w:rsidRDefault="00EB3A78" w:rsidP="00EB3A78">
      <w:pPr>
        <w:shd w:val="clear" w:color="auto" w:fill="FFFFFF"/>
        <w:spacing w:line="293" w:lineRule="exact"/>
        <w:ind w:right="38"/>
        <w:jc w:val="center"/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4"/>
        <w:gridCol w:w="2875"/>
        <w:gridCol w:w="5723"/>
      </w:tblGrid>
      <w:tr w:rsidR="00EB3A78" w:rsidRPr="006C3A98" w:rsidTr="00AD71B5">
        <w:trPr>
          <w:trHeight w:val="481"/>
        </w:trPr>
        <w:tc>
          <w:tcPr>
            <w:tcW w:w="1324" w:type="dxa"/>
            <w:vMerge w:val="restart"/>
            <w:shd w:val="clear" w:color="auto" w:fill="auto"/>
            <w:noWrap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Код глав-</w:t>
            </w: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ного адми-</w:t>
            </w: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нистра-</w:t>
            </w: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тора</w:t>
            </w: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 xml:space="preserve"> доходов бюджета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Код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5723" w:type="dxa"/>
            <w:vMerge w:val="restart"/>
            <w:shd w:val="clear" w:color="auto" w:fill="auto"/>
            <w:noWrap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</w:t>
            </w:r>
          </w:p>
        </w:tc>
      </w:tr>
      <w:tr w:rsidR="00EB3A78" w:rsidRPr="006C3A98" w:rsidTr="00AD71B5">
        <w:trPr>
          <w:trHeight w:val="481"/>
        </w:trPr>
        <w:tc>
          <w:tcPr>
            <w:tcW w:w="1324" w:type="dxa"/>
            <w:vMerge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3" w:type="dxa"/>
            <w:vMerge/>
            <w:vAlign w:val="center"/>
          </w:tcPr>
          <w:p w:rsidR="00EB3A78" w:rsidRPr="006C4676" w:rsidRDefault="00EB3A78" w:rsidP="00AD71B5">
            <w:pPr>
              <w:rPr>
                <w:sz w:val="24"/>
                <w:szCs w:val="24"/>
              </w:rPr>
            </w:pPr>
          </w:p>
        </w:tc>
      </w:tr>
      <w:tr w:rsidR="00EB3A78" w:rsidRPr="006C3A98" w:rsidTr="00AD71B5">
        <w:trPr>
          <w:trHeight w:val="481"/>
        </w:trPr>
        <w:tc>
          <w:tcPr>
            <w:tcW w:w="1324" w:type="dxa"/>
            <w:vMerge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3" w:type="dxa"/>
            <w:vMerge/>
            <w:vAlign w:val="center"/>
          </w:tcPr>
          <w:p w:rsidR="00EB3A78" w:rsidRPr="006C4676" w:rsidRDefault="00EB3A78" w:rsidP="00AD71B5">
            <w:pPr>
              <w:rPr>
                <w:sz w:val="24"/>
                <w:szCs w:val="24"/>
              </w:rPr>
            </w:pP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51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1 08 04020 01 1000 1</w:t>
            </w:r>
            <w:r w:rsidRPr="006C4676">
              <w:rPr>
                <w:sz w:val="24"/>
                <w:szCs w:val="24"/>
                <w:lang w:val="en-US"/>
              </w:rPr>
              <w:t>1</w:t>
            </w:r>
            <w:r w:rsidRPr="006C4676">
              <w:rPr>
                <w:sz w:val="24"/>
                <w:szCs w:val="24"/>
              </w:rPr>
              <w:t>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51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1 08 04020 01 4000 1</w:t>
            </w:r>
            <w:r w:rsidRPr="006C4676">
              <w:rPr>
                <w:sz w:val="24"/>
                <w:szCs w:val="24"/>
                <w:lang w:val="en-US"/>
              </w:rPr>
              <w:t>1</w:t>
            </w:r>
            <w:r w:rsidRPr="006C4676">
              <w:rPr>
                <w:sz w:val="24"/>
                <w:szCs w:val="24"/>
              </w:rPr>
              <w:t>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201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1 11 05025 10 0000 120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20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1 11 05035 10 0000 120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852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1 11 05075 10 0000 120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027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1 11 05325 10 0000 120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2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1 11 09045 10 0000 120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72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1 11 09080 10 0000 120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72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1 13 019</w:t>
            </w:r>
            <w:r w:rsidRPr="006C4676">
              <w:rPr>
                <w:sz w:val="24"/>
                <w:szCs w:val="24"/>
              </w:rPr>
              <w:t>95 10 0000 130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0C7E">
              <w:rPr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6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1 13 02065 10 0000 130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5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1 13 02995 10 0000 130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1 14 01050 10 0000 410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56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1 14 02053 10 0000 410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588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1 14 02053 10 0000 440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58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1 14 06025 10 0000 430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877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</w:t>
            </w:r>
            <w:r>
              <w:rPr>
                <w:sz w:val="24"/>
                <w:szCs w:val="24"/>
              </w:rPr>
              <w:t>5</w:t>
            </w:r>
            <w:r w:rsidRPr="006C4676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2050</w:t>
            </w:r>
            <w:r w:rsidRPr="006C4676">
              <w:rPr>
                <w:sz w:val="24"/>
                <w:szCs w:val="24"/>
              </w:rPr>
              <w:t xml:space="preserve"> 10 0000 </w:t>
            </w:r>
            <w:r>
              <w:rPr>
                <w:sz w:val="24"/>
                <w:szCs w:val="24"/>
              </w:rPr>
              <w:t>140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5E4BB8">
              <w:rPr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612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1 16 07010 10 0000 140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71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1 16 07090 10 0000 140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71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1 16 1003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6C4676">
              <w:rPr>
                <w:rFonts w:eastAsia="Calibri"/>
                <w:sz w:val="24"/>
                <w:szCs w:val="24"/>
              </w:rPr>
              <w:t xml:space="preserve">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6424">
              <w:rPr>
                <w:sz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42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1 16 10032 10 0000 140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outlineLvl w:val="0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1 16 10061 10 0000 140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outlineLvl w:val="0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1 16 1006</w:t>
            </w:r>
            <w:r>
              <w:rPr>
                <w:sz w:val="24"/>
                <w:szCs w:val="24"/>
              </w:rPr>
              <w:t>2</w:t>
            </w:r>
            <w:r w:rsidRPr="006C4676">
              <w:rPr>
                <w:sz w:val="24"/>
                <w:szCs w:val="24"/>
              </w:rPr>
              <w:t xml:space="preserve"> 10 0000 140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4B7EB2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EB3A78" w:rsidRPr="00676424">
                <w:rPr>
                  <w:rStyle w:val="a6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</w:r>
            </w:hyperlink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outlineLvl w:val="0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1 16 10081 10 0000 140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</w:t>
            </w:r>
            <w:r w:rsidRPr="006C4676">
              <w:rPr>
                <w:sz w:val="24"/>
                <w:szCs w:val="24"/>
              </w:rPr>
              <w:lastRenderedPageBreak/>
              <w:t>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15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1 16 1008</w:t>
            </w:r>
            <w:r>
              <w:rPr>
                <w:sz w:val="24"/>
                <w:szCs w:val="24"/>
              </w:rPr>
              <w:t>2</w:t>
            </w:r>
            <w:r w:rsidRPr="006C4676">
              <w:rPr>
                <w:sz w:val="24"/>
                <w:szCs w:val="24"/>
              </w:rPr>
              <w:t xml:space="preserve"> 10 0000 140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6424">
              <w:rPr>
                <w:sz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576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1 17 01050 10 0000 180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69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1 17 05050 10 0000 180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1 17 05050 10 9000 180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неналоговые доходы бюджетов сельских поселений (иные доходы)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25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2 02 19999 10 0000 150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2 02 19999 10 9101 150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606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2 02 25555 10 0000 150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 xml:space="preserve">Субсидии бюджетам сельских поселений на реализацию программ формирования современной городской среды 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2 02 25555 10 9257 150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(за счет средств бюджета Пензенской области на софинансирование средств федерального бюджета)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2 02 25555 10 92</w:t>
            </w:r>
            <w:r>
              <w:rPr>
                <w:sz w:val="24"/>
                <w:szCs w:val="24"/>
              </w:rPr>
              <w:t>86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6183F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183F">
              <w:rPr>
                <w:sz w:val="24"/>
                <w:szCs w:val="24"/>
                <w:shd w:val="clear" w:color="auto" w:fill="FFFFFF"/>
              </w:rPr>
              <w:t xml:space="preserve">Субсидии бюджетам </w:t>
            </w:r>
            <w:r w:rsidRPr="0066183F">
              <w:rPr>
                <w:sz w:val="24"/>
                <w:szCs w:val="24"/>
              </w:rPr>
              <w:t>сельских поселений</w:t>
            </w:r>
            <w:r w:rsidRPr="0066183F">
              <w:rPr>
                <w:sz w:val="24"/>
                <w:szCs w:val="24"/>
                <w:shd w:val="clear" w:color="auto" w:fill="FFFFFF"/>
              </w:rPr>
              <w:t xml:space="preserve"> на реализацию программ формирования современной городской среды (благоустройство общественных пространств)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2 02 25555 10 9508 150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6183F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183F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(за счет средств федерального бюджета)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2 02 25555 10 9</w:t>
            </w:r>
            <w:r>
              <w:rPr>
                <w:sz w:val="24"/>
                <w:szCs w:val="24"/>
              </w:rPr>
              <w:t>525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6183F" w:rsidRDefault="00EB3A78" w:rsidP="00AD71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183F">
              <w:rPr>
                <w:sz w:val="24"/>
                <w:szCs w:val="24"/>
                <w:shd w:val="clear" w:color="auto" w:fill="FFFFFF"/>
              </w:rPr>
              <w:t xml:space="preserve">Субсидии бюджетам </w:t>
            </w:r>
            <w:r w:rsidRPr="0066183F">
              <w:rPr>
                <w:sz w:val="24"/>
                <w:szCs w:val="24"/>
              </w:rPr>
              <w:t>сельских поселений</w:t>
            </w:r>
            <w:r w:rsidRPr="0066183F">
              <w:rPr>
                <w:sz w:val="24"/>
                <w:szCs w:val="24"/>
                <w:shd w:val="clear" w:color="auto" w:fill="FFFFFF"/>
              </w:rPr>
              <w:t xml:space="preserve"> на реализацию программ формирования современной городской среды (благоустройство общественных пространств)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2 02 25576 10 0000 150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2 02 25576 10 9251 150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2 02 25576 10 9534 150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402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2 02 29999 10 0000 150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2 02 29999 10 9203 150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2 02 29999 10 921</w:t>
            </w:r>
            <w:r>
              <w:rPr>
                <w:sz w:val="24"/>
                <w:szCs w:val="24"/>
              </w:rPr>
              <w:t>9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6183F" w:rsidRDefault="00EB3A78" w:rsidP="00AD71B5">
            <w:pPr>
              <w:jc w:val="both"/>
              <w:rPr>
                <w:sz w:val="24"/>
                <w:szCs w:val="24"/>
              </w:rPr>
            </w:pPr>
            <w:r w:rsidRPr="006878A4">
              <w:rPr>
                <w:sz w:val="24"/>
                <w:szCs w:val="24"/>
                <w:shd w:val="clear" w:color="auto" w:fill="FFFFFF"/>
              </w:rPr>
              <w:t>Прочие субсидии бюджетам сельских поселений на перевод квартир на индивидуальное поквартирное отопление</w:t>
            </w:r>
            <w:r w:rsidRPr="0066183F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2 02 29999 10 9220 150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субсидии бюджетам сельских поселений на строительство и реконструкцию (модернизацию) сетей и сооружений водоснабжения в населенных пунктах Пензенской области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2 02 29999 10 9232 150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субсидии сельских поселений на реконструкцию и капитальный ремонт зданий сельских домов культуры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</w:t>
            </w:r>
            <w:r>
              <w:rPr>
                <w:sz w:val="24"/>
                <w:szCs w:val="24"/>
              </w:rPr>
              <w:t>41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878A4" w:rsidRDefault="00EB3A78" w:rsidP="00AD71B5">
            <w:pPr>
              <w:jc w:val="both"/>
              <w:rPr>
                <w:sz w:val="24"/>
                <w:szCs w:val="24"/>
              </w:rPr>
            </w:pPr>
            <w:r w:rsidRPr="006878A4">
              <w:rPr>
                <w:sz w:val="24"/>
                <w:szCs w:val="24"/>
                <w:shd w:val="clear" w:color="auto" w:fill="FFFFFF"/>
              </w:rPr>
              <w:t>Прочие субсидии бюджетам сельских поселений на строительство инженерных коммуникаций для участков массовой жилищной застройки в населенных пунктах Пензенской области.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</w:t>
            </w:r>
            <w:r>
              <w:rPr>
                <w:sz w:val="24"/>
                <w:szCs w:val="24"/>
              </w:rPr>
              <w:t>46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878A4" w:rsidRDefault="00EB3A78" w:rsidP="00AD71B5">
            <w:pPr>
              <w:jc w:val="both"/>
              <w:rPr>
                <w:sz w:val="24"/>
                <w:szCs w:val="24"/>
              </w:rPr>
            </w:pPr>
            <w:r w:rsidRPr="006878A4">
              <w:rPr>
                <w:sz w:val="24"/>
                <w:szCs w:val="24"/>
              </w:rPr>
              <w:t>Прочие 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2 02 29999 10 9247 150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878A4" w:rsidRDefault="00EB3A78" w:rsidP="00AD71B5">
            <w:pPr>
              <w:jc w:val="both"/>
              <w:rPr>
                <w:sz w:val="24"/>
                <w:szCs w:val="24"/>
              </w:rPr>
            </w:pPr>
            <w:r w:rsidRPr="006878A4">
              <w:rPr>
                <w:sz w:val="24"/>
                <w:szCs w:val="24"/>
              </w:rPr>
              <w:t>Прочие субсидии бюджетам сельских поселений на мероприятия по развитию сети учреждений культурно-досугового типа в  сельской местности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</w:t>
            </w:r>
            <w:r>
              <w:rPr>
                <w:sz w:val="24"/>
                <w:szCs w:val="24"/>
              </w:rPr>
              <w:t>53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878A4" w:rsidRDefault="00EB3A78" w:rsidP="00AD71B5">
            <w:pPr>
              <w:jc w:val="both"/>
              <w:rPr>
                <w:sz w:val="24"/>
                <w:szCs w:val="24"/>
              </w:rPr>
            </w:pPr>
            <w:r w:rsidRPr="006878A4">
              <w:rPr>
                <w:sz w:val="24"/>
                <w:szCs w:val="24"/>
                <w:shd w:val="clear" w:color="auto" w:fill="FFFFFF"/>
              </w:rPr>
              <w:t>Прочие субсидии бюджетам сельских поселений на установку систем управления, защиты, контроля и учета на сооружениях водоснабжения в населенных пунктах </w:t>
            </w:r>
            <w:r w:rsidRPr="006878A4">
              <w:rPr>
                <w:bCs/>
                <w:sz w:val="24"/>
                <w:szCs w:val="24"/>
                <w:shd w:val="clear" w:color="auto" w:fill="FFFFFF"/>
              </w:rPr>
              <w:t>Пензенской</w:t>
            </w:r>
            <w:r w:rsidRPr="006878A4">
              <w:rPr>
                <w:sz w:val="24"/>
                <w:szCs w:val="24"/>
                <w:shd w:val="clear" w:color="auto" w:fill="FFFFFF"/>
              </w:rPr>
              <w:t> </w:t>
            </w:r>
            <w:r w:rsidRPr="006878A4">
              <w:rPr>
                <w:bCs/>
                <w:sz w:val="24"/>
                <w:szCs w:val="24"/>
                <w:shd w:val="clear" w:color="auto" w:fill="FFFFFF"/>
              </w:rPr>
              <w:t>области</w:t>
            </w:r>
            <w:r w:rsidRPr="006878A4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</w:t>
            </w:r>
            <w:r>
              <w:rPr>
                <w:sz w:val="24"/>
                <w:szCs w:val="24"/>
              </w:rPr>
              <w:t>67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302DF">
              <w:rPr>
                <w:sz w:val="24"/>
                <w:szCs w:val="24"/>
              </w:rPr>
              <w:t>Прочие 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129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2 02 29999 10 9275 150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софинансирование объектов капитального строительства)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>2 02 29999 10 9282 150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C4676">
              <w:rPr>
                <w:rFonts w:eastAsia="Calibri"/>
                <w:sz w:val="24"/>
                <w:szCs w:val="24"/>
              </w:rPr>
              <w:t xml:space="preserve">Прочие субсидии бюджетам сельских поселений на капитальный ремонт сетей и сооружений водоотведения в населенных пунктах Пензенской области                                           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2 02 29999 10 9290 150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субсидии бюджетам сельских поселений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2 02 29999 10 92</w:t>
            </w:r>
            <w:r>
              <w:rPr>
                <w:sz w:val="24"/>
                <w:szCs w:val="24"/>
              </w:rPr>
              <w:t>93</w:t>
            </w:r>
            <w:r w:rsidRPr="006C467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E7A1F">
              <w:rPr>
                <w:sz w:val="24"/>
                <w:szCs w:val="24"/>
              </w:rPr>
              <w:t>Прочие субсидии бюджетам сельских поселений на благоустройство земельных участков, прилегающих к общественным местам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2 02 35118 10 0000 150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2 02 35118 10 9603 150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</w:p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2 02 40014 10 0000 150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2 02 49999 10 0000 150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2 02 49999 10 0110 150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2 02 49999 10 01</w:t>
            </w:r>
            <w:r>
              <w:rPr>
                <w:sz w:val="24"/>
                <w:szCs w:val="24"/>
              </w:rPr>
              <w:t>2</w:t>
            </w:r>
            <w:r w:rsidRPr="006C4676">
              <w:rPr>
                <w:sz w:val="24"/>
                <w:szCs w:val="24"/>
              </w:rPr>
              <w:t>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6E7A1F">
              <w:rPr>
                <w:sz w:val="24"/>
                <w:szCs w:val="24"/>
              </w:rPr>
              <w:t>Прочие межбюджетные трансферты, передаваемые бюджетам сельских поселений на решение вопросов местного значения из дорожного фонда муниципального района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2 02 49999 10 9453 150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Default="00EB3A78" w:rsidP="00AD71B5">
            <w:pPr>
              <w:jc w:val="both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 xml:space="preserve">Прочие межбюджетные трансферты, передаваемые бюджетам сельских поселений на премирование </w:t>
            </w:r>
            <w:r w:rsidRPr="006C4676">
              <w:rPr>
                <w:sz w:val="24"/>
                <w:szCs w:val="24"/>
              </w:rPr>
              <w:lastRenderedPageBreak/>
              <w:t>территорий – победителей конкурса на звание «Самое благоустроенное муниципальное образование Пензенской области»</w:t>
            </w:r>
          </w:p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2 07 0501</w:t>
            </w:r>
            <w:r w:rsidRPr="006C4676">
              <w:rPr>
                <w:sz w:val="24"/>
                <w:szCs w:val="24"/>
              </w:rPr>
              <w:t>0 10 0000 150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both"/>
              <w:rPr>
                <w:sz w:val="24"/>
                <w:szCs w:val="24"/>
              </w:rPr>
            </w:pPr>
            <w:r w:rsidRPr="00E8792A">
              <w:rPr>
                <w:sz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2 07 0502</w:t>
            </w:r>
            <w:r w:rsidRPr="006C4676">
              <w:rPr>
                <w:sz w:val="24"/>
                <w:szCs w:val="24"/>
              </w:rPr>
              <w:t>0 10 0000 150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78" w:rsidRPr="005E4BB8" w:rsidRDefault="00EB3A78" w:rsidP="00AD71B5">
            <w:pPr>
              <w:rPr>
                <w:sz w:val="24"/>
              </w:rPr>
            </w:pPr>
            <w:r w:rsidRPr="00E8792A">
              <w:rPr>
                <w:sz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78" w:rsidRPr="006C4676" w:rsidRDefault="00EB3A78" w:rsidP="00AD71B5">
            <w:pPr>
              <w:jc w:val="center"/>
              <w:rPr>
                <w:sz w:val="24"/>
                <w:szCs w:val="24"/>
              </w:rPr>
            </w:pPr>
            <w:r w:rsidRPr="006C4676">
              <w:rPr>
                <w:sz w:val="24"/>
                <w:szCs w:val="24"/>
              </w:rPr>
              <w:t>2 07 05030 10 0000 150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78" w:rsidRPr="005E4BB8" w:rsidRDefault="00EB3A78" w:rsidP="00AD71B5">
            <w:pPr>
              <w:rPr>
                <w:sz w:val="24"/>
              </w:rPr>
            </w:pPr>
            <w:r w:rsidRPr="005E4BB8">
              <w:rPr>
                <w:sz w:val="24"/>
              </w:rPr>
              <w:t>Прочие безвозмездные поступления в бюджеты сельских поселений</w:t>
            </w:r>
          </w:p>
        </w:tc>
      </w:tr>
      <w:tr w:rsidR="00EB3A78" w:rsidRPr="006C3A98" w:rsidTr="00AD7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  <w:tblLook w:val="0000"/>
        </w:tblPrEx>
        <w:trPr>
          <w:trHeight w:val="73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78" w:rsidRPr="00A43B9A" w:rsidRDefault="00EB3A78" w:rsidP="00AD71B5">
            <w:pPr>
              <w:jc w:val="center"/>
              <w:rPr>
                <w:sz w:val="24"/>
              </w:rPr>
            </w:pPr>
            <w:r w:rsidRPr="00A43B9A">
              <w:rPr>
                <w:sz w:val="24"/>
              </w:rPr>
              <w:t>901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78" w:rsidRPr="002C422C" w:rsidRDefault="00EB3A78" w:rsidP="00AD71B5">
            <w:pPr>
              <w:jc w:val="center"/>
              <w:rPr>
                <w:sz w:val="24"/>
              </w:rPr>
            </w:pPr>
            <w:r w:rsidRPr="002C422C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2C422C">
              <w:rPr>
                <w:sz w:val="24"/>
              </w:rPr>
              <w:t>19 25576 10 0000 150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78" w:rsidRPr="002C422C" w:rsidRDefault="00EB3A78" w:rsidP="00AD71B5">
            <w:pPr>
              <w:jc w:val="both"/>
              <w:rPr>
                <w:sz w:val="24"/>
              </w:rPr>
            </w:pPr>
            <w:r w:rsidRPr="002C422C">
              <w:rPr>
                <w:sz w:val="24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</w:tr>
    </w:tbl>
    <w:p w:rsidR="00EB3A78" w:rsidRDefault="00EB3A78" w:rsidP="00EB3A78">
      <w:pPr>
        <w:spacing w:after="5" w:line="236" w:lineRule="auto"/>
        <w:ind w:right="50" w:firstLine="851"/>
        <w:jc w:val="both"/>
        <w:rPr>
          <w:color w:val="000000"/>
          <w:szCs w:val="22"/>
          <w:lang w:eastAsia="en-US"/>
        </w:rPr>
      </w:pPr>
    </w:p>
    <w:p w:rsidR="00EB3A78" w:rsidRDefault="00EB3A78" w:rsidP="00EB3A78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</w:p>
    <w:sectPr w:rsidR="00EB3A78" w:rsidSect="00EB3A78">
      <w:headerReference w:type="default" r:id="rId13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0D" w:rsidRDefault="00CC3D0D">
      <w:r>
        <w:separator/>
      </w:r>
    </w:p>
  </w:endnote>
  <w:endnote w:type="continuationSeparator" w:id="1">
    <w:p w:rsidR="00CC3D0D" w:rsidRDefault="00CC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78" w:rsidRPr="0054545A" w:rsidRDefault="00EB3A78" w:rsidP="00B6591B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78" w:rsidRPr="0054545A" w:rsidRDefault="00EB3A78" w:rsidP="00B6591B">
    <w:pPr>
      <w:pStyle w:val="ad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78" w:rsidRDefault="004B7EB2">
    <w:pPr>
      <w:pStyle w:val="ad"/>
      <w:jc w:val="center"/>
    </w:pPr>
    <w:fldSimple w:instr=" PAGE   \* MERGEFORMAT ">
      <w:r w:rsidR="00EB3A78">
        <w:rPr>
          <w:noProof/>
        </w:rPr>
        <w:t>3</w:t>
      </w:r>
    </w:fldSimple>
  </w:p>
  <w:p w:rsidR="00EB3A78" w:rsidRDefault="00EB3A7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0D" w:rsidRDefault="00CC3D0D">
      <w:r>
        <w:separator/>
      </w:r>
    </w:p>
  </w:footnote>
  <w:footnote w:type="continuationSeparator" w:id="1">
    <w:p w:rsidR="00CC3D0D" w:rsidRDefault="00CC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4B7EB2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BA27DE">
      <w:rPr>
        <w:rStyle w:val="af8"/>
        <w:noProof/>
      </w:rPr>
      <w:t>11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253464.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17937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2021-08-27T05:05:00Z</cp:lastPrinted>
  <dcterms:created xsi:type="dcterms:W3CDTF">2023-10-20T09:20:00Z</dcterms:created>
  <dcterms:modified xsi:type="dcterms:W3CDTF">2023-10-20T09:23:00Z</dcterms:modified>
</cp:coreProperties>
</file>