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AA8" w:rsidRPr="006D57B8" w:rsidRDefault="003F2AA8" w:rsidP="006D57B8">
      <w:pPr>
        <w:jc w:val="right"/>
        <w:rPr>
          <w:rFonts w:ascii="Times New Roman" w:hAnsi="Times New Roman" w:cs="Times New Roman"/>
          <w:b/>
          <w:sz w:val="24"/>
          <w:lang w:val="en-US"/>
        </w:rPr>
      </w:pPr>
      <w:bookmarkStart w:id="0" w:name="_GoBack"/>
      <w:bookmarkEnd w:id="0"/>
    </w:p>
    <w:p w:rsidR="003F2AA8" w:rsidRDefault="003F2AA8" w:rsidP="003F2AA8">
      <w:pPr>
        <w:jc w:val="center"/>
        <w:rPr>
          <w:rFonts w:ascii="Times New Roman" w:hAnsi="Times New Roman" w:cs="Times New Roman"/>
          <w:b/>
          <w:sz w:val="24"/>
        </w:rPr>
      </w:pPr>
      <w:r>
        <w:rPr>
          <w:rFonts w:ascii="Times New Roman" w:hAnsi="Times New Roman" w:cs="Times New Roman"/>
          <w:b/>
          <w:sz w:val="24"/>
        </w:rPr>
        <w:t>Дополнительные выборы  депутатов Комитета местного самоуправления Степановского сельсовета Бессоновского района Пензенской области восьмого созыва по одномандатным избирательным округам № 1, 8, 10</w:t>
      </w:r>
    </w:p>
    <w:p w:rsidR="003F2AA8" w:rsidRPr="006D57B8" w:rsidRDefault="003F2AA8" w:rsidP="006D57B8">
      <w:pPr>
        <w:jc w:val="center"/>
        <w:rPr>
          <w:rFonts w:ascii="Times New Roman" w:hAnsi="Times New Roman" w:cs="Times New Roman"/>
          <w:b/>
          <w:sz w:val="24"/>
        </w:rPr>
      </w:pPr>
      <w:r>
        <w:rPr>
          <w:rFonts w:ascii="Times New Roman" w:hAnsi="Times New Roman" w:cs="Times New Roman"/>
          <w:b/>
          <w:sz w:val="24"/>
        </w:rPr>
        <w:t>14 сентября 2025 года</w:t>
      </w:r>
    </w:p>
    <w:p w:rsidR="003F2AA8" w:rsidRPr="006D57B8" w:rsidRDefault="003F2AA8" w:rsidP="006D57B8">
      <w:pPr>
        <w:jc w:val="center"/>
        <w:rPr>
          <w:rFonts w:ascii="Times New Roman" w:hAnsi="Times New Roman" w:cs="Times New Roman"/>
          <w:b/>
          <w:sz w:val="28"/>
        </w:rPr>
      </w:pPr>
      <w:r>
        <w:rPr>
          <w:rFonts w:ascii="Times New Roman" w:hAnsi="Times New Roman" w:cs="Times New Roman"/>
          <w:b/>
          <w:sz w:val="28"/>
        </w:rPr>
        <w:t>Сведения о кандидатах в депутаты Комитета местного самоуправления Степановского сельсовета Бессоновского района Пензенской области восьмого созыва, зарегистрированных по мажоритарным избирательным округам</w:t>
      </w:r>
    </w:p>
    <w:tbl>
      <w:tblPr>
        <w:tblStyle w:val="a7"/>
        <w:tblW w:w="9644" w:type="dxa"/>
        <w:tblLayout w:type="fixed"/>
        <w:tblLook w:val="04A0" w:firstRow="1" w:lastRow="0" w:firstColumn="1" w:lastColumn="0" w:noHBand="0" w:noVBand="1"/>
      </w:tblPr>
      <w:tblGrid>
        <w:gridCol w:w="2269"/>
        <w:gridCol w:w="567"/>
        <w:gridCol w:w="4539"/>
        <w:gridCol w:w="2269"/>
      </w:tblGrid>
      <w:tr w:rsidR="003F2AA8" w:rsidTr="003F2AA8">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Наименование и номер избирательного округа</w:t>
            </w: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 п/п.</w:t>
            </w:r>
          </w:p>
        </w:tc>
        <w:tc>
          <w:tcPr>
            <w:tcW w:w="453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Фамилия, имя, отчество  кандидата, дата рождения, образование, место работы, занимаемая должность (род занятий), место жительства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Субъект выдвижения</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Первый одномандатный избирательный округ №1</w:t>
            </w: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1</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ЗОЛОТОВА ЕЛИЗАВЕТА НИКОЛАЕВНА, дата рождения 30 мая 1993 года, МБОУ СОШ с.Бессоновка, учитель-логопед, место жительства Пензенская область, Бессоновский район с.Грабово</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ЛДПР"</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2</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КАПРАЛОВ ВЛАДИМИР ИВАНОВИЧ, дата рождения 24 февраля 1958 года, пенсионер, место жительства Пензенская область, Бессоновский район, с.Грабово</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"КПРФ"( Пензенское областное отделение)</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3</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САФОНОВ АЛЕКСЕЙ АЛЕКСАНДРОВИЧ, дата рождения 11 июля 1998 года, самозанятый, место жительства Пензенская область, село Засечное</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"РО в Пензенской области ПАРТИИ "НОВЫЕ ЛЮДИ"</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4</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ШТЫРНЯЕВА ИРИНА АНАТОЛЬЕВНА, дата рождения 20 мая 1986 года, УФПС Пензенской области, Почтальон 2 класса, место жительства Пензенская область, Бессоновский район, село Степановка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Восьмой одномандатный избирательный округ №8</w:t>
            </w: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5</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АДМАЕВА НАТАЛЬЯ ВАСИЛЬЕВНА, дата рождения 20 июня 1971 года, МБУ "Бессоновский комплексный центр социального обслуживания населения", Заведующая Степановским отделением социального обслуживания на дому, место жительства Пензенская область, Бессоновский район, село Кижеватово</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6</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ВАШАЕВ ЮРИЙ МИХАЙЛОВИЧ, дата рождения 24 марта 1963 года, пенсионер, место жительства Пензенская область, Бессоновский район, с.Бессоновка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ЛДПР"</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7</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КАПРАЛОВА ТАТЬЯНА ДМИТРИЕВНА, дата рождения 3 февраля 1960 года, пенсионер, место жительства Пензенская область, Бессоновский район, с.Бессоновка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"КПРФ"( Пензенское областное отделение)</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8</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ЛАРИН ПЛАТОН СЕРГЕЕВИЧ, дата рождения 21 августа 2004 года, ООО "СиЭсПи", Специалист службы поддержки, место жительства Пензенская область, г.Пенза</w:t>
            </w:r>
          </w:p>
        </w:tc>
        <w:tc>
          <w:tcPr>
            <w:tcW w:w="2269" w:type="dxa"/>
            <w:vAlign w:val="center"/>
          </w:tcPr>
          <w:p w:rsidR="003F2AA8" w:rsidRPr="00CA5EFA"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"РО в Пензенской области ПАРТИИ "НОВЫЕ ЛЮДИ"</w:t>
            </w:r>
          </w:p>
          <w:p w:rsidR="006D57B8" w:rsidRPr="00CA5EFA" w:rsidRDefault="006D57B8" w:rsidP="003F2AA8">
            <w:pPr>
              <w:jc w:val="center"/>
              <w:rPr>
                <w:rFonts w:ascii="Times New Roman" w:hAnsi="Times New Roman" w:cs="Times New Roman"/>
                <w:sz w:val="20"/>
              </w:rPr>
            </w:pPr>
          </w:p>
          <w:p w:rsidR="006D57B8" w:rsidRPr="00CA5EFA" w:rsidRDefault="006D57B8" w:rsidP="003F2AA8">
            <w:pPr>
              <w:jc w:val="center"/>
              <w:rPr>
                <w:rFonts w:ascii="Times New Roman" w:hAnsi="Times New Roman" w:cs="Times New Roman"/>
                <w:sz w:val="20"/>
              </w:rPr>
            </w:pPr>
          </w:p>
          <w:p w:rsidR="006D57B8" w:rsidRPr="00CA5EFA" w:rsidRDefault="006D57B8" w:rsidP="003F2AA8">
            <w:pPr>
              <w:jc w:val="center"/>
              <w:rPr>
                <w:rFonts w:ascii="Times New Roman" w:hAnsi="Times New Roman" w:cs="Times New Roman"/>
                <w:sz w:val="20"/>
              </w:rPr>
            </w:pPr>
          </w:p>
          <w:p w:rsidR="006D57B8" w:rsidRPr="00CA5EFA" w:rsidRDefault="006D57B8" w:rsidP="003F2AA8">
            <w:pPr>
              <w:jc w:val="center"/>
              <w:rPr>
                <w:rFonts w:ascii="Times New Roman" w:hAnsi="Times New Roman" w:cs="Times New Roman"/>
                <w:sz w:val="20"/>
              </w:rPr>
            </w:pPr>
          </w:p>
        </w:tc>
      </w:tr>
      <w:tr w:rsidR="003F2AA8" w:rsidTr="003F2AA8">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lastRenderedPageBreak/>
              <w:t>Десятый одномандатный избирательный округ №10</w:t>
            </w: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9</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АКИШКИНА ИРИНА НИКОЛАЕВНА, дата рождения 1 января 1961 года, пенсионерка, пенсионерка, место жительства Пензенская область, Бессоновский район, с.Пыркино</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ЛДПР"</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10</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ВЕРЕТЕННИКОВА КСЕНИЯ ВЯЧЕСЛАВОВНА, дата рождения 18 января 1984 года, ООО "ОЛЛ ИН БОКС", Генеральный директор, место жительства Пензенская область, город Пенза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Партии "ЕДИНАЯ РОССИЯ"</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11</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МАМОНОВА АННА АЛЕКСЕЕВНА, дата рождения 1 марта 2002 года, самозанятая, самозанятая, место жительства Пензенская область, Бессоновский район, с. Грабово</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"РО в Пензенской области ПАРТИИ "НОВЫЕ ЛЮДИ"</w:t>
            </w:r>
          </w:p>
        </w:tc>
      </w:tr>
      <w:tr w:rsidR="003F2AA8" w:rsidTr="003F2AA8">
        <w:tc>
          <w:tcPr>
            <w:tcW w:w="2269" w:type="dxa"/>
            <w:vAlign w:val="center"/>
          </w:tcPr>
          <w:p w:rsidR="003F2AA8" w:rsidRDefault="003F2AA8" w:rsidP="003F2AA8">
            <w:pPr>
              <w:jc w:val="center"/>
              <w:rPr>
                <w:rFonts w:ascii="Times New Roman" w:hAnsi="Times New Roman" w:cs="Times New Roman"/>
                <w:sz w:val="20"/>
              </w:rPr>
            </w:pPr>
          </w:p>
        </w:tc>
        <w:tc>
          <w:tcPr>
            <w:tcW w:w="567"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12</w:t>
            </w:r>
          </w:p>
        </w:tc>
        <w:tc>
          <w:tcPr>
            <w:tcW w:w="4539" w:type="dxa"/>
            <w:vAlign w:val="center"/>
          </w:tcPr>
          <w:p w:rsidR="003F2AA8" w:rsidRDefault="003F2AA8" w:rsidP="003F2AA8">
            <w:pPr>
              <w:rPr>
                <w:rFonts w:ascii="Times New Roman" w:hAnsi="Times New Roman" w:cs="Times New Roman"/>
                <w:sz w:val="20"/>
              </w:rPr>
            </w:pPr>
            <w:r>
              <w:rPr>
                <w:rFonts w:ascii="Times New Roman" w:hAnsi="Times New Roman" w:cs="Times New Roman"/>
                <w:sz w:val="20"/>
              </w:rPr>
              <w:t>МОЖАКОВА ВАЛЕНТИНА НИКОЛАЕВНА, дата рождения 24 июля 1953 года, Пенсионерка, место жительства Пензенская область, г.Пенза</w:t>
            </w:r>
          </w:p>
        </w:tc>
        <w:tc>
          <w:tcPr>
            <w:tcW w:w="2269" w:type="dxa"/>
            <w:vAlign w:val="center"/>
          </w:tcPr>
          <w:p w:rsidR="003F2AA8" w:rsidRDefault="003F2AA8" w:rsidP="003F2AA8">
            <w:pPr>
              <w:jc w:val="center"/>
              <w:rPr>
                <w:rFonts w:ascii="Times New Roman" w:hAnsi="Times New Roman" w:cs="Times New Roman"/>
                <w:sz w:val="20"/>
              </w:rPr>
            </w:pPr>
            <w:r>
              <w:rPr>
                <w:rFonts w:ascii="Times New Roman" w:hAnsi="Times New Roman" w:cs="Times New Roman"/>
                <w:sz w:val="20"/>
              </w:rPr>
              <w:t>Избирательное объединение "КПРФ"( Пензенское областное отделение)</w:t>
            </w:r>
          </w:p>
        </w:tc>
      </w:tr>
    </w:tbl>
    <w:p w:rsidR="003F2AA8" w:rsidRDefault="003F2AA8" w:rsidP="003F2AA8">
      <w:pPr>
        <w:jc w:val="center"/>
        <w:rPr>
          <w:rFonts w:ascii="Times New Roman" w:hAnsi="Times New Roman" w:cs="Times New Roman"/>
          <w:sz w:val="20"/>
        </w:rPr>
      </w:pPr>
    </w:p>
    <w:sectPr w:rsidR="003F2AA8" w:rsidSect="006D57B8">
      <w:footerReference w:type="default" r:id="rId7"/>
      <w:pgSz w:w="11907" w:h="16839"/>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B09" w:rsidRDefault="00762B09" w:rsidP="003F2AA8">
      <w:pPr>
        <w:spacing w:after="0" w:line="240" w:lineRule="auto"/>
      </w:pPr>
      <w:r>
        <w:separator/>
      </w:r>
    </w:p>
  </w:endnote>
  <w:endnote w:type="continuationSeparator" w:id="0">
    <w:p w:rsidR="00762B09" w:rsidRDefault="00762B09" w:rsidP="003F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AA8" w:rsidRPr="003F2AA8" w:rsidRDefault="003F2AA8" w:rsidP="003F2AA8">
    <w:pPr>
      <w:pStyle w:val="a5"/>
      <w:jc w:val="right"/>
      <w:rPr>
        <w:rFonts w:ascii="Times New Roman" w:hAnsi="Times New Roman" w:cs="Times New Roman"/>
      </w:rPr>
    </w:pPr>
    <w:r>
      <w:rPr>
        <w:rFonts w:ascii="Times New Roman" w:hAnsi="Times New Roman" w:cs="Times New Roman"/>
      </w:rPr>
      <w:t xml:space="preserve">Форма 2.13t 01.08.2025 11:06. Стр. </w:t>
    </w:r>
    <w:r w:rsidR="003A2406">
      <w:rPr>
        <w:rFonts w:ascii="Times New Roman" w:hAnsi="Times New Roman" w:cs="Times New Roman"/>
      </w:rPr>
      <w:fldChar w:fldCharType="begin"/>
    </w:r>
    <w:r>
      <w:rPr>
        <w:rFonts w:ascii="Times New Roman" w:hAnsi="Times New Roman" w:cs="Times New Roman"/>
      </w:rPr>
      <w:instrText xml:space="preserve"> PAGE  \* MERGEFORMAT </w:instrText>
    </w:r>
    <w:r w:rsidR="003A2406">
      <w:rPr>
        <w:rFonts w:ascii="Times New Roman" w:hAnsi="Times New Roman" w:cs="Times New Roman"/>
      </w:rPr>
      <w:fldChar w:fldCharType="separate"/>
    </w:r>
    <w:r w:rsidR="002772FB">
      <w:rPr>
        <w:rFonts w:ascii="Times New Roman" w:hAnsi="Times New Roman" w:cs="Times New Roman"/>
        <w:noProof/>
      </w:rPr>
      <w:t>2</w:t>
    </w:r>
    <w:r w:rsidR="003A2406">
      <w:rPr>
        <w:rFonts w:ascii="Times New Roman" w:hAnsi="Times New Roman" w:cs="Times New Roman"/>
      </w:rPr>
      <w:fldChar w:fldCharType="end"/>
    </w:r>
    <w:r>
      <w:rPr>
        <w:rFonts w:ascii="Times New Roman" w:hAnsi="Times New Roman" w:cs="Times New Roman"/>
      </w:rPr>
      <w:t xml:space="preserve"> из </w:t>
    </w:r>
    <w:r w:rsidR="003A2406">
      <w:rPr>
        <w:rFonts w:ascii="Times New Roman" w:hAnsi="Times New Roman" w:cs="Times New Roman"/>
      </w:rPr>
      <w:fldChar w:fldCharType="begin"/>
    </w:r>
    <w:r>
      <w:rPr>
        <w:rFonts w:ascii="Times New Roman" w:hAnsi="Times New Roman" w:cs="Times New Roman"/>
      </w:rPr>
      <w:instrText xml:space="preserve"> NUMPAGES  </w:instrText>
    </w:r>
    <w:r w:rsidR="003A2406">
      <w:rPr>
        <w:rFonts w:ascii="Times New Roman" w:hAnsi="Times New Roman" w:cs="Times New Roman"/>
      </w:rPr>
      <w:fldChar w:fldCharType="separate"/>
    </w:r>
    <w:r w:rsidR="002772FB">
      <w:rPr>
        <w:rFonts w:ascii="Times New Roman" w:hAnsi="Times New Roman" w:cs="Times New Roman"/>
      </w:rPr>
      <w:t>2</w:t>
    </w:r>
    <w:r w:rsidR="003A2406">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B09" w:rsidRDefault="00762B09" w:rsidP="003F2AA8">
      <w:pPr>
        <w:spacing w:after="0" w:line="240" w:lineRule="auto"/>
      </w:pPr>
      <w:r>
        <w:separator/>
      </w:r>
    </w:p>
  </w:footnote>
  <w:footnote w:type="continuationSeparator" w:id="0">
    <w:p w:rsidR="00762B09" w:rsidRDefault="00762B09" w:rsidP="003F2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2AA8"/>
    <w:rsid w:val="002772FB"/>
    <w:rsid w:val="003A2406"/>
    <w:rsid w:val="003F2AA8"/>
    <w:rsid w:val="00440911"/>
    <w:rsid w:val="006D57B8"/>
    <w:rsid w:val="00762B09"/>
    <w:rsid w:val="00B65D07"/>
    <w:rsid w:val="00C95FAD"/>
    <w:rsid w:val="00CA5EFA"/>
    <w:rsid w:val="00ED0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2AA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F2AA8"/>
  </w:style>
  <w:style w:type="paragraph" w:styleId="a5">
    <w:name w:val="footer"/>
    <w:basedOn w:val="a"/>
    <w:link w:val="a6"/>
    <w:uiPriority w:val="99"/>
    <w:semiHidden/>
    <w:unhideWhenUsed/>
    <w:rsid w:val="003F2AA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F2AA8"/>
  </w:style>
  <w:style w:type="table" w:styleId="a7">
    <w:name w:val="Table Grid"/>
    <w:basedOn w:val="a1"/>
    <w:uiPriority w:val="59"/>
    <w:rsid w:val="003F2A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CA5E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A5E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3057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Рабочий пользователь</cp:lastModifiedBy>
  <cp:revision>4</cp:revision>
  <cp:lastPrinted>2025-08-06T10:26:00Z</cp:lastPrinted>
  <dcterms:created xsi:type="dcterms:W3CDTF">2025-08-01T08:06:00Z</dcterms:created>
  <dcterms:modified xsi:type="dcterms:W3CDTF">2025-08-06T10:26:00Z</dcterms:modified>
</cp:coreProperties>
</file>