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1E" w:rsidRPr="00C06E3C" w:rsidRDefault="0039731E" w:rsidP="0039731E">
      <w:pPr>
        <w:rPr>
          <w:sz w:val="24"/>
          <w:szCs w:val="24"/>
        </w:rPr>
      </w:pPr>
      <w:r w:rsidRPr="00DD5413">
        <w:rPr>
          <w:color w:val="C00000"/>
          <w:sz w:val="24"/>
          <w:szCs w:val="24"/>
        </w:rPr>
        <w:t>№</w:t>
      </w:r>
      <w:r w:rsidR="00983294">
        <w:rPr>
          <w:color w:val="C00000"/>
          <w:sz w:val="24"/>
          <w:szCs w:val="24"/>
        </w:rPr>
        <w:t xml:space="preserve"> </w:t>
      </w:r>
      <w:r w:rsidR="008F7139">
        <w:rPr>
          <w:color w:val="C00000"/>
          <w:sz w:val="24"/>
          <w:szCs w:val="24"/>
        </w:rPr>
        <w:t>4</w:t>
      </w:r>
      <w:r w:rsidR="00E222C8">
        <w:rPr>
          <w:color w:val="C00000"/>
          <w:sz w:val="24"/>
          <w:szCs w:val="24"/>
        </w:rPr>
        <w:t>3</w:t>
      </w:r>
      <w:r w:rsidR="00983294">
        <w:rPr>
          <w:color w:val="C00000"/>
          <w:sz w:val="24"/>
          <w:szCs w:val="24"/>
        </w:rPr>
        <w:t xml:space="preserve"> </w:t>
      </w:r>
      <w:r w:rsidR="000B1977">
        <w:rPr>
          <w:color w:val="C00000"/>
          <w:sz w:val="24"/>
          <w:szCs w:val="24"/>
        </w:rPr>
        <w:t xml:space="preserve">от </w:t>
      </w:r>
      <w:r w:rsidR="00E222C8">
        <w:rPr>
          <w:color w:val="C00000"/>
          <w:sz w:val="24"/>
          <w:szCs w:val="24"/>
        </w:rPr>
        <w:t>29</w:t>
      </w:r>
      <w:r w:rsidR="00367730">
        <w:rPr>
          <w:color w:val="C00000"/>
          <w:sz w:val="24"/>
          <w:szCs w:val="24"/>
        </w:rPr>
        <w:t>.1</w:t>
      </w:r>
      <w:r w:rsidR="00555C08">
        <w:rPr>
          <w:color w:val="C00000"/>
          <w:sz w:val="24"/>
          <w:szCs w:val="24"/>
        </w:rPr>
        <w:t>2</w:t>
      </w:r>
      <w:r w:rsidRPr="00DD5413">
        <w:rPr>
          <w:color w:val="C00000"/>
          <w:sz w:val="24"/>
          <w:szCs w:val="24"/>
        </w:rPr>
        <w:t>.20</w:t>
      </w:r>
      <w:r w:rsidR="00A53817">
        <w:rPr>
          <w:color w:val="C00000"/>
          <w:sz w:val="24"/>
          <w:szCs w:val="24"/>
        </w:rPr>
        <w:t>22</w:t>
      </w:r>
      <w:r w:rsidRPr="00DD5413">
        <w:rPr>
          <w:color w:val="C00000"/>
          <w:sz w:val="24"/>
          <w:szCs w:val="24"/>
        </w:rPr>
        <w:t xml:space="preserve"> года</w:t>
      </w:r>
      <w:r w:rsidRPr="00C06E3C">
        <w:rPr>
          <w:sz w:val="24"/>
          <w:szCs w:val="24"/>
        </w:rPr>
        <w:t xml:space="preserve">                      с. Сосновка                               «Бесплатно»             </w:t>
      </w:r>
    </w:p>
    <w:p w:rsidR="0039731E" w:rsidRPr="009D0E13" w:rsidRDefault="0039731E" w:rsidP="0039731E">
      <w:pPr>
        <w:jc w:val="center"/>
        <w:rPr>
          <w:b/>
          <w:i/>
          <w:sz w:val="16"/>
          <w:szCs w:val="16"/>
        </w:rPr>
      </w:pPr>
    </w:p>
    <w:p w:rsidR="0039731E" w:rsidRPr="00B9470B" w:rsidRDefault="0039731E" w:rsidP="0039731E">
      <w:pPr>
        <w:jc w:val="center"/>
        <w:rPr>
          <w:b/>
          <w:i/>
          <w:sz w:val="28"/>
          <w:szCs w:val="28"/>
        </w:rPr>
      </w:pPr>
      <w:r w:rsidRPr="00B9470B">
        <w:rPr>
          <w:b/>
          <w:i/>
          <w:sz w:val="28"/>
          <w:szCs w:val="28"/>
        </w:rPr>
        <w:t>СЕЛЬСКИЕ    ВЕДОМОСТИ</w:t>
      </w:r>
    </w:p>
    <w:p w:rsidR="0039731E" w:rsidRPr="00111461" w:rsidRDefault="0039731E" w:rsidP="0039731E">
      <w:pPr>
        <w:jc w:val="center"/>
        <w:rPr>
          <w:b/>
          <w:i/>
          <w:sz w:val="16"/>
          <w:szCs w:val="16"/>
        </w:rPr>
      </w:pPr>
    </w:p>
    <w:p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rsidR="00E513EA" w:rsidRPr="003019E0" w:rsidRDefault="00E513EA" w:rsidP="0039731E">
      <w:pPr>
        <w:pStyle w:val="af1"/>
        <w:spacing w:after="0"/>
        <w:ind w:left="0"/>
        <w:rPr>
          <w:sz w:val="16"/>
          <w:szCs w:val="16"/>
        </w:rPr>
      </w:pPr>
      <w:bookmarkStart w:id="0" w:name="sub_1000"/>
    </w:p>
    <w:p w:rsidR="00586E00" w:rsidRPr="00586E00" w:rsidRDefault="00586E00" w:rsidP="00586E00">
      <w:pPr>
        <w:jc w:val="center"/>
        <w:rPr>
          <w:b/>
          <w:bCs/>
          <w:sz w:val="16"/>
          <w:szCs w:val="16"/>
        </w:rPr>
      </w:pPr>
      <w:bookmarkStart w:id="1" w:name="sub_1200"/>
    </w:p>
    <w:p w:rsidR="00586E00" w:rsidRDefault="00586E00" w:rsidP="00C22D3D">
      <w:pPr>
        <w:jc w:val="both"/>
      </w:pPr>
      <w:bookmarkStart w:id="2" w:name="_GoBack"/>
      <w:bookmarkEnd w:id="1"/>
      <w:bookmarkEnd w:id="2"/>
    </w:p>
    <w:p w:rsidR="00E222C8" w:rsidRDefault="00E222C8" w:rsidP="00E222C8">
      <w:pPr>
        <w:pStyle w:val="aff1"/>
        <w:jc w:val="right"/>
        <w:rPr>
          <w:szCs w:val="24"/>
        </w:rPr>
      </w:pPr>
      <w:r>
        <w:rPr>
          <w:b w:val="0"/>
          <w:noProof/>
        </w:rPr>
        <w:drawing>
          <wp:anchor distT="0" distB="0" distL="114300" distR="114300" simplePos="0" relativeHeight="251660288" behindDoc="0" locked="0" layoutInCell="1" allowOverlap="1">
            <wp:simplePos x="0" y="0"/>
            <wp:positionH relativeFrom="column">
              <wp:posOffset>2916555</wp:posOffset>
            </wp:positionH>
            <wp:positionV relativeFrom="paragraph">
              <wp:posOffset>-4445</wp:posOffset>
            </wp:positionV>
            <wp:extent cx="561975" cy="700644"/>
            <wp:effectExtent l="19050" t="0" r="9525" b="0"/>
            <wp:wrapNone/>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561975" cy="700644"/>
                    </a:xfrm>
                    <a:prstGeom prst="rect">
                      <a:avLst/>
                    </a:prstGeom>
                    <a:noFill/>
                    <a:ln w="9525">
                      <a:noFill/>
                      <a:miter lim="800000"/>
                      <a:headEnd/>
                      <a:tailEnd/>
                    </a:ln>
                  </pic:spPr>
                </pic:pic>
              </a:graphicData>
            </a:graphic>
          </wp:anchor>
        </w:drawing>
      </w:r>
    </w:p>
    <w:p w:rsidR="00E222C8" w:rsidRDefault="00E222C8" w:rsidP="00E222C8">
      <w:pPr>
        <w:pStyle w:val="aff1"/>
        <w:jc w:val="right"/>
        <w:rPr>
          <w:szCs w:val="24"/>
        </w:rPr>
      </w:pPr>
    </w:p>
    <w:p w:rsidR="00E222C8" w:rsidRDefault="00E222C8" w:rsidP="00E222C8">
      <w:pPr>
        <w:pStyle w:val="aff1"/>
        <w:jc w:val="right"/>
        <w:rPr>
          <w:szCs w:val="24"/>
        </w:rPr>
      </w:pPr>
    </w:p>
    <w:p w:rsidR="00E222C8" w:rsidRDefault="00E222C8" w:rsidP="00E222C8">
      <w:pPr>
        <w:pStyle w:val="aff1"/>
        <w:jc w:val="right"/>
        <w:rPr>
          <w:szCs w:val="24"/>
        </w:rPr>
      </w:pPr>
    </w:p>
    <w:p w:rsidR="00E222C8" w:rsidRPr="006A48E1" w:rsidRDefault="00E222C8" w:rsidP="00E222C8">
      <w:pPr>
        <w:pStyle w:val="aff1"/>
        <w:rPr>
          <w:sz w:val="16"/>
          <w:szCs w:val="16"/>
        </w:rPr>
      </w:pPr>
    </w:p>
    <w:p w:rsidR="00E222C8" w:rsidRPr="00D91A33" w:rsidRDefault="00E222C8" w:rsidP="00E222C8">
      <w:pPr>
        <w:autoSpaceDE w:val="0"/>
        <w:autoSpaceDN w:val="0"/>
        <w:adjustRightInd w:val="0"/>
        <w:jc w:val="center"/>
        <w:rPr>
          <w:b/>
          <w:sz w:val="32"/>
          <w:szCs w:val="32"/>
        </w:rPr>
      </w:pPr>
      <w:r w:rsidRPr="00D91A33">
        <w:rPr>
          <w:b/>
          <w:sz w:val="32"/>
          <w:szCs w:val="32"/>
        </w:rPr>
        <w:t xml:space="preserve">КОМИТЕТ МЕСТНОГО САМОУПРАВЛЕНИЯ </w:t>
      </w:r>
    </w:p>
    <w:p w:rsidR="00E222C8" w:rsidRPr="00D91A33" w:rsidRDefault="00E222C8" w:rsidP="00E222C8">
      <w:pPr>
        <w:autoSpaceDE w:val="0"/>
        <w:autoSpaceDN w:val="0"/>
        <w:adjustRightInd w:val="0"/>
        <w:jc w:val="center"/>
        <w:rPr>
          <w:b/>
          <w:sz w:val="32"/>
          <w:szCs w:val="32"/>
        </w:rPr>
      </w:pPr>
      <w:r w:rsidRPr="00D91A33">
        <w:rPr>
          <w:b/>
          <w:sz w:val="32"/>
          <w:szCs w:val="32"/>
        </w:rPr>
        <w:t>СОСНОВСКОГО СЕЛЬСОВЕТА</w:t>
      </w:r>
    </w:p>
    <w:p w:rsidR="00E222C8" w:rsidRPr="00D91A33" w:rsidRDefault="00E222C8" w:rsidP="00E222C8">
      <w:pPr>
        <w:autoSpaceDE w:val="0"/>
        <w:autoSpaceDN w:val="0"/>
        <w:adjustRightInd w:val="0"/>
        <w:jc w:val="center"/>
        <w:rPr>
          <w:b/>
          <w:sz w:val="32"/>
          <w:szCs w:val="32"/>
        </w:rPr>
      </w:pPr>
      <w:r w:rsidRPr="00D91A33">
        <w:rPr>
          <w:b/>
          <w:sz w:val="32"/>
          <w:szCs w:val="32"/>
        </w:rPr>
        <w:t xml:space="preserve">БЕССОНОВСКОГО РАЙОНА </w:t>
      </w:r>
    </w:p>
    <w:p w:rsidR="00E222C8" w:rsidRDefault="00E222C8" w:rsidP="00E222C8">
      <w:pPr>
        <w:autoSpaceDE w:val="0"/>
        <w:autoSpaceDN w:val="0"/>
        <w:adjustRightInd w:val="0"/>
        <w:jc w:val="center"/>
        <w:rPr>
          <w:b/>
          <w:sz w:val="32"/>
          <w:szCs w:val="32"/>
        </w:rPr>
      </w:pPr>
      <w:r w:rsidRPr="00D74C66">
        <w:rPr>
          <w:b/>
          <w:sz w:val="32"/>
          <w:szCs w:val="32"/>
        </w:rPr>
        <w:t>ПЕНЗЕНСКОЙ ОБЛАСТИ</w:t>
      </w:r>
    </w:p>
    <w:p w:rsidR="00E222C8" w:rsidRDefault="00E222C8" w:rsidP="00E222C8">
      <w:pPr>
        <w:autoSpaceDE w:val="0"/>
        <w:autoSpaceDN w:val="0"/>
        <w:adjustRightInd w:val="0"/>
        <w:jc w:val="center"/>
        <w:rPr>
          <w:b/>
          <w:sz w:val="32"/>
          <w:szCs w:val="32"/>
        </w:rPr>
      </w:pPr>
      <w:r>
        <w:rPr>
          <w:b/>
          <w:sz w:val="32"/>
          <w:szCs w:val="32"/>
        </w:rPr>
        <w:t>СЕДЬМОГО СОЗЫВА</w:t>
      </w:r>
    </w:p>
    <w:p w:rsidR="00E222C8" w:rsidRPr="00D74C66" w:rsidRDefault="00E222C8" w:rsidP="00E222C8">
      <w:pPr>
        <w:autoSpaceDE w:val="0"/>
        <w:autoSpaceDN w:val="0"/>
        <w:adjustRightInd w:val="0"/>
        <w:jc w:val="center"/>
        <w:rPr>
          <w:b/>
          <w:sz w:val="32"/>
          <w:szCs w:val="32"/>
        </w:rPr>
      </w:pPr>
    </w:p>
    <w:p w:rsidR="00E222C8" w:rsidRDefault="00E222C8" w:rsidP="00E222C8">
      <w:pPr>
        <w:jc w:val="center"/>
        <w:rPr>
          <w:u w:val="single"/>
        </w:rPr>
      </w:pPr>
      <w:r>
        <w:rPr>
          <w:u w:val="single"/>
        </w:rPr>
        <w:t xml:space="preserve">от   28.12.2022__№ _222-122/7________                        </w:t>
      </w:r>
    </w:p>
    <w:p w:rsidR="00E222C8" w:rsidRDefault="00E222C8" w:rsidP="00E222C8">
      <w:pPr>
        <w:jc w:val="center"/>
      </w:pPr>
      <w:r>
        <w:t>с. Сосновка</w:t>
      </w:r>
    </w:p>
    <w:p w:rsidR="00E222C8" w:rsidRPr="006A48E1" w:rsidRDefault="00E222C8" w:rsidP="00E222C8">
      <w:pPr>
        <w:jc w:val="center"/>
        <w:rPr>
          <w:sz w:val="16"/>
          <w:szCs w:val="16"/>
        </w:rPr>
      </w:pPr>
    </w:p>
    <w:p w:rsidR="00E222C8" w:rsidRDefault="00E222C8" w:rsidP="00E222C8">
      <w:pPr>
        <w:jc w:val="center"/>
        <w:rPr>
          <w:b/>
          <w:bCs/>
          <w:sz w:val="28"/>
          <w:szCs w:val="28"/>
        </w:rPr>
      </w:pPr>
      <w:r>
        <w:rPr>
          <w:b/>
          <w:bCs/>
          <w:sz w:val="28"/>
          <w:szCs w:val="28"/>
        </w:rPr>
        <w:t xml:space="preserve"> «О бюджете  Сосновского сельсовета Бессоновского района Пензенской области на 2023 и плановый период 2024 и 2025 годов»</w:t>
      </w:r>
    </w:p>
    <w:p w:rsidR="00E222C8" w:rsidRPr="006A48E1" w:rsidRDefault="00E222C8" w:rsidP="00E222C8">
      <w:pPr>
        <w:jc w:val="both"/>
        <w:rPr>
          <w:sz w:val="16"/>
          <w:szCs w:val="16"/>
        </w:rPr>
      </w:pPr>
    </w:p>
    <w:p w:rsidR="00E222C8" w:rsidRDefault="00E222C8" w:rsidP="00E222C8">
      <w:pPr>
        <w:ind w:firstLine="540"/>
        <w:jc w:val="both"/>
        <w:rPr>
          <w:b/>
          <w:bCs/>
          <w:sz w:val="28"/>
          <w:szCs w:val="28"/>
        </w:rPr>
      </w:pPr>
      <w:r>
        <w:rPr>
          <w:sz w:val="28"/>
          <w:szCs w:val="28"/>
        </w:rPr>
        <w:tab/>
        <w:t>Рассмотрев и обсудив проект бюджета Сосновского сельсовета Бессоновского района Пензенской области на 2023 год и плановый период 2024  2025 годов, руководствуясь Бюджетным кодексом Российской Федерации и Уставом Сосновского сельсовета Бессоновского района Пензенской области,</w:t>
      </w:r>
      <w:r w:rsidRPr="006A48E1">
        <w:rPr>
          <w:b/>
          <w:bCs/>
          <w:sz w:val="28"/>
          <w:szCs w:val="28"/>
        </w:rPr>
        <w:t xml:space="preserve"> </w:t>
      </w:r>
      <w:r w:rsidRPr="006A48E1">
        <w:rPr>
          <w:bCs/>
          <w:sz w:val="28"/>
          <w:szCs w:val="28"/>
        </w:rPr>
        <w:t xml:space="preserve">Комитет местного самоуправления </w:t>
      </w:r>
      <w:r w:rsidRPr="006A48E1">
        <w:rPr>
          <w:sz w:val="28"/>
          <w:szCs w:val="28"/>
        </w:rPr>
        <w:t>Сосновского сельсовета                Бессоновского района Пензенской области</w:t>
      </w:r>
      <w:r>
        <w:rPr>
          <w:b/>
          <w:sz w:val="28"/>
          <w:szCs w:val="28"/>
        </w:rPr>
        <w:t xml:space="preserve"> </w:t>
      </w:r>
      <w:r>
        <w:rPr>
          <w:b/>
          <w:bCs/>
          <w:sz w:val="28"/>
          <w:szCs w:val="28"/>
        </w:rPr>
        <w:t>р е ш и л:</w:t>
      </w:r>
    </w:p>
    <w:p w:rsidR="00E222C8" w:rsidRPr="006A48E1" w:rsidRDefault="00E222C8" w:rsidP="00E222C8">
      <w:pPr>
        <w:ind w:firstLine="540"/>
        <w:jc w:val="center"/>
        <w:rPr>
          <w:b/>
          <w:bCs/>
          <w:sz w:val="16"/>
          <w:szCs w:val="16"/>
        </w:rPr>
      </w:pPr>
    </w:p>
    <w:p w:rsidR="00E222C8" w:rsidRDefault="00E222C8" w:rsidP="00E222C8">
      <w:pPr>
        <w:pStyle w:val="4"/>
        <w:keepLines/>
        <w:spacing w:before="0" w:after="0"/>
        <w:ind w:firstLine="504"/>
        <w:jc w:val="both"/>
      </w:pPr>
      <w:bookmarkStart w:id="3" w:name="_Toc164233559"/>
      <w:r>
        <w:t>Статья 1. Основные характеристики бюджета  Сосновского сельсовета Бессоновского района Пензенской области на 20</w:t>
      </w:r>
      <w:bookmarkEnd w:id="3"/>
      <w:r>
        <w:t>23 год и плановый период 2024 и 2025 годов.</w:t>
      </w:r>
    </w:p>
    <w:p w:rsidR="00E222C8" w:rsidRDefault="00E222C8" w:rsidP="00E222C8">
      <w:pPr>
        <w:pStyle w:val="ConsPlusNormal"/>
        <w:ind w:firstLine="567"/>
        <w:jc w:val="both"/>
      </w:pPr>
      <w:r>
        <w:t>1. Утвердить основные характеристики бюджета</w:t>
      </w:r>
      <w:r>
        <w:rPr>
          <w:b/>
        </w:rPr>
        <w:t xml:space="preserve"> </w:t>
      </w:r>
      <w:r>
        <w:t>Сосновского сельсовета Бессоновского района Пензенской области</w:t>
      </w:r>
      <w:r>
        <w:rPr>
          <w:b/>
        </w:rPr>
        <w:t xml:space="preserve"> </w:t>
      </w:r>
      <w:r>
        <w:t>на 2023 год:</w:t>
      </w:r>
    </w:p>
    <w:p w:rsidR="00E222C8" w:rsidRPr="00950DC8" w:rsidRDefault="00E222C8" w:rsidP="00E222C8">
      <w:pPr>
        <w:jc w:val="both"/>
        <w:rPr>
          <w:sz w:val="28"/>
          <w:szCs w:val="28"/>
        </w:rPr>
      </w:pPr>
      <w:r w:rsidRPr="00950DC8">
        <w:rPr>
          <w:sz w:val="28"/>
          <w:szCs w:val="28"/>
        </w:rPr>
        <w:t xml:space="preserve">1) прогнозируемый общий объем доходов бюджета  Сосновского сельсовета Бессоновского района Пензенской области в сумме  </w:t>
      </w:r>
      <w:r>
        <w:rPr>
          <w:sz w:val="28"/>
          <w:szCs w:val="28"/>
        </w:rPr>
        <w:t>12386,100</w:t>
      </w:r>
      <w:r w:rsidRPr="00950DC8">
        <w:rPr>
          <w:sz w:val="28"/>
          <w:szCs w:val="28"/>
        </w:rPr>
        <w:t xml:space="preserve"> тыс. рублей;</w:t>
      </w:r>
    </w:p>
    <w:p w:rsidR="00E222C8" w:rsidRDefault="00E222C8" w:rsidP="00E222C8">
      <w:pPr>
        <w:jc w:val="both"/>
        <w:rPr>
          <w:sz w:val="28"/>
          <w:szCs w:val="28"/>
        </w:rPr>
      </w:pPr>
      <w:r w:rsidRPr="00950DC8">
        <w:rPr>
          <w:sz w:val="28"/>
          <w:szCs w:val="28"/>
        </w:rPr>
        <w:t>2) общий объем расходов бюджета Сосновского  сельсовета Бессоновского района Пензенской области в сумме 12</w:t>
      </w:r>
      <w:r>
        <w:rPr>
          <w:sz w:val="28"/>
          <w:szCs w:val="28"/>
        </w:rPr>
        <w:t>386,100</w:t>
      </w:r>
      <w:r w:rsidRPr="00950DC8">
        <w:rPr>
          <w:sz w:val="28"/>
          <w:szCs w:val="28"/>
        </w:rPr>
        <w:t xml:space="preserve"> тыс. рублей;</w:t>
      </w:r>
    </w:p>
    <w:p w:rsidR="00E222C8" w:rsidRDefault="00E222C8" w:rsidP="00E222C8">
      <w:pPr>
        <w:jc w:val="both"/>
        <w:rPr>
          <w:sz w:val="28"/>
          <w:szCs w:val="28"/>
        </w:rPr>
      </w:pPr>
      <w:r>
        <w:rPr>
          <w:sz w:val="28"/>
          <w:szCs w:val="28"/>
        </w:rPr>
        <w:t>3) размер резервного фонда Администрации Сосновского сельсовета Бессоновского района Пензенской области  в сумме 10,0 тыс.рублей;</w:t>
      </w:r>
    </w:p>
    <w:p w:rsidR="00E222C8" w:rsidRDefault="00E222C8" w:rsidP="00E222C8">
      <w:pPr>
        <w:jc w:val="both"/>
        <w:rPr>
          <w:sz w:val="28"/>
          <w:szCs w:val="28"/>
        </w:rPr>
      </w:pPr>
      <w:r>
        <w:rPr>
          <w:sz w:val="28"/>
          <w:szCs w:val="28"/>
        </w:rPr>
        <w:t>4) верхний предел муниципального внутреннего долга Сосновского сельсовета Бессоновского района Пензенской области на 1 января 2024 года равен 0,000 тыс. рублей;</w:t>
      </w:r>
    </w:p>
    <w:p w:rsidR="00E222C8" w:rsidRDefault="00E222C8" w:rsidP="00E222C8">
      <w:pPr>
        <w:pStyle w:val="af9"/>
        <w:ind w:left="0" w:right="0" w:firstLine="0"/>
        <w:rPr>
          <w:szCs w:val="28"/>
        </w:rPr>
      </w:pPr>
      <w:r>
        <w:rPr>
          <w:szCs w:val="28"/>
        </w:rPr>
        <w:t xml:space="preserve">5) прогнозируемый дефицит (профицит) бюджета Сосновского сельсовета Бессоновского района Пензенской области </w:t>
      </w:r>
      <w:r>
        <w:rPr>
          <w:b/>
          <w:szCs w:val="28"/>
        </w:rPr>
        <w:t xml:space="preserve"> </w:t>
      </w:r>
      <w:r>
        <w:rPr>
          <w:szCs w:val="28"/>
        </w:rPr>
        <w:t>в сумме 0,000 тыс. рублей.</w:t>
      </w:r>
    </w:p>
    <w:p w:rsidR="00E222C8" w:rsidRDefault="00E222C8" w:rsidP="00E222C8">
      <w:pPr>
        <w:pStyle w:val="ConsPlusNormal"/>
        <w:ind w:firstLine="567"/>
        <w:jc w:val="both"/>
      </w:pPr>
      <w:r>
        <w:lastRenderedPageBreak/>
        <w:t>2. Утвердить основные характеристики бюджета</w:t>
      </w:r>
      <w:r>
        <w:rPr>
          <w:b/>
        </w:rPr>
        <w:t xml:space="preserve"> </w:t>
      </w:r>
      <w:r>
        <w:t>Сосновского сельсовета Бессоновского района Пензенской области</w:t>
      </w:r>
      <w:r>
        <w:rPr>
          <w:b/>
        </w:rPr>
        <w:t xml:space="preserve"> </w:t>
      </w:r>
      <w:r>
        <w:t>на плановый период 2024  и 2025 годов:</w:t>
      </w:r>
    </w:p>
    <w:p w:rsidR="00E222C8" w:rsidRDefault="00E222C8" w:rsidP="00E222C8">
      <w:pPr>
        <w:jc w:val="both"/>
        <w:rPr>
          <w:sz w:val="28"/>
          <w:szCs w:val="28"/>
        </w:rPr>
      </w:pPr>
      <w:r>
        <w:rPr>
          <w:sz w:val="28"/>
          <w:szCs w:val="28"/>
        </w:rPr>
        <w:t>1) прогнозируемый общий объем доходов бюджета  Сосновского сельсовета Бессоновского района Пензенской области на 2024 год в сумме 12694,700 тыс.рублей, на 2025 год в сумме 12823,000 тыс.рублей;</w:t>
      </w:r>
    </w:p>
    <w:p w:rsidR="00E222C8" w:rsidRPr="00E222C8" w:rsidRDefault="00E222C8" w:rsidP="00E222C8">
      <w:pPr>
        <w:jc w:val="both"/>
        <w:rPr>
          <w:sz w:val="28"/>
          <w:szCs w:val="28"/>
        </w:rPr>
      </w:pPr>
      <w:r>
        <w:rPr>
          <w:sz w:val="28"/>
          <w:szCs w:val="28"/>
        </w:rPr>
        <w:t>2) общий объем расходов бюджета Сосновского  сельсовета Бессоновского района Пензенской области на 2024 год в сумме 12694,700, в том числе условно-утвержденные расходы в сумме 312,7 тыс.рублей, на 2025 год в сумме 12823,000 тыс.рублей, в том числе условно-утвержденные расходы в сумме 625,700 тыс.рублей;</w:t>
      </w:r>
    </w:p>
    <w:p w:rsidR="00E222C8" w:rsidRDefault="00E222C8" w:rsidP="00E222C8">
      <w:pPr>
        <w:jc w:val="both"/>
        <w:rPr>
          <w:sz w:val="28"/>
          <w:szCs w:val="28"/>
        </w:rPr>
      </w:pPr>
      <w:r>
        <w:rPr>
          <w:sz w:val="28"/>
          <w:szCs w:val="28"/>
        </w:rPr>
        <w:t>3) размер резервного фонда Администрации Сосновского сельсовета Бессоновского района Пензенской области на 2024 год в сумме 10,0 тыс.рублей, на 2025 год в сумме 10,0 тыс.рублей;</w:t>
      </w:r>
    </w:p>
    <w:p w:rsidR="00E222C8" w:rsidRDefault="00E222C8" w:rsidP="00E222C8">
      <w:pPr>
        <w:jc w:val="both"/>
        <w:rPr>
          <w:sz w:val="28"/>
          <w:szCs w:val="28"/>
        </w:rPr>
      </w:pPr>
      <w:r w:rsidRPr="0014025D">
        <w:rPr>
          <w:sz w:val="28"/>
          <w:szCs w:val="28"/>
        </w:rPr>
        <w:t>4)  верхний предел муниципального внутреннего долга Сосновского сельсовета Бессоновского района Пензенской области на 1 января 2025 года равен 0,000 тыс. рублей, на 1 января 2026 года равен 0,000 тыс. рублей.;</w:t>
      </w:r>
    </w:p>
    <w:p w:rsidR="00E222C8" w:rsidRDefault="00E222C8" w:rsidP="00E222C8">
      <w:pPr>
        <w:pStyle w:val="af9"/>
        <w:ind w:left="0" w:right="0" w:firstLine="0"/>
        <w:rPr>
          <w:szCs w:val="28"/>
        </w:rPr>
      </w:pPr>
      <w:r>
        <w:rPr>
          <w:szCs w:val="28"/>
        </w:rPr>
        <w:t>5) прогнозируемый дефицит (профицит) бюджета Сосновского сельсовета Бессоновского района Пензенской области на 2024 год</w:t>
      </w:r>
      <w:r>
        <w:rPr>
          <w:b/>
          <w:szCs w:val="28"/>
        </w:rPr>
        <w:t xml:space="preserve"> </w:t>
      </w:r>
      <w:r>
        <w:rPr>
          <w:szCs w:val="28"/>
        </w:rPr>
        <w:t>в сумме 0,000 тыс. рублей, на 2025 год</w:t>
      </w:r>
      <w:r>
        <w:rPr>
          <w:b/>
          <w:szCs w:val="28"/>
        </w:rPr>
        <w:t xml:space="preserve"> </w:t>
      </w:r>
      <w:r>
        <w:rPr>
          <w:szCs w:val="28"/>
        </w:rPr>
        <w:t>в сумме 0,000 тыс. рублей.</w:t>
      </w:r>
    </w:p>
    <w:p w:rsidR="00E222C8" w:rsidRPr="006A48E1" w:rsidRDefault="00E222C8" w:rsidP="00E222C8">
      <w:pPr>
        <w:pStyle w:val="af9"/>
        <w:ind w:left="0" w:right="0" w:firstLine="0"/>
        <w:rPr>
          <w:sz w:val="16"/>
          <w:szCs w:val="16"/>
        </w:rPr>
      </w:pPr>
    </w:p>
    <w:p w:rsidR="00E222C8" w:rsidRDefault="00E222C8" w:rsidP="00E222C8">
      <w:pPr>
        <w:pStyle w:val="4"/>
        <w:keepLines/>
        <w:spacing w:before="0" w:after="0"/>
      </w:pPr>
      <w:r>
        <w:t xml:space="preserve">        Статья 2. Источники финансирования дефицита бюджета Сосновского сельсовета Бессоновского района Пензенской области</w:t>
      </w:r>
    </w:p>
    <w:p w:rsidR="00E222C8" w:rsidRDefault="00E222C8" w:rsidP="00F06E1E">
      <w:pPr>
        <w:pStyle w:val="11"/>
        <w:numPr>
          <w:ilvl w:val="0"/>
          <w:numId w:val="2"/>
        </w:numPr>
        <w:tabs>
          <w:tab w:val="num" w:pos="0"/>
        </w:tabs>
        <w:ind w:left="0" w:firstLine="570"/>
        <w:rPr>
          <w:rFonts w:cs="Times New Roman"/>
          <w:sz w:val="28"/>
          <w:szCs w:val="28"/>
        </w:rPr>
      </w:pPr>
      <w:r>
        <w:rPr>
          <w:rFonts w:cs="Times New Roman"/>
          <w:sz w:val="28"/>
          <w:szCs w:val="28"/>
        </w:rPr>
        <w:t>Утвердить источники финансирования дефицита бюджета Сосновского сельсовета Бессоновского района Пензенской области</w:t>
      </w:r>
      <w:r>
        <w:rPr>
          <w:rFonts w:cs="Times New Roman"/>
          <w:b/>
          <w:sz w:val="28"/>
          <w:szCs w:val="28"/>
        </w:rPr>
        <w:t xml:space="preserve"> </w:t>
      </w:r>
      <w:r>
        <w:rPr>
          <w:rFonts w:cs="Times New Roman"/>
          <w:sz w:val="28"/>
          <w:szCs w:val="28"/>
        </w:rPr>
        <w:t xml:space="preserve">на 2023 год   плановый период 2024 и 2025 годов согласно приложению 1 к настоящему Решению.      </w:t>
      </w:r>
    </w:p>
    <w:p w:rsidR="00E222C8" w:rsidRDefault="00E222C8" w:rsidP="00E222C8">
      <w:pPr>
        <w:pStyle w:val="4"/>
        <w:spacing w:before="0" w:after="0"/>
        <w:jc w:val="both"/>
      </w:pPr>
      <w:r>
        <w:rPr>
          <w:bCs w:val="0"/>
        </w:rPr>
        <w:t xml:space="preserve">      Статья 3. Объем поступлений в бюджет Сосновского сельсовета Бессоновского района Пензенской области по видам доходов на 2023 год и на плановый период </w:t>
      </w:r>
      <w:r>
        <w:t>2024 и 2025 годов.</w:t>
      </w:r>
    </w:p>
    <w:p w:rsidR="00E222C8" w:rsidRDefault="00E222C8" w:rsidP="00E222C8">
      <w:pPr>
        <w:pStyle w:val="af"/>
        <w:ind w:firstLine="240"/>
        <w:jc w:val="both"/>
        <w:rPr>
          <w:sz w:val="28"/>
          <w:szCs w:val="28"/>
        </w:rPr>
      </w:pPr>
      <w:r>
        <w:rPr>
          <w:sz w:val="28"/>
          <w:szCs w:val="28"/>
        </w:rPr>
        <w:t xml:space="preserve">      Утвердить объём поступлений в бюджет Сосновского сельсовета Бессоновского района Пензенской области по видам доходов на 2023 год и на плановый период 2024 и 2025 годов:</w:t>
      </w:r>
    </w:p>
    <w:p w:rsidR="00E222C8" w:rsidRDefault="00E222C8" w:rsidP="00E222C8">
      <w:pPr>
        <w:pStyle w:val="af"/>
        <w:ind w:firstLine="360"/>
        <w:jc w:val="both"/>
        <w:rPr>
          <w:sz w:val="28"/>
          <w:szCs w:val="28"/>
        </w:rPr>
      </w:pPr>
      <w:r>
        <w:rPr>
          <w:sz w:val="28"/>
          <w:szCs w:val="28"/>
        </w:rPr>
        <w:t>- объем налоговых и неналоговых доходов согласно приложению 2 к настоящему решению;</w:t>
      </w:r>
    </w:p>
    <w:p w:rsidR="00E222C8" w:rsidRDefault="00E222C8" w:rsidP="00E222C8">
      <w:pPr>
        <w:pStyle w:val="af"/>
        <w:ind w:firstLine="360"/>
        <w:jc w:val="both"/>
        <w:rPr>
          <w:sz w:val="28"/>
          <w:szCs w:val="28"/>
        </w:rPr>
      </w:pPr>
      <w:r>
        <w:rPr>
          <w:sz w:val="28"/>
          <w:szCs w:val="28"/>
        </w:rPr>
        <w:t xml:space="preserve">- объем безвозмездных поступлений согласно приложению 3 к настоящему решению, из них объем межбюджетных трансфертов из других бюджетов в бюджет  Сосновского сельсовета Бессоновского района Пензенской области в  </w:t>
      </w:r>
    </w:p>
    <w:p w:rsidR="00E222C8" w:rsidRDefault="00E222C8" w:rsidP="00E222C8">
      <w:pPr>
        <w:pStyle w:val="af"/>
        <w:ind w:firstLine="360"/>
        <w:jc w:val="both"/>
        <w:rPr>
          <w:sz w:val="28"/>
          <w:szCs w:val="28"/>
        </w:rPr>
      </w:pPr>
      <w:r>
        <w:rPr>
          <w:sz w:val="28"/>
          <w:szCs w:val="28"/>
        </w:rPr>
        <w:t xml:space="preserve">в 2023 году – в сумме 4513,100 тыс. рублей, </w:t>
      </w:r>
    </w:p>
    <w:p w:rsidR="00E222C8" w:rsidRDefault="00E222C8" w:rsidP="00E222C8">
      <w:pPr>
        <w:pStyle w:val="af"/>
        <w:ind w:firstLine="360"/>
        <w:jc w:val="both"/>
        <w:rPr>
          <w:sz w:val="28"/>
          <w:szCs w:val="28"/>
        </w:rPr>
      </w:pPr>
      <w:r>
        <w:rPr>
          <w:sz w:val="28"/>
          <w:szCs w:val="28"/>
        </w:rPr>
        <w:t xml:space="preserve">в 2024 году – в сумме 4579,700 тыс. рублей </w:t>
      </w:r>
    </w:p>
    <w:p w:rsidR="00E222C8" w:rsidRDefault="00E222C8" w:rsidP="00E222C8">
      <w:pPr>
        <w:pStyle w:val="af"/>
        <w:ind w:firstLine="360"/>
        <w:jc w:val="both"/>
        <w:rPr>
          <w:sz w:val="28"/>
          <w:szCs w:val="28"/>
        </w:rPr>
      </w:pPr>
      <w:r>
        <w:rPr>
          <w:sz w:val="28"/>
          <w:szCs w:val="28"/>
        </w:rPr>
        <w:t>в 2025 году -  в сумме 4522,000  тыс. рублей.</w:t>
      </w:r>
    </w:p>
    <w:p w:rsidR="00E222C8" w:rsidRDefault="00E222C8" w:rsidP="00E222C8">
      <w:pPr>
        <w:keepNext/>
        <w:keepLines/>
        <w:autoSpaceDE w:val="0"/>
        <w:autoSpaceDN w:val="0"/>
        <w:adjustRightInd w:val="0"/>
        <w:jc w:val="both"/>
        <w:rPr>
          <w:b/>
          <w:bCs/>
          <w:sz w:val="28"/>
          <w:szCs w:val="28"/>
        </w:rPr>
      </w:pPr>
      <w:r>
        <w:rPr>
          <w:b/>
          <w:bCs/>
          <w:sz w:val="28"/>
          <w:szCs w:val="28"/>
        </w:rPr>
        <w:lastRenderedPageBreak/>
        <w:t xml:space="preserve">      Статья 4. Дополнительные основания и иные условия предоставления отсрочек, рассрочек, инвестиционных налоговых кредитов, а также льготы по налогам, сборам и неналоговым доходам</w:t>
      </w:r>
    </w:p>
    <w:p w:rsidR="00E222C8" w:rsidRDefault="00E222C8" w:rsidP="00E222C8">
      <w:pPr>
        <w:pStyle w:val="af"/>
        <w:jc w:val="both"/>
        <w:rPr>
          <w:sz w:val="28"/>
          <w:szCs w:val="28"/>
        </w:rPr>
      </w:pPr>
      <w:r>
        <w:rPr>
          <w:sz w:val="28"/>
          <w:szCs w:val="28"/>
        </w:rPr>
        <w:t xml:space="preserve">           1. Отказаться от принятия в 2023-2025 годах нормативных актов, устанавливающих дополнительные основания и иные условия предоставления отсрочек, рассрочек, инвестиционных налоговых кредитов сверх предусмотренных частью первой Налогового кодекса Российской Федерации, а также льготы по местным налогам, сборам и неналоговым доходам сверх предусмотренных решениями Комитета местного самоуправления Сосновского сельсовета Бессоновского района Пензенской области от 19.11.2016 г. № 23-6/6 « Об установлении налога на имущество физических лиц», от 19.11.2014 г. № 21-6/6 «О введении земельного налога на территории Сосновского сельсовета Бессоновского района Пензенской области», от 03.09.2012 г. № 186-54/5 « Об утверждении методики расчета арендной платы за пользование муниципальным имуществом Сосновского сельсовета Бессоновского района Пензенской области» (с последующими изменениями и дополнениями).</w:t>
      </w:r>
    </w:p>
    <w:p w:rsidR="00E222C8" w:rsidRDefault="00E222C8" w:rsidP="00E222C8">
      <w:pPr>
        <w:pStyle w:val="4"/>
        <w:spacing w:before="0" w:after="0"/>
        <w:ind w:left="54" w:hanging="1134"/>
        <w:jc w:val="both"/>
      </w:pPr>
      <w:bookmarkStart w:id="4" w:name="_Toc164233586"/>
      <w:r>
        <w:t xml:space="preserve">                             Статья  5.  Бюджетные ассигнования бюджета  Сосновского сельсовета Бессоновского района Пензенской области на 2023 год и плановый период 2024 и 2025 годов.</w:t>
      </w:r>
    </w:p>
    <w:p w:rsidR="00E222C8" w:rsidRDefault="00E222C8" w:rsidP="00E222C8">
      <w:pPr>
        <w:pStyle w:val="11"/>
        <w:tabs>
          <w:tab w:val="left" w:pos="708"/>
        </w:tabs>
        <w:ind w:left="0" w:firstLine="0"/>
        <w:rPr>
          <w:sz w:val="28"/>
          <w:szCs w:val="28"/>
        </w:rPr>
      </w:pPr>
      <w:r>
        <w:rPr>
          <w:sz w:val="28"/>
          <w:szCs w:val="28"/>
        </w:rPr>
        <w:t xml:space="preserve">               1. Утвердить общий объем бюджетных ассигнований на исполнение публичных нормативных обязательств:</w:t>
      </w:r>
    </w:p>
    <w:p w:rsidR="00E222C8" w:rsidRPr="00303BCA" w:rsidRDefault="00E222C8" w:rsidP="00E222C8">
      <w:pPr>
        <w:pStyle w:val="11"/>
        <w:tabs>
          <w:tab w:val="left" w:pos="708"/>
        </w:tabs>
        <w:spacing w:line="240" w:lineRule="atLeast"/>
        <w:ind w:left="0" w:firstLine="0"/>
        <w:rPr>
          <w:sz w:val="28"/>
          <w:szCs w:val="28"/>
        </w:rPr>
      </w:pPr>
      <w:r w:rsidRPr="00303BCA">
        <w:rPr>
          <w:sz w:val="28"/>
          <w:szCs w:val="28"/>
        </w:rPr>
        <w:t>на 2023 год в сумме 73,568 тыс. рублей;</w:t>
      </w:r>
    </w:p>
    <w:p w:rsidR="00E222C8" w:rsidRPr="00303BCA" w:rsidRDefault="00E222C8" w:rsidP="00E222C8">
      <w:pPr>
        <w:pStyle w:val="11"/>
        <w:tabs>
          <w:tab w:val="left" w:pos="708"/>
        </w:tabs>
        <w:spacing w:line="240" w:lineRule="atLeast"/>
        <w:ind w:left="0" w:firstLine="0"/>
        <w:rPr>
          <w:sz w:val="28"/>
          <w:szCs w:val="28"/>
        </w:rPr>
      </w:pPr>
      <w:r w:rsidRPr="00303BCA">
        <w:rPr>
          <w:sz w:val="28"/>
          <w:szCs w:val="28"/>
        </w:rPr>
        <w:t>на 2024 год в сумме 74,304 тыс. рублей;</w:t>
      </w:r>
    </w:p>
    <w:p w:rsidR="00E222C8" w:rsidRDefault="00E222C8" w:rsidP="00E222C8">
      <w:pPr>
        <w:pStyle w:val="11"/>
        <w:tabs>
          <w:tab w:val="left" w:pos="708"/>
        </w:tabs>
        <w:spacing w:line="240" w:lineRule="atLeast"/>
        <w:ind w:left="0" w:firstLine="0"/>
        <w:rPr>
          <w:sz w:val="28"/>
          <w:szCs w:val="28"/>
        </w:rPr>
      </w:pPr>
      <w:r w:rsidRPr="00303BCA">
        <w:rPr>
          <w:sz w:val="28"/>
          <w:szCs w:val="28"/>
        </w:rPr>
        <w:t>на 2025 год в сумме 74,304 тыс. рублей,</w:t>
      </w:r>
    </w:p>
    <w:p w:rsidR="00E222C8" w:rsidRDefault="00E222C8" w:rsidP="00E222C8">
      <w:pPr>
        <w:pStyle w:val="11"/>
        <w:tabs>
          <w:tab w:val="left" w:pos="708"/>
        </w:tabs>
        <w:ind w:left="1200" w:firstLine="0"/>
        <w:rPr>
          <w:rFonts w:cs="Times New Roman"/>
          <w:sz w:val="28"/>
          <w:szCs w:val="28"/>
        </w:rPr>
      </w:pPr>
      <w:r>
        <w:rPr>
          <w:rFonts w:cs="Times New Roman"/>
          <w:sz w:val="28"/>
          <w:szCs w:val="28"/>
        </w:rPr>
        <w:t>2. Утвердить:</w:t>
      </w:r>
    </w:p>
    <w:p w:rsidR="00E222C8" w:rsidRDefault="00E222C8" w:rsidP="00E222C8">
      <w:pPr>
        <w:pStyle w:val="11"/>
        <w:tabs>
          <w:tab w:val="left" w:pos="708"/>
        </w:tabs>
        <w:ind w:left="0" w:firstLine="1200"/>
        <w:rPr>
          <w:rFonts w:cs="Times New Roman"/>
          <w:sz w:val="28"/>
          <w:szCs w:val="28"/>
        </w:rPr>
      </w:pPr>
      <w:r>
        <w:rPr>
          <w:rFonts w:cs="Times New Roman"/>
          <w:sz w:val="28"/>
          <w:szCs w:val="28"/>
        </w:rPr>
        <w:t>2.1 распределение бюджетных ассигнований по разделам и подразделам, целевым статьям (муниципальным программам Сосновского сельсовета Бессоновского района Пензенской области и непрограммным направлениям деятельности), группам и подгруппам  видов расходов   классификации расходов бюджета Сосновского сельсовета Бессоновского района Пензенской области  на 2023 год и плановый период 2024 и 2025 годов согласно приложению 4  к настоящему Решению;</w:t>
      </w:r>
    </w:p>
    <w:bookmarkEnd w:id="4"/>
    <w:p w:rsidR="00E222C8" w:rsidRDefault="00E222C8" w:rsidP="00E222C8">
      <w:pPr>
        <w:pStyle w:val="11"/>
        <w:tabs>
          <w:tab w:val="left" w:pos="708"/>
        </w:tabs>
        <w:ind w:left="0" w:firstLine="1200"/>
        <w:rPr>
          <w:rFonts w:cs="Times New Roman"/>
          <w:sz w:val="28"/>
          <w:szCs w:val="28"/>
        </w:rPr>
      </w:pPr>
      <w:r>
        <w:rPr>
          <w:rFonts w:cs="Times New Roman"/>
          <w:sz w:val="28"/>
          <w:szCs w:val="28"/>
        </w:rPr>
        <w:t>2.2.  ведомственную структуру расходов бюджета Сосновского сельсовета Бессоновского района Пензенской области на 2023 год и плановый период 2024 и 2025 годов согласно приложению 5 к настоящему Решению;</w:t>
      </w:r>
    </w:p>
    <w:p w:rsidR="00E222C8" w:rsidRDefault="00E222C8" w:rsidP="00E222C8">
      <w:pPr>
        <w:pStyle w:val="11"/>
        <w:tabs>
          <w:tab w:val="left" w:pos="708"/>
        </w:tabs>
        <w:ind w:left="0" w:firstLine="1200"/>
        <w:rPr>
          <w:rFonts w:cs="Times New Roman"/>
          <w:sz w:val="28"/>
          <w:szCs w:val="28"/>
        </w:rPr>
      </w:pPr>
      <w:r>
        <w:rPr>
          <w:rFonts w:cs="Times New Roman"/>
          <w:sz w:val="28"/>
          <w:szCs w:val="28"/>
        </w:rPr>
        <w:t>2.3. распределение бюджетных ассигнований по целевым статьям (муниципальным программам Сосновского сельсовета Бессоновского района Пензенской области и непрограммным направлениям деятельности),группам видов расходов ,подгруппам видов расходов, разделам, подразделам классификации расходов бюджета на 2023 год и плановый период 2024 и 2025 годов  согласно приложению 6 к настоящему решению.</w:t>
      </w:r>
    </w:p>
    <w:p w:rsidR="00E222C8" w:rsidRPr="006A48E1" w:rsidRDefault="00E222C8" w:rsidP="00E222C8">
      <w:pPr>
        <w:pStyle w:val="4"/>
        <w:spacing w:before="0" w:after="0"/>
        <w:jc w:val="both"/>
        <w:rPr>
          <w:sz w:val="16"/>
          <w:szCs w:val="16"/>
        </w:rPr>
      </w:pPr>
      <w:r>
        <w:t xml:space="preserve">          </w:t>
      </w:r>
    </w:p>
    <w:p w:rsidR="00E222C8" w:rsidRDefault="00E222C8" w:rsidP="00E222C8">
      <w:pPr>
        <w:pStyle w:val="4"/>
        <w:spacing w:before="0" w:after="0"/>
        <w:jc w:val="center"/>
      </w:pPr>
      <w:r>
        <w:t xml:space="preserve">Статья 6. Бюджетные ассигнования дорожного фонда Сосновского сельсовета </w:t>
      </w:r>
      <w:r>
        <w:lastRenderedPageBreak/>
        <w:t xml:space="preserve">Бессоновского района Пензенской области </w:t>
      </w:r>
      <w:r>
        <w:rPr>
          <w:bCs w:val="0"/>
        </w:rPr>
        <w:t xml:space="preserve">на 2023 год и на плановый период </w:t>
      </w:r>
      <w:r>
        <w:t>2024 и 2025 годов.</w:t>
      </w:r>
    </w:p>
    <w:p w:rsidR="00E222C8" w:rsidRDefault="00E222C8" w:rsidP="00E222C8">
      <w:pPr>
        <w:pStyle w:val="af1"/>
        <w:jc w:val="both"/>
        <w:rPr>
          <w:sz w:val="28"/>
          <w:szCs w:val="28"/>
        </w:rPr>
      </w:pPr>
      <w:r>
        <w:rPr>
          <w:sz w:val="28"/>
          <w:szCs w:val="28"/>
        </w:rPr>
        <w:t xml:space="preserve">          1. В соответствии со статьей 179.4 Бюджетного кодекса Российской Федерации в пределах общего объема расходов, установленного статьей 1 настоящего решения, утвердить объем бюджетных ассигнований муниципального дорожного фонда Сосновского сельсовета Бессоновского района Пензенской области:</w:t>
      </w:r>
    </w:p>
    <w:p w:rsidR="00E222C8" w:rsidRPr="00D538AF" w:rsidRDefault="00E222C8" w:rsidP="00E222C8">
      <w:pPr>
        <w:pStyle w:val="af1"/>
        <w:rPr>
          <w:sz w:val="28"/>
          <w:szCs w:val="28"/>
        </w:rPr>
      </w:pPr>
      <w:r>
        <w:rPr>
          <w:sz w:val="28"/>
          <w:szCs w:val="28"/>
        </w:rPr>
        <w:t xml:space="preserve"> </w:t>
      </w:r>
      <w:r w:rsidRPr="00D538AF">
        <w:rPr>
          <w:sz w:val="28"/>
          <w:szCs w:val="28"/>
        </w:rPr>
        <w:t>на 2023 год в сумме 2630,915 тыс. рублей;</w:t>
      </w:r>
    </w:p>
    <w:p w:rsidR="00E222C8" w:rsidRPr="00D538AF" w:rsidRDefault="00E222C8" w:rsidP="00E222C8">
      <w:pPr>
        <w:pStyle w:val="af1"/>
        <w:rPr>
          <w:sz w:val="28"/>
          <w:szCs w:val="28"/>
        </w:rPr>
      </w:pPr>
      <w:r w:rsidRPr="00D538AF">
        <w:rPr>
          <w:sz w:val="28"/>
          <w:szCs w:val="28"/>
        </w:rPr>
        <w:t xml:space="preserve"> на 2024 год в сумме 3148,000 тыс. рублей;</w:t>
      </w:r>
    </w:p>
    <w:p w:rsidR="00E222C8" w:rsidRDefault="00E222C8" w:rsidP="00E222C8">
      <w:pPr>
        <w:pStyle w:val="af1"/>
        <w:rPr>
          <w:sz w:val="28"/>
          <w:szCs w:val="28"/>
        </w:rPr>
      </w:pPr>
      <w:r w:rsidRPr="00D538AF">
        <w:rPr>
          <w:sz w:val="28"/>
          <w:szCs w:val="28"/>
        </w:rPr>
        <w:t xml:space="preserve"> на 2025 год в сумме 3148,000 тыс. рублей</w:t>
      </w:r>
    </w:p>
    <w:p w:rsidR="00E222C8" w:rsidRDefault="00E222C8" w:rsidP="00E222C8">
      <w:pPr>
        <w:ind w:firstLine="709"/>
        <w:jc w:val="both"/>
        <w:rPr>
          <w:sz w:val="28"/>
          <w:szCs w:val="28"/>
          <w:lang w:eastAsia="ar-SA"/>
        </w:rPr>
      </w:pPr>
      <w:r>
        <w:rPr>
          <w:sz w:val="28"/>
          <w:szCs w:val="28"/>
        </w:rPr>
        <w:t xml:space="preserve">2. </w:t>
      </w:r>
      <w:r>
        <w:rPr>
          <w:sz w:val="28"/>
          <w:szCs w:val="28"/>
          <w:lang w:eastAsia="ar-SA"/>
        </w:rPr>
        <w:t>Установить, что за счет ассигнований дорожного фонда Сосновского  сельсовета Бессоновского района Пензенской области производится:</w:t>
      </w:r>
    </w:p>
    <w:p w:rsidR="00E222C8" w:rsidRDefault="00E222C8" w:rsidP="00E222C8">
      <w:pPr>
        <w:ind w:firstLine="709"/>
        <w:jc w:val="both"/>
        <w:rPr>
          <w:sz w:val="28"/>
          <w:szCs w:val="28"/>
          <w:lang w:eastAsia="ar-SA"/>
        </w:rPr>
      </w:pPr>
      <w:r>
        <w:rPr>
          <w:sz w:val="28"/>
          <w:szCs w:val="28"/>
          <w:lang w:eastAsia="ar-SA"/>
        </w:rPr>
        <w:t>- проектирование, строительство и реконструкция автомобильных дорог, дорожных сооружений и элементов обустройства автомобильных дорог в границах населенных пунктов  поселения;</w:t>
      </w:r>
    </w:p>
    <w:p w:rsidR="00E222C8" w:rsidRDefault="00E222C8" w:rsidP="00E222C8">
      <w:pPr>
        <w:ind w:firstLine="709"/>
        <w:jc w:val="both"/>
        <w:rPr>
          <w:sz w:val="28"/>
          <w:szCs w:val="28"/>
          <w:lang w:eastAsia="ar-SA"/>
        </w:rPr>
      </w:pPr>
      <w:r>
        <w:rPr>
          <w:sz w:val="28"/>
          <w:szCs w:val="28"/>
          <w:lang w:eastAsia="ar-SA"/>
        </w:rPr>
        <w:t>- проектирование, капитальный ремонт и ремонт автомобильных дорог, дорожных сооружений и элементов обустройства автомобильных дорог в границах населенных пунктов  поселения;</w:t>
      </w:r>
    </w:p>
    <w:p w:rsidR="00E222C8" w:rsidRDefault="00E222C8" w:rsidP="00E222C8">
      <w:pPr>
        <w:jc w:val="both"/>
        <w:rPr>
          <w:sz w:val="28"/>
          <w:szCs w:val="28"/>
          <w:lang w:eastAsia="ar-SA"/>
        </w:rPr>
      </w:pPr>
      <w:r>
        <w:rPr>
          <w:sz w:val="28"/>
          <w:szCs w:val="28"/>
          <w:lang w:eastAsia="ar-SA"/>
        </w:rPr>
        <w:t xml:space="preserve">         - содержание автомобильных дорог, дорожных сооружений и элементов обустройства автомобильных дорог в границах населенных пунктов  поселения; </w:t>
      </w:r>
    </w:p>
    <w:p w:rsidR="00E222C8" w:rsidRDefault="00E222C8" w:rsidP="00E222C8">
      <w:pPr>
        <w:ind w:firstLine="709"/>
        <w:jc w:val="both"/>
        <w:rPr>
          <w:sz w:val="28"/>
          <w:szCs w:val="28"/>
          <w:lang w:eastAsia="ar-SA"/>
        </w:rPr>
      </w:pPr>
      <w:r>
        <w:rPr>
          <w:sz w:val="28"/>
          <w:szCs w:val="28"/>
          <w:lang w:eastAsia="ar-SA"/>
        </w:rPr>
        <w:t>- обеспечение транспортной безопасности объектов автомобильного транспорта и дорожного хозяйства, в том числе устройство и содержание технических средств организации дорожного движения;</w:t>
      </w:r>
    </w:p>
    <w:p w:rsidR="00E222C8" w:rsidRDefault="00E222C8" w:rsidP="00E222C8">
      <w:pPr>
        <w:ind w:firstLine="709"/>
        <w:jc w:val="both"/>
        <w:rPr>
          <w:sz w:val="28"/>
          <w:szCs w:val="28"/>
          <w:lang w:eastAsia="ar-SA"/>
        </w:rPr>
      </w:pPr>
      <w:r>
        <w:rPr>
          <w:sz w:val="28"/>
          <w:szCs w:val="28"/>
          <w:lang w:eastAsia="ar-SA"/>
        </w:rPr>
        <w:t>- выполнение научно-исследовательских и опытно-конструкторских работ в отношении автомобильных дорог в границах населенных пунктов  поселения ;</w:t>
      </w:r>
    </w:p>
    <w:p w:rsidR="00E222C8" w:rsidRDefault="00E222C8" w:rsidP="00E222C8">
      <w:pPr>
        <w:pStyle w:val="25"/>
        <w:tabs>
          <w:tab w:val="left" w:pos="708"/>
        </w:tabs>
        <w:ind w:left="0" w:firstLine="579"/>
        <w:rPr>
          <w:sz w:val="28"/>
          <w:szCs w:val="28"/>
        </w:rPr>
      </w:pPr>
      <w:r>
        <w:rPr>
          <w:sz w:val="28"/>
          <w:szCs w:val="28"/>
          <w:lang w:eastAsia="ar-SA"/>
        </w:rPr>
        <w:t>- проектирование, капитальный ремонт и ремонт дворовых территорий многоквартирных домов, проездов к дворовым территориям многоквартирных домов.</w:t>
      </w:r>
    </w:p>
    <w:p w:rsidR="00E222C8" w:rsidRDefault="00E222C8" w:rsidP="00E222C8">
      <w:pPr>
        <w:pStyle w:val="af"/>
        <w:ind w:firstLine="708"/>
        <w:jc w:val="both"/>
        <w:rPr>
          <w:b/>
          <w:sz w:val="28"/>
          <w:szCs w:val="28"/>
        </w:rPr>
      </w:pPr>
      <w:r>
        <w:rPr>
          <w:b/>
          <w:sz w:val="28"/>
          <w:szCs w:val="28"/>
        </w:rPr>
        <w:t>Статья 7. Межбюджетные трансферты бюджету Бессоновского района Пензенской области</w:t>
      </w:r>
    </w:p>
    <w:p w:rsidR="00E222C8" w:rsidRDefault="00E222C8" w:rsidP="00F06E1E">
      <w:pPr>
        <w:pStyle w:val="af"/>
        <w:widowControl/>
        <w:numPr>
          <w:ilvl w:val="0"/>
          <w:numId w:val="3"/>
        </w:numPr>
        <w:suppressAutoHyphens w:val="0"/>
        <w:spacing w:after="0"/>
        <w:rPr>
          <w:sz w:val="28"/>
          <w:szCs w:val="28"/>
        </w:rPr>
      </w:pPr>
      <w:r>
        <w:rPr>
          <w:sz w:val="28"/>
          <w:szCs w:val="28"/>
        </w:rPr>
        <w:t>Утвердить распределение межбюджетных трансфертов бюджету Бессоновского района Пензенской области на 2023 год и плановый период 2024 и 2025 годов</w:t>
      </w:r>
    </w:p>
    <w:p w:rsidR="00E222C8" w:rsidRPr="006A48E1" w:rsidRDefault="00E222C8" w:rsidP="00E222C8">
      <w:pPr>
        <w:pStyle w:val="af"/>
        <w:ind w:left="1068"/>
        <w:jc w:val="right"/>
      </w:pPr>
      <w:r w:rsidRPr="006A48E1">
        <w:t xml:space="preserve">                                                                                                             (тыс.руб.)                                                                                                                  </w:t>
      </w: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3"/>
        <w:gridCol w:w="6593"/>
        <w:gridCol w:w="1021"/>
        <w:gridCol w:w="1021"/>
        <w:gridCol w:w="1102"/>
      </w:tblGrid>
      <w:tr w:rsidR="00E222C8" w:rsidTr="00245A24">
        <w:trPr>
          <w:trHeight w:val="211"/>
        </w:trPr>
        <w:tc>
          <w:tcPr>
            <w:tcW w:w="603" w:type="dxa"/>
            <w:tcBorders>
              <w:top w:val="single" w:sz="4" w:space="0" w:color="auto"/>
              <w:left w:val="single" w:sz="4" w:space="0" w:color="auto"/>
              <w:bottom w:val="single" w:sz="4" w:space="0" w:color="auto"/>
              <w:right w:val="single" w:sz="4" w:space="0" w:color="auto"/>
            </w:tcBorders>
          </w:tcPr>
          <w:p w:rsidR="00E222C8" w:rsidRDefault="00E222C8" w:rsidP="00245A24">
            <w:pPr>
              <w:pStyle w:val="af"/>
            </w:pPr>
          </w:p>
        </w:tc>
        <w:tc>
          <w:tcPr>
            <w:tcW w:w="6593" w:type="dxa"/>
            <w:tcBorders>
              <w:top w:val="single" w:sz="4" w:space="0" w:color="auto"/>
              <w:left w:val="single" w:sz="4" w:space="0" w:color="auto"/>
              <w:bottom w:val="single" w:sz="4" w:space="0" w:color="auto"/>
              <w:right w:val="single" w:sz="4" w:space="0" w:color="auto"/>
            </w:tcBorders>
          </w:tcPr>
          <w:p w:rsidR="00E222C8" w:rsidRDefault="00E222C8" w:rsidP="00245A24">
            <w:pPr>
              <w:pStyle w:val="af"/>
            </w:pPr>
          </w:p>
        </w:tc>
        <w:tc>
          <w:tcPr>
            <w:tcW w:w="1021"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2023</w:t>
            </w:r>
          </w:p>
        </w:tc>
        <w:tc>
          <w:tcPr>
            <w:tcW w:w="1021"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2024</w:t>
            </w:r>
          </w:p>
        </w:tc>
        <w:tc>
          <w:tcPr>
            <w:tcW w:w="1102"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2025</w:t>
            </w:r>
          </w:p>
        </w:tc>
      </w:tr>
      <w:tr w:rsidR="00E222C8" w:rsidTr="00245A24">
        <w:tc>
          <w:tcPr>
            <w:tcW w:w="603"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1</w:t>
            </w:r>
          </w:p>
        </w:tc>
        <w:tc>
          <w:tcPr>
            <w:tcW w:w="6593" w:type="dxa"/>
            <w:tcBorders>
              <w:top w:val="single" w:sz="4" w:space="0" w:color="auto"/>
              <w:left w:val="single" w:sz="4" w:space="0" w:color="auto"/>
              <w:bottom w:val="single" w:sz="4" w:space="0" w:color="auto"/>
              <w:right w:val="single" w:sz="4" w:space="0" w:color="auto"/>
            </w:tcBorders>
          </w:tcPr>
          <w:p w:rsidR="00E222C8" w:rsidRPr="006A48E1" w:rsidRDefault="00E222C8" w:rsidP="00245A24">
            <w:r>
              <w:t>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2023 год и плановый период 2024 и 2025 годов</w:t>
            </w:r>
          </w:p>
        </w:tc>
        <w:tc>
          <w:tcPr>
            <w:tcW w:w="1021"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2,711</w:t>
            </w:r>
          </w:p>
        </w:tc>
        <w:tc>
          <w:tcPr>
            <w:tcW w:w="1021"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2,711</w:t>
            </w:r>
          </w:p>
        </w:tc>
        <w:tc>
          <w:tcPr>
            <w:tcW w:w="1102"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2,711</w:t>
            </w:r>
          </w:p>
        </w:tc>
      </w:tr>
      <w:tr w:rsidR="00E222C8" w:rsidTr="00245A24">
        <w:tc>
          <w:tcPr>
            <w:tcW w:w="603"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2</w:t>
            </w:r>
          </w:p>
        </w:tc>
        <w:tc>
          <w:tcPr>
            <w:tcW w:w="6593" w:type="dxa"/>
            <w:tcBorders>
              <w:top w:val="single" w:sz="4" w:space="0" w:color="auto"/>
              <w:left w:val="single" w:sz="4" w:space="0" w:color="auto"/>
              <w:bottom w:val="single" w:sz="4" w:space="0" w:color="auto"/>
              <w:right w:val="single" w:sz="4" w:space="0" w:color="auto"/>
            </w:tcBorders>
          </w:tcPr>
          <w:p w:rsidR="00E222C8" w:rsidRPr="006A48E1" w:rsidRDefault="00E222C8" w:rsidP="00245A24">
            <w:r>
              <w:t>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 на 2023 год и плановый период 2024 и 2025 годов</w:t>
            </w:r>
          </w:p>
        </w:tc>
        <w:tc>
          <w:tcPr>
            <w:tcW w:w="1021"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2,653</w:t>
            </w:r>
          </w:p>
        </w:tc>
        <w:tc>
          <w:tcPr>
            <w:tcW w:w="1021"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2,653</w:t>
            </w:r>
          </w:p>
        </w:tc>
        <w:tc>
          <w:tcPr>
            <w:tcW w:w="1102"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2,653</w:t>
            </w:r>
          </w:p>
        </w:tc>
      </w:tr>
      <w:tr w:rsidR="00E222C8" w:rsidTr="00245A24">
        <w:tc>
          <w:tcPr>
            <w:tcW w:w="603"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3</w:t>
            </w:r>
          </w:p>
        </w:tc>
        <w:tc>
          <w:tcPr>
            <w:tcW w:w="6593" w:type="dxa"/>
            <w:tcBorders>
              <w:top w:val="single" w:sz="4" w:space="0" w:color="auto"/>
              <w:left w:val="single" w:sz="4" w:space="0" w:color="auto"/>
              <w:bottom w:val="single" w:sz="4" w:space="0" w:color="auto"/>
              <w:right w:val="single" w:sz="4" w:space="0" w:color="auto"/>
            </w:tcBorders>
          </w:tcPr>
          <w:p w:rsidR="00E222C8" w:rsidRPr="006A48E1" w:rsidRDefault="00E222C8" w:rsidP="00245A24">
            <w:r>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w:t>
            </w:r>
            <w:r>
              <w:lastRenderedPageBreak/>
              <w:t>контролю за исполнением данного бюджета (размещение муниципального заказа) на 2023 год и плановый период 2024 и 2025 годов</w:t>
            </w:r>
          </w:p>
        </w:tc>
        <w:tc>
          <w:tcPr>
            <w:tcW w:w="1021"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lastRenderedPageBreak/>
              <w:t>2,528</w:t>
            </w:r>
          </w:p>
        </w:tc>
        <w:tc>
          <w:tcPr>
            <w:tcW w:w="1021"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2,528</w:t>
            </w:r>
          </w:p>
        </w:tc>
        <w:tc>
          <w:tcPr>
            <w:tcW w:w="1102"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2,528</w:t>
            </w:r>
          </w:p>
        </w:tc>
      </w:tr>
      <w:tr w:rsidR="00E222C8" w:rsidTr="00245A24">
        <w:tc>
          <w:tcPr>
            <w:tcW w:w="603"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lastRenderedPageBreak/>
              <w:t>4</w:t>
            </w:r>
          </w:p>
        </w:tc>
        <w:tc>
          <w:tcPr>
            <w:tcW w:w="6593" w:type="dxa"/>
            <w:tcBorders>
              <w:top w:val="single" w:sz="4" w:space="0" w:color="auto"/>
              <w:left w:val="single" w:sz="4" w:space="0" w:color="auto"/>
              <w:bottom w:val="single" w:sz="4" w:space="0" w:color="auto"/>
              <w:right w:val="single" w:sz="4" w:space="0" w:color="auto"/>
            </w:tcBorders>
          </w:tcPr>
          <w:p w:rsidR="00E222C8" w:rsidRDefault="00E222C8" w:rsidP="00245A24">
            <w:r>
              <w:t>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2023 год и плановый период 2024 и 2025 годов</w:t>
            </w:r>
          </w:p>
        </w:tc>
        <w:tc>
          <w:tcPr>
            <w:tcW w:w="1021"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19,681</w:t>
            </w:r>
          </w:p>
        </w:tc>
        <w:tc>
          <w:tcPr>
            <w:tcW w:w="1021"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2,711</w:t>
            </w:r>
          </w:p>
        </w:tc>
        <w:tc>
          <w:tcPr>
            <w:tcW w:w="1102"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2,711</w:t>
            </w:r>
          </w:p>
        </w:tc>
      </w:tr>
      <w:tr w:rsidR="00E222C8" w:rsidTr="00245A24">
        <w:tc>
          <w:tcPr>
            <w:tcW w:w="603"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5</w:t>
            </w:r>
          </w:p>
        </w:tc>
        <w:tc>
          <w:tcPr>
            <w:tcW w:w="6593" w:type="dxa"/>
            <w:tcBorders>
              <w:top w:val="single" w:sz="4" w:space="0" w:color="auto"/>
              <w:left w:val="single" w:sz="4" w:space="0" w:color="auto"/>
              <w:bottom w:val="single" w:sz="4" w:space="0" w:color="auto"/>
              <w:right w:val="single" w:sz="4" w:space="0" w:color="auto"/>
            </w:tcBorders>
          </w:tcPr>
          <w:p w:rsidR="00E222C8" w:rsidRDefault="00E222C8" w:rsidP="00245A24">
            <w:r>
              <w:t>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2023 год и плановый период 2024 и 2025 годов</w:t>
            </w:r>
          </w:p>
        </w:tc>
        <w:tc>
          <w:tcPr>
            <w:tcW w:w="1021"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0,013</w:t>
            </w:r>
          </w:p>
        </w:tc>
        <w:tc>
          <w:tcPr>
            <w:tcW w:w="1021"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0,013</w:t>
            </w:r>
          </w:p>
        </w:tc>
        <w:tc>
          <w:tcPr>
            <w:tcW w:w="1102"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0,013</w:t>
            </w:r>
          </w:p>
        </w:tc>
      </w:tr>
      <w:tr w:rsidR="00E222C8" w:rsidTr="00245A24">
        <w:tc>
          <w:tcPr>
            <w:tcW w:w="603"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6</w:t>
            </w:r>
          </w:p>
        </w:tc>
        <w:tc>
          <w:tcPr>
            <w:tcW w:w="6593" w:type="dxa"/>
            <w:tcBorders>
              <w:top w:val="single" w:sz="4" w:space="0" w:color="auto"/>
              <w:left w:val="single" w:sz="4" w:space="0" w:color="auto"/>
              <w:bottom w:val="single" w:sz="4" w:space="0" w:color="auto"/>
              <w:right w:val="single" w:sz="4" w:space="0" w:color="auto"/>
            </w:tcBorders>
          </w:tcPr>
          <w:p w:rsidR="00E222C8" w:rsidRDefault="00E222C8" w:rsidP="00245A24">
            <w:r>
              <w:t>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2023 год и плановый период 2024 и 2025 годов</w:t>
            </w:r>
          </w:p>
        </w:tc>
        <w:tc>
          <w:tcPr>
            <w:tcW w:w="1021"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0,030</w:t>
            </w:r>
          </w:p>
        </w:tc>
        <w:tc>
          <w:tcPr>
            <w:tcW w:w="1021"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0,030</w:t>
            </w:r>
          </w:p>
        </w:tc>
        <w:tc>
          <w:tcPr>
            <w:tcW w:w="1102"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0,030</w:t>
            </w:r>
          </w:p>
        </w:tc>
      </w:tr>
      <w:tr w:rsidR="00E222C8" w:rsidTr="00245A24">
        <w:trPr>
          <w:trHeight w:val="136"/>
        </w:trPr>
        <w:tc>
          <w:tcPr>
            <w:tcW w:w="603" w:type="dxa"/>
            <w:tcBorders>
              <w:top w:val="single" w:sz="4" w:space="0" w:color="auto"/>
              <w:left w:val="single" w:sz="4" w:space="0" w:color="auto"/>
              <w:bottom w:val="single" w:sz="4" w:space="0" w:color="auto"/>
              <w:right w:val="single" w:sz="4" w:space="0" w:color="auto"/>
            </w:tcBorders>
          </w:tcPr>
          <w:p w:rsidR="00E222C8" w:rsidRDefault="00E222C8" w:rsidP="00245A24">
            <w:pPr>
              <w:pStyle w:val="af"/>
            </w:pPr>
          </w:p>
        </w:tc>
        <w:tc>
          <w:tcPr>
            <w:tcW w:w="6593"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Всего</w:t>
            </w:r>
          </w:p>
        </w:tc>
        <w:tc>
          <w:tcPr>
            <w:tcW w:w="1021"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27,616</w:t>
            </w:r>
          </w:p>
        </w:tc>
        <w:tc>
          <w:tcPr>
            <w:tcW w:w="1021"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27,616</w:t>
            </w:r>
          </w:p>
        </w:tc>
        <w:tc>
          <w:tcPr>
            <w:tcW w:w="1102"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pPr>
            <w:r>
              <w:t>27,616</w:t>
            </w:r>
          </w:p>
        </w:tc>
      </w:tr>
    </w:tbl>
    <w:p w:rsidR="00E222C8" w:rsidRDefault="00E222C8" w:rsidP="00E222C8">
      <w:pPr>
        <w:rPr>
          <w:sz w:val="28"/>
          <w:szCs w:val="28"/>
        </w:rPr>
      </w:pPr>
    </w:p>
    <w:p w:rsidR="00E222C8" w:rsidRDefault="00E222C8" w:rsidP="00E222C8">
      <w:pPr>
        <w:pStyle w:val="4"/>
        <w:ind w:firstLine="504"/>
        <w:jc w:val="both"/>
      </w:pPr>
      <w:r>
        <w:t>Статья  8.  Муниципальные внутренние заимствования Сосновского сельсовета Бессоновского района Пензенской области, муниципальный  внутренний долг Сосновского сельсовета Бессоновского района Пензенской области и предоставление муниципальных гарантий Сосновского сельсовета Бессоновского района Пензенской области</w:t>
      </w:r>
    </w:p>
    <w:p w:rsidR="00E222C8" w:rsidRDefault="00E222C8" w:rsidP="00E222C8">
      <w:pPr>
        <w:pStyle w:val="11"/>
        <w:tabs>
          <w:tab w:val="num" w:pos="360"/>
          <w:tab w:val="num" w:pos="930"/>
        </w:tabs>
        <w:spacing w:before="0"/>
        <w:ind w:left="3" w:firstLine="567"/>
        <w:rPr>
          <w:rFonts w:cs="Times New Roman"/>
          <w:sz w:val="28"/>
          <w:szCs w:val="28"/>
        </w:rPr>
      </w:pPr>
      <w:r>
        <w:rPr>
          <w:rFonts w:cs="Times New Roman"/>
          <w:sz w:val="28"/>
          <w:szCs w:val="28"/>
        </w:rPr>
        <w:t xml:space="preserve"> 1. Утвердить Программу муниципальных внутренних заимствований Сосновского сельсовета Бессоновского района Пензенской области на 2023 год и плановый период 2024 и 2025 годов согласно приложению 7 к настоящему Решению.</w:t>
      </w:r>
    </w:p>
    <w:p w:rsidR="00E222C8" w:rsidRDefault="00E222C8" w:rsidP="00E222C8">
      <w:pPr>
        <w:pStyle w:val="11"/>
        <w:tabs>
          <w:tab w:val="left" w:pos="708"/>
        </w:tabs>
        <w:spacing w:before="0"/>
        <w:ind w:left="0" w:firstLine="0"/>
        <w:rPr>
          <w:rFonts w:cs="Times New Roman"/>
          <w:sz w:val="28"/>
          <w:szCs w:val="28"/>
        </w:rPr>
      </w:pPr>
      <w:r>
        <w:rPr>
          <w:rFonts w:cs="Times New Roman"/>
          <w:sz w:val="28"/>
          <w:szCs w:val="28"/>
        </w:rPr>
        <w:t xml:space="preserve">         2. Установить верхний предел муниципального внутреннего  долга Сосновского сельсовета Бессоновского района Пензенской области по муниципальным гарантиям:</w:t>
      </w:r>
      <w:r>
        <w:rPr>
          <w:rFonts w:cs="Times New Roman"/>
          <w:b/>
          <w:sz w:val="28"/>
          <w:szCs w:val="28"/>
        </w:rPr>
        <w:t xml:space="preserve"> </w:t>
      </w:r>
      <w:r>
        <w:rPr>
          <w:rFonts w:cs="Times New Roman"/>
          <w:sz w:val="28"/>
          <w:szCs w:val="28"/>
        </w:rPr>
        <w:t>на 1 января 2024 года равным 000,000 тыс. рублей, на 1 января 2025 года равным 000,000 тыс. рублей, на 1 января 2026 года равным 000,000 тыс. рублей.</w:t>
      </w:r>
    </w:p>
    <w:p w:rsidR="00E222C8" w:rsidRDefault="00E222C8" w:rsidP="00E222C8">
      <w:pPr>
        <w:pStyle w:val="af"/>
        <w:jc w:val="both"/>
        <w:rPr>
          <w:sz w:val="28"/>
          <w:szCs w:val="28"/>
        </w:rPr>
      </w:pPr>
      <w:r>
        <w:rPr>
          <w:sz w:val="28"/>
          <w:szCs w:val="28"/>
        </w:rPr>
        <w:t xml:space="preserve">        3. Утвердить объем расходов на обслуживание муниципального долга  Сосновского  сельсовета Бессоновского района Пензенской области   на 2023 год в сумме 0,000 тыс.рублей, на 2024 год в сумме 0,000 тыс.рублей,  на 2025 год в сумме 0,000 тыс.рублей.</w:t>
      </w:r>
    </w:p>
    <w:p w:rsidR="00E222C8" w:rsidRDefault="00E222C8" w:rsidP="00E222C8">
      <w:pPr>
        <w:pStyle w:val="11"/>
        <w:tabs>
          <w:tab w:val="num" w:pos="360"/>
          <w:tab w:val="num" w:pos="930"/>
        </w:tabs>
        <w:ind w:left="3" w:firstLine="567"/>
        <w:rPr>
          <w:rFonts w:cs="Times New Roman"/>
          <w:sz w:val="28"/>
          <w:szCs w:val="28"/>
        </w:rPr>
      </w:pPr>
      <w:r>
        <w:rPr>
          <w:rFonts w:cs="Times New Roman"/>
          <w:sz w:val="28"/>
          <w:szCs w:val="28"/>
        </w:rPr>
        <w:t>4. Утвердить Программу муниципальных гарантий Сосновского сельсовета Бессоновского района Пензенской области на 2023 год и плановый период 2024 и 2025 годов согласно приложению 8 к настоящему Решению.</w:t>
      </w:r>
    </w:p>
    <w:p w:rsidR="00E222C8" w:rsidRDefault="00E222C8" w:rsidP="00E222C8">
      <w:pPr>
        <w:pStyle w:val="4"/>
        <w:jc w:val="both"/>
      </w:pPr>
      <w:r>
        <w:t xml:space="preserve">         Статья 9. Особенности исполнения бюджета Сосновского сельсовета Бессоновского района Пензенской области в 2023 году</w:t>
      </w:r>
    </w:p>
    <w:p w:rsidR="00E222C8" w:rsidRDefault="00E222C8" w:rsidP="00E222C8">
      <w:pPr>
        <w:pStyle w:val="af"/>
        <w:jc w:val="both"/>
        <w:rPr>
          <w:sz w:val="28"/>
          <w:szCs w:val="28"/>
        </w:rPr>
      </w:pPr>
      <w:r>
        <w:rPr>
          <w:sz w:val="28"/>
          <w:szCs w:val="28"/>
        </w:rPr>
        <w:t xml:space="preserve">          1. Неиспользованные  по состоянию на 1 января 2023 года остатки межбюджетных трансфертов, предоставленных из бюджета Пензенской области и бюджета Бессоновского района бюджету Сосновского сельсовета Бессоновского района Пензенской области в форме субвенций, субсидий, иных межбюджетных трансфертов, имеющих целевое назначение, подлежат возврату в </w:t>
      </w:r>
      <w:r>
        <w:rPr>
          <w:sz w:val="28"/>
          <w:szCs w:val="28"/>
        </w:rPr>
        <w:lastRenderedPageBreak/>
        <w:t>бюджет  Пензенской области и бюджет Бессоновского района в течение первых  пятнадцати рабочих дней 2023 года.</w:t>
      </w:r>
    </w:p>
    <w:p w:rsidR="00E222C8" w:rsidRDefault="00E222C8" w:rsidP="00E222C8">
      <w:pPr>
        <w:pStyle w:val="af"/>
        <w:ind w:firstLine="708"/>
        <w:jc w:val="both"/>
        <w:rPr>
          <w:sz w:val="28"/>
          <w:szCs w:val="28"/>
        </w:rPr>
      </w:pPr>
      <w:r>
        <w:rPr>
          <w:sz w:val="28"/>
          <w:szCs w:val="28"/>
        </w:rPr>
        <w:t>2. Установить, что расходы бюджета Сосновского сельсовета Бессоновского района Пензенской области финансируются по мере фактического поступления доходов в бюджет Сосновского сельсовета Бессоновского района Пензенской области и с учетом его дефицита.</w:t>
      </w:r>
    </w:p>
    <w:p w:rsidR="00E222C8" w:rsidRDefault="00E222C8" w:rsidP="00E222C8">
      <w:pPr>
        <w:pStyle w:val="af"/>
        <w:ind w:firstLine="708"/>
        <w:jc w:val="both"/>
        <w:rPr>
          <w:sz w:val="28"/>
          <w:szCs w:val="28"/>
        </w:rPr>
      </w:pPr>
      <w:r>
        <w:rPr>
          <w:sz w:val="28"/>
          <w:szCs w:val="28"/>
        </w:rPr>
        <w:t>Установить, что в первоочередном порядке из бюджета Сосновского сельсовета Бессоновского района Пензенской области финансируются расходы по выплате заработной платы с начислениями, надбавок к ней; на уплату налогов, сборов и иных обязательных платежей в бюджеты бюджетной системы Российской Федерации; на предоставление мер социальной поддержки отдельным категориям граждан согласно законодательству Российской Федерации и (или) законодательству Пензенской области; на оплату коммунальных платежей; на проведение выборов и референдумов, а также расходы  из резервного фонда администрации Сосновского сельсовета Бессоновского района Пензенской области и расходы по погашению муниципального долга Сосновского сельсовета Бессоновского района Пензенской области.</w:t>
      </w:r>
    </w:p>
    <w:p w:rsidR="00E222C8" w:rsidRDefault="00E222C8" w:rsidP="00E222C8">
      <w:pPr>
        <w:pStyle w:val="11"/>
        <w:tabs>
          <w:tab w:val="left" w:pos="708"/>
        </w:tabs>
        <w:ind w:left="0" w:firstLine="0"/>
        <w:rPr>
          <w:rFonts w:cs="Times New Roman"/>
          <w:sz w:val="28"/>
          <w:szCs w:val="28"/>
        </w:rPr>
      </w:pPr>
      <w:r>
        <w:rPr>
          <w:rFonts w:cs="Times New Roman"/>
          <w:sz w:val="28"/>
          <w:szCs w:val="28"/>
        </w:rPr>
        <w:t xml:space="preserve">        3. Установить, что в соответствии с пунктом 8 статьи 217 Бюджетного кодекса Российской Федерации основанием для внесения изменений в показатели сводной бюджетной росписи бюджета Сосновского сельсовета Бессоновского района Пензенской области на 2022 год, связанным с особенностями исполнения бюджета Сосновского сельсовета Бессоновского района Пензенской области и перераспределения бюджетных ассигнований между главными распорядителями средств Сосновского сельсовета Бессоновского района Пензенской области, является перераспределение бюджетных ассигнований, предусмотренных на реализацию муниципальных целевых программ, между главными распорядителями средств бюджета Сосновского сельсовета Бессоновского района Пензенской области, разделами, подразделами, целевыми статьями и видами расходов бюджета  Сосновского сельсовета Бессоновского района Пензенской области в связи с внесением изменений в муниципальные целевые программы в пределах бюджетных ассигнований</w:t>
      </w:r>
      <w:r>
        <w:t xml:space="preserve">    </w:t>
      </w:r>
    </w:p>
    <w:p w:rsidR="00E222C8" w:rsidRDefault="00E222C8" w:rsidP="00E222C8">
      <w:pPr>
        <w:pStyle w:val="4"/>
        <w:jc w:val="both"/>
      </w:pPr>
      <w:r>
        <w:t xml:space="preserve"> Статья 10. Введенные сокращения в приложениях к настоящему решению</w:t>
      </w:r>
    </w:p>
    <w:p w:rsidR="00E222C8" w:rsidRDefault="00E222C8" w:rsidP="00E222C8">
      <w:pPr>
        <w:pStyle w:val="4"/>
        <w:ind w:left="504"/>
        <w:jc w:val="both"/>
        <w:rPr>
          <w:b w:val="0"/>
        </w:rPr>
      </w:pPr>
      <w:r>
        <w:rPr>
          <w:b w:val="0"/>
        </w:rPr>
        <w:t>В приложениях  № 4,5,6 введенные сокращения читать :</w:t>
      </w:r>
    </w:p>
    <w:p w:rsidR="00E222C8" w:rsidRDefault="00E222C8" w:rsidP="00E222C8">
      <w:pPr>
        <w:pStyle w:val="4"/>
        <w:ind w:left="504"/>
        <w:jc w:val="both"/>
        <w:rPr>
          <w:b w:val="0"/>
        </w:rPr>
      </w:pPr>
      <w:r>
        <w:rPr>
          <w:b w:val="0"/>
        </w:rPr>
        <w:t>Рз - раздел , Пр- подраздел, ЦСР- целевая статья расходов , ВР- вид расходов</w:t>
      </w:r>
    </w:p>
    <w:p w:rsidR="00E222C8" w:rsidRDefault="00E222C8" w:rsidP="00E222C8">
      <w:pPr>
        <w:pStyle w:val="4"/>
        <w:ind w:left="504"/>
        <w:jc w:val="both"/>
      </w:pPr>
      <w:r>
        <w:t>Статья 11. Вступление в силу настоящего Решения</w:t>
      </w:r>
    </w:p>
    <w:p w:rsidR="00E222C8" w:rsidRDefault="00E222C8" w:rsidP="00E222C8">
      <w:pPr>
        <w:rPr>
          <w:lang/>
        </w:rPr>
      </w:pPr>
    </w:p>
    <w:p w:rsidR="00E222C8" w:rsidRDefault="00E222C8" w:rsidP="00E222C8">
      <w:pPr>
        <w:pStyle w:val="af"/>
        <w:jc w:val="both"/>
        <w:rPr>
          <w:sz w:val="28"/>
          <w:szCs w:val="28"/>
        </w:rPr>
      </w:pPr>
      <w:r>
        <w:rPr>
          <w:sz w:val="28"/>
          <w:szCs w:val="28"/>
        </w:rPr>
        <w:t>1.  Настоящее Решение вступает в силу с 1 января 2023 года.</w:t>
      </w:r>
    </w:p>
    <w:p w:rsidR="00E222C8" w:rsidRDefault="00E222C8" w:rsidP="00E222C8">
      <w:pPr>
        <w:jc w:val="both"/>
        <w:rPr>
          <w:sz w:val="28"/>
          <w:szCs w:val="28"/>
        </w:rPr>
      </w:pPr>
      <w:r>
        <w:rPr>
          <w:sz w:val="28"/>
          <w:szCs w:val="28"/>
        </w:rPr>
        <w:t xml:space="preserve">2.  Настоящее решение опубликовать в информационном бюллетене </w:t>
      </w:r>
      <w:r>
        <w:rPr>
          <w:bCs/>
          <w:sz w:val="28"/>
          <w:szCs w:val="28"/>
        </w:rPr>
        <w:t>Сосновского</w:t>
      </w:r>
      <w:r>
        <w:rPr>
          <w:sz w:val="28"/>
          <w:szCs w:val="28"/>
        </w:rPr>
        <w:t xml:space="preserve"> сельсовета  Бессоновского района Пензенской области «Сельские ведомости» и разместить на официальном сайте администрации Сосновского сельсовета в сети </w:t>
      </w:r>
      <w:r>
        <w:rPr>
          <w:sz w:val="28"/>
          <w:szCs w:val="28"/>
        </w:rPr>
        <w:lastRenderedPageBreak/>
        <w:t>«Интернет».</w:t>
      </w:r>
    </w:p>
    <w:p w:rsidR="00E222C8" w:rsidRDefault="00E222C8" w:rsidP="00E222C8">
      <w:pPr>
        <w:jc w:val="both"/>
        <w:rPr>
          <w:sz w:val="28"/>
          <w:szCs w:val="28"/>
        </w:rPr>
      </w:pPr>
    </w:p>
    <w:p w:rsidR="00E222C8" w:rsidRDefault="00E222C8" w:rsidP="00E222C8">
      <w:pPr>
        <w:jc w:val="both"/>
        <w:rPr>
          <w:sz w:val="28"/>
          <w:szCs w:val="28"/>
        </w:rPr>
      </w:pPr>
      <w:r>
        <w:rPr>
          <w:sz w:val="28"/>
          <w:szCs w:val="28"/>
        </w:rPr>
        <w:t xml:space="preserve"> Глава   Сосновского сельсовета                                                          Е.В. Бакалова</w:t>
      </w:r>
    </w:p>
    <w:p w:rsidR="00E222C8" w:rsidRDefault="00E222C8" w:rsidP="00E222C8">
      <w:pPr>
        <w:jc w:val="both"/>
        <w:rPr>
          <w:sz w:val="28"/>
          <w:szCs w:val="28"/>
        </w:rPr>
      </w:pPr>
    </w:p>
    <w:p w:rsidR="00E222C8" w:rsidRPr="006A48E1" w:rsidRDefault="00E222C8" w:rsidP="00E222C8">
      <w:pPr>
        <w:jc w:val="right"/>
      </w:pPr>
      <w:r w:rsidRPr="006A48E1">
        <w:t xml:space="preserve">Приложение № 1                                                                                                                  </w:t>
      </w:r>
    </w:p>
    <w:p w:rsidR="00E222C8" w:rsidRPr="006A48E1" w:rsidRDefault="00E222C8" w:rsidP="00E222C8">
      <w:pPr>
        <w:tabs>
          <w:tab w:val="left" w:pos="6900"/>
        </w:tabs>
        <w:jc w:val="right"/>
      </w:pPr>
      <w:r w:rsidRPr="006A48E1">
        <w:t xml:space="preserve">                                                                                                  </w:t>
      </w:r>
    </w:p>
    <w:p w:rsidR="00E222C8" w:rsidRPr="006A48E1" w:rsidRDefault="00E222C8" w:rsidP="00E222C8">
      <w:pPr>
        <w:jc w:val="right"/>
      </w:pPr>
      <w:r>
        <w:t xml:space="preserve">     к решению</w:t>
      </w:r>
      <w:r w:rsidRPr="006A48E1">
        <w:t xml:space="preserve"> комитета местного самоуправления </w:t>
      </w:r>
    </w:p>
    <w:p w:rsidR="00E222C8" w:rsidRPr="006A48E1" w:rsidRDefault="00E222C8" w:rsidP="00E222C8">
      <w:pPr>
        <w:jc w:val="right"/>
      </w:pPr>
      <w:r w:rsidRPr="006A48E1">
        <w:t xml:space="preserve">Сосновского сельсовета  Пензенской области </w:t>
      </w:r>
    </w:p>
    <w:p w:rsidR="00E222C8" w:rsidRPr="006A48E1" w:rsidRDefault="00E222C8" w:rsidP="00E222C8">
      <w:pPr>
        <w:jc w:val="right"/>
      </w:pPr>
      <w:r w:rsidRPr="006A48E1">
        <w:t xml:space="preserve">« О   бюджете Сосновского сельсовета  </w:t>
      </w:r>
    </w:p>
    <w:p w:rsidR="00E222C8" w:rsidRPr="006A48E1" w:rsidRDefault="00E222C8" w:rsidP="00E222C8">
      <w:pPr>
        <w:jc w:val="right"/>
      </w:pPr>
      <w:r w:rsidRPr="006A48E1">
        <w:t>Бессоновского района Пензенской области</w:t>
      </w:r>
    </w:p>
    <w:p w:rsidR="00E222C8" w:rsidRPr="006A48E1" w:rsidRDefault="00E222C8" w:rsidP="00E222C8">
      <w:pPr>
        <w:jc w:val="right"/>
      </w:pPr>
      <w:r w:rsidRPr="006A48E1">
        <w:t xml:space="preserve"> на 2023 год и плановый период </w:t>
      </w:r>
    </w:p>
    <w:p w:rsidR="00E222C8" w:rsidRDefault="00E222C8" w:rsidP="00E222C8">
      <w:pPr>
        <w:jc w:val="right"/>
      </w:pPr>
      <w:r w:rsidRPr="006A48E1">
        <w:t>2024 и 2025 годов</w:t>
      </w:r>
      <w:r w:rsidRPr="0061591E">
        <w:t>»</w:t>
      </w:r>
    </w:p>
    <w:p w:rsidR="00E222C8" w:rsidRDefault="00E222C8" w:rsidP="00E222C8">
      <w:pPr>
        <w:jc w:val="center"/>
        <w:rPr>
          <w:b/>
        </w:rPr>
      </w:pPr>
      <w:r>
        <w:rPr>
          <w:b/>
        </w:rPr>
        <w:t xml:space="preserve">Источники финансирования дефицита бюджета </w:t>
      </w:r>
    </w:p>
    <w:p w:rsidR="00E222C8" w:rsidRDefault="00E222C8" w:rsidP="00E222C8">
      <w:pPr>
        <w:jc w:val="center"/>
        <w:rPr>
          <w:b/>
        </w:rPr>
      </w:pPr>
      <w:r>
        <w:rPr>
          <w:b/>
        </w:rPr>
        <w:t>Сосновского сельсовета Бессоновского района Пензенской области</w:t>
      </w:r>
    </w:p>
    <w:p w:rsidR="00E222C8" w:rsidRDefault="00E222C8" w:rsidP="00E222C8">
      <w:pPr>
        <w:jc w:val="center"/>
        <w:rPr>
          <w:b/>
          <w:sz w:val="22"/>
          <w:szCs w:val="22"/>
        </w:rPr>
      </w:pPr>
      <w:r>
        <w:rPr>
          <w:b/>
        </w:rPr>
        <w:t>на 2023 и на плановый период 2024 и 2025</w:t>
      </w:r>
      <w:r>
        <w:rPr>
          <w:b/>
          <w:sz w:val="22"/>
          <w:szCs w:val="22"/>
        </w:rPr>
        <w:t xml:space="preserve"> годов.</w:t>
      </w:r>
    </w:p>
    <w:p w:rsidR="00E222C8" w:rsidRDefault="00E222C8" w:rsidP="00E222C8">
      <w:pPr>
        <w:ind w:left="7788" w:firstLine="708"/>
        <w:jc w:val="center"/>
        <w:rPr>
          <w:sz w:val="22"/>
          <w:szCs w:val="22"/>
        </w:rPr>
      </w:pPr>
      <w:r>
        <w:rPr>
          <w:sz w:val="22"/>
          <w:szCs w:val="22"/>
        </w:rPr>
        <w:t>(тыс. руб.)</w:t>
      </w:r>
    </w:p>
    <w:tbl>
      <w:tblPr>
        <w:tblpPr w:leftFromText="180" w:rightFromText="180" w:vertAnchor="text" w:tblpX="-318" w:tblpY="1"/>
        <w:tblOverlap w:val="never"/>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2410"/>
        <w:gridCol w:w="1559"/>
        <w:gridCol w:w="1921"/>
        <w:gridCol w:w="1341"/>
      </w:tblGrid>
      <w:tr w:rsidR="00E222C8" w:rsidTr="00245A24">
        <w:trPr>
          <w:trHeight w:val="360"/>
          <w:tblHeader/>
        </w:trPr>
        <w:tc>
          <w:tcPr>
            <w:tcW w:w="3794" w:type="dxa"/>
            <w:vMerge w:val="restart"/>
            <w:tcBorders>
              <w:top w:val="single" w:sz="4" w:space="0" w:color="auto"/>
              <w:left w:val="single" w:sz="4" w:space="0" w:color="auto"/>
              <w:bottom w:val="single" w:sz="4" w:space="0" w:color="auto"/>
              <w:right w:val="single" w:sz="4" w:space="0" w:color="auto"/>
            </w:tcBorders>
            <w:vAlign w:val="center"/>
            <w:hideMark/>
          </w:tcPr>
          <w:p w:rsidR="00E222C8" w:rsidRDefault="00E222C8" w:rsidP="00245A24">
            <w:pPr>
              <w:snapToGrid w:val="0"/>
              <w:jc w:val="center"/>
              <w:rPr>
                <w:b/>
              </w:rPr>
            </w:pPr>
            <w:r>
              <w:rPr>
                <w:b/>
              </w:rPr>
              <w:t>Наименование</w:t>
            </w:r>
          </w:p>
        </w:tc>
        <w:tc>
          <w:tcPr>
            <w:tcW w:w="2410" w:type="dxa"/>
            <w:tcBorders>
              <w:top w:val="single" w:sz="4" w:space="0" w:color="auto"/>
              <w:left w:val="single" w:sz="4" w:space="0" w:color="auto"/>
              <w:bottom w:val="single" w:sz="4" w:space="0" w:color="auto"/>
              <w:right w:val="single" w:sz="4" w:space="0" w:color="auto"/>
            </w:tcBorders>
            <w:vAlign w:val="bottom"/>
          </w:tcPr>
          <w:p w:rsidR="00E222C8" w:rsidRDefault="00E222C8" w:rsidP="00245A24">
            <w:pPr>
              <w:jc w:val="center"/>
              <w:rPr>
                <w:b/>
              </w:rPr>
            </w:pPr>
          </w:p>
          <w:p w:rsidR="00E222C8" w:rsidRDefault="00E222C8" w:rsidP="00245A24">
            <w:pPr>
              <w:snapToGrid w:val="0"/>
              <w:jc w:val="center"/>
              <w:rPr>
                <w:b/>
              </w:rPr>
            </w:pPr>
            <w:r>
              <w:rPr>
                <w:b/>
              </w:rPr>
              <w:t>Код</w:t>
            </w:r>
          </w:p>
        </w:tc>
        <w:tc>
          <w:tcPr>
            <w:tcW w:w="1559" w:type="dxa"/>
            <w:vMerge w:val="restart"/>
            <w:tcBorders>
              <w:top w:val="single" w:sz="4" w:space="0" w:color="auto"/>
              <w:left w:val="single" w:sz="4" w:space="0" w:color="auto"/>
              <w:bottom w:val="single" w:sz="4" w:space="0" w:color="auto"/>
              <w:right w:val="single" w:sz="4" w:space="0" w:color="auto"/>
            </w:tcBorders>
          </w:tcPr>
          <w:p w:rsidR="00E222C8" w:rsidRDefault="00E222C8" w:rsidP="00245A24">
            <w:pPr>
              <w:jc w:val="center"/>
              <w:rPr>
                <w:b/>
              </w:rPr>
            </w:pPr>
          </w:p>
          <w:p w:rsidR="00E222C8" w:rsidRDefault="00E222C8" w:rsidP="00245A24">
            <w:pPr>
              <w:jc w:val="center"/>
              <w:rPr>
                <w:b/>
              </w:rPr>
            </w:pPr>
          </w:p>
          <w:p w:rsidR="00E222C8" w:rsidRDefault="00E222C8" w:rsidP="00245A24">
            <w:pPr>
              <w:snapToGrid w:val="0"/>
              <w:jc w:val="center"/>
              <w:rPr>
                <w:b/>
              </w:rPr>
            </w:pPr>
            <w:r>
              <w:rPr>
                <w:b/>
              </w:rPr>
              <w:t>2023 год</w:t>
            </w:r>
          </w:p>
        </w:tc>
        <w:tc>
          <w:tcPr>
            <w:tcW w:w="3262" w:type="dxa"/>
            <w:gridSpan w:val="2"/>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pPr>
            <w:r>
              <w:t>Плановый период</w:t>
            </w:r>
          </w:p>
        </w:tc>
      </w:tr>
      <w:tr w:rsidR="00E222C8" w:rsidTr="00245A24">
        <w:trPr>
          <w:trHeight w:val="195"/>
          <w:tblHeader/>
        </w:trPr>
        <w:tc>
          <w:tcPr>
            <w:tcW w:w="3794" w:type="dxa"/>
            <w:vMerge/>
            <w:tcBorders>
              <w:top w:val="single" w:sz="4" w:space="0" w:color="auto"/>
              <w:left w:val="single" w:sz="4" w:space="0" w:color="auto"/>
              <w:bottom w:val="single" w:sz="4" w:space="0" w:color="auto"/>
              <w:right w:val="single" w:sz="4" w:space="0" w:color="auto"/>
            </w:tcBorders>
            <w:vAlign w:val="center"/>
            <w:hideMark/>
          </w:tcPr>
          <w:p w:rsidR="00E222C8" w:rsidRDefault="00E222C8" w:rsidP="00245A24">
            <w:pPr>
              <w:rPr>
                <w:b/>
              </w:rPr>
            </w:pPr>
          </w:p>
        </w:tc>
        <w:tc>
          <w:tcPr>
            <w:tcW w:w="2410" w:type="dxa"/>
            <w:tcBorders>
              <w:top w:val="single" w:sz="4" w:space="0" w:color="auto"/>
              <w:left w:val="single" w:sz="4" w:space="0" w:color="auto"/>
              <w:bottom w:val="single" w:sz="4" w:space="0" w:color="auto"/>
              <w:right w:val="single" w:sz="4" w:space="0" w:color="auto"/>
            </w:tcBorders>
            <w:vAlign w:val="bottom"/>
          </w:tcPr>
          <w:p w:rsidR="00E222C8" w:rsidRDefault="00E222C8" w:rsidP="00245A24">
            <w:pPr>
              <w:snapToGrid w:val="0"/>
              <w:jc w:val="cente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222C8" w:rsidRDefault="00E222C8" w:rsidP="00245A24">
            <w:pPr>
              <w:rPr>
                <w:b/>
              </w:rPr>
            </w:pPr>
          </w:p>
        </w:tc>
        <w:tc>
          <w:tcPr>
            <w:tcW w:w="1921"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rPr>
                <w:b/>
              </w:rPr>
            </w:pPr>
            <w:r>
              <w:rPr>
                <w:b/>
              </w:rPr>
              <w:t>2024 год</w:t>
            </w:r>
          </w:p>
        </w:tc>
        <w:tc>
          <w:tcPr>
            <w:tcW w:w="1341"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rPr>
                <w:b/>
              </w:rPr>
            </w:pPr>
            <w:r>
              <w:rPr>
                <w:b/>
              </w:rPr>
              <w:t>2025 год</w:t>
            </w:r>
          </w:p>
        </w:tc>
      </w:tr>
      <w:tr w:rsidR="00E222C8" w:rsidTr="00245A24">
        <w:tc>
          <w:tcPr>
            <w:tcW w:w="3794" w:type="dxa"/>
            <w:tcBorders>
              <w:top w:val="single" w:sz="4" w:space="0" w:color="auto"/>
              <w:left w:val="single" w:sz="4" w:space="0" w:color="auto"/>
              <w:bottom w:val="single" w:sz="4" w:space="0" w:color="auto"/>
              <w:right w:val="single" w:sz="4" w:space="0" w:color="auto"/>
            </w:tcBorders>
            <w:hideMark/>
          </w:tcPr>
          <w:p w:rsidR="00E222C8" w:rsidRDefault="00E222C8" w:rsidP="00245A24">
            <w:pPr>
              <w:tabs>
                <w:tab w:val="left" w:pos="552"/>
              </w:tabs>
              <w:snapToGrid w:val="0"/>
              <w:rPr>
                <w:b/>
              </w:rPr>
            </w:pPr>
            <w:r>
              <w:rPr>
                <w:b/>
              </w:rPr>
              <w:t xml:space="preserve">Бюджетные кредиты из других бюджетов бюджетной системы Российской Федерации </w:t>
            </w:r>
          </w:p>
        </w:tc>
        <w:tc>
          <w:tcPr>
            <w:tcW w:w="2410" w:type="dxa"/>
            <w:tcBorders>
              <w:top w:val="single" w:sz="4" w:space="0" w:color="auto"/>
              <w:left w:val="single" w:sz="4" w:space="0" w:color="auto"/>
              <w:bottom w:val="single" w:sz="4" w:space="0" w:color="auto"/>
              <w:right w:val="single" w:sz="4" w:space="0" w:color="auto"/>
            </w:tcBorders>
            <w:hideMark/>
          </w:tcPr>
          <w:p w:rsidR="00E222C8" w:rsidRDefault="00E222C8" w:rsidP="00245A24">
            <w:pPr>
              <w:tabs>
                <w:tab w:val="left" w:pos="552"/>
              </w:tabs>
              <w:snapToGrid w:val="0"/>
              <w:jc w:val="center"/>
            </w:pPr>
            <w:r>
              <w:rPr>
                <w:b/>
              </w:rPr>
              <w:t>000 01 03 00 00 00 0000 000</w:t>
            </w:r>
          </w:p>
        </w:tc>
        <w:tc>
          <w:tcPr>
            <w:tcW w:w="1559" w:type="dxa"/>
            <w:tcBorders>
              <w:top w:val="single" w:sz="4" w:space="0" w:color="auto"/>
              <w:left w:val="single" w:sz="4" w:space="0" w:color="auto"/>
              <w:bottom w:val="single" w:sz="4" w:space="0" w:color="auto"/>
              <w:right w:val="single" w:sz="4" w:space="0" w:color="auto"/>
            </w:tcBorders>
          </w:tcPr>
          <w:p w:rsidR="00E222C8" w:rsidRDefault="00E222C8" w:rsidP="00245A24">
            <w:pPr>
              <w:snapToGrid w:val="0"/>
              <w:jc w:val="center"/>
              <w:rPr>
                <w:b/>
              </w:rPr>
            </w:pPr>
            <w:r>
              <w:rPr>
                <w:b/>
              </w:rPr>
              <w:t>0,000</w:t>
            </w:r>
          </w:p>
        </w:tc>
        <w:tc>
          <w:tcPr>
            <w:tcW w:w="1921"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rPr>
                <w:b/>
              </w:rPr>
            </w:pPr>
            <w:r>
              <w:rPr>
                <w:b/>
              </w:rPr>
              <w:t>0,000</w:t>
            </w:r>
          </w:p>
        </w:tc>
        <w:tc>
          <w:tcPr>
            <w:tcW w:w="1341"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rPr>
                <w:b/>
              </w:rPr>
            </w:pPr>
            <w:r>
              <w:rPr>
                <w:b/>
              </w:rPr>
              <w:t>0,000</w:t>
            </w:r>
          </w:p>
        </w:tc>
      </w:tr>
      <w:tr w:rsidR="00E222C8" w:rsidTr="00245A24">
        <w:tc>
          <w:tcPr>
            <w:tcW w:w="3794" w:type="dxa"/>
            <w:tcBorders>
              <w:top w:val="single" w:sz="4" w:space="0" w:color="auto"/>
              <w:left w:val="single" w:sz="4" w:space="0" w:color="auto"/>
              <w:bottom w:val="single" w:sz="4" w:space="0" w:color="auto"/>
              <w:right w:val="single" w:sz="4" w:space="0" w:color="auto"/>
            </w:tcBorders>
            <w:hideMark/>
          </w:tcPr>
          <w:p w:rsidR="00E222C8" w:rsidRPr="00E94360" w:rsidRDefault="00E222C8" w:rsidP="00245A24">
            <w:pPr>
              <w:tabs>
                <w:tab w:val="left" w:pos="552"/>
              </w:tabs>
              <w:snapToGrid w:val="0"/>
              <w:rPr>
                <w:b/>
              </w:rPr>
            </w:pPr>
            <w:r w:rsidRPr="00E94360">
              <w:rPr>
                <w:shd w:val="clear" w:color="auto" w:fill="FFFFFF"/>
              </w:rPr>
              <w:t>Бюджетные кредиты из других бюджетов бюджетной системы Российской Федерации в валюте Российской Федерации</w:t>
            </w:r>
          </w:p>
        </w:tc>
        <w:tc>
          <w:tcPr>
            <w:tcW w:w="2410" w:type="dxa"/>
            <w:tcBorders>
              <w:top w:val="single" w:sz="4" w:space="0" w:color="auto"/>
              <w:left w:val="single" w:sz="4" w:space="0" w:color="auto"/>
              <w:bottom w:val="single" w:sz="4" w:space="0" w:color="auto"/>
              <w:right w:val="single" w:sz="4" w:space="0" w:color="auto"/>
            </w:tcBorders>
            <w:hideMark/>
          </w:tcPr>
          <w:p w:rsidR="00E222C8" w:rsidRDefault="00E222C8" w:rsidP="00245A24">
            <w:pPr>
              <w:tabs>
                <w:tab w:val="left" w:pos="552"/>
              </w:tabs>
              <w:snapToGrid w:val="0"/>
              <w:jc w:val="center"/>
              <w:rPr>
                <w:b/>
              </w:rPr>
            </w:pPr>
            <w:r>
              <w:rPr>
                <w:color w:val="464C55"/>
                <w:shd w:val="clear" w:color="auto" w:fill="FFFFFF"/>
              </w:rPr>
              <w:t>000 01 03 01 00 00 0000 000</w:t>
            </w:r>
          </w:p>
        </w:tc>
        <w:tc>
          <w:tcPr>
            <w:tcW w:w="1559" w:type="dxa"/>
            <w:tcBorders>
              <w:top w:val="single" w:sz="4" w:space="0" w:color="auto"/>
              <w:left w:val="single" w:sz="4" w:space="0" w:color="auto"/>
              <w:bottom w:val="single" w:sz="4" w:space="0" w:color="auto"/>
              <w:right w:val="single" w:sz="4" w:space="0" w:color="auto"/>
            </w:tcBorders>
          </w:tcPr>
          <w:p w:rsidR="00E222C8" w:rsidRPr="00E94360" w:rsidRDefault="00E222C8" w:rsidP="00245A24">
            <w:pPr>
              <w:snapToGrid w:val="0"/>
              <w:jc w:val="center"/>
            </w:pPr>
            <w:r w:rsidRPr="00E94360">
              <w:t>0,000</w:t>
            </w:r>
          </w:p>
        </w:tc>
        <w:tc>
          <w:tcPr>
            <w:tcW w:w="1921" w:type="dxa"/>
            <w:tcBorders>
              <w:top w:val="single" w:sz="4" w:space="0" w:color="auto"/>
              <w:left w:val="single" w:sz="4" w:space="0" w:color="auto"/>
              <w:bottom w:val="single" w:sz="4" w:space="0" w:color="auto"/>
              <w:right w:val="single" w:sz="4" w:space="0" w:color="auto"/>
            </w:tcBorders>
            <w:hideMark/>
          </w:tcPr>
          <w:p w:rsidR="00E222C8" w:rsidRPr="00E94360" w:rsidRDefault="00E222C8" w:rsidP="00245A24">
            <w:pPr>
              <w:snapToGrid w:val="0"/>
              <w:jc w:val="center"/>
            </w:pPr>
            <w:r w:rsidRPr="00E94360">
              <w:t>0,000</w:t>
            </w:r>
          </w:p>
        </w:tc>
        <w:tc>
          <w:tcPr>
            <w:tcW w:w="1341" w:type="dxa"/>
            <w:tcBorders>
              <w:top w:val="single" w:sz="4" w:space="0" w:color="auto"/>
              <w:left w:val="single" w:sz="4" w:space="0" w:color="auto"/>
              <w:bottom w:val="single" w:sz="4" w:space="0" w:color="auto"/>
              <w:right w:val="single" w:sz="4" w:space="0" w:color="auto"/>
            </w:tcBorders>
            <w:hideMark/>
          </w:tcPr>
          <w:p w:rsidR="00E222C8" w:rsidRPr="00E94360" w:rsidRDefault="00E222C8" w:rsidP="00245A24">
            <w:pPr>
              <w:snapToGrid w:val="0"/>
              <w:jc w:val="center"/>
            </w:pPr>
            <w:r w:rsidRPr="00E94360">
              <w:t>0,000</w:t>
            </w:r>
          </w:p>
        </w:tc>
      </w:tr>
      <w:tr w:rsidR="00E222C8" w:rsidTr="00E222C8">
        <w:trPr>
          <w:trHeight w:val="924"/>
        </w:trPr>
        <w:tc>
          <w:tcPr>
            <w:tcW w:w="3794" w:type="dxa"/>
            <w:tcBorders>
              <w:top w:val="single" w:sz="4" w:space="0" w:color="auto"/>
              <w:left w:val="single" w:sz="4" w:space="0" w:color="auto"/>
              <w:bottom w:val="single" w:sz="4" w:space="0" w:color="auto"/>
              <w:right w:val="single" w:sz="4" w:space="0" w:color="auto"/>
            </w:tcBorders>
          </w:tcPr>
          <w:p w:rsidR="00E222C8" w:rsidRPr="00E51127" w:rsidRDefault="00E222C8" w:rsidP="00E222C8">
            <w:pPr>
              <w:pStyle w:val="23"/>
              <w:spacing w:after="0" w:line="240" w:lineRule="auto"/>
              <w:rPr>
                <w:rFonts w:cs="Arial"/>
                <w:b/>
              </w:rPr>
            </w:pPr>
            <w:r w:rsidRPr="00E51127">
              <w:rPr>
                <w:rFonts w:cs="Arial"/>
                <w:b/>
              </w:rPr>
              <w:t>Привлечение</w:t>
            </w:r>
            <w:r w:rsidRPr="00E51127">
              <w:rPr>
                <w:rFonts w:cs="Arial"/>
                <w:b/>
                <w:snapToGrid w:val="0"/>
              </w:rPr>
              <w:t xml:space="preserve"> бюджетных кредитов</w:t>
            </w:r>
            <w:r w:rsidRPr="00E51127">
              <w:rPr>
                <w:rFonts w:cs="Arial"/>
                <w:b/>
              </w:rPr>
              <w:t xml:space="preserve"> из других бюджетов бюджетной системы Российской Федерации </w:t>
            </w:r>
            <w:r w:rsidRPr="00E51127">
              <w:rPr>
                <w:rFonts w:cs="Arial"/>
                <w:snapToGrid w:val="0"/>
              </w:rPr>
              <w:t xml:space="preserve"> </w:t>
            </w:r>
            <w:r w:rsidRPr="00E51127">
              <w:rPr>
                <w:rFonts w:cs="Arial"/>
                <w:b/>
              </w:rPr>
              <w:t>в валюте Российской Федерации</w:t>
            </w:r>
          </w:p>
        </w:tc>
        <w:tc>
          <w:tcPr>
            <w:tcW w:w="2410"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000 01 03 01 00 00 0000 700</w:t>
            </w:r>
          </w:p>
        </w:tc>
        <w:tc>
          <w:tcPr>
            <w:tcW w:w="1559" w:type="dxa"/>
            <w:tcBorders>
              <w:top w:val="single" w:sz="4" w:space="0" w:color="auto"/>
              <w:left w:val="single" w:sz="4" w:space="0" w:color="auto"/>
              <w:bottom w:val="single" w:sz="4" w:space="0" w:color="auto"/>
              <w:right w:val="single" w:sz="4" w:space="0" w:color="auto"/>
            </w:tcBorders>
          </w:tcPr>
          <w:p w:rsidR="00E222C8" w:rsidRDefault="00E222C8" w:rsidP="00245A24">
            <w:pPr>
              <w:snapToGrid w:val="0"/>
              <w:jc w:val="center"/>
            </w:pPr>
            <w:r>
              <w:t>0,000</w:t>
            </w:r>
          </w:p>
        </w:tc>
        <w:tc>
          <w:tcPr>
            <w:tcW w:w="1921"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0,000</w:t>
            </w:r>
          </w:p>
        </w:tc>
        <w:tc>
          <w:tcPr>
            <w:tcW w:w="1341"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0,000</w:t>
            </w:r>
          </w:p>
        </w:tc>
      </w:tr>
      <w:tr w:rsidR="00E222C8" w:rsidTr="00245A24">
        <w:tc>
          <w:tcPr>
            <w:tcW w:w="3794" w:type="dxa"/>
            <w:tcBorders>
              <w:top w:val="single" w:sz="4" w:space="0" w:color="auto"/>
              <w:left w:val="single" w:sz="4" w:space="0" w:color="auto"/>
              <w:bottom w:val="single" w:sz="4" w:space="0" w:color="auto"/>
              <w:right w:val="single" w:sz="4" w:space="0" w:color="auto"/>
            </w:tcBorders>
            <w:hideMark/>
          </w:tcPr>
          <w:p w:rsidR="00E222C8" w:rsidRPr="00E51127" w:rsidRDefault="00E222C8" w:rsidP="00E222C8">
            <w:pPr>
              <w:pStyle w:val="23"/>
              <w:spacing w:after="0" w:line="240" w:lineRule="auto"/>
              <w:rPr>
                <w:rFonts w:cs="Arial"/>
                <w:b/>
              </w:rPr>
            </w:pPr>
            <w:r w:rsidRPr="00E51127">
              <w:rPr>
                <w:rFonts w:cs="Arial"/>
                <w:b/>
              </w:rPr>
              <w:t xml:space="preserve">Привлечение  кредитов из  других бюджетов бюджетной системы Российской Федерации бюджетами сельских поселений в валюте Российской Федерации </w:t>
            </w:r>
          </w:p>
        </w:tc>
        <w:tc>
          <w:tcPr>
            <w:tcW w:w="2410"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901 01 03 01 00 10 0000 710</w:t>
            </w:r>
          </w:p>
        </w:tc>
        <w:tc>
          <w:tcPr>
            <w:tcW w:w="1559" w:type="dxa"/>
            <w:tcBorders>
              <w:top w:val="single" w:sz="4" w:space="0" w:color="auto"/>
              <w:left w:val="single" w:sz="4" w:space="0" w:color="auto"/>
              <w:bottom w:val="single" w:sz="4" w:space="0" w:color="auto"/>
              <w:right w:val="single" w:sz="4" w:space="0" w:color="auto"/>
            </w:tcBorders>
          </w:tcPr>
          <w:p w:rsidR="00E222C8" w:rsidRDefault="00E222C8" w:rsidP="00245A24">
            <w:pPr>
              <w:snapToGrid w:val="0"/>
              <w:jc w:val="center"/>
            </w:pPr>
            <w:r>
              <w:t>0,000</w:t>
            </w:r>
          </w:p>
        </w:tc>
        <w:tc>
          <w:tcPr>
            <w:tcW w:w="1921"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0,000</w:t>
            </w:r>
          </w:p>
        </w:tc>
        <w:tc>
          <w:tcPr>
            <w:tcW w:w="1341"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0,000</w:t>
            </w:r>
          </w:p>
        </w:tc>
      </w:tr>
      <w:tr w:rsidR="00E222C8" w:rsidTr="00245A24">
        <w:tc>
          <w:tcPr>
            <w:tcW w:w="3794" w:type="dxa"/>
            <w:tcBorders>
              <w:top w:val="single" w:sz="4" w:space="0" w:color="auto"/>
              <w:left w:val="single" w:sz="4" w:space="0" w:color="auto"/>
              <w:bottom w:val="single" w:sz="4" w:space="0" w:color="auto"/>
              <w:right w:val="single" w:sz="4" w:space="0" w:color="auto"/>
            </w:tcBorders>
            <w:hideMark/>
          </w:tcPr>
          <w:p w:rsidR="00E222C8" w:rsidRPr="00E51127" w:rsidRDefault="00E222C8" w:rsidP="00E222C8">
            <w:pPr>
              <w:pStyle w:val="23"/>
              <w:spacing w:after="0" w:line="240" w:lineRule="auto"/>
              <w:rPr>
                <w:rFonts w:cs="Arial"/>
                <w:b/>
              </w:rPr>
            </w:pPr>
            <w:r w:rsidRPr="00E51127">
              <w:rPr>
                <w:rFonts w:cs="Arial"/>
                <w:b/>
              </w:rPr>
              <w:t xml:space="preserve">Погашение бюджетных кредитов, полученных из других  бюджетов бюджетной системы Российской Федерации в валюте Российской Федерации </w:t>
            </w:r>
          </w:p>
        </w:tc>
        <w:tc>
          <w:tcPr>
            <w:tcW w:w="2410"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000 01 03 01 00 00 0000 800</w:t>
            </w:r>
          </w:p>
        </w:tc>
        <w:tc>
          <w:tcPr>
            <w:tcW w:w="1559" w:type="dxa"/>
            <w:tcBorders>
              <w:top w:val="single" w:sz="4" w:space="0" w:color="auto"/>
              <w:left w:val="single" w:sz="4" w:space="0" w:color="auto"/>
              <w:bottom w:val="single" w:sz="4" w:space="0" w:color="auto"/>
              <w:right w:val="single" w:sz="4" w:space="0" w:color="auto"/>
            </w:tcBorders>
          </w:tcPr>
          <w:p w:rsidR="00E222C8" w:rsidRDefault="00E222C8" w:rsidP="00245A24">
            <w:pPr>
              <w:snapToGrid w:val="0"/>
              <w:jc w:val="center"/>
            </w:pPr>
            <w:r>
              <w:t>0,000</w:t>
            </w:r>
          </w:p>
        </w:tc>
        <w:tc>
          <w:tcPr>
            <w:tcW w:w="1921" w:type="dxa"/>
            <w:tcBorders>
              <w:top w:val="single" w:sz="4" w:space="0" w:color="auto"/>
              <w:left w:val="single" w:sz="4" w:space="0" w:color="auto"/>
              <w:bottom w:val="single" w:sz="4" w:space="0" w:color="auto"/>
              <w:right w:val="single" w:sz="4" w:space="0" w:color="auto"/>
            </w:tcBorders>
          </w:tcPr>
          <w:p w:rsidR="00E222C8" w:rsidRDefault="00E222C8" w:rsidP="00245A24">
            <w:pPr>
              <w:snapToGrid w:val="0"/>
              <w:jc w:val="center"/>
            </w:pPr>
            <w:r>
              <w:t>0,000</w:t>
            </w:r>
          </w:p>
        </w:tc>
        <w:tc>
          <w:tcPr>
            <w:tcW w:w="1341" w:type="dxa"/>
            <w:tcBorders>
              <w:top w:val="single" w:sz="4" w:space="0" w:color="auto"/>
              <w:left w:val="single" w:sz="4" w:space="0" w:color="auto"/>
              <w:bottom w:val="single" w:sz="4" w:space="0" w:color="auto"/>
              <w:right w:val="single" w:sz="4" w:space="0" w:color="auto"/>
            </w:tcBorders>
          </w:tcPr>
          <w:p w:rsidR="00E222C8" w:rsidRDefault="00E222C8" w:rsidP="00245A24">
            <w:pPr>
              <w:snapToGrid w:val="0"/>
              <w:jc w:val="center"/>
            </w:pPr>
            <w:r>
              <w:t>0,000</w:t>
            </w:r>
          </w:p>
        </w:tc>
      </w:tr>
      <w:tr w:rsidR="00E222C8" w:rsidTr="00245A24">
        <w:tc>
          <w:tcPr>
            <w:tcW w:w="3794" w:type="dxa"/>
            <w:tcBorders>
              <w:top w:val="single" w:sz="4" w:space="0" w:color="auto"/>
              <w:left w:val="single" w:sz="4" w:space="0" w:color="auto"/>
              <w:bottom w:val="single" w:sz="4" w:space="0" w:color="auto"/>
              <w:right w:val="single" w:sz="4" w:space="0" w:color="auto"/>
            </w:tcBorders>
            <w:hideMark/>
          </w:tcPr>
          <w:p w:rsidR="00E222C8" w:rsidRPr="00E51127" w:rsidRDefault="00E222C8" w:rsidP="00E222C8">
            <w:pPr>
              <w:pStyle w:val="23"/>
              <w:spacing w:after="0" w:line="240" w:lineRule="auto"/>
              <w:rPr>
                <w:rFonts w:cs="Arial"/>
                <w:b/>
              </w:rPr>
            </w:pPr>
            <w:r w:rsidRPr="00E51127">
              <w:rPr>
                <w:rFonts w:cs="Arial"/>
                <w:b/>
              </w:rP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2410"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901 01 03 01 00 10 0000 810</w:t>
            </w:r>
          </w:p>
        </w:tc>
        <w:tc>
          <w:tcPr>
            <w:tcW w:w="1559" w:type="dxa"/>
            <w:tcBorders>
              <w:top w:val="single" w:sz="4" w:space="0" w:color="auto"/>
              <w:left w:val="single" w:sz="4" w:space="0" w:color="auto"/>
              <w:bottom w:val="single" w:sz="4" w:space="0" w:color="auto"/>
              <w:right w:val="single" w:sz="4" w:space="0" w:color="auto"/>
            </w:tcBorders>
          </w:tcPr>
          <w:p w:rsidR="00E222C8" w:rsidRDefault="00E222C8" w:rsidP="00245A24">
            <w:pPr>
              <w:snapToGrid w:val="0"/>
              <w:jc w:val="center"/>
            </w:pPr>
            <w:r>
              <w:t>0,000</w:t>
            </w:r>
          </w:p>
        </w:tc>
        <w:tc>
          <w:tcPr>
            <w:tcW w:w="1921" w:type="dxa"/>
            <w:tcBorders>
              <w:top w:val="single" w:sz="4" w:space="0" w:color="auto"/>
              <w:left w:val="single" w:sz="4" w:space="0" w:color="auto"/>
              <w:bottom w:val="single" w:sz="4" w:space="0" w:color="auto"/>
              <w:right w:val="single" w:sz="4" w:space="0" w:color="auto"/>
            </w:tcBorders>
          </w:tcPr>
          <w:p w:rsidR="00E222C8" w:rsidRDefault="00E222C8" w:rsidP="00245A24">
            <w:pPr>
              <w:snapToGrid w:val="0"/>
              <w:jc w:val="center"/>
            </w:pPr>
            <w:r>
              <w:t>0,000</w:t>
            </w:r>
          </w:p>
        </w:tc>
        <w:tc>
          <w:tcPr>
            <w:tcW w:w="1341" w:type="dxa"/>
            <w:tcBorders>
              <w:top w:val="single" w:sz="4" w:space="0" w:color="auto"/>
              <w:left w:val="single" w:sz="4" w:space="0" w:color="auto"/>
              <w:bottom w:val="single" w:sz="4" w:space="0" w:color="auto"/>
              <w:right w:val="single" w:sz="4" w:space="0" w:color="auto"/>
            </w:tcBorders>
          </w:tcPr>
          <w:p w:rsidR="00E222C8" w:rsidRDefault="00E222C8" w:rsidP="00245A24">
            <w:pPr>
              <w:snapToGrid w:val="0"/>
              <w:jc w:val="center"/>
            </w:pPr>
            <w:r>
              <w:t>0,000</w:t>
            </w:r>
          </w:p>
        </w:tc>
      </w:tr>
      <w:tr w:rsidR="00E222C8" w:rsidTr="00245A24">
        <w:tc>
          <w:tcPr>
            <w:tcW w:w="3794" w:type="dxa"/>
            <w:tcBorders>
              <w:top w:val="single" w:sz="4" w:space="0" w:color="auto"/>
              <w:left w:val="single" w:sz="4" w:space="0" w:color="auto"/>
              <w:bottom w:val="single" w:sz="4" w:space="0" w:color="auto"/>
              <w:right w:val="single" w:sz="4" w:space="0" w:color="auto"/>
            </w:tcBorders>
            <w:hideMark/>
          </w:tcPr>
          <w:p w:rsidR="00E222C8" w:rsidRDefault="00E222C8" w:rsidP="00245A24">
            <w:pPr>
              <w:tabs>
                <w:tab w:val="left" w:pos="552"/>
              </w:tabs>
              <w:snapToGrid w:val="0"/>
              <w:rPr>
                <w:b/>
              </w:rPr>
            </w:pPr>
            <w:r>
              <w:rPr>
                <w:b/>
              </w:rPr>
              <w:t>Изменение остатков средств на счетах по учету средств бюджетов</w:t>
            </w:r>
          </w:p>
        </w:tc>
        <w:tc>
          <w:tcPr>
            <w:tcW w:w="2410" w:type="dxa"/>
            <w:tcBorders>
              <w:top w:val="single" w:sz="4" w:space="0" w:color="auto"/>
              <w:left w:val="single" w:sz="4" w:space="0" w:color="auto"/>
              <w:bottom w:val="single" w:sz="4" w:space="0" w:color="auto"/>
              <w:right w:val="single" w:sz="4" w:space="0" w:color="auto"/>
            </w:tcBorders>
            <w:hideMark/>
          </w:tcPr>
          <w:p w:rsidR="00E222C8" w:rsidRDefault="00E222C8" w:rsidP="00245A24">
            <w:pPr>
              <w:tabs>
                <w:tab w:val="left" w:pos="552"/>
              </w:tabs>
              <w:snapToGrid w:val="0"/>
              <w:jc w:val="center"/>
            </w:pPr>
            <w:r>
              <w:rPr>
                <w:b/>
              </w:rPr>
              <w:t>000 01 05 00 00 00 0000 000</w:t>
            </w:r>
          </w:p>
        </w:tc>
        <w:tc>
          <w:tcPr>
            <w:tcW w:w="1559" w:type="dxa"/>
            <w:tcBorders>
              <w:top w:val="single" w:sz="4" w:space="0" w:color="auto"/>
              <w:left w:val="single" w:sz="4" w:space="0" w:color="auto"/>
              <w:bottom w:val="single" w:sz="4" w:space="0" w:color="auto"/>
              <w:right w:val="single" w:sz="4" w:space="0" w:color="auto"/>
            </w:tcBorders>
            <w:hideMark/>
          </w:tcPr>
          <w:p w:rsidR="00E222C8" w:rsidRPr="003432D2" w:rsidRDefault="00E222C8" w:rsidP="00245A24">
            <w:pPr>
              <w:tabs>
                <w:tab w:val="left" w:pos="552"/>
              </w:tabs>
              <w:snapToGrid w:val="0"/>
              <w:jc w:val="center"/>
              <w:rPr>
                <w:b/>
              </w:rPr>
            </w:pPr>
            <w:r>
              <w:rPr>
                <w:b/>
              </w:rPr>
              <w:t>0,000</w:t>
            </w:r>
          </w:p>
        </w:tc>
        <w:tc>
          <w:tcPr>
            <w:tcW w:w="1921" w:type="dxa"/>
            <w:tcBorders>
              <w:top w:val="single" w:sz="4" w:space="0" w:color="auto"/>
              <w:left w:val="single" w:sz="4" w:space="0" w:color="auto"/>
              <w:bottom w:val="single" w:sz="4" w:space="0" w:color="auto"/>
              <w:right w:val="single" w:sz="4" w:space="0" w:color="auto"/>
            </w:tcBorders>
          </w:tcPr>
          <w:p w:rsidR="00E222C8" w:rsidRDefault="00E222C8" w:rsidP="00245A24">
            <w:pPr>
              <w:tabs>
                <w:tab w:val="left" w:pos="552"/>
              </w:tabs>
              <w:snapToGrid w:val="0"/>
              <w:jc w:val="center"/>
              <w:rPr>
                <w:b/>
              </w:rPr>
            </w:pPr>
            <w:r>
              <w:rPr>
                <w:b/>
              </w:rPr>
              <w:t>0,000</w:t>
            </w:r>
          </w:p>
        </w:tc>
        <w:tc>
          <w:tcPr>
            <w:tcW w:w="1341" w:type="dxa"/>
            <w:tcBorders>
              <w:top w:val="single" w:sz="4" w:space="0" w:color="auto"/>
              <w:left w:val="single" w:sz="4" w:space="0" w:color="auto"/>
              <w:bottom w:val="single" w:sz="4" w:space="0" w:color="auto"/>
              <w:right w:val="single" w:sz="4" w:space="0" w:color="auto"/>
            </w:tcBorders>
          </w:tcPr>
          <w:p w:rsidR="00E222C8" w:rsidRDefault="00E222C8" w:rsidP="00245A24">
            <w:pPr>
              <w:snapToGrid w:val="0"/>
              <w:jc w:val="center"/>
              <w:rPr>
                <w:b/>
              </w:rPr>
            </w:pPr>
            <w:r>
              <w:rPr>
                <w:b/>
              </w:rPr>
              <w:t>0,000</w:t>
            </w:r>
          </w:p>
        </w:tc>
      </w:tr>
      <w:tr w:rsidR="00E222C8" w:rsidTr="00245A24">
        <w:tc>
          <w:tcPr>
            <w:tcW w:w="3794"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rPr>
                <w:b/>
              </w:rPr>
            </w:pPr>
            <w:r>
              <w:rPr>
                <w:b/>
              </w:rPr>
              <w:t>Увеличение остатков средств бюджетов</w:t>
            </w:r>
          </w:p>
        </w:tc>
        <w:tc>
          <w:tcPr>
            <w:tcW w:w="2410"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rPr>
                <w:b/>
              </w:rPr>
            </w:pPr>
            <w:r>
              <w:rPr>
                <w:b/>
              </w:rPr>
              <w:t>000 01 05 00 00 00 0000 500</w:t>
            </w:r>
          </w:p>
        </w:tc>
        <w:tc>
          <w:tcPr>
            <w:tcW w:w="1559"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rPr>
                <w:b/>
              </w:rPr>
            </w:pPr>
            <w:r>
              <w:rPr>
                <w:b/>
              </w:rPr>
              <w:t>-12386,100</w:t>
            </w:r>
          </w:p>
        </w:tc>
        <w:tc>
          <w:tcPr>
            <w:tcW w:w="1921"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rPr>
                <w:b/>
              </w:rPr>
            </w:pPr>
            <w:r>
              <w:rPr>
                <w:b/>
              </w:rPr>
              <w:t>-12694,700</w:t>
            </w:r>
          </w:p>
        </w:tc>
        <w:tc>
          <w:tcPr>
            <w:tcW w:w="1341"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rPr>
                <w:b/>
              </w:rPr>
            </w:pPr>
            <w:r>
              <w:rPr>
                <w:b/>
              </w:rPr>
              <w:t>-12823,000</w:t>
            </w:r>
          </w:p>
        </w:tc>
      </w:tr>
      <w:tr w:rsidR="00E222C8" w:rsidTr="00245A24">
        <w:tc>
          <w:tcPr>
            <w:tcW w:w="3794"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pPr>
            <w:r>
              <w:t xml:space="preserve">Увеличение прочих остатков  средств бюджетов </w:t>
            </w:r>
          </w:p>
        </w:tc>
        <w:tc>
          <w:tcPr>
            <w:tcW w:w="2410"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000 01 05 02 00 00 0000 500</w:t>
            </w:r>
          </w:p>
        </w:tc>
        <w:tc>
          <w:tcPr>
            <w:tcW w:w="1559"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-12386,100</w:t>
            </w:r>
          </w:p>
        </w:tc>
        <w:tc>
          <w:tcPr>
            <w:tcW w:w="1921"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-12694,700</w:t>
            </w:r>
          </w:p>
        </w:tc>
        <w:tc>
          <w:tcPr>
            <w:tcW w:w="1341"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-12823,000</w:t>
            </w:r>
          </w:p>
        </w:tc>
      </w:tr>
      <w:tr w:rsidR="00E222C8" w:rsidTr="00245A24">
        <w:tc>
          <w:tcPr>
            <w:tcW w:w="3794"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rPr>
                <w:b/>
              </w:rPr>
            </w:pPr>
            <w:r>
              <w:t>Увеличение прочих остатков денежных средств бюджетов  сельских поселений</w:t>
            </w:r>
          </w:p>
        </w:tc>
        <w:tc>
          <w:tcPr>
            <w:tcW w:w="2410"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rPr>
                <w:b/>
              </w:rPr>
            </w:pPr>
            <w:r>
              <w:t>901 01 05 02 01 10 0000 510</w:t>
            </w:r>
          </w:p>
        </w:tc>
        <w:tc>
          <w:tcPr>
            <w:tcW w:w="1559"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-12386,100</w:t>
            </w:r>
          </w:p>
        </w:tc>
        <w:tc>
          <w:tcPr>
            <w:tcW w:w="1921"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-12694,700</w:t>
            </w:r>
          </w:p>
        </w:tc>
        <w:tc>
          <w:tcPr>
            <w:tcW w:w="1341"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-12823,000</w:t>
            </w:r>
          </w:p>
        </w:tc>
      </w:tr>
      <w:tr w:rsidR="00E222C8" w:rsidTr="00245A24">
        <w:tc>
          <w:tcPr>
            <w:tcW w:w="3794"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rPr>
                <w:b/>
              </w:rPr>
            </w:pPr>
            <w:r>
              <w:rPr>
                <w:b/>
              </w:rPr>
              <w:t>Уменьшение остатков средств бюджетов</w:t>
            </w:r>
          </w:p>
        </w:tc>
        <w:tc>
          <w:tcPr>
            <w:tcW w:w="2410"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rPr>
                <w:b/>
              </w:rPr>
            </w:pPr>
            <w:r>
              <w:rPr>
                <w:b/>
              </w:rPr>
              <w:t>000 01 05 00 00 00 0000 600</w:t>
            </w:r>
          </w:p>
        </w:tc>
        <w:tc>
          <w:tcPr>
            <w:tcW w:w="1559"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rPr>
                <w:b/>
              </w:rPr>
            </w:pPr>
            <w:r>
              <w:rPr>
                <w:b/>
              </w:rPr>
              <w:t>12386,100</w:t>
            </w:r>
          </w:p>
        </w:tc>
        <w:tc>
          <w:tcPr>
            <w:tcW w:w="1921"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rPr>
                <w:b/>
              </w:rPr>
            </w:pPr>
            <w:r>
              <w:rPr>
                <w:b/>
              </w:rPr>
              <w:t>12694,700</w:t>
            </w:r>
          </w:p>
        </w:tc>
        <w:tc>
          <w:tcPr>
            <w:tcW w:w="1341"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rPr>
                <w:b/>
              </w:rPr>
            </w:pPr>
            <w:r>
              <w:rPr>
                <w:b/>
              </w:rPr>
              <w:t>12823,000</w:t>
            </w:r>
          </w:p>
        </w:tc>
      </w:tr>
      <w:tr w:rsidR="00E222C8" w:rsidTr="00245A24">
        <w:tc>
          <w:tcPr>
            <w:tcW w:w="3794"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pPr>
            <w:r>
              <w:t xml:space="preserve">Уменьшение прочих остатков  средств бюджетов </w:t>
            </w:r>
          </w:p>
        </w:tc>
        <w:tc>
          <w:tcPr>
            <w:tcW w:w="2410"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000 01 05 02 00 00 0000 600</w:t>
            </w:r>
          </w:p>
        </w:tc>
        <w:tc>
          <w:tcPr>
            <w:tcW w:w="1559"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12386,100</w:t>
            </w:r>
          </w:p>
        </w:tc>
        <w:tc>
          <w:tcPr>
            <w:tcW w:w="1921"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12694,700</w:t>
            </w:r>
          </w:p>
        </w:tc>
        <w:tc>
          <w:tcPr>
            <w:tcW w:w="1341"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12823,000</w:t>
            </w:r>
          </w:p>
        </w:tc>
      </w:tr>
      <w:tr w:rsidR="00E222C8" w:rsidTr="00245A24">
        <w:tc>
          <w:tcPr>
            <w:tcW w:w="3794"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pPr>
            <w:r>
              <w:t>Уменьшение  прочих остатков  денежных средств бюджетов сельских поселений</w:t>
            </w:r>
          </w:p>
        </w:tc>
        <w:tc>
          <w:tcPr>
            <w:tcW w:w="2410"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901 01 05 02 01 10 0000 610</w:t>
            </w:r>
          </w:p>
        </w:tc>
        <w:tc>
          <w:tcPr>
            <w:tcW w:w="1559"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12386,100</w:t>
            </w:r>
          </w:p>
        </w:tc>
        <w:tc>
          <w:tcPr>
            <w:tcW w:w="1921"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12694,700</w:t>
            </w:r>
          </w:p>
        </w:tc>
        <w:tc>
          <w:tcPr>
            <w:tcW w:w="1341"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pPr>
            <w:r>
              <w:t>12823,000</w:t>
            </w:r>
          </w:p>
        </w:tc>
      </w:tr>
      <w:tr w:rsidR="00E222C8" w:rsidTr="00245A24">
        <w:tc>
          <w:tcPr>
            <w:tcW w:w="3794"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rPr>
                <w:b/>
              </w:rPr>
            </w:pPr>
            <w:r>
              <w:rPr>
                <w:b/>
              </w:rPr>
              <w:t>ВСЕГО</w:t>
            </w:r>
          </w:p>
        </w:tc>
        <w:tc>
          <w:tcPr>
            <w:tcW w:w="2410" w:type="dxa"/>
            <w:tcBorders>
              <w:top w:val="single" w:sz="4" w:space="0" w:color="auto"/>
              <w:left w:val="single" w:sz="4" w:space="0" w:color="auto"/>
              <w:bottom w:val="single" w:sz="4" w:space="0" w:color="auto"/>
              <w:right w:val="single" w:sz="4" w:space="0" w:color="auto"/>
            </w:tcBorders>
          </w:tcPr>
          <w:p w:rsidR="00E222C8" w:rsidRDefault="00E222C8" w:rsidP="00245A24">
            <w:pPr>
              <w:pStyle w:val="af"/>
              <w:jc w:val="center"/>
            </w:pPr>
          </w:p>
        </w:tc>
        <w:tc>
          <w:tcPr>
            <w:tcW w:w="1559"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jc w:val="center"/>
              <w:rPr>
                <w:b/>
              </w:rPr>
            </w:pPr>
            <w:r>
              <w:rPr>
                <w:b/>
              </w:rPr>
              <w:t>0,000</w:t>
            </w:r>
          </w:p>
        </w:tc>
        <w:tc>
          <w:tcPr>
            <w:tcW w:w="1921" w:type="dxa"/>
            <w:tcBorders>
              <w:top w:val="single" w:sz="4" w:space="0" w:color="auto"/>
              <w:left w:val="single" w:sz="4" w:space="0" w:color="auto"/>
              <w:bottom w:val="single" w:sz="4" w:space="0" w:color="auto"/>
              <w:right w:val="single" w:sz="4" w:space="0" w:color="auto"/>
            </w:tcBorders>
            <w:hideMark/>
          </w:tcPr>
          <w:p w:rsidR="00E222C8" w:rsidRDefault="00E222C8" w:rsidP="00245A24">
            <w:pPr>
              <w:pStyle w:val="af"/>
              <w:jc w:val="center"/>
              <w:rPr>
                <w:b/>
              </w:rPr>
            </w:pPr>
            <w:r>
              <w:rPr>
                <w:b/>
              </w:rPr>
              <w:t>0,000</w:t>
            </w:r>
          </w:p>
        </w:tc>
        <w:tc>
          <w:tcPr>
            <w:tcW w:w="1341" w:type="dxa"/>
            <w:tcBorders>
              <w:top w:val="single" w:sz="4" w:space="0" w:color="auto"/>
              <w:left w:val="single" w:sz="4" w:space="0" w:color="auto"/>
              <w:bottom w:val="single" w:sz="4" w:space="0" w:color="auto"/>
              <w:right w:val="single" w:sz="4" w:space="0" w:color="auto"/>
            </w:tcBorders>
            <w:hideMark/>
          </w:tcPr>
          <w:p w:rsidR="00E222C8" w:rsidRDefault="00E222C8" w:rsidP="00245A24">
            <w:pPr>
              <w:snapToGrid w:val="0"/>
              <w:jc w:val="center"/>
              <w:rPr>
                <w:b/>
              </w:rPr>
            </w:pPr>
            <w:r>
              <w:rPr>
                <w:b/>
              </w:rPr>
              <w:t>0,000</w:t>
            </w:r>
          </w:p>
        </w:tc>
      </w:tr>
    </w:tbl>
    <w:p w:rsidR="00E222C8" w:rsidRDefault="00E222C8" w:rsidP="00E222C8"/>
    <w:tbl>
      <w:tblPr>
        <w:tblW w:w="10101" w:type="dxa"/>
        <w:tblInd w:w="93" w:type="dxa"/>
        <w:tblLook w:val="04A0"/>
      </w:tblPr>
      <w:tblGrid>
        <w:gridCol w:w="3694"/>
        <w:gridCol w:w="159"/>
        <w:gridCol w:w="2683"/>
        <w:gridCol w:w="1357"/>
        <w:gridCol w:w="1104"/>
        <w:gridCol w:w="1104"/>
      </w:tblGrid>
      <w:tr w:rsidR="00E222C8" w:rsidRPr="003C3E5B" w:rsidTr="00245A24">
        <w:trPr>
          <w:trHeight w:val="1620"/>
        </w:trPr>
        <w:tc>
          <w:tcPr>
            <w:tcW w:w="3853" w:type="dxa"/>
            <w:gridSpan w:val="2"/>
            <w:tcBorders>
              <w:top w:val="nil"/>
              <w:left w:val="nil"/>
              <w:bottom w:val="nil"/>
              <w:right w:val="nil"/>
            </w:tcBorders>
            <w:shd w:val="clear" w:color="auto" w:fill="auto"/>
            <w:vAlign w:val="bottom"/>
            <w:hideMark/>
          </w:tcPr>
          <w:p w:rsidR="00E222C8" w:rsidRPr="006A48E1" w:rsidRDefault="00E222C8" w:rsidP="00245A24">
            <w:pPr>
              <w:jc w:val="center"/>
              <w:rPr>
                <w:bCs/>
                <w:sz w:val="22"/>
                <w:szCs w:val="22"/>
              </w:rPr>
            </w:pPr>
          </w:p>
        </w:tc>
        <w:tc>
          <w:tcPr>
            <w:tcW w:w="6248" w:type="dxa"/>
            <w:gridSpan w:val="4"/>
            <w:tcBorders>
              <w:top w:val="nil"/>
              <w:left w:val="nil"/>
              <w:bottom w:val="nil"/>
              <w:right w:val="nil"/>
            </w:tcBorders>
            <w:shd w:val="clear" w:color="auto" w:fill="auto"/>
            <w:vAlign w:val="center"/>
            <w:hideMark/>
          </w:tcPr>
          <w:p w:rsidR="00E222C8" w:rsidRPr="006A48E1" w:rsidRDefault="00E222C8" w:rsidP="00245A24">
            <w:pPr>
              <w:rPr>
                <w:bCs/>
                <w:sz w:val="18"/>
                <w:szCs w:val="18"/>
              </w:rPr>
            </w:pPr>
            <w:r w:rsidRPr="006A48E1">
              <w:rPr>
                <w:bCs/>
                <w:sz w:val="18"/>
                <w:szCs w:val="18"/>
              </w:rPr>
              <w:t xml:space="preserve">Приложение 2                                                                                                                                                         </w:t>
            </w:r>
            <w:r>
              <w:rPr>
                <w:bCs/>
                <w:sz w:val="18"/>
                <w:szCs w:val="18"/>
              </w:rPr>
              <w:t xml:space="preserve">                       </w:t>
            </w:r>
            <w:r w:rsidRPr="006A48E1">
              <w:rPr>
                <w:bCs/>
                <w:sz w:val="18"/>
                <w:szCs w:val="18"/>
              </w:rPr>
              <w:t xml:space="preserve"> Решения комитета местного самоуправления Сосновского сельсовета  Пензенской области « О   бюджете Сосновского сельсовета  Бессоновского района Пензенской области на 2023 год и плановый период 2024 и 2025 годов»</w:t>
            </w:r>
          </w:p>
        </w:tc>
      </w:tr>
      <w:tr w:rsidR="00E222C8" w:rsidRPr="006A48E1" w:rsidTr="00245A24">
        <w:trPr>
          <w:trHeight w:val="975"/>
        </w:trPr>
        <w:tc>
          <w:tcPr>
            <w:tcW w:w="10101" w:type="dxa"/>
            <w:gridSpan w:val="6"/>
            <w:tcBorders>
              <w:top w:val="nil"/>
              <w:left w:val="nil"/>
              <w:bottom w:val="nil"/>
              <w:right w:val="nil"/>
            </w:tcBorders>
            <w:shd w:val="clear" w:color="auto" w:fill="auto"/>
            <w:vAlign w:val="bottom"/>
            <w:hideMark/>
          </w:tcPr>
          <w:p w:rsidR="00E222C8" w:rsidRPr="006A48E1" w:rsidRDefault="00E222C8" w:rsidP="00245A24">
            <w:pPr>
              <w:jc w:val="center"/>
              <w:rPr>
                <w:b/>
                <w:bCs/>
                <w:sz w:val="22"/>
                <w:szCs w:val="22"/>
              </w:rPr>
            </w:pPr>
            <w:r w:rsidRPr="006A48E1">
              <w:rPr>
                <w:b/>
                <w:bCs/>
                <w:sz w:val="22"/>
                <w:szCs w:val="22"/>
              </w:rPr>
              <w:t>Объем поступления налоговых и неналоговых доходов в бюджет Сосновского сельсовета Бессоновского района Пензенской области на 2023 год и плановый период 2024 и 2025 годов</w:t>
            </w:r>
          </w:p>
        </w:tc>
      </w:tr>
      <w:tr w:rsidR="00E222C8" w:rsidRPr="003C3E5B" w:rsidTr="00245A24">
        <w:trPr>
          <w:trHeight w:val="180"/>
        </w:trPr>
        <w:tc>
          <w:tcPr>
            <w:tcW w:w="10101" w:type="dxa"/>
            <w:gridSpan w:val="6"/>
            <w:tcBorders>
              <w:top w:val="nil"/>
              <w:left w:val="nil"/>
              <w:bottom w:val="nil"/>
              <w:right w:val="nil"/>
            </w:tcBorders>
            <w:shd w:val="clear" w:color="auto" w:fill="auto"/>
            <w:hideMark/>
          </w:tcPr>
          <w:p w:rsidR="00E222C8" w:rsidRPr="003C3E5B" w:rsidRDefault="00E222C8" w:rsidP="00245A24">
            <w:pPr>
              <w:jc w:val="center"/>
              <w:rPr>
                <w:rFonts w:ascii="Arial" w:hAnsi="Arial" w:cs="Arial"/>
                <w:b/>
                <w:bCs/>
                <w:color w:val="000000"/>
              </w:rPr>
            </w:pPr>
          </w:p>
        </w:tc>
      </w:tr>
      <w:tr w:rsidR="00E222C8" w:rsidRPr="003C3E5B" w:rsidTr="00245A24">
        <w:trPr>
          <w:trHeight w:val="402"/>
        </w:trPr>
        <w:tc>
          <w:tcPr>
            <w:tcW w:w="10101" w:type="dxa"/>
            <w:gridSpan w:val="6"/>
            <w:tcBorders>
              <w:top w:val="single" w:sz="4" w:space="0" w:color="auto"/>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color w:val="000000"/>
                <w:sz w:val="16"/>
                <w:szCs w:val="16"/>
              </w:rPr>
            </w:pPr>
            <w:r w:rsidRPr="003C3E5B">
              <w:rPr>
                <w:rFonts w:ascii="Arial" w:hAnsi="Arial" w:cs="Arial"/>
                <w:color w:val="000000"/>
                <w:sz w:val="16"/>
                <w:szCs w:val="16"/>
              </w:rPr>
              <w:t>(тыс.рублей)</w:t>
            </w:r>
          </w:p>
        </w:tc>
      </w:tr>
      <w:tr w:rsidR="00E222C8" w:rsidRPr="003C3E5B" w:rsidTr="00245A24">
        <w:trPr>
          <w:trHeight w:val="585"/>
        </w:trPr>
        <w:tc>
          <w:tcPr>
            <w:tcW w:w="3694" w:type="dxa"/>
            <w:vMerge w:val="restart"/>
            <w:tcBorders>
              <w:top w:val="nil"/>
              <w:left w:val="single" w:sz="4" w:space="0" w:color="auto"/>
              <w:bottom w:val="single" w:sz="4" w:space="0" w:color="auto"/>
              <w:right w:val="single" w:sz="4" w:space="0" w:color="auto"/>
            </w:tcBorders>
            <w:shd w:val="clear" w:color="auto" w:fill="auto"/>
            <w:vAlign w:val="center"/>
            <w:hideMark/>
          </w:tcPr>
          <w:p w:rsidR="00E222C8" w:rsidRPr="003C3E5B" w:rsidRDefault="00E222C8" w:rsidP="00245A24">
            <w:pPr>
              <w:jc w:val="center"/>
              <w:rPr>
                <w:rFonts w:ascii="Arial" w:hAnsi="Arial" w:cs="Arial"/>
                <w:color w:val="000000"/>
              </w:rPr>
            </w:pPr>
            <w:r w:rsidRPr="003C3E5B">
              <w:rPr>
                <w:rFonts w:ascii="Arial" w:hAnsi="Arial" w:cs="Arial"/>
                <w:color w:val="000000"/>
              </w:rPr>
              <w:t>Виды доходов</w:t>
            </w:r>
          </w:p>
        </w:tc>
        <w:tc>
          <w:tcPr>
            <w:tcW w:w="2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222C8" w:rsidRPr="003C3E5B" w:rsidRDefault="00E222C8" w:rsidP="00245A24">
            <w:pPr>
              <w:jc w:val="center"/>
              <w:rPr>
                <w:rFonts w:ascii="Arial" w:hAnsi="Arial" w:cs="Arial"/>
                <w:color w:val="000000"/>
              </w:rPr>
            </w:pPr>
            <w:r w:rsidRPr="003C3E5B">
              <w:rPr>
                <w:rFonts w:ascii="Arial" w:hAnsi="Arial" w:cs="Arial"/>
                <w:color w:val="000000"/>
              </w:rPr>
              <w:t>Код бюджетной классификации доходов</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E222C8" w:rsidRPr="003C3E5B" w:rsidRDefault="00E222C8" w:rsidP="00245A24">
            <w:pPr>
              <w:jc w:val="center"/>
              <w:rPr>
                <w:rFonts w:ascii="Arial" w:hAnsi="Arial" w:cs="Arial"/>
                <w:b/>
                <w:bCs/>
                <w:color w:val="000000"/>
              </w:rPr>
            </w:pPr>
            <w:r w:rsidRPr="003C3E5B">
              <w:rPr>
                <w:rFonts w:ascii="Arial" w:hAnsi="Arial" w:cs="Arial"/>
                <w:b/>
                <w:bCs/>
                <w:color w:val="000000"/>
              </w:rPr>
              <w:t>2023 год</w:t>
            </w:r>
          </w:p>
        </w:tc>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rsidR="00E222C8" w:rsidRPr="003C3E5B" w:rsidRDefault="00E222C8" w:rsidP="00245A24">
            <w:pPr>
              <w:jc w:val="center"/>
              <w:rPr>
                <w:rFonts w:ascii="Arial" w:hAnsi="Arial" w:cs="Arial"/>
                <w:b/>
                <w:bCs/>
                <w:color w:val="000000"/>
              </w:rPr>
            </w:pPr>
            <w:r w:rsidRPr="003C3E5B">
              <w:rPr>
                <w:rFonts w:ascii="Arial" w:hAnsi="Arial" w:cs="Arial"/>
                <w:b/>
                <w:bCs/>
                <w:color w:val="000000"/>
              </w:rPr>
              <w:t>2024 год</w:t>
            </w:r>
          </w:p>
        </w:tc>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rsidR="00E222C8" w:rsidRPr="003C3E5B" w:rsidRDefault="00E222C8" w:rsidP="00245A24">
            <w:pPr>
              <w:jc w:val="center"/>
              <w:rPr>
                <w:rFonts w:ascii="Arial" w:hAnsi="Arial" w:cs="Arial"/>
                <w:b/>
                <w:bCs/>
                <w:color w:val="000000"/>
              </w:rPr>
            </w:pPr>
            <w:r w:rsidRPr="003C3E5B">
              <w:rPr>
                <w:rFonts w:ascii="Arial" w:hAnsi="Arial" w:cs="Arial"/>
                <w:b/>
                <w:bCs/>
                <w:color w:val="000000"/>
              </w:rPr>
              <w:t>2025 год</w:t>
            </w:r>
          </w:p>
        </w:tc>
      </w:tr>
      <w:tr w:rsidR="00E222C8" w:rsidRPr="003C3E5B" w:rsidTr="00245A24">
        <w:trPr>
          <w:trHeight w:val="450"/>
        </w:trPr>
        <w:tc>
          <w:tcPr>
            <w:tcW w:w="3694" w:type="dxa"/>
            <w:vMerge/>
            <w:tcBorders>
              <w:top w:val="single" w:sz="4" w:space="0" w:color="auto"/>
              <w:left w:val="single" w:sz="4" w:space="0" w:color="auto"/>
              <w:bottom w:val="single" w:sz="4" w:space="0" w:color="auto"/>
              <w:right w:val="single" w:sz="4" w:space="0" w:color="auto"/>
            </w:tcBorders>
            <w:vAlign w:val="center"/>
            <w:hideMark/>
          </w:tcPr>
          <w:p w:rsidR="00E222C8" w:rsidRPr="003C3E5B" w:rsidRDefault="00E222C8" w:rsidP="00245A24">
            <w:pPr>
              <w:rPr>
                <w:rFonts w:ascii="Arial" w:hAnsi="Arial" w:cs="Arial"/>
                <w:color w:val="000000"/>
              </w:rPr>
            </w:pPr>
          </w:p>
        </w:tc>
        <w:tc>
          <w:tcPr>
            <w:tcW w:w="2842" w:type="dxa"/>
            <w:gridSpan w:val="2"/>
            <w:vMerge/>
            <w:tcBorders>
              <w:top w:val="nil"/>
              <w:left w:val="single" w:sz="4" w:space="0" w:color="auto"/>
              <w:bottom w:val="single" w:sz="4" w:space="0" w:color="auto"/>
              <w:right w:val="single" w:sz="4" w:space="0" w:color="auto"/>
            </w:tcBorders>
            <w:vAlign w:val="center"/>
            <w:hideMark/>
          </w:tcPr>
          <w:p w:rsidR="00E222C8" w:rsidRPr="003C3E5B" w:rsidRDefault="00E222C8" w:rsidP="00245A24">
            <w:pPr>
              <w:rPr>
                <w:rFonts w:ascii="Arial" w:hAnsi="Arial" w:cs="Arial"/>
                <w:color w:val="000000"/>
              </w:rPr>
            </w:pPr>
          </w:p>
        </w:tc>
        <w:tc>
          <w:tcPr>
            <w:tcW w:w="1357" w:type="dxa"/>
            <w:vMerge/>
            <w:tcBorders>
              <w:top w:val="nil"/>
              <w:left w:val="single" w:sz="4" w:space="0" w:color="auto"/>
              <w:bottom w:val="single" w:sz="4" w:space="0" w:color="auto"/>
              <w:right w:val="single" w:sz="4" w:space="0" w:color="auto"/>
            </w:tcBorders>
            <w:vAlign w:val="center"/>
            <w:hideMark/>
          </w:tcPr>
          <w:p w:rsidR="00E222C8" w:rsidRPr="003C3E5B" w:rsidRDefault="00E222C8" w:rsidP="00245A24">
            <w:pPr>
              <w:rPr>
                <w:rFonts w:ascii="Arial" w:hAnsi="Arial" w:cs="Arial"/>
                <w:b/>
                <w:bCs/>
                <w:color w:val="000000"/>
              </w:rPr>
            </w:pPr>
          </w:p>
        </w:tc>
        <w:tc>
          <w:tcPr>
            <w:tcW w:w="1104" w:type="dxa"/>
            <w:vMerge/>
            <w:tcBorders>
              <w:top w:val="nil"/>
              <w:left w:val="single" w:sz="4" w:space="0" w:color="auto"/>
              <w:bottom w:val="single" w:sz="4" w:space="0" w:color="auto"/>
              <w:right w:val="single" w:sz="4" w:space="0" w:color="auto"/>
            </w:tcBorders>
            <w:vAlign w:val="center"/>
            <w:hideMark/>
          </w:tcPr>
          <w:p w:rsidR="00E222C8" w:rsidRPr="003C3E5B" w:rsidRDefault="00E222C8" w:rsidP="00245A24">
            <w:pPr>
              <w:rPr>
                <w:rFonts w:ascii="Arial" w:hAnsi="Arial" w:cs="Arial"/>
                <w:b/>
                <w:bCs/>
                <w:color w:val="000000"/>
              </w:rPr>
            </w:pPr>
          </w:p>
        </w:tc>
        <w:tc>
          <w:tcPr>
            <w:tcW w:w="1104" w:type="dxa"/>
            <w:vMerge/>
            <w:tcBorders>
              <w:top w:val="nil"/>
              <w:left w:val="single" w:sz="4" w:space="0" w:color="auto"/>
              <w:bottom w:val="single" w:sz="4" w:space="0" w:color="auto"/>
              <w:right w:val="single" w:sz="4" w:space="0" w:color="auto"/>
            </w:tcBorders>
            <w:vAlign w:val="center"/>
            <w:hideMark/>
          </w:tcPr>
          <w:p w:rsidR="00E222C8" w:rsidRPr="003C3E5B" w:rsidRDefault="00E222C8" w:rsidP="00245A24">
            <w:pPr>
              <w:rPr>
                <w:rFonts w:ascii="Arial" w:hAnsi="Arial" w:cs="Arial"/>
                <w:b/>
                <w:bCs/>
                <w:color w:val="000000"/>
              </w:rPr>
            </w:pPr>
          </w:p>
        </w:tc>
      </w:tr>
      <w:tr w:rsidR="00E222C8" w:rsidRPr="003C3E5B" w:rsidTr="00245A24">
        <w:trPr>
          <w:trHeight w:val="255"/>
        </w:trPr>
        <w:tc>
          <w:tcPr>
            <w:tcW w:w="3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3C3E5B" w:rsidRDefault="00E222C8" w:rsidP="00245A24">
            <w:pPr>
              <w:jc w:val="center"/>
              <w:rPr>
                <w:rFonts w:ascii="Arial" w:hAnsi="Arial" w:cs="Arial"/>
                <w:color w:val="000000"/>
              </w:rPr>
            </w:pPr>
            <w:r w:rsidRPr="003C3E5B">
              <w:rPr>
                <w:rFonts w:ascii="Arial" w:hAnsi="Arial" w:cs="Arial"/>
                <w:color w:val="000000"/>
              </w:rPr>
              <w:t>1</w:t>
            </w:r>
          </w:p>
        </w:tc>
        <w:tc>
          <w:tcPr>
            <w:tcW w:w="2842" w:type="dxa"/>
            <w:gridSpan w:val="2"/>
            <w:tcBorders>
              <w:top w:val="nil"/>
              <w:left w:val="nil"/>
              <w:bottom w:val="single" w:sz="4" w:space="0" w:color="auto"/>
              <w:right w:val="single" w:sz="4" w:space="0" w:color="auto"/>
            </w:tcBorders>
            <w:shd w:val="clear" w:color="auto" w:fill="auto"/>
            <w:vAlign w:val="center"/>
            <w:hideMark/>
          </w:tcPr>
          <w:p w:rsidR="00E222C8" w:rsidRPr="003C3E5B" w:rsidRDefault="00E222C8" w:rsidP="00245A24">
            <w:pPr>
              <w:jc w:val="center"/>
              <w:rPr>
                <w:rFonts w:ascii="Arial" w:hAnsi="Arial" w:cs="Arial"/>
                <w:color w:val="000000"/>
              </w:rPr>
            </w:pPr>
            <w:r w:rsidRPr="003C3E5B">
              <w:rPr>
                <w:rFonts w:ascii="Arial" w:hAnsi="Arial" w:cs="Arial"/>
                <w:color w:val="000000"/>
              </w:rPr>
              <w:t>2</w:t>
            </w:r>
          </w:p>
        </w:tc>
        <w:tc>
          <w:tcPr>
            <w:tcW w:w="1357" w:type="dxa"/>
            <w:tcBorders>
              <w:top w:val="nil"/>
              <w:left w:val="nil"/>
              <w:bottom w:val="single" w:sz="4" w:space="0" w:color="auto"/>
              <w:right w:val="single" w:sz="4" w:space="0" w:color="auto"/>
            </w:tcBorders>
            <w:shd w:val="clear" w:color="auto" w:fill="auto"/>
            <w:noWrap/>
            <w:vAlign w:val="center"/>
            <w:hideMark/>
          </w:tcPr>
          <w:p w:rsidR="00E222C8" w:rsidRPr="003C3E5B" w:rsidRDefault="00E222C8" w:rsidP="00245A24">
            <w:pPr>
              <w:jc w:val="center"/>
              <w:rPr>
                <w:rFonts w:ascii="Arial" w:hAnsi="Arial" w:cs="Arial"/>
                <w:color w:val="000000"/>
              </w:rPr>
            </w:pPr>
            <w:r w:rsidRPr="003C3E5B">
              <w:rPr>
                <w:rFonts w:ascii="Arial" w:hAnsi="Arial" w:cs="Arial"/>
                <w:color w:val="000000"/>
              </w:rPr>
              <w:t>3</w:t>
            </w:r>
          </w:p>
        </w:tc>
        <w:tc>
          <w:tcPr>
            <w:tcW w:w="1104" w:type="dxa"/>
            <w:tcBorders>
              <w:top w:val="nil"/>
              <w:left w:val="nil"/>
              <w:bottom w:val="single" w:sz="4" w:space="0" w:color="auto"/>
              <w:right w:val="single" w:sz="4" w:space="0" w:color="auto"/>
            </w:tcBorders>
            <w:shd w:val="clear" w:color="auto" w:fill="auto"/>
            <w:noWrap/>
            <w:vAlign w:val="center"/>
            <w:hideMark/>
          </w:tcPr>
          <w:p w:rsidR="00E222C8" w:rsidRPr="003C3E5B" w:rsidRDefault="00E222C8" w:rsidP="00245A24">
            <w:pPr>
              <w:jc w:val="center"/>
              <w:rPr>
                <w:rFonts w:ascii="Arial" w:hAnsi="Arial" w:cs="Arial"/>
                <w:color w:val="000000"/>
              </w:rPr>
            </w:pPr>
            <w:r w:rsidRPr="003C3E5B">
              <w:rPr>
                <w:rFonts w:ascii="Arial" w:hAnsi="Arial" w:cs="Arial"/>
                <w:color w:val="000000"/>
              </w:rPr>
              <w:t>4</w:t>
            </w:r>
          </w:p>
        </w:tc>
        <w:tc>
          <w:tcPr>
            <w:tcW w:w="1104" w:type="dxa"/>
            <w:tcBorders>
              <w:top w:val="nil"/>
              <w:left w:val="nil"/>
              <w:bottom w:val="single" w:sz="4" w:space="0" w:color="auto"/>
              <w:right w:val="single" w:sz="4" w:space="0" w:color="auto"/>
            </w:tcBorders>
            <w:shd w:val="clear" w:color="auto" w:fill="auto"/>
            <w:noWrap/>
            <w:vAlign w:val="center"/>
            <w:hideMark/>
          </w:tcPr>
          <w:p w:rsidR="00E222C8" w:rsidRPr="003C3E5B" w:rsidRDefault="00E222C8" w:rsidP="00245A24">
            <w:pPr>
              <w:jc w:val="center"/>
              <w:rPr>
                <w:rFonts w:ascii="Arial" w:hAnsi="Arial" w:cs="Arial"/>
                <w:color w:val="000000"/>
              </w:rPr>
            </w:pPr>
            <w:r w:rsidRPr="003C3E5B">
              <w:rPr>
                <w:rFonts w:ascii="Arial" w:hAnsi="Arial" w:cs="Arial"/>
                <w:color w:val="000000"/>
              </w:rPr>
              <w:t>5</w:t>
            </w:r>
          </w:p>
        </w:tc>
      </w:tr>
      <w:tr w:rsidR="00E222C8" w:rsidRPr="003C3E5B" w:rsidTr="00245A24">
        <w:trPr>
          <w:trHeight w:val="630"/>
        </w:trPr>
        <w:tc>
          <w:tcPr>
            <w:tcW w:w="3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3C3E5B" w:rsidRDefault="00E222C8" w:rsidP="00245A24">
            <w:pPr>
              <w:rPr>
                <w:rFonts w:ascii="Arial" w:hAnsi="Arial" w:cs="Arial"/>
                <w:b/>
                <w:bCs/>
                <w:color w:val="333333"/>
              </w:rPr>
            </w:pPr>
            <w:r w:rsidRPr="003C3E5B">
              <w:rPr>
                <w:rFonts w:ascii="Arial" w:hAnsi="Arial" w:cs="Arial"/>
                <w:b/>
                <w:bCs/>
                <w:color w:val="333333"/>
              </w:rPr>
              <w:t>НАЛОГОВЫЕ И НЕНАЛОГОВЫЕ ДОХОДЫ</w:t>
            </w:r>
          </w:p>
        </w:tc>
        <w:tc>
          <w:tcPr>
            <w:tcW w:w="2842" w:type="dxa"/>
            <w:gridSpan w:val="2"/>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rPr>
                <w:rFonts w:ascii="Arial" w:hAnsi="Arial" w:cs="Arial"/>
                <w:b/>
                <w:bCs/>
              </w:rPr>
            </w:pPr>
            <w:r w:rsidRPr="003C3E5B">
              <w:rPr>
                <w:rFonts w:ascii="Arial" w:hAnsi="Arial" w:cs="Arial"/>
                <w:b/>
                <w:bCs/>
              </w:rPr>
              <w:t>000 1 00 00000 00 0000 000</w:t>
            </w:r>
          </w:p>
        </w:tc>
        <w:tc>
          <w:tcPr>
            <w:tcW w:w="1357"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b/>
                <w:bCs/>
              </w:rPr>
            </w:pPr>
            <w:r>
              <w:rPr>
                <w:rFonts w:ascii="Arial" w:hAnsi="Arial" w:cs="Arial"/>
                <w:b/>
                <w:bCs/>
              </w:rPr>
              <w:t>7873,000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b/>
                <w:bCs/>
              </w:rPr>
            </w:pPr>
            <w:r>
              <w:rPr>
                <w:rFonts w:ascii="Arial" w:hAnsi="Arial" w:cs="Arial"/>
                <w:b/>
                <w:bCs/>
              </w:rPr>
              <w:t>8115,000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b/>
                <w:bCs/>
              </w:rPr>
            </w:pPr>
            <w:r>
              <w:rPr>
                <w:rFonts w:ascii="Arial" w:hAnsi="Arial" w:cs="Arial"/>
                <w:b/>
                <w:bCs/>
              </w:rPr>
              <w:t>8301</w:t>
            </w:r>
            <w:r w:rsidRPr="003C3E5B">
              <w:rPr>
                <w:rFonts w:ascii="Arial" w:hAnsi="Arial" w:cs="Arial"/>
                <w:b/>
                <w:bCs/>
              </w:rPr>
              <w:t>,000</w:t>
            </w:r>
          </w:p>
        </w:tc>
      </w:tr>
      <w:tr w:rsidR="00E222C8" w:rsidRPr="003C3E5B" w:rsidTr="00245A24">
        <w:trPr>
          <w:trHeight w:val="630"/>
        </w:trPr>
        <w:tc>
          <w:tcPr>
            <w:tcW w:w="3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3C3E5B" w:rsidRDefault="00E222C8" w:rsidP="00245A24">
            <w:pPr>
              <w:rPr>
                <w:rFonts w:ascii="Arial" w:hAnsi="Arial" w:cs="Arial"/>
                <w:b/>
                <w:bCs/>
                <w:color w:val="333333"/>
              </w:rPr>
            </w:pPr>
            <w:r w:rsidRPr="003C3E5B">
              <w:rPr>
                <w:rFonts w:ascii="Arial" w:hAnsi="Arial" w:cs="Arial"/>
                <w:b/>
                <w:bCs/>
                <w:color w:val="333333"/>
              </w:rPr>
              <w:t>НАЛОГИ НА ПРИБЫЛЬ, ДОХОДЫ</w:t>
            </w:r>
          </w:p>
        </w:tc>
        <w:tc>
          <w:tcPr>
            <w:tcW w:w="2842" w:type="dxa"/>
            <w:gridSpan w:val="2"/>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rPr>
                <w:rFonts w:ascii="Arial" w:hAnsi="Arial" w:cs="Arial"/>
                <w:b/>
                <w:bCs/>
              </w:rPr>
            </w:pPr>
            <w:r w:rsidRPr="003C3E5B">
              <w:rPr>
                <w:rFonts w:ascii="Arial" w:hAnsi="Arial" w:cs="Arial"/>
                <w:b/>
                <w:bCs/>
              </w:rPr>
              <w:t>000 1 01 00000 00 0000 000</w:t>
            </w:r>
          </w:p>
        </w:tc>
        <w:tc>
          <w:tcPr>
            <w:tcW w:w="1357"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b/>
                <w:bCs/>
                <w:sz w:val="18"/>
                <w:szCs w:val="18"/>
              </w:rPr>
            </w:pPr>
            <w:r w:rsidRPr="003C3E5B">
              <w:rPr>
                <w:rFonts w:ascii="Arial" w:hAnsi="Arial" w:cs="Arial"/>
                <w:b/>
                <w:bCs/>
                <w:sz w:val="18"/>
                <w:szCs w:val="18"/>
              </w:rPr>
              <w:t>2957,000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b/>
                <w:bCs/>
                <w:sz w:val="18"/>
                <w:szCs w:val="18"/>
              </w:rPr>
            </w:pPr>
            <w:r w:rsidRPr="003C3E5B">
              <w:rPr>
                <w:rFonts w:ascii="Arial" w:hAnsi="Arial" w:cs="Arial"/>
                <w:b/>
                <w:bCs/>
                <w:sz w:val="18"/>
                <w:szCs w:val="18"/>
              </w:rPr>
              <w:t>2986,000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b/>
                <w:bCs/>
                <w:sz w:val="18"/>
                <w:szCs w:val="18"/>
              </w:rPr>
            </w:pPr>
            <w:r w:rsidRPr="003C3E5B">
              <w:rPr>
                <w:rFonts w:ascii="Arial" w:hAnsi="Arial" w:cs="Arial"/>
                <w:b/>
                <w:bCs/>
                <w:sz w:val="18"/>
                <w:szCs w:val="18"/>
              </w:rPr>
              <w:t>3017,000</w:t>
            </w:r>
          </w:p>
        </w:tc>
      </w:tr>
      <w:tr w:rsidR="00E222C8" w:rsidRPr="003C3E5B" w:rsidTr="00245A24">
        <w:trPr>
          <w:trHeight w:val="315"/>
        </w:trPr>
        <w:tc>
          <w:tcPr>
            <w:tcW w:w="3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3C3E5B" w:rsidRDefault="00E222C8" w:rsidP="00245A24">
            <w:r w:rsidRPr="003C3E5B">
              <w:t>Налог на доходы физических лиц</w:t>
            </w:r>
          </w:p>
        </w:tc>
        <w:tc>
          <w:tcPr>
            <w:tcW w:w="2842" w:type="dxa"/>
            <w:gridSpan w:val="2"/>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rPr>
                <w:rFonts w:ascii="Arial" w:hAnsi="Arial" w:cs="Arial"/>
                <w:sz w:val="18"/>
                <w:szCs w:val="18"/>
              </w:rPr>
            </w:pPr>
            <w:r w:rsidRPr="003C3E5B">
              <w:rPr>
                <w:rFonts w:ascii="Arial" w:hAnsi="Arial" w:cs="Arial"/>
                <w:sz w:val="18"/>
                <w:szCs w:val="18"/>
              </w:rPr>
              <w:t>000 1 01 02000 01 0000 110</w:t>
            </w:r>
          </w:p>
        </w:tc>
        <w:tc>
          <w:tcPr>
            <w:tcW w:w="1357"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sz w:val="18"/>
                <w:szCs w:val="18"/>
              </w:rPr>
            </w:pPr>
            <w:r w:rsidRPr="003C3E5B">
              <w:rPr>
                <w:rFonts w:ascii="Arial" w:hAnsi="Arial" w:cs="Arial"/>
                <w:sz w:val="18"/>
                <w:szCs w:val="18"/>
              </w:rPr>
              <w:t>2957,000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sz w:val="18"/>
                <w:szCs w:val="18"/>
              </w:rPr>
            </w:pPr>
            <w:r w:rsidRPr="003C3E5B">
              <w:rPr>
                <w:rFonts w:ascii="Arial" w:hAnsi="Arial" w:cs="Arial"/>
                <w:sz w:val="18"/>
                <w:szCs w:val="18"/>
              </w:rPr>
              <w:t>2986,000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sz w:val="18"/>
                <w:szCs w:val="18"/>
              </w:rPr>
            </w:pPr>
            <w:r w:rsidRPr="003C3E5B">
              <w:rPr>
                <w:rFonts w:ascii="Arial" w:hAnsi="Arial" w:cs="Arial"/>
                <w:sz w:val="18"/>
                <w:szCs w:val="18"/>
              </w:rPr>
              <w:t>3017,000</w:t>
            </w:r>
          </w:p>
        </w:tc>
      </w:tr>
      <w:tr w:rsidR="00E222C8" w:rsidRPr="003C3E5B" w:rsidTr="00E222C8">
        <w:trPr>
          <w:trHeight w:val="875"/>
        </w:trPr>
        <w:tc>
          <w:tcPr>
            <w:tcW w:w="3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3C3E5B" w:rsidRDefault="00E222C8" w:rsidP="00245A24">
            <w:pPr>
              <w:rPr>
                <w:rFonts w:ascii="Arial" w:hAnsi="Arial" w:cs="Arial"/>
                <w:b/>
                <w:bCs/>
                <w:color w:val="333333"/>
              </w:rPr>
            </w:pPr>
            <w:r w:rsidRPr="003C3E5B">
              <w:rPr>
                <w:rFonts w:ascii="Arial" w:hAnsi="Arial" w:cs="Arial"/>
                <w:b/>
                <w:bCs/>
                <w:color w:val="333333"/>
              </w:rPr>
              <w:t>НАЛОГИ НА ТОВАРЫ (РАБОТЫ, УСЛУГИ), РЕАЛИЗУЕМЫЕ НА ТЕРРИТОРИИ РОССИЙСКОЙ ФЕДЕРАЦИИ</w:t>
            </w:r>
          </w:p>
        </w:tc>
        <w:tc>
          <w:tcPr>
            <w:tcW w:w="2842" w:type="dxa"/>
            <w:gridSpan w:val="2"/>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rPr>
                <w:rFonts w:ascii="Arial" w:hAnsi="Arial" w:cs="Arial"/>
                <w:b/>
                <w:bCs/>
              </w:rPr>
            </w:pPr>
            <w:r w:rsidRPr="003C3E5B">
              <w:rPr>
                <w:rFonts w:ascii="Arial" w:hAnsi="Arial" w:cs="Arial"/>
                <w:b/>
                <w:bCs/>
              </w:rPr>
              <w:t>000 1 03 00000 00 0000 000</w:t>
            </w:r>
          </w:p>
        </w:tc>
        <w:tc>
          <w:tcPr>
            <w:tcW w:w="1357"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b/>
                <w:bCs/>
                <w:sz w:val="18"/>
                <w:szCs w:val="18"/>
              </w:rPr>
            </w:pPr>
            <w:r>
              <w:rPr>
                <w:rFonts w:ascii="Arial" w:hAnsi="Arial" w:cs="Arial"/>
                <w:b/>
                <w:bCs/>
                <w:sz w:val="18"/>
                <w:szCs w:val="18"/>
              </w:rPr>
              <w:t>3144</w:t>
            </w:r>
            <w:r w:rsidRPr="003C3E5B">
              <w:rPr>
                <w:rFonts w:ascii="Arial" w:hAnsi="Arial" w:cs="Arial"/>
                <w:b/>
                <w:bCs/>
                <w:sz w:val="18"/>
                <w:szCs w:val="18"/>
              </w:rPr>
              <w:t>,000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b/>
                <w:bCs/>
                <w:sz w:val="18"/>
                <w:szCs w:val="18"/>
              </w:rPr>
            </w:pPr>
            <w:r>
              <w:rPr>
                <w:rFonts w:ascii="Arial" w:hAnsi="Arial" w:cs="Arial"/>
                <w:b/>
                <w:bCs/>
                <w:sz w:val="18"/>
                <w:szCs w:val="18"/>
              </w:rPr>
              <w:t>3345</w:t>
            </w:r>
            <w:r w:rsidRPr="003C3E5B">
              <w:rPr>
                <w:rFonts w:ascii="Arial" w:hAnsi="Arial" w:cs="Arial"/>
                <w:b/>
                <w:bCs/>
                <w:sz w:val="18"/>
                <w:szCs w:val="18"/>
              </w:rPr>
              <w:t>,000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b/>
                <w:bCs/>
                <w:sz w:val="18"/>
                <w:szCs w:val="18"/>
              </w:rPr>
            </w:pPr>
            <w:r>
              <w:rPr>
                <w:rFonts w:ascii="Arial" w:hAnsi="Arial" w:cs="Arial"/>
                <w:b/>
                <w:bCs/>
                <w:sz w:val="18"/>
                <w:szCs w:val="18"/>
              </w:rPr>
              <w:t>3485</w:t>
            </w:r>
            <w:r w:rsidRPr="003C3E5B">
              <w:rPr>
                <w:rFonts w:ascii="Arial" w:hAnsi="Arial" w:cs="Arial"/>
                <w:b/>
                <w:bCs/>
                <w:sz w:val="18"/>
                <w:szCs w:val="18"/>
              </w:rPr>
              <w:t>,000</w:t>
            </w:r>
          </w:p>
        </w:tc>
      </w:tr>
      <w:tr w:rsidR="00E222C8" w:rsidRPr="003C3E5B" w:rsidTr="00E222C8">
        <w:trPr>
          <w:trHeight w:val="505"/>
        </w:trPr>
        <w:tc>
          <w:tcPr>
            <w:tcW w:w="3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3C3E5B" w:rsidRDefault="00E222C8" w:rsidP="00245A24">
            <w:r w:rsidRPr="003C3E5B">
              <w:t>Акцизы по подакцизным товарам (продукции), производимым на территории Российской Федерации</w:t>
            </w:r>
          </w:p>
        </w:tc>
        <w:tc>
          <w:tcPr>
            <w:tcW w:w="2842" w:type="dxa"/>
            <w:gridSpan w:val="2"/>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rPr>
                <w:rFonts w:ascii="Arial" w:hAnsi="Arial" w:cs="Arial"/>
                <w:sz w:val="18"/>
                <w:szCs w:val="18"/>
              </w:rPr>
            </w:pPr>
            <w:r w:rsidRPr="003C3E5B">
              <w:rPr>
                <w:rFonts w:ascii="Arial" w:hAnsi="Arial" w:cs="Arial"/>
                <w:sz w:val="18"/>
                <w:szCs w:val="18"/>
              </w:rPr>
              <w:t>000 1 03 02000 01 0000 110</w:t>
            </w:r>
          </w:p>
        </w:tc>
        <w:tc>
          <w:tcPr>
            <w:tcW w:w="1357"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sz w:val="18"/>
                <w:szCs w:val="18"/>
              </w:rPr>
            </w:pPr>
            <w:r>
              <w:rPr>
                <w:rFonts w:ascii="Arial" w:hAnsi="Arial" w:cs="Arial"/>
                <w:sz w:val="18"/>
                <w:szCs w:val="18"/>
              </w:rPr>
              <w:t>3144</w:t>
            </w:r>
            <w:r w:rsidRPr="003C3E5B">
              <w:rPr>
                <w:rFonts w:ascii="Arial" w:hAnsi="Arial" w:cs="Arial"/>
                <w:sz w:val="18"/>
                <w:szCs w:val="18"/>
              </w:rPr>
              <w:t>,000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sz w:val="18"/>
                <w:szCs w:val="18"/>
              </w:rPr>
            </w:pPr>
            <w:r>
              <w:rPr>
                <w:rFonts w:ascii="Arial" w:hAnsi="Arial" w:cs="Arial"/>
                <w:sz w:val="18"/>
                <w:szCs w:val="18"/>
              </w:rPr>
              <w:t>3345</w:t>
            </w:r>
            <w:r w:rsidRPr="003C3E5B">
              <w:rPr>
                <w:rFonts w:ascii="Arial" w:hAnsi="Arial" w:cs="Arial"/>
                <w:sz w:val="18"/>
                <w:szCs w:val="18"/>
              </w:rPr>
              <w:t>,000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sz w:val="18"/>
                <w:szCs w:val="18"/>
              </w:rPr>
            </w:pPr>
            <w:r>
              <w:rPr>
                <w:rFonts w:ascii="Arial" w:hAnsi="Arial" w:cs="Arial"/>
                <w:sz w:val="18"/>
                <w:szCs w:val="18"/>
              </w:rPr>
              <w:t>3485</w:t>
            </w:r>
            <w:r w:rsidRPr="003C3E5B">
              <w:rPr>
                <w:rFonts w:ascii="Arial" w:hAnsi="Arial" w:cs="Arial"/>
                <w:sz w:val="18"/>
                <w:szCs w:val="18"/>
              </w:rPr>
              <w:t>,000</w:t>
            </w:r>
          </w:p>
        </w:tc>
      </w:tr>
      <w:tr w:rsidR="00E222C8" w:rsidRPr="003C3E5B" w:rsidTr="00E222C8">
        <w:trPr>
          <w:trHeight w:val="515"/>
        </w:trPr>
        <w:tc>
          <w:tcPr>
            <w:tcW w:w="3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3C3E5B" w:rsidRDefault="00E222C8" w:rsidP="00245A24">
            <w:pPr>
              <w:rPr>
                <w:rFonts w:ascii="Arial" w:hAnsi="Arial" w:cs="Arial"/>
                <w:b/>
                <w:bCs/>
                <w:color w:val="333333"/>
              </w:rPr>
            </w:pPr>
            <w:r w:rsidRPr="003C3E5B">
              <w:rPr>
                <w:rFonts w:ascii="Arial" w:hAnsi="Arial" w:cs="Arial"/>
                <w:b/>
                <w:bCs/>
                <w:color w:val="333333"/>
              </w:rPr>
              <w:t>НАЛОГИ НА СОВОКУПНЫЙ ДОХОД</w:t>
            </w:r>
          </w:p>
        </w:tc>
        <w:tc>
          <w:tcPr>
            <w:tcW w:w="2842" w:type="dxa"/>
            <w:gridSpan w:val="2"/>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rPr>
                <w:rFonts w:ascii="Arial" w:hAnsi="Arial" w:cs="Arial"/>
                <w:b/>
                <w:bCs/>
              </w:rPr>
            </w:pPr>
            <w:r w:rsidRPr="003C3E5B">
              <w:rPr>
                <w:rFonts w:ascii="Arial" w:hAnsi="Arial" w:cs="Arial"/>
                <w:b/>
                <w:bCs/>
              </w:rPr>
              <w:t>000 1 05 00000 00 0000 000</w:t>
            </w:r>
          </w:p>
        </w:tc>
        <w:tc>
          <w:tcPr>
            <w:tcW w:w="1357"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b/>
                <w:bCs/>
                <w:sz w:val="18"/>
                <w:szCs w:val="18"/>
              </w:rPr>
            </w:pPr>
            <w:r w:rsidRPr="003C3E5B">
              <w:rPr>
                <w:rFonts w:ascii="Arial" w:hAnsi="Arial" w:cs="Arial"/>
                <w:b/>
                <w:bCs/>
                <w:sz w:val="18"/>
                <w:szCs w:val="18"/>
              </w:rPr>
              <w:t>0,000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b/>
                <w:bCs/>
                <w:sz w:val="18"/>
                <w:szCs w:val="18"/>
              </w:rPr>
            </w:pPr>
            <w:r w:rsidRPr="003C3E5B">
              <w:rPr>
                <w:rFonts w:ascii="Arial" w:hAnsi="Arial" w:cs="Arial"/>
                <w:b/>
                <w:bCs/>
                <w:sz w:val="18"/>
                <w:szCs w:val="18"/>
              </w:rPr>
              <w:t>0,000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b/>
                <w:bCs/>
                <w:sz w:val="18"/>
                <w:szCs w:val="18"/>
              </w:rPr>
            </w:pPr>
            <w:r w:rsidRPr="003C3E5B">
              <w:rPr>
                <w:rFonts w:ascii="Arial" w:hAnsi="Arial" w:cs="Arial"/>
                <w:b/>
                <w:bCs/>
                <w:sz w:val="18"/>
                <w:szCs w:val="18"/>
              </w:rPr>
              <w:t>0,000</w:t>
            </w:r>
          </w:p>
        </w:tc>
      </w:tr>
      <w:tr w:rsidR="00E222C8" w:rsidRPr="003C3E5B" w:rsidTr="00E222C8">
        <w:trPr>
          <w:trHeight w:val="126"/>
        </w:trPr>
        <w:tc>
          <w:tcPr>
            <w:tcW w:w="3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3C3E5B" w:rsidRDefault="00E222C8" w:rsidP="00245A24">
            <w:r w:rsidRPr="003C3E5B">
              <w:t>Единый сельскохозяйственный налог</w:t>
            </w:r>
          </w:p>
        </w:tc>
        <w:tc>
          <w:tcPr>
            <w:tcW w:w="2842" w:type="dxa"/>
            <w:gridSpan w:val="2"/>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rPr>
                <w:rFonts w:ascii="Arial" w:hAnsi="Arial" w:cs="Arial"/>
                <w:sz w:val="18"/>
                <w:szCs w:val="18"/>
              </w:rPr>
            </w:pPr>
            <w:r w:rsidRPr="003C3E5B">
              <w:rPr>
                <w:rFonts w:ascii="Arial" w:hAnsi="Arial" w:cs="Arial"/>
                <w:sz w:val="18"/>
                <w:szCs w:val="18"/>
              </w:rPr>
              <w:t>000 1 05 03000 01 0000 110</w:t>
            </w:r>
          </w:p>
        </w:tc>
        <w:tc>
          <w:tcPr>
            <w:tcW w:w="1357"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sz w:val="18"/>
                <w:szCs w:val="18"/>
              </w:rPr>
            </w:pPr>
            <w:r w:rsidRPr="003C3E5B">
              <w:rPr>
                <w:rFonts w:ascii="Arial" w:hAnsi="Arial" w:cs="Arial"/>
                <w:sz w:val="18"/>
                <w:szCs w:val="18"/>
              </w:rPr>
              <w:t>0,000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sz w:val="18"/>
                <w:szCs w:val="18"/>
              </w:rPr>
            </w:pPr>
            <w:r w:rsidRPr="003C3E5B">
              <w:rPr>
                <w:rFonts w:ascii="Arial" w:hAnsi="Arial" w:cs="Arial"/>
                <w:sz w:val="18"/>
                <w:szCs w:val="18"/>
              </w:rPr>
              <w:t>0,000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sz w:val="18"/>
                <w:szCs w:val="18"/>
              </w:rPr>
            </w:pPr>
            <w:r w:rsidRPr="003C3E5B">
              <w:rPr>
                <w:rFonts w:ascii="Arial" w:hAnsi="Arial" w:cs="Arial"/>
                <w:sz w:val="18"/>
                <w:szCs w:val="18"/>
              </w:rPr>
              <w:t>0,000</w:t>
            </w:r>
          </w:p>
        </w:tc>
      </w:tr>
      <w:tr w:rsidR="00E222C8" w:rsidRPr="003C3E5B" w:rsidTr="00E222C8">
        <w:trPr>
          <w:trHeight w:val="274"/>
        </w:trPr>
        <w:tc>
          <w:tcPr>
            <w:tcW w:w="3694" w:type="dxa"/>
            <w:tcBorders>
              <w:top w:val="single" w:sz="4" w:space="0" w:color="auto"/>
              <w:left w:val="single" w:sz="4" w:space="0" w:color="auto"/>
              <w:bottom w:val="single" w:sz="4" w:space="0" w:color="auto"/>
              <w:right w:val="nil"/>
            </w:tcBorders>
            <w:shd w:val="clear" w:color="auto" w:fill="auto"/>
            <w:noWrap/>
            <w:vAlign w:val="bottom"/>
            <w:hideMark/>
          </w:tcPr>
          <w:p w:rsidR="00E222C8" w:rsidRPr="003C3E5B" w:rsidRDefault="00E222C8" w:rsidP="00245A24">
            <w:pPr>
              <w:rPr>
                <w:rFonts w:ascii="Arial" w:hAnsi="Arial" w:cs="Arial"/>
                <w:b/>
                <w:bCs/>
                <w:color w:val="333333"/>
              </w:rPr>
            </w:pPr>
            <w:r w:rsidRPr="003C3E5B">
              <w:rPr>
                <w:rFonts w:ascii="Arial" w:hAnsi="Arial" w:cs="Arial"/>
                <w:b/>
                <w:bCs/>
                <w:color w:val="333333"/>
              </w:rPr>
              <w:t>НАЛОГИ НА ИМУЩЕСТВО</w:t>
            </w:r>
          </w:p>
        </w:tc>
        <w:tc>
          <w:tcPr>
            <w:tcW w:w="2842" w:type="dxa"/>
            <w:gridSpan w:val="2"/>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rPr>
                <w:rFonts w:ascii="Arial" w:hAnsi="Arial" w:cs="Arial"/>
                <w:b/>
                <w:bCs/>
                <w:sz w:val="18"/>
                <w:szCs w:val="18"/>
              </w:rPr>
            </w:pPr>
            <w:r w:rsidRPr="003C3E5B">
              <w:rPr>
                <w:rFonts w:ascii="Arial" w:hAnsi="Arial" w:cs="Arial"/>
                <w:b/>
                <w:bCs/>
                <w:sz w:val="18"/>
                <w:szCs w:val="18"/>
              </w:rPr>
              <w:t>000 1 06 00000 00 0000 000</w:t>
            </w:r>
          </w:p>
        </w:tc>
        <w:tc>
          <w:tcPr>
            <w:tcW w:w="1357"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b/>
                <w:bCs/>
                <w:sz w:val="18"/>
                <w:szCs w:val="18"/>
              </w:rPr>
            </w:pPr>
            <w:r w:rsidRPr="003C3E5B">
              <w:rPr>
                <w:rFonts w:ascii="Arial" w:hAnsi="Arial" w:cs="Arial"/>
                <w:b/>
                <w:bCs/>
                <w:sz w:val="18"/>
                <w:szCs w:val="18"/>
              </w:rPr>
              <w:t>1720,000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b/>
                <w:bCs/>
                <w:sz w:val="18"/>
                <w:szCs w:val="18"/>
              </w:rPr>
            </w:pPr>
            <w:r w:rsidRPr="003C3E5B">
              <w:rPr>
                <w:rFonts w:ascii="Arial" w:hAnsi="Arial" w:cs="Arial"/>
                <w:b/>
                <w:bCs/>
                <w:sz w:val="18"/>
                <w:szCs w:val="18"/>
              </w:rPr>
              <w:t>1734,000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b/>
                <w:bCs/>
                <w:sz w:val="18"/>
                <w:szCs w:val="18"/>
              </w:rPr>
            </w:pPr>
            <w:r w:rsidRPr="003C3E5B">
              <w:rPr>
                <w:rFonts w:ascii="Arial" w:hAnsi="Arial" w:cs="Arial"/>
                <w:b/>
                <w:bCs/>
                <w:sz w:val="18"/>
                <w:szCs w:val="18"/>
              </w:rPr>
              <w:t>1749,000</w:t>
            </w:r>
          </w:p>
        </w:tc>
      </w:tr>
      <w:tr w:rsidR="00E222C8" w:rsidRPr="003C3E5B" w:rsidTr="00E222C8">
        <w:trPr>
          <w:trHeight w:val="176"/>
        </w:trPr>
        <w:tc>
          <w:tcPr>
            <w:tcW w:w="3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3C3E5B" w:rsidRDefault="00E222C8" w:rsidP="00245A24">
            <w:r w:rsidRPr="003C3E5B">
              <w:t>Налог на имущество физических лиц</w:t>
            </w:r>
          </w:p>
        </w:tc>
        <w:tc>
          <w:tcPr>
            <w:tcW w:w="2842" w:type="dxa"/>
            <w:gridSpan w:val="2"/>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rPr>
                <w:rFonts w:ascii="Arial" w:hAnsi="Arial" w:cs="Arial"/>
                <w:sz w:val="18"/>
                <w:szCs w:val="18"/>
              </w:rPr>
            </w:pPr>
            <w:r w:rsidRPr="003C3E5B">
              <w:rPr>
                <w:rFonts w:ascii="Arial" w:hAnsi="Arial" w:cs="Arial"/>
                <w:sz w:val="18"/>
                <w:szCs w:val="18"/>
              </w:rPr>
              <w:t>000 1 06 01000 00 0000 110</w:t>
            </w:r>
          </w:p>
        </w:tc>
        <w:tc>
          <w:tcPr>
            <w:tcW w:w="1357"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sz w:val="18"/>
                <w:szCs w:val="18"/>
              </w:rPr>
            </w:pPr>
            <w:r w:rsidRPr="003C3E5B">
              <w:rPr>
                <w:rFonts w:ascii="Arial" w:hAnsi="Arial" w:cs="Arial"/>
                <w:sz w:val="18"/>
                <w:szCs w:val="18"/>
              </w:rPr>
              <w:t>725,000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sz w:val="18"/>
                <w:szCs w:val="18"/>
              </w:rPr>
            </w:pPr>
            <w:r w:rsidRPr="003C3E5B">
              <w:rPr>
                <w:rFonts w:ascii="Arial" w:hAnsi="Arial" w:cs="Arial"/>
                <w:sz w:val="18"/>
                <w:szCs w:val="18"/>
              </w:rPr>
              <w:t>739,000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sz w:val="18"/>
                <w:szCs w:val="18"/>
              </w:rPr>
            </w:pPr>
            <w:r w:rsidRPr="003C3E5B">
              <w:rPr>
                <w:rFonts w:ascii="Arial" w:hAnsi="Arial" w:cs="Arial"/>
                <w:sz w:val="18"/>
                <w:szCs w:val="18"/>
              </w:rPr>
              <w:t>754,000</w:t>
            </w:r>
          </w:p>
        </w:tc>
      </w:tr>
      <w:tr w:rsidR="00E222C8" w:rsidRPr="003C3E5B" w:rsidTr="00E222C8">
        <w:trPr>
          <w:trHeight w:val="208"/>
        </w:trPr>
        <w:tc>
          <w:tcPr>
            <w:tcW w:w="3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3C3E5B" w:rsidRDefault="00E222C8" w:rsidP="00245A24">
            <w:r w:rsidRPr="003C3E5B">
              <w:t>Земельный налог физических лиц</w:t>
            </w:r>
          </w:p>
        </w:tc>
        <w:tc>
          <w:tcPr>
            <w:tcW w:w="2842" w:type="dxa"/>
            <w:gridSpan w:val="2"/>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rPr>
                <w:rFonts w:ascii="Arial" w:hAnsi="Arial" w:cs="Arial"/>
                <w:sz w:val="18"/>
                <w:szCs w:val="18"/>
              </w:rPr>
            </w:pPr>
            <w:r>
              <w:rPr>
                <w:rFonts w:ascii="Arial" w:hAnsi="Arial" w:cs="Arial"/>
                <w:sz w:val="18"/>
                <w:szCs w:val="18"/>
              </w:rPr>
              <w:t>000 1 06 0604</w:t>
            </w:r>
            <w:r w:rsidRPr="003C3E5B">
              <w:rPr>
                <w:rFonts w:ascii="Arial" w:hAnsi="Arial" w:cs="Arial"/>
                <w:sz w:val="18"/>
                <w:szCs w:val="18"/>
              </w:rPr>
              <w:t>0 00 0000 110</w:t>
            </w:r>
          </w:p>
        </w:tc>
        <w:tc>
          <w:tcPr>
            <w:tcW w:w="1357"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sz w:val="18"/>
                <w:szCs w:val="18"/>
              </w:rPr>
            </w:pPr>
            <w:r>
              <w:rPr>
                <w:rFonts w:ascii="Arial" w:hAnsi="Arial" w:cs="Arial"/>
                <w:sz w:val="18"/>
                <w:szCs w:val="18"/>
              </w:rPr>
              <w:t>513,000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sz w:val="18"/>
                <w:szCs w:val="18"/>
              </w:rPr>
            </w:pPr>
            <w:r w:rsidRPr="003C3E5B">
              <w:rPr>
                <w:rFonts w:ascii="Arial" w:hAnsi="Arial" w:cs="Arial"/>
                <w:sz w:val="18"/>
                <w:szCs w:val="18"/>
              </w:rPr>
              <w:t>482,000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sz w:val="18"/>
                <w:szCs w:val="18"/>
              </w:rPr>
            </w:pPr>
            <w:r w:rsidRPr="003C3E5B">
              <w:rPr>
                <w:rFonts w:ascii="Arial" w:hAnsi="Arial" w:cs="Arial"/>
                <w:sz w:val="18"/>
                <w:szCs w:val="18"/>
              </w:rPr>
              <w:t>482,000</w:t>
            </w:r>
          </w:p>
        </w:tc>
      </w:tr>
      <w:tr w:rsidR="00E222C8" w:rsidRPr="003C3E5B" w:rsidTr="00E222C8">
        <w:trPr>
          <w:trHeight w:val="112"/>
        </w:trPr>
        <w:tc>
          <w:tcPr>
            <w:tcW w:w="3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3C3E5B" w:rsidRDefault="00E222C8" w:rsidP="00245A24">
            <w:r w:rsidRPr="003C3E5B">
              <w:t>Земельный налог с организаций</w:t>
            </w:r>
          </w:p>
        </w:tc>
        <w:tc>
          <w:tcPr>
            <w:tcW w:w="2842" w:type="dxa"/>
            <w:gridSpan w:val="2"/>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rPr>
                <w:rFonts w:ascii="Arial" w:hAnsi="Arial" w:cs="Arial"/>
                <w:sz w:val="18"/>
                <w:szCs w:val="18"/>
              </w:rPr>
            </w:pPr>
            <w:r w:rsidRPr="003C3E5B">
              <w:rPr>
                <w:rFonts w:ascii="Arial" w:hAnsi="Arial" w:cs="Arial"/>
                <w:sz w:val="18"/>
                <w:szCs w:val="18"/>
              </w:rPr>
              <w:t>000 1 06 060</w:t>
            </w:r>
            <w:r>
              <w:rPr>
                <w:rFonts w:ascii="Arial" w:hAnsi="Arial" w:cs="Arial"/>
                <w:sz w:val="18"/>
                <w:szCs w:val="18"/>
              </w:rPr>
              <w:t>3</w:t>
            </w:r>
            <w:r w:rsidRPr="003C3E5B">
              <w:rPr>
                <w:rFonts w:ascii="Arial" w:hAnsi="Arial" w:cs="Arial"/>
                <w:sz w:val="18"/>
                <w:szCs w:val="18"/>
              </w:rPr>
              <w:t>0 00 0000 110</w:t>
            </w:r>
          </w:p>
        </w:tc>
        <w:tc>
          <w:tcPr>
            <w:tcW w:w="1357"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sz w:val="18"/>
                <w:szCs w:val="18"/>
              </w:rPr>
            </w:pPr>
            <w:r>
              <w:rPr>
                <w:rFonts w:ascii="Arial" w:hAnsi="Arial" w:cs="Arial"/>
                <w:sz w:val="18"/>
                <w:szCs w:val="18"/>
              </w:rPr>
              <w:t>482,000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sz w:val="18"/>
                <w:szCs w:val="18"/>
              </w:rPr>
            </w:pPr>
            <w:r w:rsidRPr="003C3E5B">
              <w:rPr>
                <w:rFonts w:ascii="Arial" w:hAnsi="Arial" w:cs="Arial"/>
                <w:sz w:val="18"/>
                <w:szCs w:val="18"/>
              </w:rPr>
              <w:t>513,000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sz w:val="18"/>
                <w:szCs w:val="18"/>
              </w:rPr>
            </w:pPr>
            <w:r w:rsidRPr="003C3E5B">
              <w:rPr>
                <w:rFonts w:ascii="Arial" w:hAnsi="Arial" w:cs="Arial"/>
                <w:sz w:val="18"/>
                <w:szCs w:val="18"/>
              </w:rPr>
              <w:t>513,000</w:t>
            </w:r>
          </w:p>
        </w:tc>
      </w:tr>
      <w:tr w:rsidR="00E222C8" w:rsidRPr="003C3E5B" w:rsidTr="00E222C8">
        <w:trPr>
          <w:trHeight w:val="584"/>
        </w:trPr>
        <w:tc>
          <w:tcPr>
            <w:tcW w:w="3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3C3E5B" w:rsidRDefault="00E222C8" w:rsidP="00245A24">
            <w:pPr>
              <w:rPr>
                <w:rFonts w:ascii="Arial" w:hAnsi="Arial" w:cs="Arial"/>
                <w:b/>
                <w:bCs/>
                <w:color w:val="333333"/>
              </w:rPr>
            </w:pPr>
            <w:r w:rsidRPr="003C3E5B">
              <w:rPr>
                <w:rFonts w:ascii="Arial" w:hAnsi="Arial" w:cs="Arial"/>
                <w:b/>
                <w:bCs/>
                <w:color w:val="333333"/>
              </w:rPr>
              <w:t>ДОХОДЫ ОТ ИСПОЛЬЗОВАНИЯ ИМУЩЕСТВА, НАХОДЯЩЕГОСЯ В ГОСУДАРСТВЕННОЙ И МУНИЦИПАЛЬНОЙ СОБСТВЕННОСТИ</w:t>
            </w:r>
          </w:p>
        </w:tc>
        <w:tc>
          <w:tcPr>
            <w:tcW w:w="2842" w:type="dxa"/>
            <w:gridSpan w:val="2"/>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rPr>
                <w:rFonts w:ascii="Arial" w:hAnsi="Arial" w:cs="Arial"/>
                <w:b/>
                <w:bCs/>
                <w:sz w:val="18"/>
                <w:szCs w:val="18"/>
              </w:rPr>
            </w:pPr>
            <w:r w:rsidRPr="003C3E5B">
              <w:rPr>
                <w:rFonts w:ascii="Arial" w:hAnsi="Arial" w:cs="Arial"/>
                <w:b/>
                <w:bCs/>
                <w:sz w:val="18"/>
                <w:szCs w:val="18"/>
              </w:rPr>
              <w:t>000 1 11 00000 00 0000 000</w:t>
            </w:r>
          </w:p>
        </w:tc>
        <w:tc>
          <w:tcPr>
            <w:tcW w:w="1357"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b/>
                <w:bCs/>
                <w:sz w:val="18"/>
                <w:szCs w:val="18"/>
              </w:rPr>
            </w:pPr>
            <w:r w:rsidRPr="003C3E5B">
              <w:rPr>
                <w:rFonts w:ascii="Arial" w:hAnsi="Arial" w:cs="Arial"/>
                <w:b/>
                <w:bCs/>
                <w:sz w:val="18"/>
                <w:szCs w:val="18"/>
              </w:rPr>
              <w:t>52,000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b/>
                <w:bCs/>
                <w:sz w:val="18"/>
                <w:szCs w:val="18"/>
              </w:rPr>
            </w:pPr>
            <w:r w:rsidRPr="003C3E5B">
              <w:rPr>
                <w:rFonts w:ascii="Arial" w:hAnsi="Arial" w:cs="Arial"/>
                <w:b/>
                <w:bCs/>
                <w:sz w:val="18"/>
                <w:szCs w:val="18"/>
              </w:rPr>
              <w:t>50,000</w:t>
            </w:r>
          </w:p>
        </w:tc>
        <w:tc>
          <w:tcPr>
            <w:tcW w:w="1104" w:type="dxa"/>
            <w:tcBorders>
              <w:top w:val="nil"/>
              <w:left w:val="nil"/>
              <w:bottom w:val="single" w:sz="4" w:space="0" w:color="auto"/>
              <w:right w:val="single" w:sz="4" w:space="0" w:color="auto"/>
            </w:tcBorders>
            <w:shd w:val="clear" w:color="auto" w:fill="auto"/>
            <w:noWrap/>
            <w:vAlign w:val="bottom"/>
            <w:hideMark/>
          </w:tcPr>
          <w:p w:rsidR="00E222C8" w:rsidRPr="003C3E5B" w:rsidRDefault="00E222C8" w:rsidP="00245A24">
            <w:pPr>
              <w:jc w:val="right"/>
              <w:rPr>
                <w:rFonts w:ascii="Arial" w:hAnsi="Arial" w:cs="Arial"/>
                <w:b/>
                <w:bCs/>
                <w:sz w:val="18"/>
                <w:szCs w:val="18"/>
              </w:rPr>
            </w:pPr>
            <w:r w:rsidRPr="003C3E5B">
              <w:rPr>
                <w:rFonts w:ascii="Arial" w:hAnsi="Arial" w:cs="Arial"/>
                <w:b/>
                <w:bCs/>
                <w:sz w:val="18"/>
                <w:szCs w:val="18"/>
              </w:rPr>
              <w:t>50,000</w:t>
            </w:r>
          </w:p>
        </w:tc>
      </w:tr>
    </w:tbl>
    <w:p w:rsidR="00E222C8" w:rsidRDefault="00E222C8" w:rsidP="00E222C8">
      <w:pPr>
        <w:jc w:val="center"/>
      </w:pPr>
    </w:p>
    <w:tbl>
      <w:tblPr>
        <w:tblW w:w="10406" w:type="dxa"/>
        <w:tblInd w:w="-176" w:type="dxa"/>
        <w:tblLook w:val="04A0"/>
      </w:tblPr>
      <w:tblGrid>
        <w:gridCol w:w="3261"/>
        <w:gridCol w:w="517"/>
        <w:gridCol w:w="1017"/>
        <w:gridCol w:w="417"/>
        <w:gridCol w:w="617"/>
        <w:gridCol w:w="517"/>
        <w:gridCol w:w="1300"/>
        <w:gridCol w:w="1340"/>
        <w:gridCol w:w="1420"/>
      </w:tblGrid>
      <w:tr w:rsidR="00E222C8" w:rsidRPr="00A3459C" w:rsidTr="00245A24">
        <w:trPr>
          <w:trHeight w:val="255"/>
        </w:trPr>
        <w:tc>
          <w:tcPr>
            <w:tcW w:w="3261" w:type="dxa"/>
            <w:tcBorders>
              <w:top w:val="nil"/>
              <w:left w:val="nil"/>
              <w:bottom w:val="nil"/>
              <w:right w:val="nil"/>
            </w:tcBorders>
            <w:shd w:val="clear" w:color="auto" w:fill="auto"/>
            <w:noWrap/>
            <w:vAlign w:val="bottom"/>
            <w:hideMark/>
          </w:tcPr>
          <w:p w:rsidR="00E222C8" w:rsidRPr="00A3459C" w:rsidRDefault="00E222C8" w:rsidP="00245A24"/>
        </w:tc>
        <w:tc>
          <w:tcPr>
            <w:tcW w:w="1951" w:type="dxa"/>
            <w:gridSpan w:val="3"/>
            <w:tcBorders>
              <w:top w:val="nil"/>
              <w:left w:val="nil"/>
              <w:bottom w:val="nil"/>
              <w:right w:val="nil"/>
            </w:tcBorders>
            <w:shd w:val="clear" w:color="auto" w:fill="auto"/>
            <w:noWrap/>
            <w:vAlign w:val="bottom"/>
            <w:hideMark/>
          </w:tcPr>
          <w:p w:rsidR="00E222C8" w:rsidRPr="00A3459C" w:rsidRDefault="00E222C8" w:rsidP="00245A24">
            <w:pPr>
              <w:jc w:val="right"/>
              <w:rPr>
                <w:b/>
                <w:bCs/>
              </w:rPr>
            </w:pPr>
            <w:r>
              <w:rPr>
                <w:b/>
                <w:bCs/>
              </w:rPr>
              <w:t xml:space="preserve">  </w:t>
            </w:r>
            <w:r w:rsidRPr="00A3459C">
              <w:rPr>
                <w:b/>
                <w:bCs/>
              </w:rPr>
              <w:t>Приложение 3</w:t>
            </w:r>
          </w:p>
        </w:tc>
        <w:tc>
          <w:tcPr>
            <w:tcW w:w="617" w:type="dxa"/>
            <w:tcBorders>
              <w:top w:val="nil"/>
              <w:left w:val="nil"/>
              <w:bottom w:val="nil"/>
              <w:right w:val="nil"/>
            </w:tcBorders>
            <w:shd w:val="clear" w:color="auto" w:fill="auto"/>
            <w:noWrap/>
            <w:vAlign w:val="bottom"/>
            <w:hideMark/>
          </w:tcPr>
          <w:p w:rsidR="00E222C8" w:rsidRPr="00A3459C" w:rsidRDefault="00E222C8" w:rsidP="00245A24">
            <w:pPr>
              <w:jc w:val="right"/>
            </w:pPr>
          </w:p>
        </w:tc>
        <w:tc>
          <w:tcPr>
            <w:tcW w:w="517" w:type="dxa"/>
            <w:tcBorders>
              <w:top w:val="nil"/>
              <w:left w:val="nil"/>
              <w:bottom w:val="nil"/>
              <w:right w:val="nil"/>
            </w:tcBorders>
            <w:shd w:val="clear" w:color="auto" w:fill="auto"/>
            <w:noWrap/>
            <w:vAlign w:val="bottom"/>
            <w:hideMark/>
          </w:tcPr>
          <w:p w:rsidR="00E222C8" w:rsidRPr="00A3459C" w:rsidRDefault="00E222C8" w:rsidP="00245A24">
            <w:pPr>
              <w:jc w:val="right"/>
            </w:pPr>
          </w:p>
        </w:tc>
        <w:tc>
          <w:tcPr>
            <w:tcW w:w="1300" w:type="dxa"/>
            <w:tcBorders>
              <w:top w:val="nil"/>
              <w:left w:val="nil"/>
              <w:bottom w:val="nil"/>
              <w:right w:val="nil"/>
            </w:tcBorders>
            <w:shd w:val="clear" w:color="auto" w:fill="auto"/>
            <w:noWrap/>
            <w:vAlign w:val="bottom"/>
            <w:hideMark/>
          </w:tcPr>
          <w:p w:rsidR="00E222C8" w:rsidRPr="00A3459C" w:rsidRDefault="00E222C8" w:rsidP="00245A24">
            <w:pPr>
              <w:jc w:val="right"/>
            </w:pPr>
          </w:p>
        </w:tc>
        <w:tc>
          <w:tcPr>
            <w:tcW w:w="1340" w:type="dxa"/>
            <w:tcBorders>
              <w:top w:val="nil"/>
              <w:left w:val="nil"/>
              <w:bottom w:val="nil"/>
              <w:right w:val="nil"/>
            </w:tcBorders>
            <w:shd w:val="clear" w:color="auto" w:fill="auto"/>
            <w:noWrap/>
            <w:vAlign w:val="bottom"/>
            <w:hideMark/>
          </w:tcPr>
          <w:p w:rsidR="00E222C8" w:rsidRPr="00A3459C" w:rsidRDefault="00E222C8" w:rsidP="00245A24">
            <w:pPr>
              <w:jc w:val="right"/>
            </w:pPr>
          </w:p>
        </w:tc>
        <w:tc>
          <w:tcPr>
            <w:tcW w:w="1420" w:type="dxa"/>
            <w:tcBorders>
              <w:top w:val="nil"/>
              <w:left w:val="nil"/>
              <w:bottom w:val="nil"/>
              <w:right w:val="nil"/>
            </w:tcBorders>
            <w:shd w:val="clear" w:color="auto" w:fill="auto"/>
            <w:noWrap/>
            <w:vAlign w:val="bottom"/>
            <w:hideMark/>
          </w:tcPr>
          <w:p w:rsidR="00E222C8" w:rsidRPr="00A3459C" w:rsidRDefault="00E222C8" w:rsidP="00245A24">
            <w:pPr>
              <w:jc w:val="right"/>
            </w:pPr>
          </w:p>
        </w:tc>
      </w:tr>
      <w:tr w:rsidR="00E222C8" w:rsidRPr="00A3459C" w:rsidTr="00245A24">
        <w:trPr>
          <w:trHeight w:val="489"/>
        </w:trPr>
        <w:tc>
          <w:tcPr>
            <w:tcW w:w="3261" w:type="dxa"/>
            <w:tcBorders>
              <w:top w:val="nil"/>
              <w:left w:val="nil"/>
              <w:bottom w:val="nil"/>
              <w:right w:val="nil"/>
            </w:tcBorders>
            <w:shd w:val="clear" w:color="auto" w:fill="auto"/>
            <w:noWrap/>
            <w:vAlign w:val="bottom"/>
            <w:hideMark/>
          </w:tcPr>
          <w:p w:rsidR="00E222C8" w:rsidRPr="00A3459C" w:rsidRDefault="00E222C8" w:rsidP="00245A24"/>
        </w:tc>
        <w:tc>
          <w:tcPr>
            <w:tcW w:w="7145" w:type="dxa"/>
            <w:gridSpan w:val="8"/>
            <w:tcBorders>
              <w:top w:val="nil"/>
              <w:left w:val="nil"/>
              <w:bottom w:val="nil"/>
              <w:right w:val="nil"/>
            </w:tcBorders>
            <w:shd w:val="clear" w:color="auto" w:fill="auto"/>
            <w:vAlign w:val="bottom"/>
            <w:hideMark/>
          </w:tcPr>
          <w:p w:rsidR="00E222C8" w:rsidRPr="00A3459C" w:rsidRDefault="00E222C8" w:rsidP="00245A24">
            <w:pPr>
              <w:jc w:val="right"/>
            </w:pPr>
            <w:r w:rsidRPr="00A3459C">
              <w:t>Решения комитета местного самоуправления Сосновского сельсовета  Пензенской области « О   бюджете Сосновского сельсовета  Бессоновского района Пензенской области на 2023 год и плановый период 2024 и 2025 годов»</w:t>
            </w:r>
          </w:p>
        </w:tc>
      </w:tr>
      <w:tr w:rsidR="00E222C8" w:rsidRPr="00A3459C" w:rsidTr="00245A24">
        <w:trPr>
          <w:trHeight w:val="255"/>
        </w:trPr>
        <w:tc>
          <w:tcPr>
            <w:tcW w:w="3261" w:type="dxa"/>
            <w:tcBorders>
              <w:top w:val="nil"/>
              <w:left w:val="nil"/>
              <w:bottom w:val="nil"/>
              <w:right w:val="nil"/>
            </w:tcBorders>
            <w:shd w:val="clear" w:color="auto" w:fill="auto"/>
            <w:noWrap/>
            <w:vAlign w:val="bottom"/>
            <w:hideMark/>
          </w:tcPr>
          <w:p w:rsidR="00E222C8" w:rsidRPr="00A3459C" w:rsidRDefault="00E222C8" w:rsidP="00245A24"/>
        </w:tc>
        <w:tc>
          <w:tcPr>
            <w:tcW w:w="517" w:type="dxa"/>
            <w:tcBorders>
              <w:top w:val="nil"/>
              <w:left w:val="nil"/>
              <w:bottom w:val="nil"/>
              <w:right w:val="nil"/>
            </w:tcBorders>
            <w:shd w:val="clear" w:color="auto" w:fill="auto"/>
            <w:noWrap/>
            <w:vAlign w:val="bottom"/>
            <w:hideMark/>
          </w:tcPr>
          <w:p w:rsidR="00E222C8" w:rsidRPr="00A3459C" w:rsidRDefault="00E222C8" w:rsidP="00245A24"/>
        </w:tc>
        <w:tc>
          <w:tcPr>
            <w:tcW w:w="1017" w:type="dxa"/>
            <w:tcBorders>
              <w:top w:val="nil"/>
              <w:left w:val="nil"/>
              <w:bottom w:val="nil"/>
              <w:right w:val="nil"/>
            </w:tcBorders>
            <w:shd w:val="clear" w:color="auto" w:fill="auto"/>
            <w:noWrap/>
            <w:vAlign w:val="bottom"/>
            <w:hideMark/>
          </w:tcPr>
          <w:p w:rsidR="00E222C8" w:rsidRPr="00A3459C" w:rsidRDefault="00E222C8" w:rsidP="00245A24"/>
        </w:tc>
        <w:tc>
          <w:tcPr>
            <w:tcW w:w="417" w:type="dxa"/>
            <w:tcBorders>
              <w:top w:val="nil"/>
              <w:left w:val="nil"/>
              <w:bottom w:val="nil"/>
              <w:right w:val="nil"/>
            </w:tcBorders>
            <w:shd w:val="clear" w:color="auto" w:fill="auto"/>
            <w:noWrap/>
            <w:vAlign w:val="bottom"/>
            <w:hideMark/>
          </w:tcPr>
          <w:p w:rsidR="00E222C8" w:rsidRPr="00A3459C" w:rsidRDefault="00E222C8" w:rsidP="00245A24"/>
        </w:tc>
        <w:tc>
          <w:tcPr>
            <w:tcW w:w="617" w:type="dxa"/>
            <w:tcBorders>
              <w:top w:val="nil"/>
              <w:left w:val="nil"/>
              <w:bottom w:val="nil"/>
              <w:right w:val="nil"/>
            </w:tcBorders>
            <w:shd w:val="clear" w:color="auto" w:fill="auto"/>
            <w:noWrap/>
            <w:vAlign w:val="bottom"/>
            <w:hideMark/>
          </w:tcPr>
          <w:p w:rsidR="00E222C8" w:rsidRPr="00A3459C" w:rsidRDefault="00E222C8" w:rsidP="00245A24"/>
        </w:tc>
        <w:tc>
          <w:tcPr>
            <w:tcW w:w="517" w:type="dxa"/>
            <w:tcBorders>
              <w:top w:val="nil"/>
              <w:left w:val="nil"/>
              <w:bottom w:val="nil"/>
              <w:right w:val="nil"/>
            </w:tcBorders>
            <w:shd w:val="clear" w:color="auto" w:fill="auto"/>
            <w:noWrap/>
            <w:vAlign w:val="bottom"/>
            <w:hideMark/>
          </w:tcPr>
          <w:p w:rsidR="00E222C8" w:rsidRPr="00A3459C" w:rsidRDefault="00E222C8" w:rsidP="00245A24"/>
        </w:tc>
        <w:tc>
          <w:tcPr>
            <w:tcW w:w="1300" w:type="dxa"/>
            <w:tcBorders>
              <w:top w:val="nil"/>
              <w:left w:val="nil"/>
              <w:bottom w:val="nil"/>
              <w:right w:val="nil"/>
            </w:tcBorders>
            <w:shd w:val="clear" w:color="auto" w:fill="auto"/>
            <w:noWrap/>
            <w:vAlign w:val="bottom"/>
            <w:hideMark/>
          </w:tcPr>
          <w:p w:rsidR="00E222C8" w:rsidRPr="00A3459C" w:rsidRDefault="00E222C8" w:rsidP="00245A24"/>
        </w:tc>
        <w:tc>
          <w:tcPr>
            <w:tcW w:w="1340" w:type="dxa"/>
            <w:tcBorders>
              <w:top w:val="nil"/>
              <w:left w:val="nil"/>
              <w:bottom w:val="nil"/>
              <w:right w:val="nil"/>
            </w:tcBorders>
            <w:shd w:val="clear" w:color="auto" w:fill="auto"/>
            <w:noWrap/>
            <w:vAlign w:val="bottom"/>
            <w:hideMark/>
          </w:tcPr>
          <w:p w:rsidR="00E222C8" w:rsidRPr="00A3459C" w:rsidRDefault="00E222C8" w:rsidP="00245A24"/>
        </w:tc>
        <w:tc>
          <w:tcPr>
            <w:tcW w:w="1420" w:type="dxa"/>
            <w:tcBorders>
              <w:top w:val="nil"/>
              <w:left w:val="nil"/>
              <w:bottom w:val="nil"/>
              <w:right w:val="nil"/>
            </w:tcBorders>
            <w:shd w:val="clear" w:color="auto" w:fill="auto"/>
            <w:noWrap/>
            <w:vAlign w:val="bottom"/>
            <w:hideMark/>
          </w:tcPr>
          <w:p w:rsidR="00E222C8" w:rsidRPr="00A3459C" w:rsidRDefault="00E222C8" w:rsidP="00245A24"/>
        </w:tc>
      </w:tr>
      <w:tr w:rsidR="00E222C8" w:rsidRPr="00A3459C" w:rsidTr="00245A24">
        <w:trPr>
          <w:trHeight w:val="570"/>
        </w:trPr>
        <w:tc>
          <w:tcPr>
            <w:tcW w:w="10406" w:type="dxa"/>
            <w:gridSpan w:val="9"/>
            <w:tcBorders>
              <w:top w:val="nil"/>
              <w:left w:val="nil"/>
              <w:bottom w:val="nil"/>
              <w:right w:val="nil"/>
            </w:tcBorders>
            <w:shd w:val="clear" w:color="auto" w:fill="auto"/>
            <w:hideMark/>
          </w:tcPr>
          <w:p w:rsidR="00E222C8" w:rsidRPr="00A3459C" w:rsidRDefault="00E222C8" w:rsidP="00245A24">
            <w:pPr>
              <w:jc w:val="center"/>
              <w:rPr>
                <w:b/>
                <w:bCs/>
                <w:color w:val="000000"/>
              </w:rPr>
            </w:pPr>
            <w:r w:rsidRPr="00A3459C">
              <w:rPr>
                <w:b/>
                <w:bCs/>
                <w:color w:val="000000"/>
              </w:rPr>
              <w:t>Объем безвозмездных поступлений в бюджет Сосновского сельсовета Бессоновского района Пензенской области на 2023 год и плановый период 2024 и 2025 годов</w:t>
            </w:r>
          </w:p>
        </w:tc>
      </w:tr>
      <w:tr w:rsidR="00E222C8" w:rsidRPr="00A3459C" w:rsidTr="00245A24">
        <w:trPr>
          <w:trHeight w:val="255"/>
        </w:trPr>
        <w:tc>
          <w:tcPr>
            <w:tcW w:w="6346" w:type="dxa"/>
            <w:gridSpan w:val="6"/>
            <w:tcBorders>
              <w:top w:val="nil"/>
              <w:left w:val="nil"/>
              <w:bottom w:val="nil"/>
              <w:right w:val="nil"/>
            </w:tcBorders>
            <w:shd w:val="clear" w:color="auto" w:fill="auto"/>
            <w:noWrap/>
            <w:vAlign w:val="bottom"/>
            <w:hideMark/>
          </w:tcPr>
          <w:p w:rsidR="00E222C8" w:rsidRPr="00A3459C" w:rsidRDefault="00E222C8" w:rsidP="00245A24">
            <w:pPr>
              <w:jc w:val="right"/>
              <w:rPr>
                <w:color w:val="000000"/>
              </w:rPr>
            </w:pPr>
          </w:p>
        </w:tc>
        <w:tc>
          <w:tcPr>
            <w:tcW w:w="1300" w:type="dxa"/>
            <w:tcBorders>
              <w:top w:val="nil"/>
              <w:left w:val="nil"/>
              <w:bottom w:val="nil"/>
              <w:right w:val="nil"/>
            </w:tcBorders>
            <w:shd w:val="clear" w:color="auto" w:fill="auto"/>
            <w:noWrap/>
            <w:vAlign w:val="bottom"/>
            <w:hideMark/>
          </w:tcPr>
          <w:p w:rsidR="00E222C8" w:rsidRPr="00A3459C" w:rsidRDefault="00E222C8" w:rsidP="00245A24">
            <w:pPr>
              <w:jc w:val="right"/>
              <w:rPr>
                <w:color w:val="000000"/>
              </w:rPr>
            </w:pPr>
          </w:p>
        </w:tc>
        <w:tc>
          <w:tcPr>
            <w:tcW w:w="1340" w:type="dxa"/>
            <w:tcBorders>
              <w:top w:val="nil"/>
              <w:left w:val="nil"/>
              <w:bottom w:val="nil"/>
              <w:right w:val="nil"/>
            </w:tcBorders>
            <w:shd w:val="clear" w:color="auto" w:fill="auto"/>
            <w:noWrap/>
            <w:vAlign w:val="bottom"/>
            <w:hideMark/>
          </w:tcPr>
          <w:p w:rsidR="00E222C8" w:rsidRPr="00A3459C" w:rsidRDefault="00E222C8" w:rsidP="00245A24"/>
        </w:tc>
        <w:tc>
          <w:tcPr>
            <w:tcW w:w="1420" w:type="dxa"/>
            <w:tcBorders>
              <w:top w:val="nil"/>
              <w:left w:val="nil"/>
              <w:bottom w:val="nil"/>
              <w:right w:val="nil"/>
            </w:tcBorders>
            <w:shd w:val="clear" w:color="auto" w:fill="auto"/>
            <w:noWrap/>
            <w:vAlign w:val="bottom"/>
            <w:hideMark/>
          </w:tcPr>
          <w:p w:rsidR="00E222C8" w:rsidRPr="00A3459C" w:rsidRDefault="00E222C8" w:rsidP="00245A24"/>
        </w:tc>
      </w:tr>
      <w:tr w:rsidR="00E222C8" w:rsidRPr="00A3459C" w:rsidTr="00245A24">
        <w:trPr>
          <w:trHeight w:val="255"/>
        </w:trPr>
        <w:tc>
          <w:tcPr>
            <w:tcW w:w="63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pPr>
              <w:jc w:val="center"/>
              <w:rPr>
                <w:color w:val="000000"/>
              </w:rPr>
            </w:pPr>
            <w:r w:rsidRPr="00A3459C">
              <w:rPr>
                <w:color w:val="000000"/>
              </w:rPr>
              <w:t>Показатели бюджетной классификации доходов</w:t>
            </w:r>
          </w:p>
        </w:tc>
        <w:tc>
          <w:tcPr>
            <w:tcW w:w="40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pPr>
              <w:jc w:val="center"/>
              <w:rPr>
                <w:color w:val="000000"/>
              </w:rPr>
            </w:pPr>
            <w:r w:rsidRPr="00A3459C">
              <w:rPr>
                <w:color w:val="000000"/>
              </w:rPr>
              <w:t>сумма</w:t>
            </w:r>
          </w:p>
        </w:tc>
      </w:tr>
      <w:tr w:rsidR="00E222C8" w:rsidRPr="00A3459C" w:rsidTr="00245A24">
        <w:trPr>
          <w:trHeight w:val="255"/>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pPr>
              <w:jc w:val="center"/>
              <w:rPr>
                <w:color w:val="000000"/>
              </w:rPr>
            </w:pPr>
            <w:r w:rsidRPr="00A3459C">
              <w:rPr>
                <w:color w:val="000000"/>
              </w:rPr>
              <w:t>Виды безвозмездных перечислений</w:t>
            </w:r>
          </w:p>
        </w:tc>
        <w:tc>
          <w:tcPr>
            <w:tcW w:w="308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pPr>
              <w:jc w:val="center"/>
              <w:rPr>
                <w:color w:val="000000"/>
              </w:rPr>
            </w:pPr>
            <w:r w:rsidRPr="00A3459C">
              <w:rPr>
                <w:color w:val="000000"/>
              </w:rPr>
              <w:t>Код</w:t>
            </w:r>
          </w:p>
        </w:tc>
        <w:tc>
          <w:tcPr>
            <w:tcW w:w="4060" w:type="dxa"/>
            <w:gridSpan w:val="3"/>
            <w:vMerge/>
            <w:tcBorders>
              <w:top w:val="single" w:sz="4" w:space="0" w:color="auto"/>
              <w:left w:val="single" w:sz="4" w:space="0" w:color="auto"/>
              <w:bottom w:val="single" w:sz="4" w:space="0" w:color="auto"/>
              <w:right w:val="single" w:sz="4" w:space="0" w:color="auto"/>
            </w:tcBorders>
            <w:vAlign w:val="center"/>
            <w:hideMark/>
          </w:tcPr>
          <w:p w:rsidR="00E222C8" w:rsidRPr="00A3459C" w:rsidRDefault="00E222C8" w:rsidP="00245A24">
            <w:pPr>
              <w:rPr>
                <w:color w:val="000000"/>
              </w:rPr>
            </w:pPr>
          </w:p>
        </w:tc>
      </w:tr>
      <w:tr w:rsidR="00E222C8" w:rsidRPr="00A3459C" w:rsidTr="00245A24">
        <w:trPr>
          <w:trHeight w:val="255"/>
        </w:trPr>
        <w:tc>
          <w:tcPr>
            <w:tcW w:w="3261" w:type="dxa"/>
            <w:vMerge/>
            <w:tcBorders>
              <w:top w:val="nil"/>
              <w:left w:val="single" w:sz="4" w:space="0" w:color="auto"/>
              <w:bottom w:val="single" w:sz="4" w:space="0" w:color="auto"/>
              <w:right w:val="single" w:sz="4" w:space="0" w:color="auto"/>
            </w:tcBorders>
            <w:vAlign w:val="center"/>
            <w:hideMark/>
          </w:tcPr>
          <w:p w:rsidR="00E222C8" w:rsidRPr="00A3459C" w:rsidRDefault="00E222C8" w:rsidP="00245A24">
            <w:pPr>
              <w:rPr>
                <w:color w:val="000000"/>
              </w:rPr>
            </w:pPr>
          </w:p>
        </w:tc>
        <w:tc>
          <w:tcPr>
            <w:tcW w:w="3085" w:type="dxa"/>
            <w:gridSpan w:val="5"/>
            <w:vMerge/>
            <w:tcBorders>
              <w:top w:val="single" w:sz="4" w:space="0" w:color="auto"/>
              <w:left w:val="single" w:sz="4" w:space="0" w:color="auto"/>
              <w:bottom w:val="single" w:sz="4" w:space="0" w:color="auto"/>
              <w:right w:val="single" w:sz="4" w:space="0" w:color="auto"/>
            </w:tcBorders>
            <w:vAlign w:val="center"/>
            <w:hideMark/>
          </w:tcPr>
          <w:p w:rsidR="00E222C8" w:rsidRPr="00A3459C" w:rsidRDefault="00E222C8" w:rsidP="00245A24">
            <w:pPr>
              <w:rPr>
                <w:color w:val="000000"/>
              </w:rPr>
            </w:pPr>
          </w:p>
        </w:tc>
        <w:tc>
          <w:tcPr>
            <w:tcW w:w="4060" w:type="dxa"/>
            <w:gridSpan w:val="3"/>
            <w:vMerge/>
            <w:tcBorders>
              <w:top w:val="single" w:sz="4" w:space="0" w:color="auto"/>
              <w:left w:val="single" w:sz="4" w:space="0" w:color="auto"/>
              <w:bottom w:val="single" w:sz="4" w:space="0" w:color="auto"/>
              <w:right w:val="single" w:sz="4" w:space="0" w:color="auto"/>
            </w:tcBorders>
            <w:vAlign w:val="center"/>
            <w:hideMark/>
          </w:tcPr>
          <w:p w:rsidR="00E222C8" w:rsidRPr="00A3459C" w:rsidRDefault="00E222C8" w:rsidP="00245A24">
            <w:pPr>
              <w:rPr>
                <w:color w:val="000000"/>
              </w:rPr>
            </w:pPr>
          </w:p>
        </w:tc>
      </w:tr>
      <w:tr w:rsidR="00E222C8" w:rsidRPr="00A3459C" w:rsidTr="00245A24">
        <w:trPr>
          <w:trHeight w:val="255"/>
        </w:trPr>
        <w:tc>
          <w:tcPr>
            <w:tcW w:w="3261" w:type="dxa"/>
            <w:vMerge/>
            <w:tcBorders>
              <w:top w:val="nil"/>
              <w:left w:val="single" w:sz="4" w:space="0" w:color="auto"/>
              <w:bottom w:val="single" w:sz="4" w:space="0" w:color="auto"/>
              <w:right w:val="single" w:sz="4" w:space="0" w:color="auto"/>
            </w:tcBorders>
            <w:vAlign w:val="center"/>
            <w:hideMark/>
          </w:tcPr>
          <w:p w:rsidR="00E222C8" w:rsidRPr="00A3459C" w:rsidRDefault="00E222C8" w:rsidP="00245A24">
            <w:pPr>
              <w:rPr>
                <w:color w:val="000000"/>
              </w:rPr>
            </w:pPr>
          </w:p>
        </w:tc>
        <w:tc>
          <w:tcPr>
            <w:tcW w:w="3085" w:type="dxa"/>
            <w:gridSpan w:val="5"/>
            <w:vMerge/>
            <w:tcBorders>
              <w:top w:val="single" w:sz="4" w:space="0" w:color="auto"/>
              <w:left w:val="single" w:sz="4" w:space="0" w:color="auto"/>
              <w:bottom w:val="single" w:sz="4" w:space="0" w:color="auto"/>
              <w:right w:val="single" w:sz="4" w:space="0" w:color="auto"/>
            </w:tcBorders>
            <w:vAlign w:val="center"/>
            <w:hideMark/>
          </w:tcPr>
          <w:p w:rsidR="00E222C8" w:rsidRPr="00A3459C" w:rsidRDefault="00E222C8" w:rsidP="00245A24">
            <w:pPr>
              <w:rPr>
                <w:color w:val="000000"/>
              </w:rPr>
            </w:pPr>
          </w:p>
        </w:tc>
        <w:tc>
          <w:tcPr>
            <w:tcW w:w="4060" w:type="dxa"/>
            <w:gridSpan w:val="3"/>
            <w:vMerge/>
            <w:tcBorders>
              <w:top w:val="single" w:sz="4" w:space="0" w:color="auto"/>
              <w:left w:val="single" w:sz="4" w:space="0" w:color="auto"/>
              <w:bottom w:val="single" w:sz="4" w:space="0" w:color="auto"/>
              <w:right w:val="single" w:sz="4" w:space="0" w:color="auto"/>
            </w:tcBorders>
            <w:vAlign w:val="center"/>
            <w:hideMark/>
          </w:tcPr>
          <w:p w:rsidR="00E222C8" w:rsidRPr="00A3459C" w:rsidRDefault="00E222C8" w:rsidP="00245A24">
            <w:pPr>
              <w:rPr>
                <w:color w:val="000000"/>
              </w:rPr>
            </w:pPr>
          </w:p>
        </w:tc>
      </w:tr>
      <w:tr w:rsidR="00E222C8" w:rsidRPr="00A3459C" w:rsidTr="00245A24">
        <w:trPr>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jc w:val="center"/>
              <w:rPr>
                <w:color w:val="000000"/>
              </w:rPr>
            </w:pPr>
            <w:r w:rsidRPr="00A3459C">
              <w:rPr>
                <w:color w:val="000000"/>
              </w:rPr>
              <w:t>1</w:t>
            </w:r>
          </w:p>
        </w:tc>
        <w:tc>
          <w:tcPr>
            <w:tcW w:w="3085" w:type="dxa"/>
            <w:gridSpan w:val="5"/>
            <w:tcBorders>
              <w:top w:val="single" w:sz="4" w:space="0" w:color="auto"/>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color w:val="000000"/>
              </w:rPr>
            </w:pPr>
            <w:r w:rsidRPr="00A3459C">
              <w:rPr>
                <w:color w:val="000000"/>
              </w:rPr>
              <w:t>2</w:t>
            </w:r>
          </w:p>
        </w:tc>
        <w:tc>
          <w:tcPr>
            <w:tcW w:w="40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222C8" w:rsidRPr="00A3459C" w:rsidRDefault="00E222C8" w:rsidP="00245A24">
            <w:pPr>
              <w:jc w:val="center"/>
              <w:rPr>
                <w:color w:val="000000"/>
              </w:rPr>
            </w:pPr>
            <w:r w:rsidRPr="00A3459C">
              <w:rPr>
                <w:color w:val="000000"/>
              </w:rPr>
              <w:t>3</w:t>
            </w:r>
          </w:p>
        </w:tc>
      </w:tr>
      <w:tr w:rsidR="00E222C8" w:rsidRPr="00A3459C" w:rsidTr="00245A24">
        <w:trPr>
          <w:trHeight w:val="2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jc w:val="center"/>
              <w:rPr>
                <w:color w:val="000000"/>
              </w:rPr>
            </w:pPr>
            <w:r w:rsidRPr="00A3459C">
              <w:rPr>
                <w:color w:val="000000"/>
              </w:rPr>
              <w:t> </w:t>
            </w:r>
          </w:p>
        </w:tc>
        <w:tc>
          <w:tcPr>
            <w:tcW w:w="517"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color w:val="000000"/>
              </w:rPr>
            </w:pPr>
            <w:r w:rsidRPr="00A3459C">
              <w:rPr>
                <w:color w:val="000000"/>
              </w:rPr>
              <w:t> </w:t>
            </w:r>
          </w:p>
        </w:tc>
        <w:tc>
          <w:tcPr>
            <w:tcW w:w="1017"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color w:val="000000"/>
              </w:rPr>
            </w:pPr>
            <w:r w:rsidRPr="00A3459C">
              <w:rPr>
                <w:color w:val="000000"/>
              </w:rPr>
              <w:t> </w:t>
            </w:r>
          </w:p>
        </w:tc>
        <w:tc>
          <w:tcPr>
            <w:tcW w:w="417"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color w:val="000000"/>
              </w:rPr>
            </w:pPr>
            <w:r w:rsidRPr="00A3459C">
              <w:rPr>
                <w:color w:val="000000"/>
              </w:rPr>
              <w:t> </w:t>
            </w:r>
          </w:p>
        </w:tc>
        <w:tc>
          <w:tcPr>
            <w:tcW w:w="617"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color w:val="000000"/>
              </w:rPr>
            </w:pPr>
            <w:r w:rsidRPr="00A3459C">
              <w:rPr>
                <w:color w:val="000000"/>
              </w:rPr>
              <w:t> </w:t>
            </w:r>
          </w:p>
        </w:tc>
        <w:tc>
          <w:tcPr>
            <w:tcW w:w="517"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color w:val="000000"/>
              </w:rPr>
            </w:pPr>
            <w:r w:rsidRPr="00A3459C">
              <w:rPr>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center"/>
              <w:rPr>
                <w:b/>
                <w:bCs/>
              </w:rPr>
            </w:pPr>
            <w:r w:rsidRPr="00A3459C">
              <w:rPr>
                <w:b/>
                <w:bCs/>
              </w:rPr>
              <w:t>2023 г.</w:t>
            </w:r>
          </w:p>
        </w:tc>
        <w:tc>
          <w:tcPr>
            <w:tcW w:w="134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center"/>
              <w:rPr>
                <w:b/>
                <w:bCs/>
              </w:rPr>
            </w:pPr>
            <w:r w:rsidRPr="00A3459C">
              <w:rPr>
                <w:b/>
                <w:bCs/>
              </w:rPr>
              <w:t>2024 г.</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center"/>
              <w:rPr>
                <w:b/>
                <w:bCs/>
              </w:rPr>
            </w:pPr>
            <w:r w:rsidRPr="00A3459C">
              <w:rPr>
                <w:b/>
                <w:bCs/>
              </w:rPr>
              <w:t>2025 г.</w:t>
            </w:r>
          </w:p>
        </w:tc>
      </w:tr>
      <w:tr w:rsidR="00E222C8" w:rsidRPr="00A3459C" w:rsidTr="00245A24">
        <w:trPr>
          <w:trHeight w:val="360"/>
        </w:trPr>
        <w:tc>
          <w:tcPr>
            <w:tcW w:w="3261" w:type="dxa"/>
            <w:tcBorders>
              <w:top w:val="nil"/>
              <w:left w:val="single" w:sz="4" w:space="0" w:color="auto"/>
              <w:bottom w:val="single" w:sz="4" w:space="0" w:color="auto"/>
              <w:right w:val="nil"/>
            </w:tcBorders>
            <w:shd w:val="clear" w:color="auto" w:fill="auto"/>
            <w:vAlign w:val="bottom"/>
            <w:hideMark/>
          </w:tcPr>
          <w:p w:rsidR="00E222C8" w:rsidRPr="00A3459C" w:rsidRDefault="00E222C8" w:rsidP="00245A24">
            <w:pPr>
              <w:rPr>
                <w:b/>
                <w:bCs/>
                <w:color w:val="000000"/>
              </w:rPr>
            </w:pPr>
            <w:r w:rsidRPr="00A3459C">
              <w:rPr>
                <w:b/>
                <w:bCs/>
                <w:color w:val="000000"/>
              </w:rPr>
              <w:t xml:space="preserve">Безвозмездные поступления </w:t>
            </w:r>
          </w:p>
        </w:tc>
        <w:tc>
          <w:tcPr>
            <w:tcW w:w="517"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jc w:val="center"/>
              <w:rPr>
                <w:color w:val="000000"/>
              </w:rPr>
            </w:pPr>
            <w:r w:rsidRPr="00A3459C">
              <w:rPr>
                <w:color w:val="000000"/>
              </w:rPr>
              <w:t> </w:t>
            </w:r>
          </w:p>
        </w:tc>
        <w:tc>
          <w:tcPr>
            <w:tcW w:w="1017"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color w:val="000000"/>
              </w:rPr>
            </w:pPr>
            <w:r w:rsidRPr="00A3459C">
              <w:rPr>
                <w:b/>
                <w:bCs/>
                <w:color w:val="000000"/>
              </w:rPr>
              <w:t>20000000</w:t>
            </w:r>
          </w:p>
        </w:tc>
        <w:tc>
          <w:tcPr>
            <w:tcW w:w="417"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color w:val="000000"/>
              </w:rPr>
            </w:pPr>
            <w:r w:rsidRPr="00A3459C">
              <w:rPr>
                <w:color w:val="000000"/>
              </w:rPr>
              <w:t> </w:t>
            </w:r>
          </w:p>
        </w:tc>
        <w:tc>
          <w:tcPr>
            <w:tcW w:w="617"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color w:val="000000"/>
              </w:rPr>
            </w:pPr>
            <w:r w:rsidRPr="00A3459C">
              <w:rPr>
                <w:color w:val="000000"/>
              </w:rPr>
              <w:t> </w:t>
            </w:r>
          </w:p>
        </w:tc>
        <w:tc>
          <w:tcPr>
            <w:tcW w:w="517"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color w:val="000000"/>
              </w:rPr>
            </w:pPr>
            <w:r w:rsidRPr="00A3459C">
              <w:rPr>
                <w:color w:val="000000"/>
              </w:rPr>
              <w:t> </w:t>
            </w:r>
          </w:p>
        </w:tc>
        <w:tc>
          <w:tcPr>
            <w:tcW w:w="1300" w:type="dxa"/>
            <w:tcBorders>
              <w:top w:val="nil"/>
              <w:left w:val="nil"/>
              <w:bottom w:val="single" w:sz="4" w:space="0" w:color="auto"/>
              <w:right w:val="single" w:sz="4" w:space="0" w:color="auto"/>
            </w:tcBorders>
            <w:shd w:val="clear" w:color="auto" w:fill="auto"/>
            <w:noWrap/>
            <w:hideMark/>
          </w:tcPr>
          <w:p w:rsidR="00E222C8" w:rsidRPr="00A3459C" w:rsidRDefault="00E222C8" w:rsidP="00245A24">
            <w:pPr>
              <w:jc w:val="right"/>
              <w:rPr>
                <w:b/>
                <w:bCs/>
              </w:rPr>
            </w:pPr>
            <w:r w:rsidRPr="00A3459C">
              <w:rPr>
                <w:b/>
                <w:bCs/>
              </w:rPr>
              <w:t xml:space="preserve">   </w:t>
            </w:r>
            <w:r>
              <w:rPr>
                <w:b/>
                <w:bCs/>
              </w:rPr>
              <w:t>4513,100</w:t>
            </w:r>
            <w:r w:rsidRPr="00A3459C">
              <w:rPr>
                <w:b/>
                <w:bCs/>
              </w:rPr>
              <w:t xml:space="preserve">   </w:t>
            </w:r>
          </w:p>
        </w:tc>
        <w:tc>
          <w:tcPr>
            <w:tcW w:w="1340" w:type="dxa"/>
            <w:tcBorders>
              <w:top w:val="nil"/>
              <w:left w:val="nil"/>
              <w:bottom w:val="single" w:sz="4" w:space="0" w:color="auto"/>
              <w:right w:val="single" w:sz="4" w:space="0" w:color="auto"/>
            </w:tcBorders>
            <w:shd w:val="clear" w:color="auto" w:fill="auto"/>
            <w:noWrap/>
            <w:hideMark/>
          </w:tcPr>
          <w:p w:rsidR="00E222C8" w:rsidRPr="00A3459C" w:rsidRDefault="00E222C8" w:rsidP="00245A24">
            <w:pPr>
              <w:jc w:val="right"/>
              <w:rPr>
                <w:b/>
                <w:bCs/>
              </w:rPr>
            </w:pPr>
            <w:r w:rsidRPr="00A3459C">
              <w:rPr>
                <w:b/>
                <w:bCs/>
              </w:rPr>
              <w:t xml:space="preserve">   4 579,700   </w:t>
            </w:r>
          </w:p>
        </w:tc>
        <w:tc>
          <w:tcPr>
            <w:tcW w:w="1420" w:type="dxa"/>
            <w:tcBorders>
              <w:top w:val="nil"/>
              <w:left w:val="nil"/>
              <w:bottom w:val="single" w:sz="4" w:space="0" w:color="auto"/>
              <w:right w:val="single" w:sz="4" w:space="0" w:color="auto"/>
            </w:tcBorders>
            <w:shd w:val="clear" w:color="auto" w:fill="auto"/>
            <w:noWrap/>
            <w:hideMark/>
          </w:tcPr>
          <w:p w:rsidR="00E222C8" w:rsidRPr="00A3459C" w:rsidRDefault="00E222C8" w:rsidP="00245A24">
            <w:pPr>
              <w:jc w:val="right"/>
              <w:rPr>
                <w:b/>
                <w:bCs/>
              </w:rPr>
            </w:pPr>
            <w:r w:rsidRPr="00A3459C">
              <w:rPr>
                <w:b/>
                <w:bCs/>
              </w:rPr>
              <w:t xml:space="preserve">     4 522,000   </w:t>
            </w:r>
          </w:p>
        </w:tc>
      </w:tr>
      <w:tr w:rsidR="00E222C8" w:rsidRPr="00A3459C" w:rsidTr="00245A24">
        <w:trPr>
          <w:trHeight w:val="480"/>
        </w:trPr>
        <w:tc>
          <w:tcPr>
            <w:tcW w:w="3261" w:type="dxa"/>
            <w:tcBorders>
              <w:top w:val="nil"/>
              <w:left w:val="single" w:sz="4" w:space="0" w:color="auto"/>
              <w:bottom w:val="single" w:sz="4" w:space="0" w:color="auto"/>
              <w:right w:val="nil"/>
            </w:tcBorders>
            <w:shd w:val="clear" w:color="auto" w:fill="auto"/>
            <w:vAlign w:val="bottom"/>
            <w:hideMark/>
          </w:tcPr>
          <w:p w:rsidR="00E222C8" w:rsidRPr="00A3459C" w:rsidRDefault="00E222C8" w:rsidP="00245A24">
            <w:pPr>
              <w:rPr>
                <w:b/>
                <w:bCs/>
                <w:color w:val="000000"/>
              </w:rPr>
            </w:pPr>
            <w:r w:rsidRPr="00A3459C">
              <w:rPr>
                <w:b/>
                <w:bCs/>
                <w:color w:val="000000"/>
              </w:rPr>
              <w:lastRenderedPageBreak/>
              <w:t>Безвозмездные перечисления от других бюджетов бюджетной системы РФ</w:t>
            </w:r>
          </w:p>
        </w:tc>
        <w:tc>
          <w:tcPr>
            <w:tcW w:w="517"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jc w:val="center"/>
              <w:rPr>
                <w:color w:val="000000"/>
              </w:rPr>
            </w:pPr>
            <w:r w:rsidRPr="00A3459C">
              <w:rPr>
                <w:color w:val="000000"/>
              </w:rPr>
              <w:t> </w:t>
            </w:r>
          </w:p>
        </w:tc>
        <w:tc>
          <w:tcPr>
            <w:tcW w:w="1017"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color w:val="000000"/>
              </w:rPr>
            </w:pPr>
            <w:r w:rsidRPr="00A3459C">
              <w:rPr>
                <w:b/>
                <w:bCs/>
                <w:color w:val="000000"/>
              </w:rPr>
              <w:t>20200000</w:t>
            </w:r>
          </w:p>
        </w:tc>
        <w:tc>
          <w:tcPr>
            <w:tcW w:w="417"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color w:val="000000"/>
              </w:rPr>
            </w:pPr>
            <w:r w:rsidRPr="00A3459C">
              <w:rPr>
                <w:color w:val="000000"/>
              </w:rPr>
              <w:t> </w:t>
            </w:r>
          </w:p>
        </w:tc>
        <w:tc>
          <w:tcPr>
            <w:tcW w:w="617"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color w:val="000000"/>
              </w:rPr>
            </w:pPr>
            <w:r w:rsidRPr="00A3459C">
              <w:rPr>
                <w:color w:val="000000"/>
              </w:rPr>
              <w:t> </w:t>
            </w:r>
          </w:p>
        </w:tc>
        <w:tc>
          <w:tcPr>
            <w:tcW w:w="517"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color w:val="000000"/>
              </w:rPr>
            </w:pPr>
            <w:r w:rsidRPr="00A3459C">
              <w:rPr>
                <w:color w:val="000000"/>
              </w:rPr>
              <w:t> </w:t>
            </w:r>
          </w:p>
        </w:tc>
        <w:tc>
          <w:tcPr>
            <w:tcW w:w="1300" w:type="dxa"/>
            <w:tcBorders>
              <w:top w:val="nil"/>
              <w:left w:val="nil"/>
              <w:bottom w:val="single" w:sz="4" w:space="0" w:color="auto"/>
              <w:right w:val="single" w:sz="4" w:space="0" w:color="auto"/>
            </w:tcBorders>
            <w:shd w:val="clear" w:color="auto" w:fill="auto"/>
            <w:noWrap/>
            <w:hideMark/>
          </w:tcPr>
          <w:p w:rsidR="00E222C8" w:rsidRPr="00A3459C" w:rsidRDefault="00E222C8" w:rsidP="00245A24">
            <w:pPr>
              <w:jc w:val="right"/>
              <w:rPr>
                <w:b/>
                <w:bCs/>
              </w:rPr>
            </w:pPr>
            <w:r w:rsidRPr="00A3459C">
              <w:rPr>
                <w:b/>
                <w:bCs/>
              </w:rPr>
              <w:t xml:space="preserve">   4 392,500   </w:t>
            </w:r>
          </w:p>
        </w:tc>
        <w:tc>
          <w:tcPr>
            <w:tcW w:w="1340" w:type="dxa"/>
            <w:tcBorders>
              <w:top w:val="nil"/>
              <w:left w:val="nil"/>
              <w:bottom w:val="single" w:sz="4" w:space="0" w:color="auto"/>
              <w:right w:val="single" w:sz="4" w:space="0" w:color="auto"/>
            </w:tcBorders>
            <w:shd w:val="clear" w:color="auto" w:fill="auto"/>
            <w:noWrap/>
            <w:hideMark/>
          </w:tcPr>
          <w:p w:rsidR="00E222C8" w:rsidRPr="00A3459C" w:rsidRDefault="00E222C8" w:rsidP="00245A24">
            <w:pPr>
              <w:jc w:val="right"/>
              <w:rPr>
                <w:b/>
                <w:bCs/>
              </w:rPr>
            </w:pPr>
            <w:r w:rsidRPr="00A3459C">
              <w:rPr>
                <w:b/>
                <w:bCs/>
              </w:rPr>
              <w:t xml:space="preserve">   4 416,300   </w:t>
            </w:r>
          </w:p>
        </w:tc>
        <w:tc>
          <w:tcPr>
            <w:tcW w:w="1420" w:type="dxa"/>
            <w:tcBorders>
              <w:top w:val="nil"/>
              <w:left w:val="nil"/>
              <w:bottom w:val="single" w:sz="4" w:space="0" w:color="auto"/>
              <w:right w:val="single" w:sz="4" w:space="0" w:color="auto"/>
            </w:tcBorders>
            <w:shd w:val="clear" w:color="auto" w:fill="auto"/>
            <w:noWrap/>
            <w:hideMark/>
          </w:tcPr>
          <w:p w:rsidR="00E222C8" w:rsidRPr="00A3459C" w:rsidRDefault="00E222C8" w:rsidP="00245A24">
            <w:pPr>
              <w:jc w:val="right"/>
              <w:rPr>
                <w:b/>
                <w:bCs/>
              </w:rPr>
            </w:pPr>
            <w:r w:rsidRPr="00A3459C">
              <w:rPr>
                <w:b/>
                <w:bCs/>
              </w:rPr>
              <w:t xml:space="preserve">     4 358,600   </w:t>
            </w:r>
          </w:p>
        </w:tc>
      </w:tr>
      <w:tr w:rsidR="00E222C8" w:rsidRPr="00A3459C" w:rsidTr="00245A24">
        <w:trPr>
          <w:trHeight w:val="480"/>
        </w:trPr>
        <w:tc>
          <w:tcPr>
            <w:tcW w:w="3261" w:type="dxa"/>
            <w:tcBorders>
              <w:top w:val="nil"/>
              <w:left w:val="single" w:sz="4" w:space="0" w:color="auto"/>
              <w:bottom w:val="single" w:sz="4" w:space="0" w:color="auto"/>
              <w:right w:val="nil"/>
            </w:tcBorders>
            <w:shd w:val="clear" w:color="auto" w:fill="auto"/>
            <w:vAlign w:val="bottom"/>
            <w:hideMark/>
          </w:tcPr>
          <w:p w:rsidR="00E222C8" w:rsidRPr="00A3459C" w:rsidRDefault="00E222C8" w:rsidP="00245A24">
            <w:pPr>
              <w:rPr>
                <w:b/>
                <w:bCs/>
                <w:color w:val="000000"/>
              </w:rPr>
            </w:pPr>
            <w:r w:rsidRPr="00A3459C">
              <w:rPr>
                <w:b/>
                <w:bCs/>
                <w:color w:val="000000"/>
              </w:rPr>
              <w:t>Дотации бюджетам бюджетной системы Российской Федерации</w:t>
            </w:r>
          </w:p>
        </w:tc>
        <w:tc>
          <w:tcPr>
            <w:tcW w:w="517"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jc w:val="center"/>
              <w:rPr>
                <w:color w:val="000000"/>
              </w:rPr>
            </w:pPr>
            <w:r w:rsidRPr="00A3459C">
              <w:rPr>
                <w:color w:val="000000"/>
              </w:rPr>
              <w:t> </w:t>
            </w:r>
          </w:p>
        </w:tc>
        <w:tc>
          <w:tcPr>
            <w:tcW w:w="1017"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color w:val="000000"/>
              </w:rPr>
            </w:pPr>
            <w:r w:rsidRPr="00A3459C">
              <w:rPr>
                <w:b/>
                <w:bCs/>
                <w:color w:val="000000"/>
              </w:rPr>
              <w:t>20210000</w:t>
            </w:r>
          </w:p>
        </w:tc>
        <w:tc>
          <w:tcPr>
            <w:tcW w:w="417"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color w:val="000000"/>
              </w:rPr>
            </w:pPr>
            <w:r w:rsidRPr="00A3459C">
              <w:rPr>
                <w:color w:val="000000"/>
              </w:rPr>
              <w:t> </w:t>
            </w:r>
          </w:p>
        </w:tc>
        <w:tc>
          <w:tcPr>
            <w:tcW w:w="617"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color w:val="000000"/>
              </w:rPr>
            </w:pPr>
            <w:r w:rsidRPr="00A3459C">
              <w:rPr>
                <w:color w:val="000000"/>
              </w:rPr>
              <w:t> </w:t>
            </w:r>
          </w:p>
        </w:tc>
        <w:tc>
          <w:tcPr>
            <w:tcW w:w="517"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color w:val="000000"/>
              </w:rPr>
            </w:pPr>
            <w:r w:rsidRPr="00A3459C">
              <w:rPr>
                <w:color w:val="000000"/>
              </w:rPr>
              <w:t> </w:t>
            </w:r>
          </w:p>
        </w:tc>
        <w:tc>
          <w:tcPr>
            <w:tcW w:w="1300" w:type="dxa"/>
            <w:tcBorders>
              <w:top w:val="nil"/>
              <w:left w:val="nil"/>
              <w:bottom w:val="single" w:sz="4" w:space="0" w:color="auto"/>
              <w:right w:val="single" w:sz="4" w:space="0" w:color="auto"/>
            </w:tcBorders>
            <w:shd w:val="clear" w:color="auto" w:fill="auto"/>
            <w:noWrap/>
            <w:hideMark/>
          </w:tcPr>
          <w:p w:rsidR="00E222C8" w:rsidRPr="00A3459C" w:rsidRDefault="00E222C8" w:rsidP="00245A24">
            <w:pPr>
              <w:jc w:val="right"/>
              <w:rPr>
                <w:b/>
                <w:bCs/>
              </w:rPr>
            </w:pPr>
            <w:r w:rsidRPr="00A3459C">
              <w:rPr>
                <w:b/>
                <w:bCs/>
              </w:rPr>
              <w:t xml:space="preserve">   4 108,400   </w:t>
            </w:r>
          </w:p>
        </w:tc>
        <w:tc>
          <w:tcPr>
            <w:tcW w:w="1340" w:type="dxa"/>
            <w:tcBorders>
              <w:top w:val="nil"/>
              <w:left w:val="nil"/>
              <w:bottom w:val="single" w:sz="4" w:space="0" w:color="auto"/>
              <w:right w:val="single" w:sz="4" w:space="0" w:color="auto"/>
            </w:tcBorders>
            <w:shd w:val="clear" w:color="auto" w:fill="auto"/>
            <w:noWrap/>
            <w:hideMark/>
          </w:tcPr>
          <w:p w:rsidR="00E222C8" w:rsidRPr="00A3459C" w:rsidRDefault="00E222C8" w:rsidP="00245A24">
            <w:pPr>
              <w:jc w:val="right"/>
              <w:rPr>
                <w:b/>
                <w:bCs/>
              </w:rPr>
            </w:pPr>
            <w:r w:rsidRPr="00A3459C">
              <w:rPr>
                <w:b/>
                <w:bCs/>
              </w:rPr>
              <w:t xml:space="preserve">   4 119,300   </w:t>
            </w:r>
          </w:p>
        </w:tc>
        <w:tc>
          <w:tcPr>
            <w:tcW w:w="1420" w:type="dxa"/>
            <w:tcBorders>
              <w:top w:val="nil"/>
              <w:left w:val="nil"/>
              <w:bottom w:val="single" w:sz="4" w:space="0" w:color="auto"/>
              <w:right w:val="single" w:sz="4" w:space="0" w:color="auto"/>
            </w:tcBorders>
            <w:shd w:val="clear" w:color="auto" w:fill="auto"/>
            <w:noWrap/>
            <w:hideMark/>
          </w:tcPr>
          <w:p w:rsidR="00E222C8" w:rsidRPr="00A3459C" w:rsidRDefault="00E222C8" w:rsidP="00245A24">
            <w:pPr>
              <w:jc w:val="right"/>
              <w:rPr>
                <w:b/>
                <w:bCs/>
              </w:rPr>
            </w:pPr>
            <w:r w:rsidRPr="00A3459C">
              <w:rPr>
                <w:b/>
                <w:bCs/>
              </w:rPr>
              <w:t xml:space="preserve">     4 051,000   </w:t>
            </w:r>
          </w:p>
        </w:tc>
      </w:tr>
      <w:tr w:rsidR="00E222C8" w:rsidRPr="00A3459C" w:rsidTr="00245A24">
        <w:trPr>
          <w:trHeight w:val="720"/>
        </w:trPr>
        <w:tc>
          <w:tcPr>
            <w:tcW w:w="3261" w:type="dxa"/>
            <w:tcBorders>
              <w:top w:val="nil"/>
              <w:left w:val="single" w:sz="4" w:space="0" w:color="auto"/>
              <w:bottom w:val="single" w:sz="4" w:space="0" w:color="auto"/>
              <w:right w:val="nil"/>
            </w:tcBorders>
            <w:shd w:val="clear" w:color="auto" w:fill="auto"/>
            <w:vAlign w:val="bottom"/>
            <w:hideMark/>
          </w:tcPr>
          <w:p w:rsidR="00E222C8" w:rsidRPr="00A3459C" w:rsidRDefault="00E222C8" w:rsidP="00245A24">
            <w:pPr>
              <w:rPr>
                <w:color w:val="000000"/>
              </w:rPr>
            </w:pPr>
            <w:r w:rsidRPr="00A3459C">
              <w:rPr>
                <w:color w:val="000000"/>
              </w:rPr>
              <w:t>Дотации бюджетам сельских поселений  на выравнивание бюджетной обеспеченности  из бюджета субъекта Российской Федерации</w:t>
            </w:r>
          </w:p>
        </w:tc>
        <w:tc>
          <w:tcPr>
            <w:tcW w:w="517" w:type="dxa"/>
            <w:tcBorders>
              <w:top w:val="nil"/>
              <w:left w:val="single" w:sz="4" w:space="0" w:color="auto"/>
              <w:bottom w:val="nil"/>
              <w:right w:val="single" w:sz="4" w:space="0" w:color="auto"/>
            </w:tcBorders>
            <w:shd w:val="clear" w:color="auto" w:fill="auto"/>
            <w:noWrap/>
            <w:hideMark/>
          </w:tcPr>
          <w:p w:rsidR="00E222C8" w:rsidRPr="00A3459C" w:rsidRDefault="00E222C8" w:rsidP="00245A24">
            <w:r w:rsidRPr="00A3459C">
              <w:t>992</w:t>
            </w:r>
          </w:p>
        </w:tc>
        <w:tc>
          <w:tcPr>
            <w:tcW w:w="1017" w:type="dxa"/>
            <w:tcBorders>
              <w:top w:val="nil"/>
              <w:left w:val="nil"/>
              <w:bottom w:val="nil"/>
              <w:right w:val="single" w:sz="4" w:space="0" w:color="auto"/>
            </w:tcBorders>
            <w:shd w:val="clear" w:color="auto" w:fill="auto"/>
            <w:noWrap/>
            <w:hideMark/>
          </w:tcPr>
          <w:p w:rsidR="00E222C8" w:rsidRPr="00A3459C" w:rsidRDefault="00E222C8" w:rsidP="00245A24">
            <w:r w:rsidRPr="00A3459C">
              <w:t>20215001</w:t>
            </w:r>
          </w:p>
        </w:tc>
        <w:tc>
          <w:tcPr>
            <w:tcW w:w="417" w:type="dxa"/>
            <w:tcBorders>
              <w:top w:val="nil"/>
              <w:left w:val="nil"/>
              <w:bottom w:val="nil"/>
              <w:right w:val="single" w:sz="4" w:space="0" w:color="auto"/>
            </w:tcBorders>
            <w:shd w:val="clear" w:color="auto" w:fill="auto"/>
            <w:noWrap/>
            <w:hideMark/>
          </w:tcPr>
          <w:p w:rsidR="00E222C8" w:rsidRPr="00A3459C" w:rsidRDefault="00E222C8" w:rsidP="00245A24">
            <w:r w:rsidRPr="00A3459C">
              <w:t>10</w:t>
            </w:r>
          </w:p>
        </w:tc>
        <w:tc>
          <w:tcPr>
            <w:tcW w:w="617" w:type="dxa"/>
            <w:tcBorders>
              <w:top w:val="nil"/>
              <w:left w:val="nil"/>
              <w:bottom w:val="nil"/>
              <w:right w:val="single" w:sz="4" w:space="0" w:color="auto"/>
            </w:tcBorders>
            <w:shd w:val="clear" w:color="000000" w:fill="FFFFFF"/>
            <w:noWrap/>
            <w:hideMark/>
          </w:tcPr>
          <w:p w:rsidR="00E222C8" w:rsidRPr="00A3459C" w:rsidRDefault="00E222C8" w:rsidP="00245A24">
            <w:r w:rsidRPr="00A3459C">
              <w:t>0000</w:t>
            </w:r>
          </w:p>
        </w:tc>
        <w:tc>
          <w:tcPr>
            <w:tcW w:w="517" w:type="dxa"/>
            <w:tcBorders>
              <w:top w:val="nil"/>
              <w:left w:val="nil"/>
              <w:bottom w:val="nil"/>
              <w:right w:val="single" w:sz="4" w:space="0" w:color="auto"/>
            </w:tcBorders>
            <w:shd w:val="clear" w:color="000000" w:fill="FFFFFF"/>
            <w:noWrap/>
            <w:hideMark/>
          </w:tcPr>
          <w:p w:rsidR="00E222C8" w:rsidRPr="00A3459C" w:rsidRDefault="00E222C8" w:rsidP="00245A24">
            <w:r w:rsidRPr="00A3459C">
              <w:t>150</w:t>
            </w:r>
          </w:p>
        </w:tc>
        <w:tc>
          <w:tcPr>
            <w:tcW w:w="1300" w:type="dxa"/>
            <w:tcBorders>
              <w:top w:val="nil"/>
              <w:left w:val="nil"/>
              <w:bottom w:val="nil"/>
              <w:right w:val="single" w:sz="4" w:space="0" w:color="auto"/>
            </w:tcBorders>
            <w:shd w:val="clear" w:color="000000" w:fill="FFFFFF"/>
            <w:noWrap/>
            <w:hideMark/>
          </w:tcPr>
          <w:p w:rsidR="00E222C8" w:rsidRPr="00A3459C" w:rsidRDefault="00E222C8" w:rsidP="00245A24">
            <w:pPr>
              <w:jc w:val="right"/>
            </w:pPr>
            <w:r w:rsidRPr="00A3459C">
              <w:t xml:space="preserve">   1 649,400   </w:t>
            </w:r>
          </w:p>
        </w:tc>
        <w:tc>
          <w:tcPr>
            <w:tcW w:w="1340" w:type="dxa"/>
            <w:tcBorders>
              <w:top w:val="nil"/>
              <w:left w:val="nil"/>
              <w:bottom w:val="nil"/>
              <w:right w:val="single" w:sz="4" w:space="0" w:color="auto"/>
            </w:tcBorders>
            <w:shd w:val="clear" w:color="000000" w:fill="FFFFFF"/>
            <w:noWrap/>
            <w:hideMark/>
          </w:tcPr>
          <w:p w:rsidR="00E222C8" w:rsidRPr="00A3459C" w:rsidRDefault="00E222C8" w:rsidP="00245A24">
            <w:pPr>
              <w:jc w:val="right"/>
            </w:pPr>
            <w:r w:rsidRPr="00A3459C">
              <w:t xml:space="preserve">   1 645,300   </w:t>
            </w:r>
          </w:p>
        </w:tc>
        <w:tc>
          <w:tcPr>
            <w:tcW w:w="1420" w:type="dxa"/>
            <w:tcBorders>
              <w:top w:val="nil"/>
              <w:left w:val="nil"/>
              <w:bottom w:val="nil"/>
              <w:right w:val="single" w:sz="4" w:space="0" w:color="auto"/>
            </w:tcBorders>
            <w:shd w:val="clear" w:color="000000" w:fill="FFFFFF"/>
            <w:noWrap/>
            <w:hideMark/>
          </w:tcPr>
          <w:p w:rsidR="00E222C8" w:rsidRPr="00A3459C" w:rsidRDefault="00E222C8" w:rsidP="00245A24">
            <w:pPr>
              <w:jc w:val="right"/>
            </w:pPr>
            <w:r w:rsidRPr="00A3459C">
              <w:t xml:space="preserve">     1 621,000   </w:t>
            </w:r>
          </w:p>
        </w:tc>
      </w:tr>
      <w:tr w:rsidR="00E222C8" w:rsidRPr="00A3459C" w:rsidTr="00245A24">
        <w:trPr>
          <w:trHeight w:val="720"/>
        </w:trPr>
        <w:tc>
          <w:tcPr>
            <w:tcW w:w="3261" w:type="dxa"/>
            <w:tcBorders>
              <w:top w:val="nil"/>
              <w:left w:val="single" w:sz="4" w:space="0" w:color="auto"/>
              <w:bottom w:val="single" w:sz="4" w:space="0" w:color="auto"/>
              <w:right w:val="nil"/>
            </w:tcBorders>
            <w:shd w:val="clear" w:color="auto" w:fill="auto"/>
            <w:vAlign w:val="bottom"/>
            <w:hideMark/>
          </w:tcPr>
          <w:p w:rsidR="00E222C8" w:rsidRPr="00A3459C" w:rsidRDefault="00E222C8" w:rsidP="00245A24">
            <w:pPr>
              <w:rPr>
                <w:color w:val="000000"/>
              </w:rPr>
            </w:pPr>
            <w:r w:rsidRPr="00A3459C">
              <w:rPr>
                <w:color w:val="000000"/>
              </w:rPr>
              <w:t>Дотации бюджетам сельских поселений  на выравнивание бюджетной обеспеченности  из бюджета муниципальных районов</w:t>
            </w:r>
          </w:p>
        </w:tc>
        <w:tc>
          <w:tcPr>
            <w:tcW w:w="517" w:type="dxa"/>
            <w:tcBorders>
              <w:top w:val="single" w:sz="4" w:space="0" w:color="auto"/>
              <w:left w:val="single" w:sz="4" w:space="0" w:color="auto"/>
              <w:bottom w:val="nil"/>
              <w:right w:val="single" w:sz="4" w:space="0" w:color="auto"/>
            </w:tcBorders>
            <w:shd w:val="clear" w:color="auto" w:fill="auto"/>
            <w:noWrap/>
            <w:hideMark/>
          </w:tcPr>
          <w:p w:rsidR="00E222C8" w:rsidRPr="00A3459C" w:rsidRDefault="00E222C8" w:rsidP="00245A24">
            <w:r w:rsidRPr="00A3459C">
              <w:t>992</w:t>
            </w:r>
          </w:p>
        </w:tc>
        <w:tc>
          <w:tcPr>
            <w:tcW w:w="1017" w:type="dxa"/>
            <w:tcBorders>
              <w:top w:val="single" w:sz="4" w:space="0" w:color="auto"/>
              <w:left w:val="nil"/>
              <w:bottom w:val="nil"/>
              <w:right w:val="single" w:sz="4" w:space="0" w:color="auto"/>
            </w:tcBorders>
            <w:shd w:val="clear" w:color="auto" w:fill="auto"/>
            <w:noWrap/>
            <w:hideMark/>
          </w:tcPr>
          <w:p w:rsidR="00E222C8" w:rsidRPr="00A3459C" w:rsidRDefault="00E222C8" w:rsidP="00245A24">
            <w:r w:rsidRPr="00A3459C">
              <w:t>20216001</w:t>
            </w:r>
          </w:p>
        </w:tc>
        <w:tc>
          <w:tcPr>
            <w:tcW w:w="417" w:type="dxa"/>
            <w:tcBorders>
              <w:top w:val="single" w:sz="4" w:space="0" w:color="auto"/>
              <w:left w:val="nil"/>
              <w:bottom w:val="nil"/>
              <w:right w:val="single" w:sz="4" w:space="0" w:color="auto"/>
            </w:tcBorders>
            <w:shd w:val="clear" w:color="auto" w:fill="auto"/>
            <w:noWrap/>
            <w:hideMark/>
          </w:tcPr>
          <w:p w:rsidR="00E222C8" w:rsidRPr="00A3459C" w:rsidRDefault="00E222C8" w:rsidP="00245A24">
            <w:r w:rsidRPr="00A3459C">
              <w:t>10</w:t>
            </w:r>
          </w:p>
        </w:tc>
        <w:tc>
          <w:tcPr>
            <w:tcW w:w="617" w:type="dxa"/>
            <w:tcBorders>
              <w:top w:val="single" w:sz="4" w:space="0" w:color="auto"/>
              <w:left w:val="nil"/>
              <w:bottom w:val="nil"/>
              <w:right w:val="single" w:sz="4" w:space="0" w:color="auto"/>
            </w:tcBorders>
            <w:shd w:val="clear" w:color="000000" w:fill="FFFFFF"/>
            <w:noWrap/>
            <w:hideMark/>
          </w:tcPr>
          <w:p w:rsidR="00E222C8" w:rsidRPr="00A3459C" w:rsidRDefault="00E222C8" w:rsidP="00245A24">
            <w:r w:rsidRPr="00A3459C">
              <w:t>0000</w:t>
            </w:r>
          </w:p>
        </w:tc>
        <w:tc>
          <w:tcPr>
            <w:tcW w:w="517" w:type="dxa"/>
            <w:tcBorders>
              <w:top w:val="single" w:sz="4" w:space="0" w:color="auto"/>
              <w:left w:val="nil"/>
              <w:bottom w:val="nil"/>
              <w:right w:val="single" w:sz="4" w:space="0" w:color="auto"/>
            </w:tcBorders>
            <w:shd w:val="clear" w:color="000000" w:fill="FFFFFF"/>
            <w:noWrap/>
            <w:hideMark/>
          </w:tcPr>
          <w:p w:rsidR="00E222C8" w:rsidRPr="00A3459C" w:rsidRDefault="00E222C8" w:rsidP="00245A24">
            <w:r w:rsidRPr="00A3459C">
              <w:t>150</w:t>
            </w:r>
          </w:p>
        </w:tc>
        <w:tc>
          <w:tcPr>
            <w:tcW w:w="1300" w:type="dxa"/>
            <w:tcBorders>
              <w:top w:val="single" w:sz="4" w:space="0" w:color="auto"/>
              <w:left w:val="nil"/>
              <w:bottom w:val="nil"/>
              <w:right w:val="single" w:sz="4" w:space="0" w:color="auto"/>
            </w:tcBorders>
            <w:shd w:val="clear" w:color="000000" w:fill="FFFFFF"/>
            <w:noWrap/>
            <w:hideMark/>
          </w:tcPr>
          <w:p w:rsidR="00E222C8" w:rsidRPr="00A3459C" w:rsidRDefault="00E222C8" w:rsidP="00245A24">
            <w:pPr>
              <w:jc w:val="right"/>
            </w:pPr>
            <w:r w:rsidRPr="00A3459C">
              <w:t xml:space="preserve">   2 459,000   </w:t>
            </w:r>
          </w:p>
        </w:tc>
        <w:tc>
          <w:tcPr>
            <w:tcW w:w="1340" w:type="dxa"/>
            <w:tcBorders>
              <w:top w:val="single" w:sz="4" w:space="0" w:color="auto"/>
              <w:left w:val="nil"/>
              <w:bottom w:val="nil"/>
              <w:right w:val="single" w:sz="4" w:space="0" w:color="auto"/>
            </w:tcBorders>
            <w:shd w:val="clear" w:color="000000" w:fill="FFFFFF"/>
            <w:noWrap/>
            <w:hideMark/>
          </w:tcPr>
          <w:p w:rsidR="00E222C8" w:rsidRPr="00A3459C" w:rsidRDefault="00E222C8" w:rsidP="00245A24">
            <w:pPr>
              <w:jc w:val="right"/>
            </w:pPr>
            <w:r w:rsidRPr="00A3459C">
              <w:t xml:space="preserve">   2 474,000   </w:t>
            </w:r>
          </w:p>
        </w:tc>
        <w:tc>
          <w:tcPr>
            <w:tcW w:w="1420" w:type="dxa"/>
            <w:tcBorders>
              <w:top w:val="single" w:sz="4" w:space="0" w:color="auto"/>
              <w:left w:val="nil"/>
              <w:bottom w:val="nil"/>
              <w:right w:val="single" w:sz="4" w:space="0" w:color="auto"/>
            </w:tcBorders>
            <w:shd w:val="clear" w:color="000000" w:fill="FFFFFF"/>
            <w:noWrap/>
            <w:hideMark/>
          </w:tcPr>
          <w:p w:rsidR="00E222C8" w:rsidRPr="00A3459C" w:rsidRDefault="00E222C8" w:rsidP="00245A24">
            <w:pPr>
              <w:jc w:val="right"/>
            </w:pPr>
            <w:r w:rsidRPr="00A3459C">
              <w:t xml:space="preserve">     2 430,000   </w:t>
            </w:r>
          </w:p>
        </w:tc>
      </w:tr>
      <w:tr w:rsidR="00E222C8" w:rsidRPr="00A3459C" w:rsidTr="00245A24">
        <w:trPr>
          <w:trHeight w:val="720"/>
        </w:trPr>
        <w:tc>
          <w:tcPr>
            <w:tcW w:w="3261" w:type="dxa"/>
            <w:tcBorders>
              <w:top w:val="nil"/>
              <w:left w:val="single" w:sz="4" w:space="0" w:color="auto"/>
              <w:bottom w:val="single" w:sz="4" w:space="0" w:color="auto"/>
              <w:right w:val="nil"/>
            </w:tcBorders>
            <w:shd w:val="clear" w:color="auto" w:fill="auto"/>
            <w:vAlign w:val="bottom"/>
            <w:hideMark/>
          </w:tcPr>
          <w:p w:rsidR="00E222C8" w:rsidRPr="00A3459C" w:rsidRDefault="00E222C8" w:rsidP="00245A24">
            <w:pPr>
              <w:rPr>
                <w:b/>
                <w:bCs/>
                <w:color w:val="000000"/>
              </w:rPr>
            </w:pPr>
            <w:r w:rsidRPr="00A3459C">
              <w:rPr>
                <w:b/>
                <w:bCs/>
                <w:color w:val="000000"/>
              </w:rPr>
              <w:t>Субсидии бюджетам бюджетной системы Российской Федерации (межбюджетные субсидии)</w:t>
            </w:r>
          </w:p>
        </w:tc>
        <w:tc>
          <w:tcPr>
            <w:tcW w:w="517" w:type="dxa"/>
            <w:tcBorders>
              <w:top w:val="single" w:sz="4" w:space="0" w:color="auto"/>
              <w:left w:val="single" w:sz="4" w:space="0" w:color="auto"/>
              <w:bottom w:val="single" w:sz="4" w:space="0" w:color="auto"/>
              <w:right w:val="nil"/>
            </w:tcBorders>
            <w:shd w:val="clear" w:color="auto" w:fill="auto"/>
            <w:hideMark/>
          </w:tcPr>
          <w:p w:rsidR="00E222C8" w:rsidRPr="00A3459C" w:rsidRDefault="00E222C8" w:rsidP="00245A24">
            <w:pPr>
              <w:rPr>
                <w:b/>
                <w:bCs/>
              </w:rPr>
            </w:pPr>
            <w:r w:rsidRPr="00A3459C">
              <w:rPr>
                <w:b/>
                <w:bCs/>
              </w:rPr>
              <w:t> </w:t>
            </w:r>
          </w:p>
        </w:tc>
        <w:tc>
          <w:tcPr>
            <w:tcW w:w="1017" w:type="dxa"/>
            <w:tcBorders>
              <w:top w:val="single" w:sz="4" w:space="0" w:color="auto"/>
              <w:left w:val="single" w:sz="4" w:space="0" w:color="auto"/>
              <w:bottom w:val="single" w:sz="4" w:space="0" w:color="auto"/>
              <w:right w:val="nil"/>
            </w:tcBorders>
            <w:shd w:val="clear" w:color="auto" w:fill="auto"/>
            <w:hideMark/>
          </w:tcPr>
          <w:p w:rsidR="00E222C8" w:rsidRPr="00A3459C" w:rsidRDefault="00E222C8" w:rsidP="00245A24">
            <w:pPr>
              <w:rPr>
                <w:b/>
                <w:bCs/>
              </w:rPr>
            </w:pPr>
            <w:r w:rsidRPr="00A3459C">
              <w:rPr>
                <w:b/>
                <w:bCs/>
              </w:rPr>
              <w:t>20220000</w:t>
            </w:r>
          </w:p>
        </w:tc>
        <w:tc>
          <w:tcPr>
            <w:tcW w:w="417" w:type="dxa"/>
            <w:tcBorders>
              <w:top w:val="single" w:sz="4" w:space="0" w:color="auto"/>
              <w:left w:val="single" w:sz="4" w:space="0" w:color="auto"/>
              <w:bottom w:val="single" w:sz="4" w:space="0" w:color="auto"/>
              <w:right w:val="nil"/>
            </w:tcBorders>
            <w:shd w:val="clear" w:color="auto" w:fill="auto"/>
            <w:hideMark/>
          </w:tcPr>
          <w:p w:rsidR="00E222C8" w:rsidRPr="00A3459C" w:rsidRDefault="00E222C8" w:rsidP="00245A24">
            <w:pPr>
              <w:rPr>
                <w:b/>
                <w:bCs/>
              </w:rPr>
            </w:pPr>
            <w:r w:rsidRPr="00A3459C">
              <w:rPr>
                <w:b/>
                <w:bCs/>
              </w:rPr>
              <w:t> </w:t>
            </w:r>
          </w:p>
        </w:tc>
        <w:tc>
          <w:tcPr>
            <w:tcW w:w="617" w:type="dxa"/>
            <w:tcBorders>
              <w:top w:val="single" w:sz="4" w:space="0" w:color="auto"/>
              <w:left w:val="single" w:sz="4" w:space="0" w:color="auto"/>
              <w:bottom w:val="single" w:sz="4" w:space="0" w:color="auto"/>
              <w:right w:val="nil"/>
            </w:tcBorders>
            <w:shd w:val="clear" w:color="000000" w:fill="FFFFFF"/>
            <w:hideMark/>
          </w:tcPr>
          <w:p w:rsidR="00E222C8" w:rsidRPr="00A3459C" w:rsidRDefault="00E222C8" w:rsidP="00245A24">
            <w:pPr>
              <w:rPr>
                <w:b/>
                <w:bCs/>
              </w:rPr>
            </w:pPr>
            <w:r w:rsidRPr="00A3459C">
              <w:rPr>
                <w:b/>
                <w:bCs/>
              </w:rPr>
              <w:t> </w:t>
            </w:r>
          </w:p>
        </w:tc>
        <w:tc>
          <w:tcPr>
            <w:tcW w:w="517" w:type="dxa"/>
            <w:tcBorders>
              <w:top w:val="single" w:sz="4" w:space="0" w:color="auto"/>
              <w:left w:val="single" w:sz="4" w:space="0" w:color="auto"/>
              <w:bottom w:val="single" w:sz="4" w:space="0" w:color="auto"/>
              <w:right w:val="nil"/>
            </w:tcBorders>
            <w:shd w:val="clear" w:color="000000" w:fill="FFFFFF"/>
            <w:hideMark/>
          </w:tcPr>
          <w:p w:rsidR="00E222C8" w:rsidRPr="00A3459C" w:rsidRDefault="00E222C8" w:rsidP="00245A24">
            <w:pPr>
              <w:rPr>
                <w:b/>
                <w:bCs/>
              </w:rPr>
            </w:pPr>
            <w:r w:rsidRPr="00A3459C">
              <w:rPr>
                <w:b/>
                <w:bCs/>
              </w:rPr>
              <w:t> </w:t>
            </w:r>
          </w:p>
        </w:tc>
        <w:tc>
          <w:tcPr>
            <w:tcW w:w="1300" w:type="dxa"/>
            <w:tcBorders>
              <w:top w:val="single" w:sz="4" w:space="0" w:color="auto"/>
              <w:left w:val="single" w:sz="4" w:space="0" w:color="auto"/>
              <w:bottom w:val="nil"/>
              <w:right w:val="single" w:sz="4" w:space="0" w:color="auto"/>
            </w:tcBorders>
            <w:shd w:val="clear" w:color="000000" w:fill="FFFFFF"/>
            <w:noWrap/>
            <w:hideMark/>
          </w:tcPr>
          <w:p w:rsidR="00E222C8" w:rsidRPr="00A3459C" w:rsidRDefault="00E222C8" w:rsidP="00245A24">
            <w:pPr>
              <w:jc w:val="right"/>
              <w:rPr>
                <w:b/>
                <w:bCs/>
              </w:rPr>
            </w:pPr>
            <w:r w:rsidRPr="00A3459C">
              <w:rPr>
                <w:b/>
                <w:bCs/>
              </w:rPr>
              <w:t xml:space="preserve">             -      </w:t>
            </w:r>
          </w:p>
        </w:tc>
        <w:tc>
          <w:tcPr>
            <w:tcW w:w="1340" w:type="dxa"/>
            <w:tcBorders>
              <w:top w:val="single" w:sz="4" w:space="0" w:color="auto"/>
              <w:left w:val="nil"/>
              <w:bottom w:val="nil"/>
              <w:right w:val="single" w:sz="4" w:space="0" w:color="auto"/>
            </w:tcBorders>
            <w:shd w:val="clear" w:color="000000" w:fill="FFFFFF"/>
            <w:noWrap/>
            <w:hideMark/>
          </w:tcPr>
          <w:p w:rsidR="00E222C8" w:rsidRPr="00A3459C" w:rsidRDefault="00E222C8" w:rsidP="00245A24">
            <w:pPr>
              <w:jc w:val="right"/>
              <w:rPr>
                <w:b/>
                <w:bCs/>
              </w:rPr>
            </w:pPr>
            <w:r w:rsidRPr="00A3459C">
              <w:rPr>
                <w:b/>
                <w:bCs/>
              </w:rPr>
              <w:t xml:space="preserve">              -      </w:t>
            </w:r>
          </w:p>
        </w:tc>
        <w:tc>
          <w:tcPr>
            <w:tcW w:w="1420" w:type="dxa"/>
            <w:tcBorders>
              <w:top w:val="single" w:sz="4" w:space="0" w:color="auto"/>
              <w:left w:val="nil"/>
              <w:bottom w:val="nil"/>
              <w:right w:val="single" w:sz="4" w:space="0" w:color="auto"/>
            </w:tcBorders>
            <w:shd w:val="clear" w:color="000000" w:fill="FFFFFF"/>
            <w:noWrap/>
            <w:hideMark/>
          </w:tcPr>
          <w:p w:rsidR="00E222C8" w:rsidRPr="00A3459C" w:rsidRDefault="00E222C8" w:rsidP="00245A24">
            <w:pPr>
              <w:jc w:val="right"/>
              <w:rPr>
                <w:b/>
                <w:bCs/>
              </w:rPr>
            </w:pPr>
            <w:r w:rsidRPr="00A3459C">
              <w:rPr>
                <w:b/>
                <w:bCs/>
              </w:rPr>
              <w:t xml:space="preserve">               -      </w:t>
            </w:r>
          </w:p>
        </w:tc>
      </w:tr>
      <w:tr w:rsidR="00E222C8" w:rsidRPr="00A3459C" w:rsidTr="00245A24">
        <w:trPr>
          <w:trHeight w:val="525"/>
        </w:trPr>
        <w:tc>
          <w:tcPr>
            <w:tcW w:w="3261" w:type="dxa"/>
            <w:tcBorders>
              <w:top w:val="nil"/>
              <w:left w:val="single" w:sz="4" w:space="0" w:color="auto"/>
              <w:bottom w:val="single" w:sz="4" w:space="0" w:color="auto"/>
              <w:right w:val="nil"/>
            </w:tcBorders>
            <w:shd w:val="clear" w:color="auto" w:fill="auto"/>
            <w:vAlign w:val="bottom"/>
            <w:hideMark/>
          </w:tcPr>
          <w:p w:rsidR="00E222C8" w:rsidRPr="00A3459C" w:rsidRDefault="00E222C8" w:rsidP="00245A24">
            <w:pPr>
              <w:rPr>
                <w:color w:val="000000"/>
              </w:rPr>
            </w:pPr>
            <w:r w:rsidRPr="00A3459C">
              <w:rPr>
                <w:color w:val="000000"/>
              </w:rPr>
              <w:t xml:space="preserve">Прочие субсидии бюджетам  сельских поселений </w:t>
            </w:r>
          </w:p>
        </w:tc>
        <w:tc>
          <w:tcPr>
            <w:tcW w:w="517" w:type="dxa"/>
            <w:tcBorders>
              <w:top w:val="nil"/>
              <w:left w:val="single" w:sz="4" w:space="0" w:color="auto"/>
              <w:bottom w:val="single" w:sz="4" w:space="0" w:color="auto"/>
              <w:right w:val="nil"/>
            </w:tcBorders>
            <w:shd w:val="clear" w:color="auto" w:fill="auto"/>
            <w:hideMark/>
          </w:tcPr>
          <w:p w:rsidR="00E222C8" w:rsidRPr="00A3459C" w:rsidRDefault="00E222C8" w:rsidP="00245A24">
            <w:r w:rsidRPr="00A3459C">
              <w:t>901</w:t>
            </w:r>
          </w:p>
        </w:tc>
        <w:tc>
          <w:tcPr>
            <w:tcW w:w="1017" w:type="dxa"/>
            <w:tcBorders>
              <w:top w:val="nil"/>
              <w:left w:val="single" w:sz="4" w:space="0" w:color="auto"/>
              <w:bottom w:val="single" w:sz="4" w:space="0" w:color="auto"/>
              <w:right w:val="nil"/>
            </w:tcBorders>
            <w:shd w:val="clear" w:color="auto" w:fill="auto"/>
            <w:hideMark/>
          </w:tcPr>
          <w:p w:rsidR="00E222C8" w:rsidRPr="00A3459C" w:rsidRDefault="00E222C8" w:rsidP="00245A24">
            <w:r w:rsidRPr="00A3459C">
              <w:t>20229999</w:t>
            </w:r>
          </w:p>
        </w:tc>
        <w:tc>
          <w:tcPr>
            <w:tcW w:w="417" w:type="dxa"/>
            <w:tcBorders>
              <w:top w:val="nil"/>
              <w:left w:val="single" w:sz="4" w:space="0" w:color="auto"/>
              <w:bottom w:val="single" w:sz="4" w:space="0" w:color="auto"/>
              <w:right w:val="nil"/>
            </w:tcBorders>
            <w:shd w:val="clear" w:color="auto" w:fill="auto"/>
            <w:hideMark/>
          </w:tcPr>
          <w:p w:rsidR="00E222C8" w:rsidRPr="00A3459C" w:rsidRDefault="00E222C8" w:rsidP="00245A24">
            <w:r w:rsidRPr="00A3459C">
              <w:t>10</w:t>
            </w:r>
          </w:p>
        </w:tc>
        <w:tc>
          <w:tcPr>
            <w:tcW w:w="617" w:type="dxa"/>
            <w:tcBorders>
              <w:top w:val="nil"/>
              <w:left w:val="single" w:sz="4" w:space="0" w:color="auto"/>
              <w:bottom w:val="nil"/>
              <w:right w:val="single" w:sz="4" w:space="0" w:color="auto"/>
            </w:tcBorders>
            <w:shd w:val="clear" w:color="000000" w:fill="FFFFFF"/>
            <w:noWrap/>
            <w:hideMark/>
          </w:tcPr>
          <w:p w:rsidR="00E222C8" w:rsidRPr="00A3459C" w:rsidRDefault="00E222C8" w:rsidP="00245A24">
            <w:r w:rsidRPr="00A3459C">
              <w:t>0000</w:t>
            </w:r>
          </w:p>
        </w:tc>
        <w:tc>
          <w:tcPr>
            <w:tcW w:w="517" w:type="dxa"/>
            <w:tcBorders>
              <w:top w:val="nil"/>
              <w:left w:val="nil"/>
              <w:bottom w:val="single" w:sz="4" w:space="0" w:color="auto"/>
              <w:right w:val="nil"/>
            </w:tcBorders>
            <w:shd w:val="clear" w:color="000000" w:fill="FFFFFF"/>
            <w:hideMark/>
          </w:tcPr>
          <w:p w:rsidR="00E222C8" w:rsidRPr="00A3459C" w:rsidRDefault="00E222C8" w:rsidP="00245A24">
            <w:r w:rsidRPr="00A3459C">
              <w:t>150</w:t>
            </w:r>
          </w:p>
        </w:tc>
        <w:tc>
          <w:tcPr>
            <w:tcW w:w="1300" w:type="dxa"/>
            <w:tcBorders>
              <w:top w:val="single" w:sz="4" w:space="0" w:color="auto"/>
              <w:left w:val="single" w:sz="4" w:space="0" w:color="auto"/>
              <w:bottom w:val="nil"/>
              <w:right w:val="single" w:sz="4" w:space="0" w:color="auto"/>
            </w:tcBorders>
            <w:shd w:val="clear" w:color="000000" w:fill="FFFFFF"/>
            <w:noWrap/>
            <w:hideMark/>
          </w:tcPr>
          <w:p w:rsidR="00E222C8" w:rsidRPr="00A3459C" w:rsidRDefault="00E222C8" w:rsidP="00245A24">
            <w:pPr>
              <w:jc w:val="right"/>
            </w:pPr>
            <w:r w:rsidRPr="00A3459C">
              <w:t xml:space="preserve">             -      </w:t>
            </w:r>
          </w:p>
        </w:tc>
        <w:tc>
          <w:tcPr>
            <w:tcW w:w="1340" w:type="dxa"/>
            <w:tcBorders>
              <w:top w:val="single" w:sz="4" w:space="0" w:color="auto"/>
              <w:left w:val="nil"/>
              <w:bottom w:val="nil"/>
              <w:right w:val="single" w:sz="4" w:space="0" w:color="auto"/>
            </w:tcBorders>
            <w:shd w:val="clear" w:color="000000" w:fill="FFFFFF"/>
            <w:noWrap/>
            <w:hideMark/>
          </w:tcPr>
          <w:p w:rsidR="00E222C8" w:rsidRPr="00A3459C" w:rsidRDefault="00E222C8" w:rsidP="00245A24">
            <w:pPr>
              <w:jc w:val="right"/>
            </w:pPr>
            <w:r w:rsidRPr="00A3459C">
              <w:t xml:space="preserve">              -      </w:t>
            </w:r>
          </w:p>
        </w:tc>
        <w:tc>
          <w:tcPr>
            <w:tcW w:w="1420" w:type="dxa"/>
            <w:tcBorders>
              <w:top w:val="single" w:sz="4" w:space="0" w:color="auto"/>
              <w:left w:val="nil"/>
              <w:bottom w:val="nil"/>
              <w:right w:val="single" w:sz="4" w:space="0" w:color="auto"/>
            </w:tcBorders>
            <w:shd w:val="clear" w:color="000000" w:fill="FFFFFF"/>
            <w:noWrap/>
            <w:hideMark/>
          </w:tcPr>
          <w:p w:rsidR="00E222C8" w:rsidRPr="00A3459C" w:rsidRDefault="00E222C8" w:rsidP="00245A24">
            <w:pPr>
              <w:jc w:val="right"/>
            </w:pPr>
            <w:r w:rsidRPr="00A3459C">
              <w:t xml:space="preserve">               -      </w:t>
            </w:r>
          </w:p>
        </w:tc>
      </w:tr>
      <w:tr w:rsidR="00E222C8" w:rsidRPr="00A3459C" w:rsidTr="00245A24">
        <w:trPr>
          <w:trHeight w:val="480"/>
        </w:trPr>
        <w:tc>
          <w:tcPr>
            <w:tcW w:w="3261" w:type="dxa"/>
            <w:tcBorders>
              <w:top w:val="nil"/>
              <w:left w:val="single" w:sz="4" w:space="0" w:color="auto"/>
              <w:bottom w:val="single" w:sz="4" w:space="0" w:color="auto"/>
              <w:right w:val="nil"/>
            </w:tcBorders>
            <w:shd w:val="clear" w:color="auto" w:fill="auto"/>
            <w:vAlign w:val="bottom"/>
            <w:hideMark/>
          </w:tcPr>
          <w:p w:rsidR="00E222C8" w:rsidRPr="00A3459C" w:rsidRDefault="00E222C8" w:rsidP="00245A24">
            <w:pPr>
              <w:rPr>
                <w:b/>
                <w:bCs/>
                <w:color w:val="000000"/>
              </w:rPr>
            </w:pPr>
            <w:r w:rsidRPr="00A3459C">
              <w:rPr>
                <w:b/>
                <w:bCs/>
                <w:color w:val="000000"/>
              </w:rPr>
              <w:t>Субвенции бюджетам бюджетной системы Российской Федерации</w:t>
            </w:r>
          </w:p>
        </w:tc>
        <w:tc>
          <w:tcPr>
            <w:tcW w:w="517" w:type="dxa"/>
            <w:tcBorders>
              <w:top w:val="nil"/>
              <w:left w:val="single" w:sz="4" w:space="0" w:color="auto"/>
              <w:bottom w:val="single" w:sz="4" w:space="0" w:color="auto"/>
              <w:right w:val="single" w:sz="4" w:space="0" w:color="auto"/>
            </w:tcBorders>
            <w:shd w:val="clear" w:color="auto" w:fill="auto"/>
            <w:noWrap/>
            <w:hideMark/>
          </w:tcPr>
          <w:p w:rsidR="00E222C8" w:rsidRPr="00A3459C" w:rsidRDefault="00E222C8" w:rsidP="00245A24">
            <w:pPr>
              <w:rPr>
                <w:b/>
                <w:bCs/>
              </w:rPr>
            </w:pPr>
            <w:r w:rsidRPr="00A3459C">
              <w:rPr>
                <w:b/>
                <w:bCs/>
              </w:rPr>
              <w:t> </w:t>
            </w:r>
          </w:p>
        </w:tc>
        <w:tc>
          <w:tcPr>
            <w:tcW w:w="1017" w:type="dxa"/>
            <w:tcBorders>
              <w:top w:val="nil"/>
              <w:left w:val="nil"/>
              <w:bottom w:val="single" w:sz="4" w:space="0" w:color="auto"/>
              <w:right w:val="single" w:sz="4" w:space="0" w:color="auto"/>
            </w:tcBorders>
            <w:shd w:val="clear" w:color="auto" w:fill="auto"/>
            <w:noWrap/>
            <w:hideMark/>
          </w:tcPr>
          <w:p w:rsidR="00E222C8" w:rsidRPr="00A3459C" w:rsidRDefault="00E222C8" w:rsidP="00245A24">
            <w:pPr>
              <w:rPr>
                <w:b/>
                <w:bCs/>
              </w:rPr>
            </w:pPr>
            <w:r w:rsidRPr="00A3459C">
              <w:rPr>
                <w:b/>
                <w:bCs/>
              </w:rPr>
              <w:t>20230000</w:t>
            </w:r>
          </w:p>
        </w:tc>
        <w:tc>
          <w:tcPr>
            <w:tcW w:w="417" w:type="dxa"/>
            <w:tcBorders>
              <w:top w:val="nil"/>
              <w:left w:val="nil"/>
              <w:bottom w:val="single" w:sz="4" w:space="0" w:color="auto"/>
              <w:right w:val="single" w:sz="4" w:space="0" w:color="auto"/>
            </w:tcBorders>
            <w:shd w:val="clear" w:color="auto" w:fill="auto"/>
            <w:noWrap/>
            <w:hideMark/>
          </w:tcPr>
          <w:p w:rsidR="00E222C8" w:rsidRPr="00A3459C" w:rsidRDefault="00E222C8" w:rsidP="00245A24">
            <w:pPr>
              <w:rPr>
                <w:b/>
                <w:bCs/>
              </w:rPr>
            </w:pPr>
            <w:r w:rsidRPr="00A3459C">
              <w:rPr>
                <w:b/>
                <w:bCs/>
              </w:rPr>
              <w:t> </w:t>
            </w:r>
          </w:p>
        </w:tc>
        <w:tc>
          <w:tcPr>
            <w:tcW w:w="617" w:type="dxa"/>
            <w:tcBorders>
              <w:top w:val="single" w:sz="4" w:space="0" w:color="auto"/>
              <w:left w:val="nil"/>
              <w:bottom w:val="single" w:sz="4" w:space="0" w:color="auto"/>
              <w:right w:val="single" w:sz="4" w:space="0" w:color="auto"/>
            </w:tcBorders>
            <w:shd w:val="clear" w:color="000000" w:fill="FFFFFF"/>
            <w:noWrap/>
            <w:hideMark/>
          </w:tcPr>
          <w:p w:rsidR="00E222C8" w:rsidRPr="00A3459C" w:rsidRDefault="00E222C8" w:rsidP="00245A24">
            <w:pPr>
              <w:rPr>
                <w:b/>
                <w:bCs/>
              </w:rPr>
            </w:pPr>
            <w:r w:rsidRPr="00A3459C">
              <w:rPr>
                <w:b/>
                <w:bCs/>
              </w:rPr>
              <w:t> </w:t>
            </w:r>
          </w:p>
        </w:tc>
        <w:tc>
          <w:tcPr>
            <w:tcW w:w="517" w:type="dxa"/>
            <w:tcBorders>
              <w:top w:val="nil"/>
              <w:left w:val="nil"/>
              <w:bottom w:val="single" w:sz="4" w:space="0" w:color="auto"/>
              <w:right w:val="single" w:sz="4" w:space="0" w:color="auto"/>
            </w:tcBorders>
            <w:shd w:val="clear" w:color="000000" w:fill="FFFFFF"/>
            <w:noWrap/>
            <w:hideMark/>
          </w:tcPr>
          <w:p w:rsidR="00E222C8" w:rsidRPr="00A3459C" w:rsidRDefault="00E222C8" w:rsidP="00245A24">
            <w:pPr>
              <w:rPr>
                <w:b/>
                <w:bCs/>
              </w:rPr>
            </w:pPr>
            <w:r w:rsidRPr="00A3459C">
              <w:rPr>
                <w:b/>
                <w:bCs/>
              </w:rPr>
              <w:t> </w:t>
            </w:r>
          </w:p>
        </w:tc>
        <w:tc>
          <w:tcPr>
            <w:tcW w:w="1300" w:type="dxa"/>
            <w:tcBorders>
              <w:top w:val="single" w:sz="4" w:space="0" w:color="auto"/>
              <w:left w:val="nil"/>
              <w:bottom w:val="single" w:sz="4" w:space="0" w:color="auto"/>
              <w:right w:val="single" w:sz="4" w:space="0" w:color="auto"/>
            </w:tcBorders>
            <w:shd w:val="clear" w:color="000000" w:fill="FFFFFF"/>
            <w:noWrap/>
            <w:hideMark/>
          </w:tcPr>
          <w:p w:rsidR="00E222C8" w:rsidRPr="00A3459C" w:rsidRDefault="00E222C8" w:rsidP="00245A24">
            <w:pPr>
              <w:jc w:val="right"/>
              <w:rPr>
                <w:b/>
                <w:bCs/>
              </w:rPr>
            </w:pPr>
            <w:r w:rsidRPr="00A3459C">
              <w:rPr>
                <w:b/>
                <w:bCs/>
              </w:rPr>
              <w:t xml:space="preserve">         284,100   </w:t>
            </w:r>
          </w:p>
        </w:tc>
        <w:tc>
          <w:tcPr>
            <w:tcW w:w="1340" w:type="dxa"/>
            <w:tcBorders>
              <w:top w:val="single" w:sz="4" w:space="0" w:color="auto"/>
              <w:left w:val="nil"/>
              <w:bottom w:val="single" w:sz="4" w:space="0" w:color="auto"/>
              <w:right w:val="single" w:sz="4" w:space="0" w:color="auto"/>
            </w:tcBorders>
            <w:shd w:val="clear" w:color="000000" w:fill="FFFFFF"/>
            <w:noWrap/>
            <w:hideMark/>
          </w:tcPr>
          <w:p w:rsidR="00E222C8" w:rsidRPr="00A3459C" w:rsidRDefault="00E222C8" w:rsidP="00245A24">
            <w:pPr>
              <w:jc w:val="right"/>
              <w:rPr>
                <w:b/>
                <w:bCs/>
              </w:rPr>
            </w:pPr>
            <w:r w:rsidRPr="00A3459C">
              <w:rPr>
                <w:b/>
                <w:bCs/>
              </w:rPr>
              <w:t xml:space="preserve">          297,000   </w:t>
            </w:r>
          </w:p>
        </w:tc>
        <w:tc>
          <w:tcPr>
            <w:tcW w:w="1420" w:type="dxa"/>
            <w:tcBorders>
              <w:top w:val="single" w:sz="4" w:space="0" w:color="auto"/>
              <w:left w:val="nil"/>
              <w:bottom w:val="single" w:sz="4" w:space="0" w:color="auto"/>
              <w:right w:val="single" w:sz="4" w:space="0" w:color="auto"/>
            </w:tcBorders>
            <w:shd w:val="clear" w:color="000000" w:fill="FFFFFF"/>
            <w:noWrap/>
            <w:hideMark/>
          </w:tcPr>
          <w:p w:rsidR="00E222C8" w:rsidRPr="00A3459C" w:rsidRDefault="00E222C8" w:rsidP="00245A24">
            <w:pPr>
              <w:jc w:val="right"/>
              <w:rPr>
                <w:b/>
                <w:bCs/>
              </w:rPr>
            </w:pPr>
            <w:r w:rsidRPr="00A3459C">
              <w:rPr>
                <w:b/>
                <w:bCs/>
              </w:rPr>
              <w:t xml:space="preserve">        </w:t>
            </w:r>
            <w:r>
              <w:rPr>
                <w:b/>
                <w:bCs/>
              </w:rPr>
              <w:t xml:space="preserve"> </w:t>
            </w:r>
            <w:r w:rsidRPr="00A3459C">
              <w:rPr>
                <w:b/>
                <w:bCs/>
              </w:rPr>
              <w:t xml:space="preserve">   307,600   </w:t>
            </w:r>
          </w:p>
        </w:tc>
      </w:tr>
      <w:tr w:rsidR="00E222C8" w:rsidRPr="00A3459C" w:rsidTr="00245A24">
        <w:trPr>
          <w:trHeight w:val="1200"/>
        </w:trPr>
        <w:tc>
          <w:tcPr>
            <w:tcW w:w="3261" w:type="dxa"/>
            <w:tcBorders>
              <w:top w:val="nil"/>
              <w:left w:val="single" w:sz="4" w:space="0" w:color="auto"/>
              <w:bottom w:val="single" w:sz="4" w:space="0" w:color="auto"/>
              <w:right w:val="nil"/>
            </w:tcBorders>
            <w:shd w:val="clear" w:color="auto" w:fill="auto"/>
            <w:vAlign w:val="bottom"/>
            <w:hideMark/>
          </w:tcPr>
          <w:p w:rsidR="00E222C8" w:rsidRPr="00A3459C" w:rsidRDefault="00E222C8" w:rsidP="00245A24">
            <w:pPr>
              <w:rPr>
                <w:color w:val="000000"/>
              </w:rPr>
            </w:pPr>
            <w:r w:rsidRPr="00A3459C">
              <w:rPr>
                <w:color w:val="00000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517" w:type="dxa"/>
            <w:tcBorders>
              <w:top w:val="nil"/>
              <w:left w:val="single" w:sz="4" w:space="0" w:color="auto"/>
              <w:bottom w:val="single" w:sz="4" w:space="0" w:color="auto"/>
              <w:right w:val="single" w:sz="4" w:space="0" w:color="auto"/>
            </w:tcBorders>
            <w:shd w:val="clear" w:color="auto" w:fill="auto"/>
            <w:noWrap/>
            <w:hideMark/>
          </w:tcPr>
          <w:p w:rsidR="00E222C8" w:rsidRPr="00A3459C" w:rsidRDefault="00E222C8" w:rsidP="00245A24">
            <w:r w:rsidRPr="00A3459C">
              <w:t>901</w:t>
            </w:r>
          </w:p>
        </w:tc>
        <w:tc>
          <w:tcPr>
            <w:tcW w:w="1017" w:type="dxa"/>
            <w:tcBorders>
              <w:top w:val="nil"/>
              <w:left w:val="nil"/>
              <w:bottom w:val="single" w:sz="4" w:space="0" w:color="auto"/>
              <w:right w:val="single" w:sz="4" w:space="0" w:color="auto"/>
            </w:tcBorders>
            <w:shd w:val="clear" w:color="auto" w:fill="auto"/>
            <w:noWrap/>
            <w:hideMark/>
          </w:tcPr>
          <w:p w:rsidR="00E222C8" w:rsidRPr="00A3459C" w:rsidRDefault="00E222C8" w:rsidP="00245A24">
            <w:r w:rsidRPr="00A3459C">
              <w:t>20235118</w:t>
            </w:r>
          </w:p>
        </w:tc>
        <w:tc>
          <w:tcPr>
            <w:tcW w:w="417" w:type="dxa"/>
            <w:tcBorders>
              <w:top w:val="nil"/>
              <w:left w:val="nil"/>
              <w:bottom w:val="single" w:sz="4" w:space="0" w:color="auto"/>
              <w:right w:val="single" w:sz="4" w:space="0" w:color="auto"/>
            </w:tcBorders>
            <w:shd w:val="clear" w:color="auto" w:fill="auto"/>
            <w:noWrap/>
            <w:hideMark/>
          </w:tcPr>
          <w:p w:rsidR="00E222C8" w:rsidRPr="00A3459C" w:rsidRDefault="00E222C8" w:rsidP="00245A24">
            <w:r w:rsidRPr="00A3459C">
              <w:t>10</w:t>
            </w:r>
          </w:p>
        </w:tc>
        <w:tc>
          <w:tcPr>
            <w:tcW w:w="617" w:type="dxa"/>
            <w:tcBorders>
              <w:top w:val="nil"/>
              <w:left w:val="nil"/>
              <w:bottom w:val="single" w:sz="4" w:space="0" w:color="auto"/>
              <w:right w:val="single" w:sz="4" w:space="0" w:color="auto"/>
            </w:tcBorders>
            <w:shd w:val="clear" w:color="000000" w:fill="FFFFFF"/>
            <w:noWrap/>
            <w:hideMark/>
          </w:tcPr>
          <w:p w:rsidR="00E222C8" w:rsidRPr="00A3459C" w:rsidRDefault="00E222C8" w:rsidP="00245A24">
            <w:r w:rsidRPr="00A3459C">
              <w:t>0000</w:t>
            </w:r>
          </w:p>
        </w:tc>
        <w:tc>
          <w:tcPr>
            <w:tcW w:w="517" w:type="dxa"/>
            <w:tcBorders>
              <w:top w:val="nil"/>
              <w:left w:val="nil"/>
              <w:bottom w:val="single" w:sz="4" w:space="0" w:color="auto"/>
              <w:right w:val="single" w:sz="4" w:space="0" w:color="auto"/>
            </w:tcBorders>
            <w:shd w:val="clear" w:color="000000" w:fill="FFFFFF"/>
            <w:noWrap/>
            <w:hideMark/>
          </w:tcPr>
          <w:p w:rsidR="00E222C8" w:rsidRPr="00A3459C" w:rsidRDefault="00E222C8" w:rsidP="00245A24">
            <w:r w:rsidRPr="00A3459C">
              <w:t>150</w:t>
            </w:r>
          </w:p>
        </w:tc>
        <w:tc>
          <w:tcPr>
            <w:tcW w:w="1300" w:type="dxa"/>
            <w:tcBorders>
              <w:top w:val="nil"/>
              <w:left w:val="nil"/>
              <w:bottom w:val="single" w:sz="4" w:space="0" w:color="auto"/>
              <w:right w:val="single" w:sz="4" w:space="0" w:color="auto"/>
            </w:tcBorders>
            <w:shd w:val="clear" w:color="000000" w:fill="FFFFFF"/>
            <w:noWrap/>
            <w:hideMark/>
          </w:tcPr>
          <w:p w:rsidR="00E222C8" w:rsidRPr="00A3459C" w:rsidRDefault="00E222C8" w:rsidP="00245A24">
            <w:pPr>
              <w:jc w:val="right"/>
            </w:pPr>
            <w:r w:rsidRPr="00A3459C">
              <w:t xml:space="preserve">      284,100   </w:t>
            </w:r>
          </w:p>
        </w:tc>
        <w:tc>
          <w:tcPr>
            <w:tcW w:w="1340" w:type="dxa"/>
            <w:tcBorders>
              <w:top w:val="nil"/>
              <w:left w:val="nil"/>
              <w:bottom w:val="single" w:sz="4" w:space="0" w:color="auto"/>
              <w:right w:val="single" w:sz="4" w:space="0" w:color="auto"/>
            </w:tcBorders>
            <w:shd w:val="clear" w:color="000000" w:fill="FFFFFF"/>
            <w:noWrap/>
            <w:hideMark/>
          </w:tcPr>
          <w:p w:rsidR="00E222C8" w:rsidRPr="00A3459C" w:rsidRDefault="00E222C8" w:rsidP="00245A24">
            <w:pPr>
              <w:jc w:val="right"/>
            </w:pPr>
            <w:r w:rsidRPr="00A3459C">
              <w:t xml:space="preserve">      297,000   </w:t>
            </w:r>
          </w:p>
        </w:tc>
        <w:tc>
          <w:tcPr>
            <w:tcW w:w="1420" w:type="dxa"/>
            <w:tcBorders>
              <w:top w:val="nil"/>
              <w:left w:val="nil"/>
              <w:bottom w:val="single" w:sz="4" w:space="0" w:color="auto"/>
              <w:right w:val="single" w:sz="4" w:space="0" w:color="auto"/>
            </w:tcBorders>
            <w:shd w:val="clear" w:color="000000" w:fill="FFFFFF"/>
            <w:noWrap/>
            <w:hideMark/>
          </w:tcPr>
          <w:p w:rsidR="00E222C8" w:rsidRPr="00A3459C" w:rsidRDefault="00E222C8" w:rsidP="00245A24">
            <w:pPr>
              <w:jc w:val="right"/>
            </w:pPr>
            <w:r w:rsidRPr="00A3459C">
              <w:t xml:space="preserve">       307,600   </w:t>
            </w:r>
          </w:p>
        </w:tc>
      </w:tr>
      <w:tr w:rsidR="00E222C8" w:rsidRPr="00A3459C" w:rsidTr="00E222C8">
        <w:trPr>
          <w:trHeight w:val="502"/>
        </w:trPr>
        <w:tc>
          <w:tcPr>
            <w:tcW w:w="3261" w:type="dxa"/>
            <w:tcBorders>
              <w:top w:val="nil"/>
              <w:left w:val="single" w:sz="4" w:space="0" w:color="auto"/>
              <w:bottom w:val="single" w:sz="4" w:space="0" w:color="auto"/>
              <w:right w:val="nil"/>
            </w:tcBorders>
            <w:shd w:val="clear" w:color="auto" w:fill="auto"/>
            <w:hideMark/>
          </w:tcPr>
          <w:p w:rsidR="00E222C8" w:rsidRPr="00A3459C" w:rsidRDefault="00E222C8" w:rsidP="00245A24">
            <w:pPr>
              <w:rPr>
                <w:b/>
                <w:bCs/>
              </w:rPr>
            </w:pPr>
            <w:r w:rsidRPr="00A3459C">
              <w:rPr>
                <w:b/>
                <w:bCs/>
              </w:rPr>
              <w:t>Иные межбюджетные трансферты</w:t>
            </w:r>
          </w:p>
        </w:tc>
        <w:tc>
          <w:tcPr>
            <w:tcW w:w="517" w:type="dxa"/>
            <w:tcBorders>
              <w:top w:val="nil"/>
              <w:left w:val="single" w:sz="4" w:space="0" w:color="auto"/>
              <w:bottom w:val="single" w:sz="4" w:space="0" w:color="auto"/>
              <w:right w:val="single" w:sz="4" w:space="0" w:color="auto"/>
            </w:tcBorders>
            <w:shd w:val="clear" w:color="auto" w:fill="auto"/>
            <w:noWrap/>
            <w:hideMark/>
          </w:tcPr>
          <w:p w:rsidR="00E222C8" w:rsidRPr="00A3459C" w:rsidRDefault="00E222C8" w:rsidP="00245A24">
            <w:pPr>
              <w:rPr>
                <w:b/>
                <w:bCs/>
              </w:rPr>
            </w:pPr>
            <w:r w:rsidRPr="00A3459C">
              <w:rPr>
                <w:b/>
                <w:bCs/>
              </w:rPr>
              <w:t> </w:t>
            </w:r>
          </w:p>
        </w:tc>
        <w:tc>
          <w:tcPr>
            <w:tcW w:w="1017" w:type="dxa"/>
            <w:tcBorders>
              <w:top w:val="nil"/>
              <w:left w:val="nil"/>
              <w:bottom w:val="single" w:sz="4" w:space="0" w:color="auto"/>
              <w:right w:val="single" w:sz="4" w:space="0" w:color="auto"/>
            </w:tcBorders>
            <w:shd w:val="clear" w:color="auto" w:fill="auto"/>
            <w:noWrap/>
            <w:hideMark/>
          </w:tcPr>
          <w:p w:rsidR="00E222C8" w:rsidRPr="00A3459C" w:rsidRDefault="00E222C8" w:rsidP="00245A24">
            <w:pPr>
              <w:rPr>
                <w:b/>
                <w:bCs/>
              </w:rPr>
            </w:pPr>
            <w:r w:rsidRPr="00A3459C">
              <w:rPr>
                <w:b/>
                <w:bCs/>
              </w:rPr>
              <w:t>20240000</w:t>
            </w:r>
          </w:p>
        </w:tc>
        <w:tc>
          <w:tcPr>
            <w:tcW w:w="417" w:type="dxa"/>
            <w:tcBorders>
              <w:top w:val="nil"/>
              <w:left w:val="nil"/>
              <w:bottom w:val="single" w:sz="4" w:space="0" w:color="auto"/>
              <w:right w:val="single" w:sz="4" w:space="0" w:color="auto"/>
            </w:tcBorders>
            <w:shd w:val="clear" w:color="auto" w:fill="auto"/>
            <w:noWrap/>
            <w:hideMark/>
          </w:tcPr>
          <w:p w:rsidR="00E222C8" w:rsidRPr="00A3459C" w:rsidRDefault="00E222C8" w:rsidP="00245A24">
            <w:pPr>
              <w:rPr>
                <w:b/>
                <w:bCs/>
              </w:rPr>
            </w:pPr>
            <w:r w:rsidRPr="00A3459C">
              <w:rPr>
                <w:b/>
                <w:bCs/>
              </w:rPr>
              <w:t> </w:t>
            </w:r>
          </w:p>
        </w:tc>
        <w:tc>
          <w:tcPr>
            <w:tcW w:w="617" w:type="dxa"/>
            <w:tcBorders>
              <w:top w:val="nil"/>
              <w:left w:val="nil"/>
              <w:bottom w:val="single" w:sz="4" w:space="0" w:color="auto"/>
              <w:right w:val="single" w:sz="4" w:space="0" w:color="auto"/>
            </w:tcBorders>
            <w:shd w:val="clear" w:color="auto" w:fill="auto"/>
            <w:noWrap/>
            <w:hideMark/>
          </w:tcPr>
          <w:p w:rsidR="00E222C8" w:rsidRPr="00A3459C" w:rsidRDefault="00E222C8" w:rsidP="00245A24">
            <w:pPr>
              <w:rPr>
                <w:b/>
                <w:bCs/>
              </w:rPr>
            </w:pPr>
            <w:r w:rsidRPr="00A3459C">
              <w:rPr>
                <w:b/>
                <w:bCs/>
              </w:rPr>
              <w:t> </w:t>
            </w:r>
          </w:p>
        </w:tc>
        <w:tc>
          <w:tcPr>
            <w:tcW w:w="517" w:type="dxa"/>
            <w:tcBorders>
              <w:top w:val="nil"/>
              <w:left w:val="nil"/>
              <w:bottom w:val="single" w:sz="4" w:space="0" w:color="auto"/>
              <w:right w:val="single" w:sz="4" w:space="0" w:color="auto"/>
            </w:tcBorders>
            <w:shd w:val="clear" w:color="auto" w:fill="auto"/>
            <w:noWrap/>
            <w:hideMark/>
          </w:tcPr>
          <w:p w:rsidR="00E222C8" w:rsidRPr="00A3459C" w:rsidRDefault="00E222C8" w:rsidP="00245A24">
            <w:pPr>
              <w:rPr>
                <w:b/>
                <w:bCs/>
              </w:rPr>
            </w:pPr>
            <w:r w:rsidRPr="00A3459C">
              <w:rPr>
                <w:b/>
                <w:bCs/>
              </w:rPr>
              <w:t> </w:t>
            </w:r>
          </w:p>
        </w:tc>
        <w:tc>
          <w:tcPr>
            <w:tcW w:w="1300" w:type="dxa"/>
            <w:tcBorders>
              <w:top w:val="nil"/>
              <w:left w:val="nil"/>
              <w:bottom w:val="single" w:sz="4" w:space="0" w:color="auto"/>
              <w:right w:val="single" w:sz="4" w:space="0" w:color="auto"/>
            </w:tcBorders>
            <w:shd w:val="clear" w:color="000000" w:fill="FFFFFF"/>
            <w:noWrap/>
            <w:hideMark/>
          </w:tcPr>
          <w:p w:rsidR="00E222C8" w:rsidRPr="00A3459C" w:rsidRDefault="00E222C8" w:rsidP="00245A24">
            <w:pPr>
              <w:jc w:val="right"/>
              <w:rPr>
                <w:b/>
                <w:bCs/>
              </w:rPr>
            </w:pPr>
            <w:r w:rsidRPr="00A3459C">
              <w:rPr>
                <w:b/>
                <w:bCs/>
              </w:rPr>
              <w:t xml:space="preserve">         </w:t>
            </w:r>
            <w:r>
              <w:rPr>
                <w:b/>
                <w:bCs/>
              </w:rPr>
              <w:t>120,600</w:t>
            </w:r>
            <w:r w:rsidRPr="00A3459C">
              <w:rPr>
                <w:b/>
                <w:bCs/>
              </w:rPr>
              <w:t xml:space="preserve">   </w:t>
            </w:r>
          </w:p>
        </w:tc>
        <w:tc>
          <w:tcPr>
            <w:tcW w:w="1340" w:type="dxa"/>
            <w:tcBorders>
              <w:top w:val="nil"/>
              <w:left w:val="nil"/>
              <w:bottom w:val="single" w:sz="4" w:space="0" w:color="auto"/>
              <w:right w:val="single" w:sz="4" w:space="0" w:color="auto"/>
            </w:tcBorders>
            <w:shd w:val="clear" w:color="000000" w:fill="FFFFFF"/>
            <w:noWrap/>
            <w:hideMark/>
          </w:tcPr>
          <w:p w:rsidR="00E222C8" w:rsidRPr="00A3459C" w:rsidRDefault="00E222C8" w:rsidP="00245A24">
            <w:pPr>
              <w:jc w:val="right"/>
              <w:rPr>
                <w:b/>
                <w:bCs/>
              </w:rPr>
            </w:pPr>
            <w:r w:rsidRPr="00A3459C">
              <w:rPr>
                <w:b/>
                <w:bCs/>
              </w:rPr>
              <w:t xml:space="preserve">          163,400   </w:t>
            </w:r>
          </w:p>
        </w:tc>
        <w:tc>
          <w:tcPr>
            <w:tcW w:w="1420" w:type="dxa"/>
            <w:tcBorders>
              <w:top w:val="nil"/>
              <w:left w:val="nil"/>
              <w:bottom w:val="single" w:sz="4" w:space="0" w:color="auto"/>
              <w:right w:val="single" w:sz="4" w:space="0" w:color="auto"/>
            </w:tcBorders>
            <w:shd w:val="clear" w:color="000000" w:fill="FFFFFF"/>
            <w:noWrap/>
            <w:hideMark/>
          </w:tcPr>
          <w:p w:rsidR="00E222C8" w:rsidRDefault="00E222C8" w:rsidP="00245A24">
            <w:pPr>
              <w:jc w:val="right"/>
              <w:rPr>
                <w:b/>
                <w:bCs/>
              </w:rPr>
            </w:pPr>
            <w:r w:rsidRPr="00A3459C">
              <w:rPr>
                <w:b/>
                <w:bCs/>
              </w:rPr>
              <w:t xml:space="preserve">          </w:t>
            </w:r>
            <w:r>
              <w:rPr>
                <w:b/>
                <w:bCs/>
              </w:rPr>
              <w:t xml:space="preserve"> </w:t>
            </w:r>
            <w:r w:rsidRPr="00A3459C">
              <w:rPr>
                <w:b/>
                <w:bCs/>
              </w:rPr>
              <w:t xml:space="preserve"> </w:t>
            </w:r>
            <w:r>
              <w:rPr>
                <w:b/>
                <w:bCs/>
              </w:rPr>
              <w:t>163,400</w:t>
            </w:r>
          </w:p>
          <w:p w:rsidR="00E222C8" w:rsidRPr="00A3459C" w:rsidRDefault="00E222C8" w:rsidP="00245A24">
            <w:pPr>
              <w:jc w:val="right"/>
              <w:rPr>
                <w:b/>
                <w:bCs/>
              </w:rPr>
            </w:pPr>
            <w:r w:rsidRPr="00A3459C">
              <w:rPr>
                <w:b/>
                <w:bCs/>
              </w:rPr>
              <w:t xml:space="preserve">   </w:t>
            </w:r>
          </w:p>
        </w:tc>
      </w:tr>
      <w:tr w:rsidR="00E222C8" w:rsidRPr="00A3459C" w:rsidTr="00245A24">
        <w:trPr>
          <w:trHeight w:val="540"/>
        </w:trPr>
        <w:tc>
          <w:tcPr>
            <w:tcW w:w="3261" w:type="dxa"/>
            <w:tcBorders>
              <w:top w:val="nil"/>
              <w:left w:val="single" w:sz="4" w:space="0" w:color="auto"/>
              <w:bottom w:val="single" w:sz="4" w:space="0" w:color="auto"/>
              <w:right w:val="nil"/>
            </w:tcBorders>
            <w:shd w:val="clear" w:color="auto" w:fill="auto"/>
            <w:vAlign w:val="bottom"/>
            <w:hideMark/>
          </w:tcPr>
          <w:p w:rsidR="00E222C8" w:rsidRPr="00A3459C" w:rsidRDefault="00E222C8" w:rsidP="00245A24">
            <w:pPr>
              <w:rPr>
                <w:color w:val="000000"/>
              </w:rPr>
            </w:pPr>
            <w:r w:rsidRPr="00A3459C">
              <w:rPr>
                <w:color w:val="000000"/>
              </w:rPr>
              <w:t>Прочие межбюджетные трансферты, передаваемые бюджетам сельских поселений</w:t>
            </w:r>
          </w:p>
        </w:tc>
        <w:tc>
          <w:tcPr>
            <w:tcW w:w="517" w:type="dxa"/>
            <w:tcBorders>
              <w:top w:val="nil"/>
              <w:left w:val="single" w:sz="4" w:space="0" w:color="auto"/>
              <w:bottom w:val="single" w:sz="4" w:space="0" w:color="auto"/>
              <w:right w:val="single" w:sz="4" w:space="0" w:color="auto"/>
            </w:tcBorders>
            <w:shd w:val="clear" w:color="auto" w:fill="auto"/>
            <w:noWrap/>
            <w:hideMark/>
          </w:tcPr>
          <w:p w:rsidR="00E222C8" w:rsidRPr="00A3459C" w:rsidRDefault="00E222C8" w:rsidP="00245A24">
            <w:r w:rsidRPr="00A3459C">
              <w:t>901</w:t>
            </w:r>
          </w:p>
        </w:tc>
        <w:tc>
          <w:tcPr>
            <w:tcW w:w="1017" w:type="dxa"/>
            <w:tcBorders>
              <w:top w:val="nil"/>
              <w:left w:val="nil"/>
              <w:bottom w:val="single" w:sz="4" w:space="0" w:color="auto"/>
              <w:right w:val="single" w:sz="4" w:space="0" w:color="auto"/>
            </w:tcBorders>
            <w:shd w:val="clear" w:color="auto" w:fill="auto"/>
            <w:noWrap/>
            <w:hideMark/>
          </w:tcPr>
          <w:p w:rsidR="00E222C8" w:rsidRPr="00A3459C" w:rsidRDefault="00E222C8" w:rsidP="00245A24">
            <w:r w:rsidRPr="00A3459C">
              <w:t>20249999</w:t>
            </w:r>
          </w:p>
        </w:tc>
        <w:tc>
          <w:tcPr>
            <w:tcW w:w="417" w:type="dxa"/>
            <w:tcBorders>
              <w:top w:val="nil"/>
              <w:left w:val="nil"/>
              <w:bottom w:val="single" w:sz="4" w:space="0" w:color="auto"/>
              <w:right w:val="single" w:sz="4" w:space="0" w:color="auto"/>
            </w:tcBorders>
            <w:shd w:val="clear" w:color="auto" w:fill="auto"/>
            <w:noWrap/>
            <w:hideMark/>
          </w:tcPr>
          <w:p w:rsidR="00E222C8" w:rsidRPr="00A3459C" w:rsidRDefault="00E222C8" w:rsidP="00245A24">
            <w:r w:rsidRPr="00A3459C">
              <w:t>10</w:t>
            </w:r>
          </w:p>
        </w:tc>
        <w:tc>
          <w:tcPr>
            <w:tcW w:w="617" w:type="dxa"/>
            <w:tcBorders>
              <w:top w:val="nil"/>
              <w:left w:val="nil"/>
              <w:bottom w:val="single" w:sz="4" w:space="0" w:color="auto"/>
              <w:right w:val="single" w:sz="4" w:space="0" w:color="auto"/>
            </w:tcBorders>
            <w:shd w:val="clear" w:color="000000" w:fill="FFFFFF"/>
            <w:noWrap/>
            <w:hideMark/>
          </w:tcPr>
          <w:p w:rsidR="00E222C8" w:rsidRPr="00A3459C" w:rsidRDefault="00E222C8" w:rsidP="00245A24">
            <w:r w:rsidRPr="00A3459C">
              <w:t>0000</w:t>
            </w:r>
          </w:p>
        </w:tc>
        <w:tc>
          <w:tcPr>
            <w:tcW w:w="517" w:type="dxa"/>
            <w:tcBorders>
              <w:top w:val="nil"/>
              <w:left w:val="nil"/>
              <w:bottom w:val="single" w:sz="4" w:space="0" w:color="auto"/>
              <w:right w:val="single" w:sz="4" w:space="0" w:color="auto"/>
            </w:tcBorders>
            <w:shd w:val="clear" w:color="000000" w:fill="FFFFFF"/>
            <w:noWrap/>
            <w:hideMark/>
          </w:tcPr>
          <w:p w:rsidR="00E222C8" w:rsidRPr="00A3459C" w:rsidRDefault="00E222C8" w:rsidP="00245A24">
            <w:r w:rsidRPr="00A3459C">
              <w:t>150</w:t>
            </w:r>
          </w:p>
        </w:tc>
        <w:tc>
          <w:tcPr>
            <w:tcW w:w="1300" w:type="dxa"/>
            <w:tcBorders>
              <w:top w:val="nil"/>
              <w:left w:val="nil"/>
              <w:bottom w:val="single" w:sz="4" w:space="0" w:color="auto"/>
              <w:right w:val="single" w:sz="4" w:space="0" w:color="auto"/>
            </w:tcBorders>
            <w:shd w:val="clear" w:color="000000" w:fill="FFFFFF"/>
            <w:noWrap/>
            <w:hideMark/>
          </w:tcPr>
          <w:p w:rsidR="00E222C8" w:rsidRPr="00A3459C" w:rsidRDefault="00E222C8" w:rsidP="00245A24">
            <w:pPr>
              <w:jc w:val="right"/>
            </w:pPr>
            <w:r w:rsidRPr="00A3459C">
              <w:t xml:space="preserve">      </w:t>
            </w:r>
            <w:r>
              <w:t>120,600</w:t>
            </w:r>
            <w:r w:rsidRPr="00A3459C">
              <w:t xml:space="preserve">   </w:t>
            </w:r>
          </w:p>
        </w:tc>
        <w:tc>
          <w:tcPr>
            <w:tcW w:w="1340" w:type="dxa"/>
            <w:tcBorders>
              <w:top w:val="nil"/>
              <w:left w:val="nil"/>
              <w:bottom w:val="single" w:sz="4" w:space="0" w:color="auto"/>
              <w:right w:val="single" w:sz="4" w:space="0" w:color="auto"/>
            </w:tcBorders>
            <w:shd w:val="clear" w:color="000000" w:fill="FFFFFF"/>
            <w:noWrap/>
            <w:hideMark/>
          </w:tcPr>
          <w:p w:rsidR="00E222C8" w:rsidRPr="00A3459C" w:rsidRDefault="00E222C8" w:rsidP="00245A24">
            <w:pPr>
              <w:jc w:val="right"/>
            </w:pPr>
            <w:r w:rsidRPr="00A3459C">
              <w:t xml:space="preserve">      163,400   </w:t>
            </w:r>
          </w:p>
        </w:tc>
        <w:tc>
          <w:tcPr>
            <w:tcW w:w="1420" w:type="dxa"/>
            <w:tcBorders>
              <w:top w:val="nil"/>
              <w:left w:val="nil"/>
              <w:bottom w:val="single" w:sz="4" w:space="0" w:color="auto"/>
              <w:right w:val="single" w:sz="4" w:space="0" w:color="auto"/>
            </w:tcBorders>
            <w:shd w:val="clear" w:color="000000" w:fill="FFFFFF"/>
            <w:noWrap/>
            <w:hideMark/>
          </w:tcPr>
          <w:p w:rsidR="00E222C8" w:rsidRPr="00A3459C" w:rsidRDefault="00E222C8" w:rsidP="00245A24">
            <w:pPr>
              <w:jc w:val="right"/>
            </w:pPr>
            <w:r w:rsidRPr="00A3459C">
              <w:t xml:space="preserve">       163,400   </w:t>
            </w:r>
          </w:p>
        </w:tc>
      </w:tr>
    </w:tbl>
    <w:p w:rsidR="00E222C8" w:rsidRPr="00A3459C" w:rsidRDefault="00E222C8" w:rsidP="00E222C8">
      <w:pPr>
        <w:jc w:val="both"/>
      </w:pPr>
    </w:p>
    <w:tbl>
      <w:tblPr>
        <w:tblW w:w="23838" w:type="dxa"/>
        <w:tblInd w:w="-34" w:type="dxa"/>
        <w:tblLook w:val="04A0"/>
      </w:tblPr>
      <w:tblGrid>
        <w:gridCol w:w="127"/>
        <w:gridCol w:w="3149"/>
        <w:gridCol w:w="436"/>
        <w:gridCol w:w="485"/>
        <w:gridCol w:w="416"/>
        <w:gridCol w:w="316"/>
        <w:gridCol w:w="416"/>
        <w:gridCol w:w="728"/>
        <w:gridCol w:w="516"/>
        <w:gridCol w:w="1387"/>
        <w:gridCol w:w="1420"/>
        <w:gridCol w:w="1236"/>
        <w:gridCol w:w="5617"/>
        <w:gridCol w:w="4569"/>
        <w:gridCol w:w="1420"/>
        <w:gridCol w:w="1600"/>
      </w:tblGrid>
      <w:tr w:rsidR="00E222C8" w:rsidRPr="003C3E5B" w:rsidTr="00E222C8">
        <w:trPr>
          <w:gridBefore w:val="1"/>
          <w:wBefore w:w="127" w:type="dxa"/>
          <w:trHeight w:val="300"/>
        </w:trPr>
        <w:tc>
          <w:tcPr>
            <w:tcW w:w="16122" w:type="dxa"/>
            <w:gridSpan w:val="12"/>
            <w:tcBorders>
              <w:top w:val="nil"/>
              <w:left w:val="nil"/>
              <w:bottom w:val="nil"/>
              <w:right w:val="nil"/>
            </w:tcBorders>
            <w:shd w:val="clear" w:color="auto" w:fill="auto"/>
            <w:noWrap/>
            <w:vAlign w:val="bottom"/>
            <w:hideMark/>
          </w:tcPr>
          <w:p w:rsidR="00E222C8" w:rsidRPr="003C3E5B" w:rsidRDefault="00E222C8" w:rsidP="00245A24">
            <w:pPr>
              <w:rPr>
                <w:rFonts w:ascii="Arial" w:hAnsi="Arial"/>
                <w:sz w:val="22"/>
                <w:szCs w:val="22"/>
              </w:rPr>
            </w:pPr>
          </w:p>
        </w:tc>
        <w:tc>
          <w:tcPr>
            <w:tcW w:w="4569" w:type="dxa"/>
            <w:tcBorders>
              <w:top w:val="nil"/>
              <w:left w:val="nil"/>
              <w:bottom w:val="nil"/>
              <w:right w:val="nil"/>
            </w:tcBorders>
            <w:shd w:val="clear" w:color="auto" w:fill="auto"/>
            <w:vAlign w:val="bottom"/>
            <w:hideMark/>
          </w:tcPr>
          <w:p w:rsidR="00E222C8" w:rsidRPr="003C3E5B" w:rsidRDefault="00E222C8" w:rsidP="00245A24">
            <w:pPr>
              <w:rPr>
                <w:rFonts w:ascii="Arial" w:hAnsi="Arial"/>
                <w:b/>
                <w:bCs/>
                <w:sz w:val="22"/>
                <w:szCs w:val="22"/>
              </w:rPr>
            </w:pPr>
            <w:r w:rsidRPr="003C3E5B">
              <w:rPr>
                <w:rFonts w:ascii="Arial" w:hAnsi="Arial"/>
                <w:b/>
                <w:bCs/>
                <w:sz w:val="22"/>
                <w:szCs w:val="22"/>
              </w:rPr>
              <w:t>Приложение 4</w:t>
            </w:r>
          </w:p>
        </w:tc>
        <w:tc>
          <w:tcPr>
            <w:tcW w:w="1420" w:type="dxa"/>
            <w:tcBorders>
              <w:top w:val="nil"/>
              <w:left w:val="nil"/>
              <w:bottom w:val="nil"/>
              <w:right w:val="nil"/>
            </w:tcBorders>
            <w:shd w:val="clear" w:color="auto" w:fill="auto"/>
            <w:noWrap/>
            <w:vAlign w:val="bottom"/>
            <w:hideMark/>
          </w:tcPr>
          <w:p w:rsidR="00E222C8" w:rsidRPr="003C3E5B" w:rsidRDefault="00E222C8" w:rsidP="00245A24">
            <w:pPr>
              <w:rPr>
                <w:rFonts w:ascii="Arial" w:hAnsi="Arial"/>
                <w:sz w:val="22"/>
                <w:szCs w:val="22"/>
              </w:rPr>
            </w:pPr>
          </w:p>
        </w:tc>
        <w:tc>
          <w:tcPr>
            <w:tcW w:w="1600" w:type="dxa"/>
            <w:tcBorders>
              <w:top w:val="nil"/>
              <w:left w:val="nil"/>
              <w:bottom w:val="nil"/>
              <w:right w:val="nil"/>
            </w:tcBorders>
            <w:shd w:val="clear" w:color="auto" w:fill="auto"/>
            <w:noWrap/>
            <w:vAlign w:val="bottom"/>
            <w:hideMark/>
          </w:tcPr>
          <w:p w:rsidR="00E222C8" w:rsidRPr="003C3E5B" w:rsidRDefault="00E222C8" w:rsidP="00245A24">
            <w:pPr>
              <w:rPr>
                <w:rFonts w:ascii="Arial" w:hAnsi="Arial"/>
                <w:sz w:val="22"/>
                <w:szCs w:val="22"/>
              </w:rPr>
            </w:pPr>
          </w:p>
        </w:tc>
      </w:tr>
      <w:tr w:rsidR="00E222C8" w:rsidRPr="00A3459C" w:rsidTr="00E222C8">
        <w:trPr>
          <w:gridAfter w:val="4"/>
          <w:wAfter w:w="13206" w:type="dxa"/>
          <w:trHeight w:val="300"/>
        </w:trPr>
        <w:tc>
          <w:tcPr>
            <w:tcW w:w="3276" w:type="dxa"/>
            <w:gridSpan w:val="2"/>
            <w:tcBorders>
              <w:top w:val="nil"/>
              <w:left w:val="nil"/>
              <w:bottom w:val="nil"/>
              <w:right w:val="nil"/>
            </w:tcBorders>
            <w:shd w:val="clear" w:color="auto" w:fill="auto"/>
            <w:noWrap/>
            <w:vAlign w:val="bottom"/>
            <w:hideMark/>
          </w:tcPr>
          <w:p w:rsidR="00E222C8" w:rsidRPr="00A3459C" w:rsidRDefault="00E222C8" w:rsidP="00245A24">
            <w:pPr>
              <w:rPr>
                <w:rFonts w:ascii="Arial CYR" w:hAnsi="Arial CYR" w:cs="Arial CYR"/>
                <w:sz w:val="22"/>
                <w:szCs w:val="22"/>
              </w:rPr>
            </w:pPr>
          </w:p>
        </w:tc>
        <w:tc>
          <w:tcPr>
            <w:tcW w:w="4700" w:type="dxa"/>
            <w:gridSpan w:val="8"/>
            <w:tcBorders>
              <w:top w:val="nil"/>
              <w:left w:val="nil"/>
              <w:bottom w:val="nil"/>
              <w:right w:val="nil"/>
            </w:tcBorders>
            <w:shd w:val="clear" w:color="auto" w:fill="auto"/>
            <w:vAlign w:val="bottom"/>
            <w:hideMark/>
          </w:tcPr>
          <w:p w:rsidR="00E222C8" w:rsidRPr="00A3459C" w:rsidRDefault="00E222C8" w:rsidP="00245A24">
            <w:pPr>
              <w:jc w:val="both"/>
              <w:rPr>
                <w:b/>
                <w:bCs/>
                <w:sz w:val="22"/>
                <w:szCs w:val="22"/>
              </w:rPr>
            </w:pPr>
            <w:r w:rsidRPr="00A3459C">
              <w:rPr>
                <w:b/>
                <w:bCs/>
                <w:sz w:val="22"/>
                <w:szCs w:val="22"/>
              </w:rPr>
              <w:t>Приложение 4</w:t>
            </w:r>
          </w:p>
        </w:tc>
        <w:tc>
          <w:tcPr>
            <w:tcW w:w="1420" w:type="dxa"/>
            <w:tcBorders>
              <w:top w:val="nil"/>
              <w:left w:val="nil"/>
              <w:bottom w:val="nil"/>
              <w:right w:val="nil"/>
            </w:tcBorders>
            <w:shd w:val="clear" w:color="auto" w:fill="auto"/>
            <w:noWrap/>
            <w:vAlign w:val="bottom"/>
            <w:hideMark/>
          </w:tcPr>
          <w:p w:rsidR="00E222C8" w:rsidRPr="00A3459C" w:rsidRDefault="00E222C8" w:rsidP="00245A24">
            <w:pPr>
              <w:rPr>
                <w:rFonts w:ascii="Arial CYR" w:hAnsi="Arial CYR" w:cs="Arial CYR"/>
                <w:sz w:val="22"/>
                <w:szCs w:val="22"/>
              </w:rPr>
            </w:pPr>
          </w:p>
        </w:tc>
        <w:tc>
          <w:tcPr>
            <w:tcW w:w="1236" w:type="dxa"/>
            <w:tcBorders>
              <w:top w:val="nil"/>
              <w:left w:val="nil"/>
              <w:bottom w:val="nil"/>
              <w:right w:val="nil"/>
            </w:tcBorders>
            <w:shd w:val="clear" w:color="auto" w:fill="auto"/>
            <w:noWrap/>
            <w:vAlign w:val="bottom"/>
            <w:hideMark/>
          </w:tcPr>
          <w:p w:rsidR="00E222C8" w:rsidRPr="00A3459C" w:rsidRDefault="00E222C8" w:rsidP="00245A24">
            <w:pPr>
              <w:rPr>
                <w:rFonts w:ascii="Arial CYR" w:hAnsi="Arial CYR" w:cs="Arial CYR"/>
                <w:sz w:val="22"/>
                <w:szCs w:val="22"/>
              </w:rPr>
            </w:pPr>
          </w:p>
        </w:tc>
      </w:tr>
      <w:tr w:rsidR="00E222C8" w:rsidRPr="00A3459C" w:rsidTr="00E222C8">
        <w:trPr>
          <w:gridAfter w:val="4"/>
          <w:wAfter w:w="13206" w:type="dxa"/>
          <w:trHeight w:val="1725"/>
        </w:trPr>
        <w:tc>
          <w:tcPr>
            <w:tcW w:w="3276" w:type="dxa"/>
            <w:gridSpan w:val="2"/>
            <w:tcBorders>
              <w:top w:val="nil"/>
              <w:left w:val="nil"/>
              <w:bottom w:val="nil"/>
              <w:right w:val="nil"/>
            </w:tcBorders>
            <w:shd w:val="clear" w:color="auto" w:fill="auto"/>
            <w:noWrap/>
            <w:vAlign w:val="bottom"/>
            <w:hideMark/>
          </w:tcPr>
          <w:p w:rsidR="00E222C8" w:rsidRPr="00A3459C" w:rsidRDefault="00E222C8" w:rsidP="00245A24">
            <w:pPr>
              <w:rPr>
                <w:sz w:val="22"/>
                <w:szCs w:val="22"/>
              </w:rPr>
            </w:pPr>
          </w:p>
        </w:tc>
        <w:tc>
          <w:tcPr>
            <w:tcW w:w="4700" w:type="dxa"/>
            <w:gridSpan w:val="8"/>
            <w:tcBorders>
              <w:top w:val="nil"/>
              <w:left w:val="nil"/>
              <w:bottom w:val="nil"/>
              <w:right w:val="nil"/>
            </w:tcBorders>
            <w:shd w:val="clear" w:color="000000" w:fill="FFFFFF"/>
            <w:vAlign w:val="bottom"/>
            <w:hideMark/>
          </w:tcPr>
          <w:p w:rsidR="00E222C8" w:rsidRPr="00A3459C" w:rsidRDefault="00E222C8" w:rsidP="00245A24">
            <w:pPr>
              <w:jc w:val="both"/>
              <w:rPr>
                <w:sz w:val="18"/>
                <w:szCs w:val="18"/>
              </w:rPr>
            </w:pPr>
            <w:r w:rsidRPr="00A3459C">
              <w:rPr>
                <w:sz w:val="18"/>
                <w:szCs w:val="18"/>
              </w:rPr>
              <w:t xml:space="preserve">Решения комитета местного самоуправления Сосновского сельсовета  Пензенской области « О   бюджете Сосновского сельсовета  Бессоновского района Пензенской области на 2023 год и плановый период 2024 и 2025 годов»     </w:t>
            </w:r>
          </w:p>
        </w:tc>
        <w:tc>
          <w:tcPr>
            <w:tcW w:w="1420" w:type="dxa"/>
            <w:tcBorders>
              <w:top w:val="nil"/>
              <w:left w:val="nil"/>
              <w:bottom w:val="nil"/>
              <w:right w:val="nil"/>
            </w:tcBorders>
            <w:shd w:val="clear" w:color="auto" w:fill="auto"/>
            <w:noWrap/>
            <w:vAlign w:val="bottom"/>
            <w:hideMark/>
          </w:tcPr>
          <w:p w:rsidR="00E222C8" w:rsidRPr="00A3459C" w:rsidRDefault="00E222C8" w:rsidP="00245A24">
            <w:pPr>
              <w:rPr>
                <w:sz w:val="22"/>
                <w:szCs w:val="22"/>
              </w:rPr>
            </w:pPr>
          </w:p>
        </w:tc>
        <w:tc>
          <w:tcPr>
            <w:tcW w:w="1236" w:type="dxa"/>
            <w:tcBorders>
              <w:top w:val="nil"/>
              <w:left w:val="nil"/>
              <w:bottom w:val="nil"/>
              <w:right w:val="nil"/>
            </w:tcBorders>
            <w:shd w:val="clear" w:color="auto" w:fill="auto"/>
            <w:noWrap/>
            <w:vAlign w:val="bottom"/>
            <w:hideMark/>
          </w:tcPr>
          <w:p w:rsidR="00E222C8" w:rsidRPr="00A3459C" w:rsidRDefault="00E222C8" w:rsidP="00245A24">
            <w:pPr>
              <w:rPr>
                <w:sz w:val="22"/>
                <w:szCs w:val="22"/>
              </w:rPr>
            </w:pPr>
          </w:p>
        </w:tc>
      </w:tr>
      <w:tr w:rsidR="00E222C8" w:rsidRPr="00A3459C" w:rsidTr="00E222C8">
        <w:trPr>
          <w:gridAfter w:val="4"/>
          <w:wAfter w:w="13206" w:type="dxa"/>
          <w:trHeight w:val="360"/>
        </w:trPr>
        <w:tc>
          <w:tcPr>
            <w:tcW w:w="3276" w:type="dxa"/>
            <w:gridSpan w:val="2"/>
            <w:tcBorders>
              <w:top w:val="nil"/>
              <w:left w:val="nil"/>
              <w:bottom w:val="nil"/>
              <w:right w:val="nil"/>
            </w:tcBorders>
            <w:shd w:val="clear" w:color="auto" w:fill="auto"/>
            <w:noWrap/>
            <w:vAlign w:val="bottom"/>
            <w:hideMark/>
          </w:tcPr>
          <w:p w:rsidR="00E222C8" w:rsidRPr="00A3459C" w:rsidRDefault="00E222C8" w:rsidP="00245A24">
            <w:pPr>
              <w:rPr>
                <w:sz w:val="22"/>
                <w:szCs w:val="22"/>
              </w:rPr>
            </w:pPr>
          </w:p>
        </w:tc>
        <w:tc>
          <w:tcPr>
            <w:tcW w:w="436" w:type="dxa"/>
            <w:tcBorders>
              <w:top w:val="nil"/>
              <w:left w:val="nil"/>
              <w:bottom w:val="nil"/>
              <w:right w:val="nil"/>
            </w:tcBorders>
            <w:shd w:val="clear" w:color="auto" w:fill="auto"/>
            <w:vAlign w:val="bottom"/>
            <w:hideMark/>
          </w:tcPr>
          <w:p w:rsidR="00E222C8" w:rsidRPr="00A3459C" w:rsidRDefault="00E222C8" w:rsidP="00245A24">
            <w:pPr>
              <w:rPr>
                <w:sz w:val="16"/>
                <w:szCs w:val="16"/>
              </w:rPr>
            </w:pPr>
          </w:p>
        </w:tc>
        <w:tc>
          <w:tcPr>
            <w:tcW w:w="485" w:type="dxa"/>
            <w:tcBorders>
              <w:top w:val="nil"/>
              <w:left w:val="nil"/>
              <w:bottom w:val="nil"/>
              <w:right w:val="nil"/>
            </w:tcBorders>
            <w:shd w:val="clear" w:color="auto" w:fill="auto"/>
            <w:vAlign w:val="bottom"/>
            <w:hideMark/>
          </w:tcPr>
          <w:p w:rsidR="00E222C8" w:rsidRPr="00A3459C" w:rsidRDefault="00E222C8" w:rsidP="00245A24">
            <w:pPr>
              <w:rPr>
                <w:sz w:val="16"/>
                <w:szCs w:val="16"/>
              </w:rPr>
            </w:pPr>
          </w:p>
        </w:tc>
        <w:tc>
          <w:tcPr>
            <w:tcW w:w="416" w:type="dxa"/>
            <w:tcBorders>
              <w:top w:val="nil"/>
              <w:left w:val="nil"/>
              <w:bottom w:val="nil"/>
              <w:right w:val="nil"/>
            </w:tcBorders>
            <w:shd w:val="clear" w:color="auto" w:fill="auto"/>
            <w:vAlign w:val="bottom"/>
            <w:hideMark/>
          </w:tcPr>
          <w:p w:rsidR="00E222C8" w:rsidRPr="00A3459C" w:rsidRDefault="00E222C8" w:rsidP="00245A24">
            <w:pPr>
              <w:rPr>
                <w:sz w:val="16"/>
                <w:szCs w:val="16"/>
              </w:rPr>
            </w:pPr>
          </w:p>
        </w:tc>
        <w:tc>
          <w:tcPr>
            <w:tcW w:w="316" w:type="dxa"/>
            <w:tcBorders>
              <w:top w:val="nil"/>
              <w:left w:val="nil"/>
              <w:bottom w:val="nil"/>
              <w:right w:val="nil"/>
            </w:tcBorders>
            <w:shd w:val="clear" w:color="auto" w:fill="auto"/>
            <w:vAlign w:val="bottom"/>
            <w:hideMark/>
          </w:tcPr>
          <w:p w:rsidR="00E222C8" w:rsidRPr="00A3459C" w:rsidRDefault="00E222C8" w:rsidP="00245A24">
            <w:pPr>
              <w:rPr>
                <w:sz w:val="16"/>
                <w:szCs w:val="16"/>
              </w:rPr>
            </w:pPr>
          </w:p>
        </w:tc>
        <w:tc>
          <w:tcPr>
            <w:tcW w:w="416" w:type="dxa"/>
            <w:tcBorders>
              <w:top w:val="nil"/>
              <w:left w:val="nil"/>
              <w:bottom w:val="nil"/>
              <w:right w:val="nil"/>
            </w:tcBorders>
            <w:shd w:val="clear" w:color="auto" w:fill="auto"/>
            <w:vAlign w:val="bottom"/>
            <w:hideMark/>
          </w:tcPr>
          <w:p w:rsidR="00E222C8" w:rsidRPr="00A3459C" w:rsidRDefault="00E222C8" w:rsidP="00245A24">
            <w:pPr>
              <w:rPr>
                <w:sz w:val="16"/>
                <w:szCs w:val="16"/>
              </w:rPr>
            </w:pPr>
          </w:p>
        </w:tc>
        <w:tc>
          <w:tcPr>
            <w:tcW w:w="728" w:type="dxa"/>
            <w:tcBorders>
              <w:top w:val="nil"/>
              <w:left w:val="nil"/>
              <w:bottom w:val="nil"/>
              <w:right w:val="nil"/>
            </w:tcBorders>
            <w:shd w:val="clear" w:color="auto" w:fill="auto"/>
            <w:vAlign w:val="bottom"/>
            <w:hideMark/>
          </w:tcPr>
          <w:p w:rsidR="00E222C8" w:rsidRPr="00A3459C" w:rsidRDefault="00E222C8" w:rsidP="00245A24">
            <w:pPr>
              <w:rPr>
                <w:sz w:val="16"/>
                <w:szCs w:val="16"/>
              </w:rPr>
            </w:pPr>
          </w:p>
        </w:tc>
        <w:tc>
          <w:tcPr>
            <w:tcW w:w="516" w:type="dxa"/>
            <w:tcBorders>
              <w:top w:val="nil"/>
              <w:left w:val="nil"/>
              <w:bottom w:val="nil"/>
              <w:right w:val="nil"/>
            </w:tcBorders>
            <w:shd w:val="clear" w:color="auto" w:fill="auto"/>
            <w:vAlign w:val="bottom"/>
            <w:hideMark/>
          </w:tcPr>
          <w:p w:rsidR="00E222C8" w:rsidRPr="00A3459C" w:rsidRDefault="00E222C8" w:rsidP="00245A24">
            <w:pPr>
              <w:rPr>
                <w:sz w:val="16"/>
                <w:szCs w:val="16"/>
              </w:rPr>
            </w:pPr>
          </w:p>
        </w:tc>
        <w:tc>
          <w:tcPr>
            <w:tcW w:w="1387" w:type="dxa"/>
            <w:tcBorders>
              <w:top w:val="nil"/>
              <w:left w:val="nil"/>
              <w:bottom w:val="nil"/>
              <w:right w:val="nil"/>
            </w:tcBorders>
            <w:shd w:val="clear" w:color="auto" w:fill="auto"/>
            <w:vAlign w:val="bottom"/>
            <w:hideMark/>
          </w:tcPr>
          <w:p w:rsidR="00E222C8" w:rsidRPr="00A3459C" w:rsidRDefault="00E222C8" w:rsidP="00245A24">
            <w:pPr>
              <w:rPr>
                <w:sz w:val="16"/>
                <w:szCs w:val="16"/>
              </w:rPr>
            </w:pPr>
          </w:p>
        </w:tc>
        <w:tc>
          <w:tcPr>
            <w:tcW w:w="1420" w:type="dxa"/>
            <w:tcBorders>
              <w:top w:val="nil"/>
              <w:left w:val="nil"/>
              <w:bottom w:val="nil"/>
              <w:right w:val="nil"/>
            </w:tcBorders>
            <w:shd w:val="clear" w:color="auto" w:fill="auto"/>
            <w:noWrap/>
            <w:vAlign w:val="bottom"/>
            <w:hideMark/>
          </w:tcPr>
          <w:p w:rsidR="00E222C8" w:rsidRPr="00A3459C" w:rsidRDefault="00E222C8" w:rsidP="00245A24">
            <w:pPr>
              <w:rPr>
                <w:sz w:val="22"/>
                <w:szCs w:val="22"/>
              </w:rPr>
            </w:pPr>
          </w:p>
        </w:tc>
        <w:tc>
          <w:tcPr>
            <w:tcW w:w="1236" w:type="dxa"/>
            <w:tcBorders>
              <w:top w:val="nil"/>
              <w:left w:val="nil"/>
              <w:bottom w:val="nil"/>
              <w:right w:val="nil"/>
            </w:tcBorders>
            <w:shd w:val="clear" w:color="auto" w:fill="auto"/>
            <w:noWrap/>
            <w:vAlign w:val="bottom"/>
            <w:hideMark/>
          </w:tcPr>
          <w:p w:rsidR="00E222C8" w:rsidRPr="00A3459C" w:rsidRDefault="00E222C8" w:rsidP="00245A24">
            <w:pPr>
              <w:rPr>
                <w:sz w:val="22"/>
                <w:szCs w:val="22"/>
              </w:rPr>
            </w:pPr>
          </w:p>
        </w:tc>
      </w:tr>
      <w:tr w:rsidR="00E222C8" w:rsidRPr="00A3459C" w:rsidTr="00E222C8">
        <w:trPr>
          <w:gridAfter w:val="4"/>
          <w:wAfter w:w="13206" w:type="dxa"/>
          <w:trHeight w:val="1470"/>
        </w:trPr>
        <w:tc>
          <w:tcPr>
            <w:tcW w:w="7976" w:type="dxa"/>
            <w:gridSpan w:val="10"/>
            <w:tcBorders>
              <w:top w:val="nil"/>
              <w:left w:val="nil"/>
              <w:bottom w:val="nil"/>
              <w:right w:val="nil"/>
            </w:tcBorders>
            <w:shd w:val="clear" w:color="auto" w:fill="auto"/>
            <w:vAlign w:val="bottom"/>
            <w:hideMark/>
          </w:tcPr>
          <w:p w:rsidR="00E222C8" w:rsidRPr="00A3459C" w:rsidRDefault="00E222C8" w:rsidP="00245A24">
            <w:pPr>
              <w:jc w:val="center"/>
              <w:rPr>
                <w:b/>
                <w:bCs/>
                <w:sz w:val="22"/>
                <w:szCs w:val="22"/>
              </w:rPr>
            </w:pPr>
            <w:r w:rsidRPr="00A3459C">
              <w:rPr>
                <w:b/>
                <w:bCs/>
                <w:sz w:val="22"/>
                <w:szCs w:val="22"/>
              </w:rPr>
              <w:t>Распределение бюджетных ассигнований на 2023 год и плановый период 2024 и 2025 годов по разделам, подразделам, целевым статьям (муниципальным программам  Сосновского сельсовета Бессоновского района Пензенской области и непрограммным направлениям деятельности),  группам и подгруппам видов расходов классификации расходов бюджета Сосновского сельсовета Бессоновского района Пензенской области</w:t>
            </w:r>
          </w:p>
        </w:tc>
        <w:tc>
          <w:tcPr>
            <w:tcW w:w="1420" w:type="dxa"/>
            <w:tcBorders>
              <w:top w:val="nil"/>
              <w:left w:val="nil"/>
              <w:bottom w:val="nil"/>
              <w:right w:val="nil"/>
            </w:tcBorders>
            <w:shd w:val="clear" w:color="auto" w:fill="auto"/>
            <w:noWrap/>
            <w:vAlign w:val="bottom"/>
            <w:hideMark/>
          </w:tcPr>
          <w:p w:rsidR="00E222C8" w:rsidRPr="00A3459C" w:rsidRDefault="00E222C8" w:rsidP="00245A24">
            <w:pPr>
              <w:rPr>
                <w:sz w:val="22"/>
                <w:szCs w:val="22"/>
              </w:rPr>
            </w:pPr>
          </w:p>
        </w:tc>
        <w:tc>
          <w:tcPr>
            <w:tcW w:w="1236" w:type="dxa"/>
            <w:tcBorders>
              <w:top w:val="nil"/>
              <w:left w:val="nil"/>
              <w:bottom w:val="nil"/>
              <w:right w:val="nil"/>
            </w:tcBorders>
            <w:shd w:val="clear" w:color="auto" w:fill="auto"/>
            <w:noWrap/>
            <w:vAlign w:val="bottom"/>
            <w:hideMark/>
          </w:tcPr>
          <w:p w:rsidR="00E222C8" w:rsidRPr="00A3459C" w:rsidRDefault="00E222C8" w:rsidP="00245A24">
            <w:pPr>
              <w:rPr>
                <w:sz w:val="22"/>
                <w:szCs w:val="22"/>
              </w:rPr>
            </w:pPr>
          </w:p>
        </w:tc>
      </w:tr>
      <w:tr w:rsidR="00E222C8" w:rsidRPr="00A3459C" w:rsidTr="00E222C8">
        <w:trPr>
          <w:gridAfter w:val="4"/>
          <w:wAfter w:w="13206" w:type="dxa"/>
          <w:trHeight w:val="435"/>
        </w:trPr>
        <w:tc>
          <w:tcPr>
            <w:tcW w:w="7976" w:type="dxa"/>
            <w:gridSpan w:val="10"/>
            <w:tcBorders>
              <w:top w:val="nil"/>
              <w:left w:val="nil"/>
              <w:bottom w:val="nil"/>
              <w:right w:val="nil"/>
            </w:tcBorders>
            <w:shd w:val="clear" w:color="auto" w:fill="auto"/>
            <w:vAlign w:val="center"/>
            <w:hideMark/>
          </w:tcPr>
          <w:p w:rsidR="00E222C8" w:rsidRPr="00A3459C" w:rsidRDefault="00E222C8" w:rsidP="00245A24">
            <w:pPr>
              <w:jc w:val="right"/>
              <w:rPr>
                <w:sz w:val="22"/>
                <w:szCs w:val="22"/>
              </w:rPr>
            </w:pPr>
            <w:r w:rsidRPr="00A3459C">
              <w:rPr>
                <w:sz w:val="22"/>
                <w:szCs w:val="22"/>
              </w:rPr>
              <w:t>тыс. руб.</w:t>
            </w:r>
          </w:p>
        </w:tc>
        <w:tc>
          <w:tcPr>
            <w:tcW w:w="1420" w:type="dxa"/>
            <w:tcBorders>
              <w:top w:val="nil"/>
              <w:left w:val="nil"/>
              <w:bottom w:val="nil"/>
              <w:right w:val="nil"/>
            </w:tcBorders>
            <w:shd w:val="clear" w:color="auto" w:fill="auto"/>
            <w:noWrap/>
            <w:vAlign w:val="bottom"/>
            <w:hideMark/>
          </w:tcPr>
          <w:p w:rsidR="00E222C8" w:rsidRPr="00A3459C" w:rsidRDefault="00E222C8" w:rsidP="00245A24">
            <w:pPr>
              <w:rPr>
                <w:sz w:val="22"/>
                <w:szCs w:val="22"/>
              </w:rPr>
            </w:pPr>
          </w:p>
        </w:tc>
        <w:tc>
          <w:tcPr>
            <w:tcW w:w="1236" w:type="dxa"/>
            <w:tcBorders>
              <w:top w:val="nil"/>
              <w:left w:val="nil"/>
              <w:bottom w:val="nil"/>
              <w:right w:val="nil"/>
            </w:tcBorders>
            <w:shd w:val="clear" w:color="auto" w:fill="auto"/>
            <w:noWrap/>
            <w:vAlign w:val="bottom"/>
            <w:hideMark/>
          </w:tcPr>
          <w:p w:rsidR="00E222C8" w:rsidRPr="00A3459C" w:rsidRDefault="00E222C8" w:rsidP="00245A24">
            <w:pPr>
              <w:rPr>
                <w:sz w:val="22"/>
                <w:szCs w:val="22"/>
              </w:rPr>
            </w:pPr>
          </w:p>
        </w:tc>
      </w:tr>
      <w:tr w:rsidR="00E222C8" w:rsidRPr="00A3459C" w:rsidTr="00E222C8">
        <w:trPr>
          <w:gridAfter w:val="4"/>
          <w:wAfter w:w="13206" w:type="dxa"/>
          <w:trHeight w:val="900"/>
        </w:trPr>
        <w:tc>
          <w:tcPr>
            <w:tcW w:w="3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pPr>
              <w:jc w:val="center"/>
              <w:rPr>
                <w:sz w:val="22"/>
                <w:szCs w:val="22"/>
              </w:rPr>
            </w:pPr>
            <w:r w:rsidRPr="00A3459C">
              <w:rPr>
                <w:sz w:val="22"/>
                <w:szCs w:val="22"/>
              </w:rPr>
              <w:t>Наименование</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E222C8" w:rsidRPr="00A3459C" w:rsidRDefault="00E222C8" w:rsidP="00245A24">
            <w:pPr>
              <w:jc w:val="center"/>
              <w:rPr>
                <w:sz w:val="22"/>
                <w:szCs w:val="22"/>
              </w:rPr>
            </w:pPr>
            <w:r w:rsidRPr="00A3459C">
              <w:rPr>
                <w:sz w:val="22"/>
                <w:szCs w:val="22"/>
              </w:rPr>
              <w:t>Рз</w:t>
            </w:r>
          </w:p>
        </w:tc>
        <w:tc>
          <w:tcPr>
            <w:tcW w:w="485" w:type="dxa"/>
            <w:tcBorders>
              <w:top w:val="single" w:sz="4" w:space="0" w:color="auto"/>
              <w:left w:val="nil"/>
              <w:bottom w:val="single" w:sz="4" w:space="0" w:color="auto"/>
              <w:right w:val="single" w:sz="4" w:space="0" w:color="auto"/>
            </w:tcBorders>
            <w:shd w:val="clear" w:color="auto" w:fill="auto"/>
            <w:vAlign w:val="center"/>
            <w:hideMark/>
          </w:tcPr>
          <w:p w:rsidR="00E222C8" w:rsidRPr="00A3459C" w:rsidRDefault="00E222C8" w:rsidP="00245A24">
            <w:pPr>
              <w:jc w:val="center"/>
              <w:rPr>
                <w:sz w:val="22"/>
                <w:szCs w:val="22"/>
              </w:rPr>
            </w:pPr>
            <w:r w:rsidRPr="00A3459C">
              <w:rPr>
                <w:sz w:val="22"/>
                <w:szCs w:val="22"/>
              </w:rPr>
              <w:t>Пр</w:t>
            </w:r>
          </w:p>
        </w:tc>
        <w:tc>
          <w:tcPr>
            <w:tcW w:w="1876" w:type="dxa"/>
            <w:gridSpan w:val="4"/>
            <w:tcBorders>
              <w:top w:val="single" w:sz="4" w:space="0" w:color="auto"/>
              <w:left w:val="nil"/>
              <w:bottom w:val="single" w:sz="4" w:space="0" w:color="auto"/>
              <w:right w:val="single" w:sz="4" w:space="0" w:color="000000"/>
            </w:tcBorders>
            <w:shd w:val="clear" w:color="auto" w:fill="auto"/>
            <w:vAlign w:val="center"/>
            <w:hideMark/>
          </w:tcPr>
          <w:p w:rsidR="00E222C8" w:rsidRPr="00A3459C" w:rsidRDefault="00E222C8" w:rsidP="00245A24">
            <w:pPr>
              <w:jc w:val="center"/>
              <w:rPr>
                <w:sz w:val="22"/>
                <w:szCs w:val="22"/>
              </w:rPr>
            </w:pPr>
            <w:r w:rsidRPr="00A3459C">
              <w:rPr>
                <w:sz w:val="22"/>
                <w:szCs w:val="22"/>
              </w:rPr>
              <w:t>ЦСР</w:t>
            </w:r>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E222C8" w:rsidRPr="00A3459C" w:rsidRDefault="00E222C8" w:rsidP="00245A24">
            <w:pPr>
              <w:jc w:val="center"/>
              <w:rPr>
                <w:sz w:val="22"/>
                <w:szCs w:val="22"/>
              </w:rPr>
            </w:pPr>
            <w:r w:rsidRPr="00A3459C">
              <w:rPr>
                <w:sz w:val="22"/>
                <w:szCs w:val="22"/>
              </w:rPr>
              <w:t>ВР</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E222C8" w:rsidRPr="00A3459C" w:rsidRDefault="00E222C8" w:rsidP="00245A24">
            <w:pPr>
              <w:jc w:val="center"/>
              <w:rPr>
                <w:sz w:val="22"/>
                <w:szCs w:val="22"/>
              </w:rPr>
            </w:pPr>
            <w:r>
              <w:rPr>
                <w:sz w:val="22"/>
                <w:szCs w:val="22"/>
              </w:rPr>
              <w:t>2023</w:t>
            </w:r>
            <w:r w:rsidRPr="00A3459C">
              <w:rPr>
                <w:sz w:val="22"/>
                <w:szCs w:val="22"/>
              </w:rPr>
              <w:t xml:space="preserve">              год</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E222C8" w:rsidRPr="00A3459C" w:rsidRDefault="00E222C8" w:rsidP="00245A24">
            <w:pPr>
              <w:jc w:val="center"/>
              <w:rPr>
                <w:sz w:val="22"/>
                <w:szCs w:val="22"/>
              </w:rPr>
            </w:pPr>
            <w:r>
              <w:rPr>
                <w:sz w:val="22"/>
                <w:szCs w:val="22"/>
              </w:rPr>
              <w:t>2024</w:t>
            </w:r>
            <w:r w:rsidRPr="00A3459C">
              <w:rPr>
                <w:sz w:val="22"/>
                <w:szCs w:val="22"/>
              </w:rPr>
              <w:t xml:space="preserve">              год</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E222C8" w:rsidRPr="00A3459C" w:rsidRDefault="00E222C8" w:rsidP="00245A24">
            <w:pPr>
              <w:jc w:val="center"/>
              <w:rPr>
                <w:sz w:val="22"/>
                <w:szCs w:val="22"/>
              </w:rPr>
            </w:pPr>
            <w:r>
              <w:rPr>
                <w:sz w:val="22"/>
                <w:szCs w:val="22"/>
              </w:rPr>
              <w:t>2025</w:t>
            </w:r>
            <w:r w:rsidRPr="00A3459C">
              <w:rPr>
                <w:sz w:val="22"/>
                <w:szCs w:val="22"/>
              </w:rPr>
              <w:t xml:space="preserve">              год</w:t>
            </w:r>
          </w:p>
        </w:tc>
      </w:tr>
      <w:tr w:rsidR="00E222C8" w:rsidRPr="00A3459C" w:rsidTr="00E222C8">
        <w:trPr>
          <w:gridAfter w:val="4"/>
          <w:wAfter w:w="13206" w:type="dxa"/>
          <w:trHeight w:val="547"/>
        </w:trPr>
        <w:tc>
          <w:tcPr>
            <w:tcW w:w="3276" w:type="dxa"/>
            <w:gridSpan w:val="2"/>
            <w:tcBorders>
              <w:top w:val="nil"/>
              <w:left w:val="single" w:sz="4" w:space="0" w:color="auto"/>
              <w:bottom w:val="single" w:sz="4" w:space="0" w:color="auto"/>
              <w:right w:val="single" w:sz="4" w:space="0" w:color="auto"/>
            </w:tcBorders>
            <w:shd w:val="clear" w:color="000000" w:fill="FFFF00"/>
            <w:vAlign w:val="bottom"/>
            <w:hideMark/>
          </w:tcPr>
          <w:p w:rsidR="00E222C8" w:rsidRPr="00A3459C" w:rsidRDefault="00E222C8" w:rsidP="00245A24">
            <w:pPr>
              <w:rPr>
                <w:b/>
                <w:bCs/>
                <w:sz w:val="22"/>
                <w:szCs w:val="22"/>
              </w:rPr>
            </w:pPr>
            <w:r w:rsidRPr="00A3459C">
              <w:rPr>
                <w:b/>
                <w:bCs/>
                <w:sz w:val="22"/>
                <w:szCs w:val="22"/>
              </w:rPr>
              <w:t>Общегосударственные вопросы</w:t>
            </w:r>
          </w:p>
        </w:tc>
        <w:tc>
          <w:tcPr>
            <w:tcW w:w="436"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01</w:t>
            </w:r>
          </w:p>
        </w:tc>
        <w:tc>
          <w:tcPr>
            <w:tcW w:w="485"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00</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sz w:val="22"/>
                <w:szCs w:val="22"/>
              </w:rPr>
            </w:pPr>
            <w:r w:rsidRPr="00A3459C">
              <w:rPr>
                <w:sz w:val="22"/>
                <w:szCs w:val="22"/>
              </w:rPr>
              <w:t> </w:t>
            </w:r>
          </w:p>
        </w:tc>
        <w:tc>
          <w:tcPr>
            <w:tcW w:w="3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sz w:val="22"/>
                <w:szCs w:val="22"/>
              </w:rPr>
            </w:pPr>
            <w:r w:rsidRPr="00A3459C">
              <w:rPr>
                <w:sz w:val="22"/>
                <w:szCs w:val="22"/>
              </w:rPr>
              <w:t> </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sz w:val="22"/>
                <w:szCs w:val="22"/>
              </w:rPr>
            </w:pPr>
            <w:r w:rsidRPr="00A3459C">
              <w:rPr>
                <w:sz w:val="22"/>
                <w:szCs w:val="22"/>
              </w:rPr>
              <w:t> </w:t>
            </w:r>
          </w:p>
        </w:tc>
        <w:tc>
          <w:tcPr>
            <w:tcW w:w="728"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sz w:val="22"/>
                <w:szCs w:val="22"/>
              </w:rPr>
            </w:pPr>
            <w:r w:rsidRPr="00A3459C">
              <w:rPr>
                <w:sz w:val="22"/>
                <w:szCs w:val="22"/>
              </w:rPr>
              <w:t> </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rPr>
                <w:sz w:val="22"/>
                <w:szCs w:val="22"/>
              </w:rPr>
            </w:pPr>
            <w:r w:rsidRPr="00A3459C">
              <w:rPr>
                <w:sz w:val="22"/>
                <w:szCs w:val="22"/>
              </w:rPr>
              <w:t> </w:t>
            </w:r>
          </w:p>
        </w:tc>
        <w:tc>
          <w:tcPr>
            <w:tcW w:w="1387"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Pr>
                <w:b/>
                <w:bCs/>
                <w:sz w:val="22"/>
                <w:szCs w:val="22"/>
              </w:rPr>
              <w:t>5295,688</w:t>
            </w:r>
          </w:p>
        </w:tc>
        <w:tc>
          <w:tcPr>
            <w:tcW w:w="1420"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Pr>
                <w:b/>
                <w:bCs/>
                <w:sz w:val="22"/>
                <w:szCs w:val="22"/>
              </w:rPr>
              <w:t>5230,141</w:t>
            </w:r>
          </w:p>
        </w:tc>
        <w:tc>
          <w:tcPr>
            <w:tcW w:w="1236"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Pr>
                <w:b/>
                <w:bCs/>
                <w:sz w:val="22"/>
                <w:szCs w:val="22"/>
              </w:rPr>
              <w:t>5272,692</w:t>
            </w:r>
          </w:p>
        </w:tc>
      </w:tr>
      <w:tr w:rsidR="00E222C8" w:rsidRPr="00A3459C" w:rsidTr="00E222C8">
        <w:trPr>
          <w:gridAfter w:val="4"/>
          <w:wAfter w:w="13206" w:type="dxa"/>
          <w:trHeight w:val="1419"/>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i/>
                <w:iCs/>
                <w:sz w:val="22"/>
                <w:szCs w:val="22"/>
              </w:rPr>
            </w:pPr>
            <w:r w:rsidRPr="00A3459C">
              <w:rPr>
                <w:b/>
                <w:bCs/>
                <w:i/>
                <w:iCs/>
                <w:sz w:val="22"/>
                <w:szCs w:val="22"/>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i/>
                <w:iCs/>
                <w:sz w:val="22"/>
                <w:szCs w:val="22"/>
              </w:rPr>
            </w:pPr>
            <w:r w:rsidRPr="00A3459C">
              <w:rPr>
                <w:b/>
                <w:bCs/>
                <w:i/>
                <w:i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 xml:space="preserve">2,711 </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 xml:space="preserve">2,711 </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 xml:space="preserve">2,711 </w:t>
            </w:r>
          </w:p>
        </w:tc>
      </w:tr>
      <w:tr w:rsidR="00E222C8" w:rsidRPr="00A3459C" w:rsidTr="00E222C8">
        <w:trPr>
          <w:gridAfter w:val="4"/>
          <w:wAfter w:w="13206" w:type="dxa"/>
          <w:trHeight w:val="109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"Управление муниципальными финансами, муниципальным долгом, муниципальной собственностью Сосновского сельсовета Бессоновского района Пензенской области" на 2014-2025 годы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2,711</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2,711</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2,711</w:t>
            </w:r>
          </w:p>
        </w:tc>
      </w:tr>
      <w:tr w:rsidR="00E222C8" w:rsidRPr="00A3459C" w:rsidTr="00E222C8">
        <w:trPr>
          <w:gridAfter w:val="4"/>
          <w:wAfter w:w="13206" w:type="dxa"/>
          <w:trHeight w:val="72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"Предоставление межбюджетных трансфертов из бюджета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2,711</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2,711</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2,711</w:t>
            </w:r>
          </w:p>
        </w:tc>
      </w:tr>
      <w:tr w:rsidR="00E222C8" w:rsidRPr="00A3459C" w:rsidTr="00E222C8">
        <w:trPr>
          <w:gridAfter w:val="4"/>
          <w:wAfter w:w="1320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«Повышение эффективности представления и использования  межбюджетных трансфертов»</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2,711</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2,711</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2,711</w:t>
            </w:r>
          </w:p>
        </w:tc>
      </w:tr>
      <w:tr w:rsidR="00E222C8" w:rsidRPr="00A3459C" w:rsidTr="00E222C8">
        <w:trPr>
          <w:gridAfter w:val="4"/>
          <w:wAfter w:w="13206" w:type="dxa"/>
          <w:trHeight w:val="114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2023 год и плновый период 2024 и 2025 годов                                                                                                              </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80060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2,711</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2,711</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2,711</w:t>
            </w:r>
          </w:p>
        </w:tc>
      </w:tr>
      <w:tr w:rsidR="00E222C8" w:rsidRPr="00A3459C" w:rsidTr="00E222C8">
        <w:trPr>
          <w:gridAfter w:val="4"/>
          <w:wAfter w:w="13206" w:type="dxa"/>
          <w:trHeight w:val="262"/>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Межбюджетные трансферты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80060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500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2,711</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2,711</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2,711</w:t>
            </w:r>
          </w:p>
        </w:tc>
      </w:tr>
      <w:tr w:rsidR="00E222C8" w:rsidRPr="00A3459C" w:rsidTr="00E222C8">
        <w:trPr>
          <w:gridAfter w:val="4"/>
          <w:wAfter w:w="13206" w:type="dxa"/>
          <w:trHeight w:val="124"/>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межбюджетные трансферты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80060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540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2,711</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2,711</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2,711</w:t>
            </w:r>
          </w:p>
        </w:tc>
      </w:tr>
      <w:tr w:rsidR="00E222C8" w:rsidRPr="00A3459C" w:rsidTr="00E222C8">
        <w:trPr>
          <w:gridAfter w:val="4"/>
          <w:wAfter w:w="13206" w:type="dxa"/>
          <w:trHeight w:val="97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i/>
                <w:iCs/>
                <w:sz w:val="22"/>
                <w:szCs w:val="22"/>
              </w:rPr>
            </w:pPr>
            <w:r w:rsidRPr="00A3459C">
              <w:rPr>
                <w:b/>
                <w:bCs/>
                <w:i/>
                <w:i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i/>
                <w:iCs/>
                <w:sz w:val="22"/>
                <w:szCs w:val="22"/>
              </w:rPr>
            </w:pPr>
            <w:r w:rsidRPr="00A3459C">
              <w:rPr>
                <w:b/>
                <w:bCs/>
                <w:i/>
                <w:i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Pr>
                <w:b/>
                <w:bCs/>
                <w:i/>
                <w:iCs/>
                <w:sz w:val="22"/>
                <w:szCs w:val="22"/>
              </w:rPr>
              <w:t>5264,253</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Pr>
                <w:b/>
                <w:bCs/>
                <w:i/>
                <w:iCs/>
                <w:sz w:val="22"/>
                <w:szCs w:val="22"/>
              </w:rPr>
              <w:t>5198,706</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Pr>
                <w:b/>
                <w:bCs/>
                <w:i/>
                <w:iCs/>
                <w:sz w:val="22"/>
                <w:szCs w:val="22"/>
              </w:rPr>
              <w:t>5241,257</w:t>
            </w:r>
          </w:p>
        </w:tc>
      </w:tr>
      <w:tr w:rsidR="00E222C8" w:rsidRPr="00A3459C" w:rsidTr="00E222C8">
        <w:trPr>
          <w:gridAfter w:val="4"/>
          <w:wAfter w:w="13206" w:type="dxa"/>
          <w:trHeight w:val="9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"Развитие муниципальной службы  Сосновского сельсовета Бессоновского района Пензенской области" на 2014-2025 годы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5264,253</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5198,706</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5241,257</w:t>
            </w:r>
          </w:p>
        </w:tc>
      </w:tr>
      <w:tr w:rsidR="00E222C8" w:rsidRPr="00A3459C" w:rsidTr="00E222C8">
        <w:trPr>
          <w:gridAfter w:val="4"/>
          <w:wAfter w:w="13206" w:type="dxa"/>
          <w:trHeight w:val="58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"Обеспечение функционирования аппарата администрации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4251,272</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4175,595</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4207,915</w:t>
            </w:r>
          </w:p>
        </w:tc>
      </w:tr>
      <w:tr w:rsidR="00E222C8" w:rsidRPr="00A3459C" w:rsidTr="00E222C8">
        <w:trPr>
          <w:gridAfter w:val="4"/>
          <w:wAfter w:w="13206" w:type="dxa"/>
          <w:trHeight w:val="67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 xml:space="preserve">Основное мероприятие «Обеспечение деятельности администрации Сосновского сельсовета Бессоновского района </w:t>
            </w:r>
            <w:r w:rsidRPr="00A3459C">
              <w:rPr>
                <w:i/>
                <w:iCs/>
              </w:rPr>
              <w:lastRenderedPageBreak/>
              <w:t xml:space="preserve">Пензенской области" </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lastRenderedPageBreak/>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Pr>
                <w:i/>
                <w:iCs/>
              </w:rPr>
              <w:t>4251,272</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Pr>
                <w:i/>
                <w:iCs/>
              </w:rPr>
              <w:t>4175,595</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Pr>
                <w:i/>
                <w:iCs/>
              </w:rPr>
              <w:t>4207,915</w:t>
            </w:r>
          </w:p>
        </w:tc>
      </w:tr>
      <w:tr w:rsidR="00E222C8" w:rsidRPr="00A3459C" w:rsidTr="00E222C8">
        <w:trPr>
          <w:gridAfter w:val="4"/>
          <w:wAfter w:w="13206" w:type="dxa"/>
          <w:trHeight w:val="66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lastRenderedPageBreak/>
              <w:t>Расходы на выплаты по оплате труда работников органов муниципальной власти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02100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3286,959</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3346,914</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3375,234</w:t>
            </w:r>
          </w:p>
        </w:tc>
      </w:tr>
      <w:tr w:rsidR="00E222C8" w:rsidRPr="00A3459C" w:rsidTr="00E222C8">
        <w:trPr>
          <w:gridAfter w:val="4"/>
          <w:wAfter w:w="13206" w:type="dxa"/>
          <w:trHeight w:val="85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02100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100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3286,959</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3346,914</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3375,234</w:t>
            </w:r>
          </w:p>
        </w:tc>
      </w:tr>
      <w:tr w:rsidR="00E222C8" w:rsidRPr="00A3459C" w:rsidTr="00E222C8">
        <w:trPr>
          <w:gridAfter w:val="4"/>
          <w:wAfter w:w="13206" w:type="dxa"/>
          <w:trHeight w:val="66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Расходы на выплаты персоналу государственных (муниципальных) органов</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02100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120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3286,959</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3346,914</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3375,234</w:t>
            </w:r>
          </w:p>
        </w:tc>
      </w:tr>
      <w:tr w:rsidR="00E222C8" w:rsidRPr="00A3459C" w:rsidTr="00E222C8">
        <w:trPr>
          <w:gridAfter w:val="4"/>
          <w:wAfter w:w="1320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Расходы на обеспечение функций органов муниципальной власти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964,313</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828,681</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832,681</w:t>
            </w:r>
          </w:p>
        </w:tc>
      </w:tr>
      <w:tr w:rsidR="00E222C8" w:rsidRPr="00A3459C" w:rsidTr="00E222C8">
        <w:trPr>
          <w:gridAfter w:val="4"/>
          <w:wAfter w:w="1320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906,449</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774,398</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774,398</w:t>
            </w:r>
          </w:p>
        </w:tc>
      </w:tr>
      <w:tr w:rsidR="00E222C8" w:rsidRPr="00A3459C" w:rsidTr="00E222C8">
        <w:trPr>
          <w:gridAfter w:val="4"/>
          <w:wAfter w:w="13206" w:type="dxa"/>
          <w:trHeight w:val="55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906,449</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774,398</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774,398</w:t>
            </w:r>
          </w:p>
        </w:tc>
      </w:tr>
      <w:tr w:rsidR="00E222C8" w:rsidRPr="00A3459C" w:rsidTr="00E222C8">
        <w:trPr>
          <w:gridAfter w:val="4"/>
          <w:wAfter w:w="13206" w:type="dxa"/>
          <w:trHeight w:val="37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бюджетные ассигнования</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800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57,864</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54</w:t>
            </w:r>
            <w:r w:rsidRPr="00A3459C">
              <w:t>,283</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58,283</w:t>
            </w:r>
          </w:p>
        </w:tc>
      </w:tr>
      <w:tr w:rsidR="00E222C8" w:rsidRPr="00A3459C" w:rsidTr="00E222C8">
        <w:trPr>
          <w:gridAfter w:val="4"/>
          <w:wAfter w:w="13206" w:type="dxa"/>
          <w:trHeight w:val="37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Уплата прочих  налогов, сборов и иных платежей</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850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57,864</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54</w:t>
            </w:r>
            <w:r w:rsidRPr="00A3459C">
              <w:t>,283</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58,283</w:t>
            </w:r>
          </w:p>
        </w:tc>
      </w:tr>
      <w:tr w:rsidR="00E222C8" w:rsidRPr="00A3459C" w:rsidTr="00E222C8">
        <w:trPr>
          <w:gridAfter w:val="4"/>
          <w:wAfter w:w="13206" w:type="dxa"/>
          <w:trHeight w:val="76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"Обеспечение функционирования руководителя высшего исполнительного органа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1012,981</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1023,111</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1033,342</w:t>
            </w:r>
          </w:p>
        </w:tc>
      </w:tr>
      <w:tr w:rsidR="00E222C8" w:rsidRPr="00A3459C" w:rsidTr="00E222C8">
        <w:trPr>
          <w:gridAfter w:val="4"/>
          <w:wAfter w:w="13206" w:type="dxa"/>
          <w:trHeight w:val="78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«Обеспечение функционирования руководителя высшего исполнительного органа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1012,981</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1023,111</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1033,342</w:t>
            </w:r>
          </w:p>
        </w:tc>
      </w:tr>
      <w:tr w:rsidR="00E222C8" w:rsidRPr="00A3459C" w:rsidTr="00E222C8">
        <w:trPr>
          <w:gridAfter w:val="4"/>
          <w:wAfter w:w="13206" w:type="dxa"/>
          <w:trHeight w:val="88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Расходы на выплаты по оплате труда работников органов муниципальной власти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02100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1012,981</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1023,111</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1033,342</w:t>
            </w:r>
          </w:p>
        </w:tc>
      </w:tr>
      <w:tr w:rsidR="00E222C8" w:rsidRPr="00A3459C" w:rsidTr="00E222C8">
        <w:trPr>
          <w:gridAfter w:val="4"/>
          <w:wAfter w:w="13206" w:type="dxa"/>
          <w:trHeight w:val="82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02100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100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1012,981</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1023,111</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1033,342</w:t>
            </w:r>
          </w:p>
        </w:tc>
      </w:tr>
      <w:tr w:rsidR="00E222C8" w:rsidRPr="00A3459C" w:rsidTr="00E222C8">
        <w:trPr>
          <w:gridAfter w:val="4"/>
          <w:wAfter w:w="13206" w:type="dxa"/>
          <w:trHeight w:val="58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lastRenderedPageBreak/>
              <w:t>Расходы на выплаты персоналу государственных (муниципальных) органов</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02100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120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1012,981</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1023,111</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1033,342</w:t>
            </w:r>
          </w:p>
        </w:tc>
      </w:tr>
      <w:tr w:rsidR="00E222C8" w:rsidRPr="00A3459C" w:rsidTr="00E222C8">
        <w:trPr>
          <w:gridAfter w:val="4"/>
          <w:wAfter w:w="13206" w:type="dxa"/>
          <w:trHeight w:val="76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i/>
                <w:iCs/>
                <w:sz w:val="22"/>
                <w:szCs w:val="22"/>
              </w:rPr>
            </w:pPr>
            <w:r w:rsidRPr="00A3459C">
              <w:rPr>
                <w:b/>
                <w:bCs/>
                <w:i/>
                <w:iCs/>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i/>
                <w:iCs/>
                <w:sz w:val="22"/>
                <w:szCs w:val="22"/>
              </w:rPr>
            </w:pPr>
            <w:r w:rsidRPr="00A3459C">
              <w:rPr>
                <w:b/>
                <w:bCs/>
                <w:i/>
                <w:i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2,696</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2,696</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2,696</w:t>
            </w:r>
          </w:p>
        </w:tc>
      </w:tr>
      <w:tr w:rsidR="00E222C8" w:rsidRPr="00A3459C" w:rsidTr="00E222C8">
        <w:trPr>
          <w:gridAfter w:val="4"/>
          <w:wAfter w:w="13206" w:type="dxa"/>
          <w:trHeight w:val="118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"Управление муниципальными финансами, муниципальным долгом, муниципальной собственностью Сосновского сельсовета Бессоновского района Пензенской области" на 2014-2025 годы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2,696</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2,696</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2,696</w:t>
            </w:r>
          </w:p>
        </w:tc>
      </w:tr>
      <w:tr w:rsidR="00E222C8" w:rsidRPr="00A3459C" w:rsidTr="00E222C8">
        <w:trPr>
          <w:gridAfter w:val="4"/>
          <w:wAfter w:w="13206" w:type="dxa"/>
          <w:trHeight w:val="55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"Предоставление межбюджетных трансфертов из бюджета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2,696</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2,696</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2,696</w:t>
            </w:r>
          </w:p>
        </w:tc>
      </w:tr>
      <w:tr w:rsidR="00E222C8" w:rsidRPr="00A3459C" w:rsidTr="00E222C8">
        <w:trPr>
          <w:gridAfter w:val="4"/>
          <w:wAfter w:w="13206" w:type="dxa"/>
          <w:trHeight w:val="64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«Повышение эффективности представления и использования  межбюджетных трансфертов»</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2,696</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2,696</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2,696</w:t>
            </w:r>
          </w:p>
        </w:tc>
      </w:tr>
      <w:tr w:rsidR="00E222C8" w:rsidRPr="00A3459C" w:rsidTr="00E222C8">
        <w:trPr>
          <w:gridAfter w:val="4"/>
          <w:wAfter w:w="13206" w:type="dxa"/>
          <w:trHeight w:val="409"/>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 на 2023 год и плновый период 2024 и 2025 годов    </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80010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2,653</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2,653</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2,653</w:t>
            </w:r>
          </w:p>
        </w:tc>
      </w:tr>
      <w:tr w:rsidR="00E222C8" w:rsidRPr="00A3459C" w:rsidTr="00E222C8">
        <w:trPr>
          <w:gridAfter w:val="4"/>
          <w:wAfter w:w="13206" w:type="dxa"/>
          <w:trHeight w:val="39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Межбюджетные трансферты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80010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500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2,653</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2,653</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2,653</w:t>
            </w:r>
          </w:p>
        </w:tc>
      </w:tr>
      <w:tr w:rsidR="00E222C8" w:rsidRPr="00A3459C" w:rsidTr="00E222C8">
        <w:trPr>
          <w:gridAfter w:val="4"/>
          <w:wAfter w:w="13206" w:type="dxa"/>
          <w:trHeight w:val="34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межбюджетные трансферты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80010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540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2,653</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2,653</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2,653</w:t>
            </w:r>
          </w:p>
        </w:tc>
      </w:tr>
      <w:tr w:rsidR="00E222C8" w:rsidRPr="00A3459C" w:rsidTr="00E222C8">
        <w:trPr>
          <w:gridAfter w:val="4"/>
          <w:wAfter w:w="13206" w:type="dxa"/>
          <w:trHeight w:val="135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 xml:space="preserve">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2022 год и плновый период 2023 и 2024 годов      </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0,013</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0,013</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0,013</w:t>
            </w:r>
          </w:p>
        </w:tc>
      </w:tr>
      <w:tr w:rsidR="00E222C8" w:rsidRPr="00A3459C" w:rsidTr="00E222C8">
        <w:trPr>
          <w:gridAfter w:val="4"/>
          <w:wAfter w:w="13206" w:type="dxa"/>
          <w:trHeight w:val="34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Межбюджетные трансферты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500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0,013</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0,013</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0,013</w:t>
            </w:r>
          </w:p>
        </w:tc>
      </w:tr>
      <w:tr w:rsidR="00E222C8" w:rsidRPr="00A3459C" w:rsidTr="00E222C8">
        <w:trPr>
          <w:gridAfter w:val="4"/>
          <w:wAfter w:w="13206" w:type="dxa"/>
          <w:trHeight w:val="34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межбюджетные трансферты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540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0,013</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0,013</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0,013</w:t>
            </w:r>
          </w:p>
        </w:tc>
      </w:tr>
      <w:tr w:rsidR="00E222C8" w:rsidRPr="00A3459C" w:rsidTr="00E222C8">
        <w:trPr>
          <w:gridAfter w:val="4"/>
          <w:wAfter w:w="13206" w:type="dxa"/>
          <w:trHeight w:val="126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 xml:space="preserve">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w:t>
            </w:r>
            <w:r w:rsidRPr="00A3459C">
              <w:lastRenderedPageBreak/>
              <w:t xml:space="preserve">обеспечению контрактной системы в сфере закупок на 2023 год и плновый период 2024 и 2025 годов    </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lastRenderedPageBreak/>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80040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0,030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0,030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0,030</w:t>
            </w:r>
          </w:p>
        </w:tc>
      </w:tr>
      <w:tr w:rsidR="00E222C8" w:rsidRPr="00A3459C" w:rsidTr="00E222C8">
        <w:trPr>
          <w:gridAfter w:val="4"/>
          <w:wAfter w:w="13206" w:type="dxa"/>
          <w:trHeight w:val="34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lastRenderedPageBreak/>
              <w:t>Межбюджетные трансферты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80040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500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0,030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0,030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0,030</w:t>
            </w:r>
          </w:p>
        </w:tc>
      </w:tr>
      <w:tr w:rsidR="00E222C8" w:rsidRPr="00A3459C" w:rsidTr="00E222C8">
        <w:trPr>
          <w:gridAfter w:val="4"/>
          <w:wAfter w:w="13206" w:type="dxa"/>
          <w:trHeight w:val="34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межбюджетные трансферты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80040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540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0,030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0,030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0,030</w:t>
            </w:r>
          </w:p>
        </w:tc>
      </w:tr>
      <w:tr w:rsidR="00E222C8" w:rsidRPr="00A3459C" w:rsidTr="00E222C8">
        <w:trPr>
          <w:gridAfter w:val="4"/>
          <w:wAfter w:w="13206" w:type="dxa"/>
          <w:trHeight w:val="302"/>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i/>
                <w:iCs/>
                <w:sz w:val="22"/>
                <w:szCs w:val="22"/>
              </w:rPr>
            </w:pPr>
            <w:r w:rsidRPr="00A3459C">
              <w:rPr>
                <w:b/>
                <w:bCs/>
                <w:i/>
                <w:iCs/>
                <w:sz w:val="22"/>
                <w:szCs w:val="22"/>
              </w:rPr>
              <w:t>Резервные фонды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11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i/>
                <w:iCs/>
                <w:sz w:val="22"/>
                <w:szCs w:val="22"/>
              </w:rPr>
            </w:pPr>
            <w:r w:rsidRPr="00A3459C">
              <w:rPr>
                <w:b/>
                <w:bCs/>
                <w:i/>
                <w:i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10,000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10,000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10,000</w:t>
            </w:r>
          </w:p>
        </w:tc>
      </w:tr>
      <w:tr w:rsidR="00E222C8" w:rsidRPr="00A3459C" w:rsidTr="00E222C8">
        <w:trPr>
          <w:gridAfter w:val="4"/>
          <w:wAfter w:w="13206" w:type="dxa"/>
          <w:trHeight w:val="67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непрограммные расходы органов муниципальной власти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r>
      <w:tr w:rsidR="00E222C8" w:rsidRPr="00A3459C" w:rsidTr="00E222C8">
        <w:trPr>
          <w:gridAfter w:val="4"/>
          <w:wAfter w:w="13206" w:type="dxa"/>
          <w:trHeight w:val="52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Резервный фонд администрации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20500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r>
      <w:tr w:rsidR="00E222C8" w:rsidRPr="00A3459C" w:rsidTr="00E222C8">
        <w:trPr>
          <w:gridAfter w:val="4"/>
          <w:wAfter w:w="13206" w:type="dxa"/>
          <w:trHeight w:val="351"/>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sz w:val="22"/>
                <w:szCs w:val="22"/>
              </w:rPr>
            </w:pPr>
            <w:r w:rsidRPr="00A3459C">
              <w:rPr>
                <w:sz w:val="22"/>
                <w:szCs w:val="22"/>
              </w:rPr>
              <w:t>Иные бюджетные ассигнования</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20500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800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r>
      <w:tr w:rsidR="00E222C8" w:rsidRPr="00A3459C" w:rsidTr="00E222C8">
        <w:trPr>
          <w:gridAfter w:val="4"/>
          <w:wAfter w:w="13206" w:type="dxa"/>
          <w:trHeight w:val="37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Резервные средства</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20500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870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r>
      <w:tr w:rsidR="00E222C8" w:rsidRPr="00A3459C" w:rsidTr="00E222C8">
        <w:trPr>
          <w:gridAfter w:val="4"/>
          <w:wAfter w:w="13206" w:type="dxa"/>
          <w:trHeight w:val="39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i/>
                <w:iCs/>
                <w:sz w:val="22"/>
                <w:szCs w:val="22"/>
              </w:rPr>
            </w:pPr>
            <w:r w:rsidRPr="00A3459C">
              <w:rPr>
                <w:b/>
                <w:bCs/>
                <w:i/>
                <w:iCs/>
                <w:sz w:val="22"/>
                <w:szCs w:val="22"/>
              </w:rPr>
              <w:t>Другие  общегосударственные вопросы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i/>
                <w:iCs/>
                <w:sz w:val="22"/>
                <w:szCs w:val="22"/>
              </w:rPr>
            </w:pPr>
            <w:r w:rsidRPr="00A3459C">
              <w:rPr>
                <w:b/>
                <w:bCs/>
                <w:i/>
                <w:i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16,028</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16,028</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16,028</w:t>
            </w:r>
          </w:p>
        </w:tc>
      </w:tr>
      <w:tr w:rsidR="00E222C8" w:rsidRPr="00A3459C" w:rsidTr="00E222C8">
        <w:trPr>
          <w:gridAfter w:val="4"/>
          <w:wAfter w:w="13206" w:type="dxa"/>
          <w:trHeight w:val="55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2014-2025 годы"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2,528</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2,528</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2,528</w:t>
            </w:r>
          </w:p>
        </w:tc>
      </w:tr>
      <w:tr w:rsidR="00E222C8" w:rsidRPr="00A3459C" w:rsidTr="00E222C8">
        <w:trPr>
          <w:gridAfter w:val="4"/>
          <w:wAfter w:w="13206" w:type="dxa"/>
          <w:trHeight w:val="49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"Предоставление межбюджетных трансфертов из бюджета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2,528</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2,528</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2,528</w:t>
            </w:r>
          </w:p>
        </w:tc>
      </w:tr>
      <w:tr w:rsidR="00E222C8" w:rsidRPr="00A3459C" w:rsidTr="00E222C8">
        <w:trPr>
          <w:gridAfter w:val="4"/>
          <w:wAfter w:w="13206" w:type="dxa"/>
          <w:trHeight w:val="267"/>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«Повышение эффективности представления и использования  межбюджетных трансфертов»</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2,528</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2,528</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2,528</w:t>
            </w:r>
          </w:p>
        </w:tc>
      </w:tr>
      <w:tr w:rsidR="00E222C8" w:rsidRPr="00A3459C" w:rsidTr="00E222C8">
        <w:trPr>
          <w:gridAfter w:val="4"/>
          <w:wAfter w:w="13206" w:type="dxa"/>
          <w:trHeight w:val="15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(размещение муниципального заказа) на 2023 год и плновый период 2024 и 2025 годов    </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2,528</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2,528</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2,528</w:t>
            </w:r>
          </w:p>
        </w:tc>
      </w:tr>
      <w:tr w:rsidR="00E222C8" w:rsidRPr="00A3459C" w:rsidTr="00E222C8">
        <w:trPr>
          <w:gridAfter w:val="4"/>
          <w:wAfter w:w="13206" w:type="dxa"/>
          <w:trHeight w:val="252"/>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Межбюджетные трансферты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500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2,528</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2,528</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2,528</w:t>
            </w:r>
          </w:p>
        </w:tc>
      </w:tr>
      <w:tr w:rsidR="00E222C8" w:rsidRPr="00A3459C" w:rsidTr="00E222C8">
        <w:trPr>
          <w:gridAfter w:val="4"/>
          <w:wAfter w:w="13206" w:type="dxa"/>
          <w:trHeight w:val="27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межбюджетные трансферты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540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2,528</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2,528</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2,528</w:t>
            </w:r>
          </w:p>
        </w:tc>
      </w:tr>
      <w:tr w:rsidR="00E222C8" w:rsidRPr="00A3459C" w:rsidTr="00E222C8">
        <w:trPr>
          <w:gridAfter w:val="4"/>
          <w:wAfter w:w="13206" w:type="dxa"/>
          <w:trHeight w:val="1305"/>
        </w:trPr>
        <w:tc>
          <w:tcPr>
            <w:tcW w:w="3276" w:type="dxa"/>
            <w:gridSpan w:val="2"/>
            <w:tcBorders>
              <w:top w:val="nil"/>
              <w:left w:val="single" w:sz="4" w:space="0" w:color="auto"/>
              <w:bottom w:val="single" w:sz="4" w:space="0" w:color="auto"/>
              <w:right w:val="single" w:sz="4" w:space="0" w:color="auto"/>
            </w:tcBorders>
            <w:shd w:val="clear" w:color="000000" w:fill="FFFFFF"/>
            <w:hideMark/>
          </w:tcPr>
          <w:p w:rsidR="00E222C8" w:rsidRPr="00A3459C" w:rsidRDefault="00E222C8" w:rsidP="00245A24">
            <w:pPr>
              <w:rPr>
                <w:b/>
                <w:bCs/>
              </w:rPr>
            </w:pPr>
            <w:r w:rsidRPr="00A3459C">
              <w:rPr>
                <w:b/>
                <w:bCs/>
              </w:rPr>
              <w:t xml:space="preserve">Муниципальная программа Сосновского сельсовета Бессоновского района Пензенской области "Профилактика терроризма и экстремизма, минимизация и (или) ликвидация последствий </w:t>
            </w:r>
            <w:r w:rsidRPr="00A3459C">
              <w:rPr>
                <w:b/>
                <w:bCs/>
              </w:rPr>
              <w:lastRenderedPageBreak/>
              <w:t>проявления терроризма и экстремизма на территории Сосновского сельсовета Бессоновского района Пензенской области на 2020 -2025 годы"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lastRenderedPageBreak/>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10,000</w:t>
            </w:r>
          </w:p>
        </w:tc>
      </w:tr>
      <w:tr w:rsidR="00E222C8" w:rsidRPr="00A3459C" w:rsidTr="00E222C8">
        <w:trPr>
          <w:gridAfter w:val="4"/>
          <w:wAfter w:w="13206" w:type="dxa"/>
          <w:trHeight w:val="76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lastRenderedPageBreak/>
              <w:t>Подпрограмма "Противодействие экстремизму и профилактика терроризма на территории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r>
      <w:tr w:rsidR="00E222C8" w:rsidRPr="00A3459C" w:rsidTr="00E222C8">
        <w:trPr>
          <w:gridAfter w:val="4"/>
          <w:wAfter w:w="13206" w:type="dxa"/>
          <w:trHeight w:val="73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«Подготовка, размещение и распространение информационных материалов по профилактике террористических и экстремистских проявлений»</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r>
      <w:tr w:rsidR="00E222C8" w:rsidRPr="00A3459C" w:rsidTr="00E222C8">
        <w:trPr>
          <w:gridAfter w:val="4"/>
          <w:wAfter w:w="13206" w:type="dxa"/>
          <w:trHeight w:val="75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Подготовка, размещение и распространение информационных материалов по профилактике террористических и экстремистских проявлений</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26070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r>
      <w:tr w:rsidR="00E222C8" w:rsidRPr="00A3459C" w:rsidTr="00E222C8">
        <w:trPr>
          <w:gridAfter w:val="4"/>
          <w:wAfter w:w="13206" w:type="dxa"/>
          <w:trHeight w:val="750"/>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r w:rsidRPr="00A3459C">
              <w:t>Закупка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26070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r>
      <w:tr w:rsidR="00E222C8" w:rsidRPr="00A3459C" w:rsidTr="00E222C8">
        <w:trPr>
          <w:gridAfter w:val="4"/>
          <w:wAfter w:w="13206" w:type="dxa"/>
          <w:trHeight w:val="70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26070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r>
      <w:tr w:rsidR="00E222C8" w:rsidRPr="00A3459C" w:rsidTr="00E222C8">
        <w:trPr>
          <w:gridAfter w:val="4"/>
          <w:wAfter w:w="13206" w:type="dxa"/>
          <w:trHeight w:val="267"/>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pPr>
              <w:rPr>
                <w:b/>
                <w:bCs/>
              </w:rPr>
            </w:pPr>
            <w:r w:rsidRPr="00A3459C">
              <w:rPr>
                <w:b/>
                <w:bCs/>
              </w:rPr>
              <w:t>Иные непрограммные расходы органов муниципальной власти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3,500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3,500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3,500</w:t>
            </w:r>
          </w:p>
        </w:tc>
      </w:tr>
      <w:tr w:rsidR="00E222C8" w:rsidRPr="00A3459C" w:rsidTr="00E222C8">
        <w:trPr>
          <w:gridAfter w:val="4"/>
          <w:wAfter w:w="13206" w:type="dxa"/>
          <w:trHeight w:val="1110"/>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r w:rsidRPr="00A3459C">
              <w:t>Расходы бюджета Сосновского сельсовета Бессоновского района Пензенской области на реализацию мероприятий по поощрению граждан, входящих в состав добровольных народных дружин на территории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r>
      <w:tr w:rsidR="00E222C8" w:rsidRPr="00A3459C" w:rsidTr="00E222C8">
        <w:trPr>
          <w:gridAfter w:val="4"/>
          <w:wAfter w:w="13206" w:type="dxa"/>
          <w:trHeight w:val="915"/>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r w:rsidRPr="00A3459C">
              <w:t>Расходы на реализацию мероприятий по поощрению граждан, входящих в состав добровольных народных дружин на территории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20600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r>
      <w:tr w:rsidR="00E222C8" w:rsidRPr="00A3459C" w:rsidTr="00E222C8">
        <w:trPr>
          <w:gridAfter w:val="4"/>
          <w:wAfter w:w="13206" w:type="dxa"/>
          <w:trHeight w:val="690"/>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r w:rsidRPr="00A3459C">
              <w:t>Закупка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20600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r>
      <w:tr w:rsidR="00E222C8" w:rsidRPr="00A3459C" w:rsidTr="00E222C8">
        <w:trPr>
          <w:gridAfter w:val="4"/>
          <w:wAfter w:w="13206" w:type="dxa"/>
          <w:trHeight w:val="54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20600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r>
      <w:tr w:rsidR="00E222C8" w:rsidRPr="00A3459C" w:rsidTr="00E222C8">
        <w:trPr>
          <w:gridAfter w:val="4"/>
          <w:wAfter w:w="13206" w:type="dxa"/>
          <w:trHeight w:val="284"/>
        </w:trPr>
        <w:tc>
          <w:tcPr>
            <w:tcW w:w="3276" w:type="dxa"/>
            <w:gridSpan w:val="2"/>
            <w:tcBorders>
              <w:top w:val="nil"/>
              <w:left w:val="single" w:sz="4" w:space="0" w:color="auto"/>
              <w:bottom w:val="single" w:sz="4" w:space="0" w:color="auto"/>
              <w:right w:val="single" w:sz="4" w:space="0" w:color="auto"/>
            </w:tcBorders>
            <w:shd w:val="clear" w:color="000000" w:fill="FFFF00"/>
            <w:vAlign w:val="bottom"/>
            <w:hideMark/>
          </w:tcPr>
          <w:p w:rsidR="00E222C8" w:rsidRPr="00A3459C" w:rsidRDefault="00E222C8" w:rsidP="00245A24">
            <w:pPr>
              <w:rPr>
                <w:b/>
                <w:bCs/>
                <w:sz w:val="22"/>
                <w:szCs w:val="22"/>
              </w:rPr>
            </w:pPr>
            <w:r w:rsidRPr="00A3459C">
              <w:rPr>
                <w:b/>
                <w:bCs/>
                <w:sz w:val="22"/>
                <w:szCs w:val="22"/>
              </w:rPr>
              <w:t>Национальная оборона</w:t>
            </w:r>
          </w:p>
        </w:tc>
        <w:tc>
          <w:tcPr>
            <w:tcW w:w="436"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02</w:t>
            </w:r>
          </w:p>
        </w:tc>
        <w:tc>
          <w:tcPr>
            <w:tcW w:w="485"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00</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3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728"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rPr>
                <w:b/>
                <w:bCs/>
                <w:sz w:val="22"/>
                <w:szCs w:val="22"/>
              </w:rPr>
            </w:pPr>
            <w:r w:rsidRPr="00A3459C">
              <w:rPr>
                <w:b/>
                <w:bCs/>
                <w:sz w:val="22"/>
                <w:szCs w:val="22"/>
              </w:rPr>
              <w:t> </w:t>
            </w:r>
          </w:p>
        </w:tc>
        <w:tc>
          <w:tcPr>
            <w:tcW w:w="1387"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284,100</w:t>
            </w:r>
          </w:p>
        </w:tc>
        <w:tc>
          <w:tcPr>
            <w:tcW w:w="1420"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297,000</w:t>
            </w:r>
          </w:p>
        </w:tc>
        <w:tc>
          <w:tcPr>
            <w:tcW w:w="1236"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307,600</w:t>
            </w:r>
          </w:p>
        </w:tc>
      </w:tr>
      <w:tr w:rsidR="00E222C8" w:rsidRPr="00A3459C" w:rsidTr="00E222C8">
        <w:trPr>
          <w:gridAfter w:val="4"/>
          <w:wAfter w:w="13206" w:type="dxa"/>
          <w:trHeight w:val="37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i/>
                <w:iCs/>
                <w:sz w:val="22"/>
                <w:szCs w:val="22"/>
              </w:rPr>
            </w:pPr>
            <w:r w:rsidRPr="00A3459C">
              <w:rPr>
                <w:b/>
                <w:bCs/>
                <w:i/>
                <w:iCs/>
                <w:sz w:val="22"/>
                <w:szCs w:val="22"/>
              </w:rPr>
              <w:t>Мобилизационная и вневойсковая подготовка</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02</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i/>
                <w:iCs/>
                <w:sz w:val="22"/>
                <w:szCs w:val="22"/>
              </w:rPr>
            </w:pPr>
            <w:r w:rsidRPr="00A3459C">
              <w:rPr>
                <w:b/>
                <w:bCs/>
                <w:i/>
                <w:i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284,100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297,000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307,600</w:t>
            </w:r>
          </w:p>
        </w:tc>
      </w:tr>
      <w:tr w:rsidR="00E222C8" w:rsidRPr="00A3459C" w:rsidTr="00E222C8">
        <w:trPr>
          <w:gridAfter w:val="4"/>
          <w:wAfter w:w="1320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lastRenderedPageBreak/>
              <w:t>Муниципальная программа Сосновского сельсовета Бессоновского района Пензенской области "Развитие муниципальной службы  Сосновского сельсовета Бессоновского района Пензенской области на 2014-2025 годы"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02</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284,100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297,000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307,600</w:t>
            </w:r>
          </w:p>
        </w:tc>
      </w:tr>
      <w:tr w:rsidR="00E222C8" w:rsidRPr="00A3459C" w:rsidTr="00E222C8">
        <w:trPr>
          <w:gridAfter w:val="4"/>
          <w:wAfter w:w="13206" w:type="dxa"/>
          <w:trHeight w:val="36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"Исполнение государственных полномочий"</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02</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284,100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297,000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307,600</w:t>
            </w:r>
          </w:p>
        </w:tc>
      </w:tr>
      <w:tr w:rsidR="00E222C8" w:rsidRPr="00A3459C" w:rsidTr="00E222C8">
        <w:trPr>
          <w:gridAfter w:val="4"/>
          <w:wAfter w:w="13206" w:type="dxa"/>
          <w:trHeight w:val="111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"Обеспечение первичного воинского учета на территории Сосновского сельсовета Бессоновского района Пензенской области, создание условий для обеспечения сохранности и использования документов первичного воинского учета"</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02</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02</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284,100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297,000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307,600</w:t>
            </w:r>
          </w:p>
        </w:tc>
      </w:tr>
      <w:tr w:rsidR="00E222C8" w:rsidRPr="00A3459C" w:rsidTr="00E222C8">
        <w:trPr>
          <w:gridAfter w:val="4"/>
          <w:wAfter w:w="13206" w:type="dxa"/>
          <w:trHeight w:val="735"/>
        </w:trPr>
        <w:tc>
          <w:tcPr>
            <w:tcW w:w="3276" w:type="dxa"/>
            <w:gridSpan w:val="2"/>
            <w:tcBorders>
              <w:top w:val="nil"/>
              <w:left w:val="single" w:sz="4" w:space="0" w:color="auto"/>
              <w:bottom w:val="single" w:sz="4" w:space="0" w:color="auto"/>
              <w:right w:val="single" w:sz="4" w:space="0" w:color="auto"/>
            </w:tcBorders>
            <w:shd w:val="clear" w:color="000000" w:fill="FFFFFF"/>
            <w:vAlign w:val="bottom"/>
            <w:hideMark/>
          </w:tcPr>
          <w:p w:rsidR="00E222C8" w:rsidRPr="00A3459C" w:rsidRDefault="00E222C8" w:rsidP="00245A24">
            <w:r w:rsidRPr="00A3459C">
              <w:t>Осуществление полномочий Российской федерации по первичному воинскому учету на территориях,ь где отсутсвуют военные комиссариаты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51180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284,100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297,000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307,600</w:t>
            </w:r>
          </w:p>
        </w:tc>
      </w:tr>
      <w:tr w:rsidR="00E222C8" w:rsidRPr="00A3459C" w:rsidTr="00E222C8">
        <w:trPr>
          <w:gridAfter w:val="4"/>
          <w:wAfter w:w="13206" w:type="dxa"/>
          <w:trHeight w:val="79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51180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100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280,606</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283,412</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286,246</w:t>
            </w:r>
          </w:p>
        </w:tc>
      </w:tr>
      <w:tr w:rsidR="00E222C8" w:rsidRPr="00A3459C" w:rsidTr="00E222C8">
        <w:trPr>
          <w:gridAfter w:val="4"/>
          <w:wAfter w:w="13206" w:type="dxa"/>
          <w:trHeight w:val="54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Расходы на выплаты персоналу государственных (муниципальных) органов</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51180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120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280,606</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283,412</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286,246</w:t>
            </w:r>
          </w:p>
        </w:tc>
      </w:tr>
      <w:tr w:rsidR="00E222C8" w:rsidRPr="00A3459C" w:rsidTr="00E222C8">
        <w:trPr>
          <w:gridAfter w:val="4"/>
          <w:wAfter w:w="13206" w:type="dxa"/>
          <w:trHeight w:val="54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51180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3,494</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13,588</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21,354</w:t>
            </w:r>
          </w:p>
        </w:tc>
      </w:tr>
      <w:tr w:rsidR="00E222C8" w:rsidRPr="00A3459C" w:rsidTr="00E222C8">
        <w:trPr>
          <w:gridAfter w:val="4"/>
          <w:wAfter w:w="1320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51180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3,494</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13,588</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21,354</w:t>
            </w:r>
          </w:p>
        </w:tc>
      </w:tr>
      <w:tr w:rsidR="00E222C8" w:rsidRPr="00A3459C" w:rsidTr="00E222C8">
        <w:trPr>
          <w:gridAfter w:val="4"/>
          <w:wAfter w:w="13206" w:type="dxa"/>
          <w:trHeight w:val="405"/>
        </w:trPr>
        <w:tc>
          <w:tcPr>
            <w:tcW w:w="3276" w:type="dxa"/>
            <w:gridSpan w:val="2"/>
            <w:tcBorders>
              <w:top w:val="nil"/>
              <w:left w:val="single" w:sz="4" w:space="0" w:color="auto"/>
              <w:bottom w:val="single" w:sz="4" w:space="0" w:color="auto"/>
              <w:right w:val="single" w:sz="4" w:space="0" w:color="auto"/>
            </w:tcBorders>
            <w:shd w:val="clear" w:color="000000" w:fill="FFFF00"/>
            <w:vAlign w:val="bottom"/>
            <w:hideMark/>
          </w:tcPr>
          <w:p w:rsidR="00E222C8" w:rsidRPr="00A3459C" w:rsidRDefault="00E222C8" w:rsidP="00245A24">
            <w:pPr>
              <w:rPr>
                <w:b/>
                <w:bCs/>
                <w:sz w:val="22"/>
                <w:szCs w:val="22"/>
              </w:rPr>
            </w:pPr>
            <w:r w:rsidRPr="00A3459C">
              <w:rPr>
                <w:b/>
                <w:bCs/>
                <w:sz w:val="22"/>
                <w:szCs w:val="22"/>
              </w:rPr>
              <w:t>Национальная безопасность и правоохранительная деятельность</w:t>
            </w:r>
          </w:p>
        </w:tc>
        <w:tc>
          <w:tcPr>
            <w:tcW w:w="436"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03</w:t>
            </w:r>
          </w:p>
        </w:tc>
        <w:tc>
          <w:tcPr>
            <w:tcW w:w="485"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00</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3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728"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rPr>
                <w:b/>
                <w:bCs/>
                <w:sz w:val="22"/>
                <w:szCs w:val="22"/>
              </w:rPr>
            </w:pPr>
            <w:r w:rsidRPr="00A3459C">
              <w:rPr>
                <w:b/>
                <w:bCs/>
                <w:sz w:val="22"/>
                <w:szCs w:val="22"/>
              </w:rPr>
              <w:t> </w:t>
            </w:r>
          </w:p>
        </w:tc>
        <w:tc>
          <w:tcPr>
            <w:tcW w:w="1387"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15,000</w:t>
            </w:r>
          </w:p>
        </w:tc>
        <w:tc>
          <w:tcPr>
            <w:tcW w:w="1420"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15,000</w:t>
            </w:r>
          </w:p>
        </w:tc>
        <w:tc>
          <w:tcPr>
            <w:tcW w:w="1236"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15,000</w:t>
            </w:r>
          </w:p>
        </w:tc>
      </w:tr>
      <w:tr w:rsidR="00E222C8" w:rsidRPr="00A3459C" w:rsidTr="00E222C8">
        <w:trPr>
          <w:gridAfter w:val="4"/>
          <w:wAfter w:w="13206" w:type="dxa"/>
          <w:trHeight w:val="70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i/>
                <w:iCs/>
                <w:sz w:val="22"/>
                <w:szCs w:val="22"/>
              </w:rPr>
            </w:pPr>
            <w:r w:rsidRPr="00A3459C">
              <w:rPr>
                <w:b/>
                <w:bCs/>
                <w:i/>
                <w:iCs/>
                <w:sz w:val="22"/>
                <w:szCs w:val="22"/>
              </w:rPr>
              <w:t>Защита населения и территории от чрезвычайных ситуаций природного и техногенного характера, пожарная безопасность</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03</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10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i/>
                <w:iCs/>
                <w:sz w:val="22"/>
                <w:szCs w:val="22"/>
              </w:rPr>
            </w:pPr>
            <w:r w:rsidRPr="00A3459C">
              <w:rPr>
                <w:b/>
                <w:bCs/>
                <w:i/>
                <w:i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15,000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15,000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15,000</w:t>
            </w:r>
          </w:p>
        </w:tc>
      </w:tr>
      <w:tr w:rsidR="00E222C8" w:rsidRPr="00A3459C" w:rsidTr="00E222C8">
        <w:trPr>
          <w:gridAfter w:val="4"/>
          <w:wAfter w:w="1320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"Развитие муниципальной службы  Сосновского сельсовета Бессоновского района Пензенской области" на 2014-2025 годы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03</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15,000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15,000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15,000</w:t>
            </w:r>
          </w:p>
        </w:tc>
      </w:tr>
      <w:tr w:rsidR="00E222C8" w:rsidRPr="00A3459C" w:rsidTr="00E222C8">
        <w:trPr>
          <w:gridAfter w:val="4"/>
          <w:wAfter w:w="13206" w:type="dxa"/>
          <w:trHeight w:val="6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 xml:space="preserve">Подпрограмма "Обеспечение  пожарной безопасности Сосновского сельсовета Бессоновского района </w:t>
            </w:r>
            <w:r w:rsidRPr="00A3459C">
              <w:rPr>
                <w:b/>
                <w:bCs/>
              </w:rPr>
              <w:lastRenderedPageBreak/>
              <w:t>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lastRenderedPageBreak/>
              <w:t>03</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15,000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15,000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15,000</w:t>
            </w:r>
          </w:p>
        </w:tc>
      </w:tr>
      <w:tr w:rsidR="00E222C8" w:rsidRPr="00A3459C" w:rsidTr="00E222C8">
        <w:trPr>
          <w:gridAfter w:val="4"/>
          <w:wAfter w:w="13206" w:type="dxa"/>
          <w:trHeight w:val="43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lastRenderedPageBreak/>
              <w:t>Основное мероприятие "Обеспечение первичных мер пожарной безопасности"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03</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10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15,000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15,000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15,000</w:t>
            </w:r>
          </w:p>
        </w:tc>
      </w:tr>
      <w:tr w:rsidR="00E222C8" w:rsidRPr="00A3459C" w:rsidTr="00E222C8">
        <w:trPr>
          <w:gridAfter w:val="4"/>
          <w:wAfter w:w="13206" w:type="dxa"/>
          <w:trHeight w:val="46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 xml:space="preserve">Обеспечение  первичных мер пожарной безопасности </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85290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15,000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15,000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15,000</w:t>
            </w:r>
          </w:p>
        </w:tc>
      </w:tr>
      <w:tr w:rsidR="00E222C8" w:rsidRPr="00A3459C" w:rsidTr="00E222C8">
        <w:trPr>
          <w:gridAfter w:val="4"/>
          <w:wAfter w:w="13206" w:type="dxa"/>
          <w:trHeight w:val="58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85290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15,000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15,000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15,000</w:t>
            </w:r>
          </w:p>
        </w:tc>
      </w:tr>
      <w:tr w:rsidR="00E222C8" w:rsidRPr="00A3459C" w:rsidTr="00E222C8">
        <w:trPr>
          <w:gridAfter w:val="4"/>
          <w:wAfter w:w="1320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85290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15,000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15,000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15,000</w:t>
            </w:r>
          </w:p>
        </w:tc>
      </w:tr>
      <w:tr w:rsidR="00E222C8" w:rsidRPr="00A3459C" w:rsidTr="00E222C8">
        <w:trPr>
          <w:gridAfter w:val="4"/>
          <w:wAfter w:w="13206" w:type="dxa"/>
          <w:trHeight w:val="450"/>
        </w:trPr>
        <w:tc>
          <w:tcPr>
            <w:tcW w:w="3276" w:type="dxa"/>
            <w:gridSpan w:val="2"/>
            <w:tcBorders>
              <w:top w:val="nil"/>
              <w:left w:val="single" w:sz="4" w:space="0" w:color="auto"/>
              <w:bottom w:val="single" w:sz="4" w:space="0" w:color="auto"/>
              <w:right w:val="single" w:sz="4" w:space="0" w:color="auto"/>
            </w:tcBorders>
            <w:shd w:val="clear" w:color="000000" w:fill="FFFF00"/>
            <w:vAlign w:val="bottom"/>
            <w:hideMark/>
          </w:tcPr>
          <w:p w:rsidR="00E222C8" w:rsidRPr="00A3459C" w:rsidRDefault="00E222C8" w:rsidP="00245A24">
            <w:pPr>
              <w:rPr>
                <w:b/>
                <w:bCs/>
                <w:sz w:val="22"/>
                <w:szCs w:val="22"/>
              </w:rPr>
            </w:pPr>
            <w:r w:rsidRPr="00A3459C">
              <w:rPr>
                <w:b/>
                <w:bCs/>
                <w:sz w:val="22"/>
                <w:szCs w:val="22"/>
              </w:rPr>
              <w:t>Национальная экономика</w:t>
            </w:r>
          </w:p>
        </w:tc>
        <w:tc>
          <w:tcPr>
            <w:tcW w:w="436"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04</w:t>
            </w:r>
          </w:p>
        </w:tc>
        <w:tc>
          <w:tcPr>
            <w:tcW w:w="485"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00</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3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728"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rPr>
                <w:b/>
                <w:bCs/>
                <w:sz w:val="22"/>
                <w:szCs w:val="22"/>
              </w:rPr>
            </w:pPr>
            <w:r w:rsidRPr="00A3459C">
              <w:rPr>
                <w:b/>
                <w:bCs/>
                <w:sz w:val="22"/>
                <w:szCs w:val="22"/>
              </w:rPr>
              <w:t> </w:t>
            </w:r>
          </w:p>
        </w:tc>
        <w:tc>
          <w:tcPr>
            <w:tcW w:w="1387"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Pr>
                <w:b/>
                <w:bCs/>
                <w:sz w:val="22"/>
                <w:szCs w:val="22"/>
              </w:rPr>
              <w:t>2825,915</w:t>
            </w:r>
          </w:p>
        </w:tc>
        <w:tc>
          <w:tcPr>
            <w:tcW w:w="1420"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3443,000</w:t>
            </w:r>
          </w:p>
        </w:tc>
        <w:tc>
          <w:tcPr>
            <w:tcW w:w="1236"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3443,000</w:t>
            </w:r>
          </w:p>
        </w:tc>
      </w:tr>
      <w:tr w:rsidR="00E222C8" w:rsidRPr="00A3459C" w:rsidTr="00E222C8">
        <w:trPr>
          <w:gridAfter w:val="4"/>
          <w:wAfter w:w="13206" w:type="dxa"/>
          <w:trHeight w:val="48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Дорожное хозяйство (дорожные фонды)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2705,915</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3223,000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3223,000</w:t>
            </w:r>
          </w:p>
        </w:tc>
      </w:tr>
      <w:tr w:rsidR="00E222C8" w:rsidRPr="00A3459C" w:rsidTr="00E222C8">
        <w:trPr>
          <w:gridAfter w:val="4"/>
          <w:wAfter w:w="13206" w:type="dxa"/>
          <w:trHeight w:val="85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"Развитие инженерной инфраструктуры Сосновского сельсовета Бессоновского района Пензенской области" на 2014-2025 годы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2630,915</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3148,000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3148,000</w:t>
            </w:r>
          </w:p>
        </w:tc>
      </w:tr>
      <w:tr w:rsidR="00E222C8" w:rsidRPr="00A3459C" w:rsidTr="00E222C8">
        <w:trPr>
          <w:gridAfter w:val="4"/>
          <w:wAfter w:w="1320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"Содержание и развитие сети автомобильных дорог местного значения населенных пунктов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1159,915</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1775,000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1775,000</w:t>
            </w:r>
          </w:p>
        </w:tc>
      </w:tr>
      <w:tr w:rsidR="00E222C8" w:rsidRPr="00A3459C" w:rsidTr="00E222C8">
        <w:trPr>
          <w:gridAfter w:val="4"/>
          <w:wAfter w:w="13206" w:type="dxa"/>
          <w:trHeight w:val="61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«Мероприятия дорожного хозяйства на внутрипоселенческих автомобильных дорогах общего пользования »</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Pr>
                <w:i/>
                <w:iCs/>
              </w:rPr>
              <w:t>1159,915</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1775,000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1775,000</w:t>
            </w:r>
          </w:p>
        </w:tc>
      </w:tr>
      <w:tr w:rsidR="00E222C8" w:rsidRPr="00A3459C" w:rsidTr="00E222C8">
        <w:trPr>
          <w:gridAfter w:val="4"/>
          <w:wAfter w:w="13206" w:type="dxa"/>
          <w:trHeight w:val="87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Содержание автомобильных дорог и искусственных сооружений на них за счет бюджетных ассигнований дорожного фонда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80170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1159,915</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1775,000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1775,000</w:t>
            </w:r>
          </w:p>
        </w:tc>
      </w:tr>
      <w:tr w:rsidR="00E222C8" w:rsidRPr="00A3459C" w:rsidTr="00E222C8">
        <w:trPr>
          <w:gridAfter w:val="4"/>
          <w:wAfter w:w="13206" w:type="dxa"/>
          <w:trHeight w:val="58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80170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1159,915</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1775,000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1775,000</w:t>
            </w:r>
          </w:p>
        </w:tc>
      </w:tr>
      <w:tr w:rsidR="00E222C8" w:rsidRPr="00A3459C" w:rsidTr="00E222C8">
        <w:trPr>
          <w:gridAfter w:val="4"/>
          <w:wAfter w:w="13206" w:type="dxa"/>
          <w:trHeight w:val="57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80170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1159,915</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1775,000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1775,000</w:t>
            </w:r>
          </w:p>
        </w:tc>
      </w:tr>
      <w:tr w:rsidR="00E222C8" w:rsidRPr="00A3459C" w:rsidTr="00E222C8">
        <w:trPr>
          <w:gridAfter w:val="4"/>
          <w:wAfter w:w="13206" w:type="dxa"/>
          <w:trHeight w:val="112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Строительство (реконструкция) ,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многоквартирых домов населенных пунктов</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S3080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0,000</w:t>
            </w:r>
          </w:p>
        </w:tc>
      </w:tr>
      <w:tr w:rsidR="00E222C8" w:rsidRPr="00A3459C" w:rsidTr="00E222C8">
        <w:trPr>
          <w:gridAfter w:val="4"/>
          <w:wAfter w:w="13206" w:type="dxa"/>
          <w:trHeight w:val="57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S3080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0,000</w:t>
            </w:r>
          </w:p>
        </w:tc>
      </w:tr>
      <w:tr w:rsidR="00E222C8" w:rsidRPr="00A3459C" w:rsidTr="00E222C8">
        <w:trPr>
          <w:gridAfter w:val="4"/>
          <w:wAfter w:w="13206" w:type="dxa"/>
          <w:trHeight w:val="57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lastRenderedPageBreak/>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S3080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0,000</w:t>
            </w:r>
          </w:p>
        </w:tc>
      </w:tr>
      <w:tr w:rsidR="00E222C8" w:rsidRPr="00A3459C" w:rsidTr="00E222C8">
        <w:trPr>
          <w:gridAfter w:val="4"/>
          <w:wAfter w:w="13206" w:type="dxa"/>
          <w:trHeight w:val="66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"Капитальный и текущий ремонт объектов собственности Сосновского сельсовета Бессоновского района Пензенской области  "</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1471,000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1373,000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1373,000</w:t>
            </w:r>
          </w:p>
        </w:tc>
      </w:tr>
      <w:tr w:rsidR="00E222C8" w:rsidRPr="00A3459C" w:rsidTr="00E222C8">
        <w:trPr>
          <w:gridAfter w:val="4"/>
          <w:wAfter w:w="13206" w:type="dxa"/>
          <w:trHeight w:val="66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sz w:val="18"/>
                <w:szCs w:val="18"/>
              </w:rPr>
            </w:pPr>
            <w:r w:rsidRPr="00A3459C">
              <w:rPr>
                <w:i/>
                <w:iCs/>
                <w:sz w:val="18"/>
                <w:szCs w:val="18"/>
              </w:rPr>
              <w:t>Основное мероприятие "Мероприятия дорожного хозяйства на внутрипоселенческих автомобильных дорогах общего пользования "</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sz w:val="16"/>
                <w:szCs w:val="16"/>
              </w:rPr>
            </w:pPr>
            <w:r w:rsidRPr="00A3459C">
              <w:rPr>
                <w:b/>
                <w:bCs/>
                <w:sz w:val="16"/>
                <w:szCs w:val="16"/>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sz w:val="16"/>
                <w:szCs w:val="16"/>
              </w:rPr>
            </w:pPr>
            <w:r w:rsidRPr="00A3459C">
              <w:rPr>
                <w:b/>
                <w:bCs/>
                <w:sz w:val="16"/>
                <w:szCs w:val="16"/>
              </w:rPr>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sz w:val="16"/>
                <w:szCs w:val="16"/>
              </w:rPr>
            </w:pPr>
            <w:r w:rsidRPr="00A3459C">
              <w:rPr>
                <w:b/>
                <w:bCs/>
                <w:sz w:val="16"/>
                <w:szCs w:val="16"/>
              </w:rPr>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sz w:val="16"/>
                <w:szCs w:val="16"/>
              </w:rPr>
            </w:pPr>
            <w:r w:rsidRPr="00A3459C">
              <w:rPr>
                <w:b/>
                <w:bCs/>
                <w:sz w:val="16"/>
                <w:szCs w:val="16"/>
              </w:rPr>
              <w:t>2</w:t>
            </w:r>
          </w:p>
        </w:tc>
        <w:tc>
          <w:tcPr>
            <w:tcW w:w="41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sz w:val="16"/>
                <w:szCs w:val="16"/>
              </w:rPr>
            </w:pPr>
            <w:r w:rsidRPr="00A3459C">
              <w:rPr>
                <w:b/>
                <w:bCs/>
                <w:sz w:val="16"/>
                <w:szCs w:val="16"/>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sz w:val="16"/>
                <w:szCs w:val="16"/>
              </w:rPr>
            </w:pPr>
            <w:r w:rsidRPr="00A3459C">
              <w:rPr>
                <w:b/>
                <w:bCs/>
                <w:sz w:val="16"/>
                <w:szCs w:val="16"/>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1471,000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1373,000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1373,000</w:t>
            </w:r>
          </w:p>
        </w:tc>
      </w:tr>
      <w:tr w:rsidR="00E222C8" w:rsidRPr="00A3459C" w:rsidTr="00E222C8">
        <w:trPr>
          <w:gridAfter w:val="4"/>
          <w:wAfter w:w="13206" w:type="dxa"/>
          <w:trHeight w:val="49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Ремонт автодорог общего пользования за счет средств бюджета поселения</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sz w:val="16"/>
                <w:szCs w:val="16"/>
              </w:rPr>
            </w:pPr>
            <w:r w:rsidRPr="00A3459C">
              <w:rPr>
                <w:sz w:val="16"/>
                <w:szCs w:val="16"/>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sz w:val="16"/>
                <w:szCs w:val="16"/>
              </w:rPr>
            </w:pPr>
            <w:r w:rsidRPr="00A3459C">
              <w:rPr>
                <w:sz w:val="16"/>
                <w:szCs w:val="16"/>
              </w:rPr>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sz w:val="16"/>
                <w:szCs w:val="16"/>
              </w:rPr>
            </w:pPr>
            <w:r w:rsidRPr="00A3459C">
              <w:rPr>
                <w:sz w:val="16"/>
                <w:szCs w:val="16"/>
              </w:rPr>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sz w:val="16"/>
                <w:szCs w:val="16"/>
              </w:rPr>
            </w:pPr>
            <w:r w:rsidRPr="00A3459C">
              <w:rPr>
                <w:sz w:val="16"/>
                <w:szCs w:val="16"/>
              </w:rPr>
              <w:t>2</w:t>
            </w:r>
          </w:p>
        </w:tc>
        <w:tc>
          <w:tcPr>
            <w:tcW w:w="41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sz w:val="16"/>
                <w:szCs w:val="16"/>
              </w:rPr>
            </w:pPr>
            <w:r w:rsidRPr="00A3459C">
              <w:rPr>
                <w:b/>
                <w:bCs/>
                <w:sz w:val="16"/>
                <w:szCs w:val="16"/>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sz w:val="16"/>
                <w:szCs w:val="16"/>
              </w:rPr>
            </w:pPr>
            <w:r w:rsidRPr="00A3459C">
              <w:rPr>
                <w:sz w:val="16"/>
                <w:szCs w:val="16"/>
              </w:rPr>
              <w:t>73020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1471,000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1373,000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1373,000</w:t>
            </w:r>
          </w:p>
        </w:tc>
      </w:tr>
      <w:tr w:rsidR="00E222C8" w:rsidRPr="00A3459C" w:rsidTr="00E222C8">
        <w:trPr>
          <w:gridAfter w:val="4"/>
          <w:wAfter w:w="13206" w:type="dxa"/>
          <w:trHeight w:val="69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2</w:t>
            </w:r>
          </w:p>
        </w:tc>
        <w:tc>
          <w:tcPr>
            <w:tcW w:w="41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73020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1471,000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1373,000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1373,000</w:t>
            </w:r>
          </w:p>
        </w:tc>
      </w:tr>
      <w:tr w:rsidR="00E222C8" w:rsidRPr="00A3459C" w:rsidTr="00E222C8">
        <w:trPr>
          <w:gridAfter w:val="4"/>
          <w:wAfter w:w="13206" w:type="dxa"/>
          <w:trHeight w:val="54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2</w:t>
            </w:r>
          </w:p>
        </w:tc>
        <w:tc>
          <w:tcPr>
            <w:tcW w:w="41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73020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1471,000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1373,000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1373,000</w:t>
            </w:r>
          </w:p>
        </w:tc>
      </w:tr>
      <w:tr w:rsidR="00E222C8" w:rsidRPr="00A3459C" w:rsidTr="00E222C8">
        <w:trPr>
          <w:gridAfter w:val="4"/>
          <w:wAfter w:w="13206" w:type="dxa"/>
          <w:trHeight w:val="109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«Повышение безопасности дорожного движения в Сосновском сельсовете Бессоновского района Пензенской области на 2015-2025 годы"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08</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75,000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75,000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75,000</w:t>
            </w:r>
          </w:p>
        </w:tc>
      </w:tr>
      <w:tr w:rsidR="00E222C8" w:rsidRPr="00A3459C" w:rsidTr="00E222C8">
        <w:trPr>
          <w:gridAfter w:val="4"/>
          <w:wAfter w:w="13206" w:type="dxa"/>
          <w:trHeight w:val="57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"Повышение безопасности дорожного движения в Сосновском сельсовете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08</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75,000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75,000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75,000</w:t>
            </w:r>
          </w:p>
        </w:tc>
      </w:tr>
      <w:tr w:rsidR="00E222C8" w:rsidRPr="00A3459C" w:rsidTr="00E222C8">
        <w:trPr>
          <w:gridAfter w:val="4"/>
          <w:wAfter w:w="13206" w:type="dxa"/>
          <w:trHeight w:val="49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«Обеспечение безопасности участников дорожного движения»</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08</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75,000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75,000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75,000</w:t>
            </w:r>
          </w:p>
        </w:tc>
      </w:tr>
      <w:tr w:rsidR="00E222C8" w:rsidRPr="00A3459C" w:rsidTr="00E222C8">
        <w:trPr>
          <w:gridAfter w:val="4"/>
          <w:wAfter w:w="13206" w:type="dxa"/>
          <w:trHeight w:val="57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Содержание автомобильных дорог в рамках безопасности дорожного движения</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08</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89220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75,000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75,000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75,000</w:t>
            </w:r>
          </w:p>
        </w:tc>
      </w:tr>
      <w:tr w:rsidR="00E222C8" w:rsidRPr="00A3459C" w:rsidTr="00E222C8">
        <w:trPr>
          <w:gridAfter w:val="4"/>
          <w:wAfter w:w="13206" w:type="dxa"/>
          <w:trHeight w:val="64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08</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89220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75,000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75,000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75,000</w:t>
            </w:r>
          </w:p>
        </w:tc>
      </w:tr>
      <w:tr w:rsidR="00E222C8" w:rsidRPr="00A3459C" w:rsidTr="00E222C8">
        <w:trPr>
          <w:gridAfter w:val="4"/>
          <w:wAfter w:w="13206" w:type="dxa"/>
          <w:trHeight w:val="54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08</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89220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75,000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75,000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75,000</w:t>
            </w:r>
          </w:p>
        </w:tc>
      </w:tr>
      <w:tr w:rsidR="00E222C8" w:rsidRPr="00A3459C" w:rsidTr="00E222C8">
        <w:trPr>
          <w:gridAfter w:val="4"/>
          <w:wAfter w:w="13206" w:type="dxa"/>
          <w:trHeight w:val="39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Другие вопросы в области национальной экономики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120,000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220,000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220,000</w:t>
            </w:r>
          </w:p>
        </w:tc>
      </w:tr>
      <w:tr w:rsidR="00E222C8" w:rsidRPr="00A3459C" w:rsidTr="00E222C8">
        <w:trPr>
          <w:gridAfter w:val="4"/>
          <w:wAfter w:w="13206" w:type="dxa"/>
          <w:trHeight w:val="115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2014-2025 годы"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120,000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220,000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220,000</w:t>
            </w:r>
          </w:p>
        </w:tc>
      </w:tr>
      <w:tr w:rsidR="00E222C8" w:rsidRPr="00A3459C" w:rsidTr="00E222C8">
        <w:trPr>
          <w:gridAfter w:val="4"/>
          <w:wAfter w:w="13206" w:type="dxa"/>
          <w:trHeight w:val="57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lastRenderedPageBreak/>
              <w:t>Подпрограмма "Управление собственностью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120,000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220,000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220,000</w:t>
            </w:r>
          </w:p>
        </w:tc>
      </w:tr>
      <w:tr w:rsidR="00E222C8" w:rsidRPr="00A3459C" w:rsidTr="00E222C8">
        <w:trPr>
          <w:gridAfter w:val="4"/>
          <w:wAfter w:w="13206" w:type="dxa"/>
          <w:trHeight w:val="87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120,000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220,000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220,000</w:t>
            </w:r>
          </w:p>
        </w:tc>
      </w:tr>
      <w:tr w:rsidR="00E222C8" w:rsidRPr="00A3459C" w:rsidTr="00E222C8">
        <w:trPr>
          <w:gridAfter w:val="4"/>
          <w:wAfter w:w="13206" w:type="dxa"/>
          <w:trHeight w:val="585"/>
        </w:trPr>
        <w:tc>
          <w:tcPr>
            <w:tcW w:w="3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2C8" w:rsidRPr="00A3459C" w:rsidRDefault="00E222C8" w:rsidP="00245A24">
            <w:pPr>
              <w:jc w:val="both"/>
              <w:rPr>
                <w:color w:val="000000"/>
              </w:rPr>
            </w:pPr>
            <w:r w:rsidRPr="00A3459C">
              <w:rPr>
                <w:color w:val="000000"/>
              </w:rPr>
              <w:t xml:space="preserve">Оценка недвижимости, признание прав и регулирование отношений по муниципальной собственности </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200,000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200,000</w:t>
            </w:r>
          </w:p>
        </w:tc>
      </w:tr>
      <w:tr w:rsidR="00E222C8" w:rsidRPr="00A3459C" w:rsidTr="00E222C8">
        <w:trPr>
          <w:gridAfter w:val="4"/>
          <w:wAfter w:w="13206" w:type="dxa"/>
          <w:trHeight w:val="585"/>
        </w:trPr>
        <w:tc>
          <w:tcPr>
            <w:tcW w:w="3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200,000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200,000</w:t>
            </w:r>
          </w:p>
        </w:tc>
      </w:tr>
      <w:tr w:rsidR="00E222C8" w:rsidRPr="00A3459C" w:rsidTr="00E222C8">
        <w:trPr>
          <w:gridAfter w:val="4"/>
          <w:wAfter w:w="13206" w:type="dxa"/>
          <w:trHeight w:val="58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200,000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200,000</w:t>
            </w:r>
          </w:p>
        </w:tc>
      </w:tr>
      <w:tr w:rsidR="00E222C8" w:rsidRPr="00A3459C" w:rsidTr="00E222C8">
        <w:trPr>
          <w:gridAfter w:val="4"/>
          <w:wAfter w:w="13206" w:type="dxa"/>
          <w:trHeight w:val="570"/>
        </w:trPr>
        <w:tc>
          <w:tcPr>
            <w:tcW w:w="3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2C8" w:rsidRPr="00A3459C" w:rsidRDefault="00E222C8" w:rsidP="00245A24">
            <w:pPr>
              <w:jc w:val="both"/>
              <w:rPr>
                <w:color w:val="000000"/>
              </w:rPr>
            </w:pPr>
            <w:r w:rsidRPr="00A3459C">
              <w:rPr>
                <w:color w:val="000000"/>
              </w:rPr>
              <w:t>Обеспечение приватизации и проведение предпродажной подготовки объектов приватизации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r>
      <w:tr w:rsidR="00E222C8" w:rsidRPr="00A3459C" w:rsidTr="00E222C8">
        <w:trPr>
          <w:gridAfter w:val="4"/>
          <w:wAfter w:w="13206" w:type="dxa"/>
          <w:trHeight w:val="570"/>
        </w:trPr>
        <w:tc>
          <w:tcPr>
            <w:tcW w:w="3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r>
      <w:tr w:rsidR="00E222C8" w:rsidRPr="00A3459C" w:rsidTr="00E222C8">
        <w:trPr>
          <w:gridAfter w:val="4"/>
          <w:wAfter w:w="13206" w:type="dxa"/>
          <w:trHeight w:val="57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r>
      <w:tr w:rsidR="00E222C8" w:rsidRPr="00A3459C" w:rsidTr="00E222C8">
        <w:trPr>
          <w:gridAfter w:val="4"/>
          <w:wAfter w:w="13206" w:type="dxa"/>
          <w:trHeight w:val="615"/>
        </w:trPr>
        <w:tc>
          <w:tcPr>
            <w:tcW w:w="3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2C8" w:rsidRPr="00A3459C" w:rsidRDefault="00E222C8" w:rsidP="00245A24">
            <w:pPr>
              <w:jc w:val="both"/>
              <w:rPr>
                <w:color w:val="000000"/>
              </w:rPr>
            </w:pPr>
            <w:r w:rsidRPr="00A3459C">
              <w:rPr>
                <w:color w:val="000000"/>
              </w:rPr>
              <w:t>Обеспечение формирования и предоставления земельных участков в аренду и собственность за плату</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80300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r>
      <w:tr w:rsidR="00E222C8" w:rsidRPr="00A3459C" w:rsidTr="00E222C8">
        <w:trPr>
          <w:gridAfter w:val="4"/>
          <w:wAfter w:w="13206" w:type="dxa"/>
          <w:trHeight w:val="615"/>
        </w:trPr>
        <w:tc>
          <w:tcPr>
            <w:tcW w:w="3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80300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r>
      <w:tr w:rsidR="00E222C8" w:rsidRPr="00A3459C" w:rsidTr="00E222C8">
        <w:trPr>
          <w:gridAfter w:val="4"/>
          <w:wAfter w:w="13206" w:type="dxa"/>
          <w:trHeight w:val="61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80300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r>
      <w:tr w:rsidR="00E222C8" w:rsidRPr="00A3459C" w:rsidTr="00E222C8">
        <w:trPr>
          <w:gridAfter w:val="4"/>
          <w:wAfter w:w="13206" w:type="dxa"/>
          <w:trHeight w:val="405"/>
        </w:trPr>
        <w:tc>
          <w:tcPr>
            <w:tcW w:w="3276" w:type="dxa"/>
            <w:gridSpan w:val="2"/>
            <w:tcBorders>
              <w:top w:val="nil"/>
              <w:left w:val="single" w:sz="4" w:space="0" w:color="auto"/>
              <w:bottom w:val="single" w:sz="4" w:space="0" w:color="auto"/>
              <w:right w:val="single" w:sz="4" w:space="0" w:color="auto"/>
            </w:tcBorders>
            <w:shd w:val="clear" w:color="000000" w:fill="FFFF00"/>
            <w:vAlign w:val="bottom"/>
            <w:hideMark/>
          </w:tcPr>
          <w:p w:rsidR="00E222C8" w:rsidRPr="00A3459C" w:rsidRDefault="00E222C8" w:rsidP="00245A24">
            <w:pPr>
              <w:rPr>
                <w:b/>
                <w:bCs/>
                <w:sz w:val="22"/>
                <w:szCs w:val="22"/>
              </w:rPr>
            </w:pPr>
            <w:r w:rsidRPr="00A3459C">
              <w:rPr>
                <w:b/>
                <w:bCs/>
                <w:sz w:val="22"/>
                <w:szCs w:val="22"/>
              </w:rPr>
              <w:t>Жилищно-коммунальное хозяйство</w:t>
            </w:r>
          </w:p>
        </w:tc>
        <w:tc>
          <w:tcPr>
            <w:tcW w:w="436"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05</w:t>
            </w:r>
          </w:p>
        </w:tc>
        <w:tc>
          <w:tcPr>
            <w:tcW w:w="485"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3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728"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rPr>
                <w:b/>
                <w:bCs/>
                <w:sz w:val="22"/>
                <w:szCs w:val="22"/>
              </w:rPr>
            </w:pPr>
            <w:r w:rsidRPr="00A3459C">
              <w:rPr>
                <w:b/>
                <w:bCs/>
                <w:sz w:val="22"/>
                <w:szCs w:val="22"/>
              </w:rPr>
              <w:t> </w:t>
            </w:r>
          </w:p>
        </w:tc>
        <w:tc>
          <w:tcPr>
            <w:tcW w:w="1387"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Pr>
                <w:b/>
                <w:bCs/>
                <w:sz w:val="22"/>
                <w:szCs w:val="22"/>
              </w:rPr>
              <w:t>2613,203</w:t>
            </w:r>
          </w:p>
        </w:tc>
        <w:tc>
          <w:tcPr>
            <w:tcW w:w="1420" w:type="dxa"/>
            <w:tcBorders>
              <w:top w:val="nil"/>
              <w:left w:val="nil"/>
              <w:bottom w:val="single" w:sz="4" w:space="0" w:color="auto"/>
              <w:right w:val="single" w:sz="4" w:space="0" w:color="auto"/>
            </w:tcBorders>
            <w:shd w:val="clear" w:color="000000" w:fill="FFFF00"/>
            <w:noWrap/>
            <w:vAlign w:val="bottom"/>
            <w:hideMark/>
          </w:tcPr>
          <w:p w:rsidR="00E222C8" w:rsidRPr="008B4290" w:rsidRDefault="00E222C8" w:rsidP="00245A24">
            <w:pPr>
              <w:jc w:val="right"/>
              <w:rPr>
                <w:b/>
                <w:bCs/>
                <w:sz w:val="22"/>
                <w:szCs w:val="22"/>
              </w:rPr>
            </w:pPr>
            <w:r>
              <w:rPr>
                <w:b/>
                <w:bCs/>
                <w:sz w:val="22"/>
                <w:szCs w:val="22"/>
              </w:rPr>
              <w:t>2462,132</w:t>
            </w:r>
          </w:p>
        </w:tc>
        <w:tc>
          <w:tcPr>
            <w:tcW w:w="1236" w:type="dxa"/>
            <w:tcBorders>
              <w:top w:val="nil"/>
              <w:left w:val="nil"/>
              <w:bottom w:val="single" w:sz="4" w:space="0" w:color="auto"/>
              <w:right w:val="single" w:sz="4" w:space="0" w:color="auto"/>
            </w:tcBorders>
            <w:shd w:val="clear" w:color="000000" w:fill="FFFF00"/>
            <w:noWrap/>
            <w:vAlign w:val="bottom"/>
            <w:hideMark/>
          </w:tcPr>
          <w:p w:rsidR="00E222C8" w:rsidRPr="005E43CD" w:rsidRDefault="00E222C8" w:rsidP="00245A24">
            <w:pPr>
              <w:jc w:val="right"/>
              <w:rPr>
                <w:b/>
                <w:bCs/>
                <w:sz w:val="22"/>
                <w:szCs w:val="22"/>
                <w:lang w:val="en-US"/>
              </w:rPr>
            </w:pPr>
            <w:r>
              <w:rPr>
                <w:b/>
                <w:bCs/>
                <w:sz w:val="22"/>
                <w:szCs w:val="22"/>
              </w:rPr>
              <w:t>2223,783</w:t>
            </w:r>
          </w:p>
        </w:tc>
      </w:tr>
      <w:tr w:rsidR="00E222C8" w:rsidRPr="00A3459C" w:rsidTr="00E222C8">
        <w:trPr>
          <w:gridAfter w:val="4"/>
          <w:wAfter w:w="13206" w:type="dxa"/>
          <w:trHeight w:val="42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Жилищное хозяйство</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27,198</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28,367</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28,367</w:t>
            </w:r>
          </w:p>
        </w:tc>
      </w:tr>
      <w:tr w:rsidR="00E222C8" w:rsidRPr="00A3459C" w:rsidTr="00E222C8">
        <w:trPr>
          <w:gridAfter w:val="4"/>
          <w:wAfter w:w="13206" w:type="dxa"/>
          <w:trHeight w:val="114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2014-2025 годы"</w:t>
            </w:r>
          </w:p>
        </w:tc>
        <w:tc>
          <w:tcPr>
            <w:tcW w:w="436"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05</w:t>
            </w:r>
          </w:p>
        </w:tc>
        <w:tc>
          <w:tcPr>
            <w:tcW w:w="485"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01</w:t>
            </w:r>
          </w:p>
        </w:tc>
        <w:tc>
          <w:tcPr>
            <w:tcW w:w="4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sidRPr="00A3459C">
              <w:rPr>
                <w:b/>
                <w:bCs/>
              </w:rPr>
              <w:t>27,198</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sidRPr="00A3459C">
              <w:rPr>
                <w:b/>
                <w:bCs/>
              </w:rPr>
              <w:t>28,367</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sidRPr="00A3459C">
              <w:rPr>
                <w:b/>
                <w:bCs/>
              </w:rPr>
              <w:t>28,367</w:t>
            </w:r>
          </w:p>
        </w:tc>
      </w:tr>
      <w:tr w:rsidR="00E222C8" w:rsidRPr="00A3459C" w:rsidTr="00E222C8">
        <w:trPr>
          <w:gridAfter w:val="4"/>
          <w:wAfter w:w="13206" w:type="dxa"/>
          <w:trHeight w:val="6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"Управление собственностью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27,198</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28,367</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28,367</w:t>
            </w:r>
          </w:p>
        </w:tc>
      </w:tr>
      <w:tr w:rsidR="00E222C8" w:rsidRPr="00A3459C" w:rsidTr="00E222C8">
        <w:trPr>
          <w:gridAfter w:val="4"/>
          <w:wAfter w:w="13206" w:type="dxa"/>
          <w:trHeight w:val="85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 xml:space="preserve">Основное мероприятие «Оптимизация, управление и распоряжение имуществом, </w:t>
            </w:r>
            <w:r w:rsidRPr="00A3459C">
              <w:rPr>
                <w:i/>
                <w:iCs/>
              </w:rPr>
              <w:lastRenderedPageBreak/>
              <w:t>находящимся в муниципальной собственности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lastRenderedPageBreak/>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27,198</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28,367</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28,367</w:t>
            </w:r>
          </w:p>
        </w:tc>
      </w:tr>
      <w:tr w:rsidR="00E222C8" w:rsidRPr="00A3459C" w:rsidTr="00E222C8">
        <w:trPr>
          <w:gridAfter w:val="4"/>
          <w:wAfter w:w="13206" w:type="dxa"/>
          <w:trHeight w:val="102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lastRenderedPageBreak/>
              <w:t>Расходы на уплату взносов на капитальный ремонт общего имущества многоквартирных домов, в части жилых и нежилых помещений, находящихся в муниципальной собственности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80320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27,198</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28,367</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28,367</w:t>
            </w:r>
          </w:p>
        </w:tc>
      </w:tr>
      <w:tr w:rsidR="00E222C8" w:rsidRPr="00A3459C" w:rsidTr="00E222C8">
        <w:trPr>
          <w:gridAfter w:val="4"/>
          <w:wAfter w:w="13206" w:type="dxa"/>
          <w:trHeight w:val="73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80320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27,198</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28,367</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28,367</w:t>
            </w:r>
          </w:p>
        </w:tc>
      </w:tr>
      <w:tr w:rsidR="00E222C8" w:rsidRPr="00A3459C" w:rsidTr="00E222C8">
        <w:trPr>
          <w:gridAfter w:val="4"/>
          <w:wAfter w:w="13206" w:type="dxa"/>
          <w:trHeight w:val="61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80320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27,198</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28,367</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28,367</w:t>
            </w:r>
          </w:p>
        </w:tc>
      </w:tr>
      <w:tr w:rsidR="00E222C8" w:rsidRPr="00A3459C" w:rsidTr="00E222C8">
        <w:trPr>
          <w:gridAfter w:val="4"/>
          <w:wAfter w:w="13206" w:type="dxa"/>
          <w:trHeight w:val="300"/>
        </w:trPr>
        <w:tc>
          <w:tcPr>
            <w:tcW w:w="3276" w:type="dxa"/>
            <w:gridSpan w:val="2"/>
            <w:tcBorders>
              <w:top w:val="nil"/>
              <w:left w:val="single" w:sz="4" w:space="0" w:color="auto"/>
              <w:bottom w:val="single" w:sz="4" w:space="0" w:color="auto"/>
              <w:right w:val="single" w:sz="4" w:space="0" w:color="auto"/>
            </w:tcBorders>
            <w:shd w:val="clear" w:color="000000" w:fill="FFFFFF"/>
            <w:vAlign w:val="bottom"/>
            <w:hideMark/>
          </w:tcPr>
          <w:p w:rsidR="00E222C8" w:rsidRPr="00A3459C" w:rsidRDefault="00E222C8" w:rsidP="00245A24">
            <w:pPr>
              <w:rPr>
                <w:b/>
                <w:bCs/>
              </w:rPr>
            </w:pPr>
            <w:r w:rsidRPr="00A3459C">
              <w:rPr>
                <w:b/>
                <w:bCs/>
              </w:rPr>
              <w:t>Коммунальное хозяйство</w:t>
            </w:r>
          </w:p>
        </w:tc>
        <w:tc>
          <w:tcPr>
            <w:tcW w:w="436"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05</w:t>
            </w:r>
          </w:p>
        </w:tc>
        <w:tc>
          <w:tcPr>
            <w:tcW w:w="485"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02</w:t>
            </w:r>
          </w:p>
        </w:tc>
        <w:tc>
          <w:tcPr>
            <w:tcW w:w="416" w:type="dxa"/>
            <w:tcBorders>
              <w:top w:val="nil"/>
              <w:left w:val="nil"/>
              <w:bottom w:val="single" w:sz="4" w:space="0" w:color="auto"/>
              <w:right w:val="nil"/>
            </w:tcBorders>
            <w:shd w:val="clear" w:color="000000" w:fill="FFFFFF"/>
            <w:vAlign w:val="bottom"/>
            <w:hideMark/>
          </w:tcPr>
          <w:p w:rsidR="00E222C8" w:rsidRPr="00A3459C" w:rsidRDefault="00E222C8" w:rsidP="00245A24">
            <w:pPr>
              <w:rPr>
                <w:b/>
                <w:bCs/>
              </w:rPr>
            </w:pPr>
            <w:r w:rsidRPr="00A3459C">
              <w:rPr>
                <w:b/>
                <w:bCs/>
              </w:rPr>
              <w:t> </w:t>
            </w:r>
          </w:p>
        </w:tc>
        <w:tc>
          <w:tcPr>
            <w:tcW w:w="316" w:type="dxa"/>
            <w:tcBorders>
              <w:top w:val="nil"/>
              <w:left w:val="nil"/>
              <w:bottom w:val="single" w:sz="4" w:space="0" w:color="auto"/>
              <w:right w:val="nil"/>
            </w:tcBorders>
            <w:shd w:val="clear" w:color="000000" w:fill="FFFFFF"/>
            <w:vAlign w:val="bottom"/>
            <w:hideMark/>
          </w:tcPr>
          <w:p w:rsidR="00E222C8" w:rsidRPr="00A3459C" w:rsidRDefault="00E222C8" w:rsidP="00245A24">
            <w:pPr>
              <w:rPr>
                <w:b/>
                <w:bCs/>
              </w:rPr>
            </w:pPr>
            <w:r w:rsidRPr="00A3459C">
              <w:rPr>
                <w:b/>
                <w:bCs/>
              </w:rPr>
              <w:t> </w:t>
            </w:r>
          </w:p>
        </w:tc>
        <w:tc>
          <w:tcPr>
            <w:tcW w:w="416" w:type="dxa"/>
            <w:tcBorders>
              <w:top w:val="nil"/>
              <w:left w:val="nil"/>
              <w:bottom w:val="single" w:sz="4" w:space="0" w:color="auto"/>
              <w:right w:val="nil"/>
            </w:tcBorders>
            <w:shd w:val="clear" w:color="000000" w:fill="FFFFFF"/>
            <w:vAlign w:val="bottom"/>
            <w:hideMark/>
          </w:tcPr>
          <w:p w:rsidR="00E222C8" w:rsidRPr="00A3459C" w:rsidRDefault="00E222C8" w:rsidP="00245A24">
            <w:pPr>
              <w:rPr>
                <w:b/>
                <w:bCs/>
              </w:rPr>
            </w:pPr>
            <w:r w:rsidRPr="00A3459C">
              <w:rPr>
                <w:b/>
                <w:bCs/>
              </w:rPr>
              <w:t> </w:t>
            </w:r>
          </w:p>
        </w:tc>
        <w:tc>
          <w:tcPr>
            <w:tcW w:w="728"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rPr>
                <w:b/>
                <w:bCs/>
              </w:rPr>
            </w:pPr>
            <w:r w:rsidRPr="00A3459C">
              <w:rPr>
                <w:b/>
                <w:bCs/>
              </w:rPr>
              <w:t> </w:t>
            </w:r>
          </w:p>
        </w:tc>
        <w:tc>
          <w:tcPr>
            <w:tcW w:w="51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Pr>
                <w:b/>
                <w:bCs/>
              </w:rPr>
              <w:t>1049,200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8B4290" w:rsidRDefault="00E222C8" w:rsidP="00245A24">
            <w:pPr>
              <w:jc w:val="right"/>
              <w:rPr>
                <w:b/>
                <w:bCs/>
              </w:rPr>
            </w:pPr>
            <w:r>
              <w:rPr>
                <w:b/>
                <w:bCs/>
              </w:rPr>
              <w:t>755,899</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8B4290" w:rsidRDefault="00E222C8" w:rsidP="00245A24">
            <w:pPr>
              <w:jc w:val="right"/>
              <w:rPr>
                <w:b/>
                <w:bCs/>
              </w:rPr>
            </w:pPr>
            <w:r>
              <w:rPr>
                <w:b/>
                <w:bCs/>
                <w:lang w:val="en-US"/>
              </w:rPr>
              <w:t>5</w:t>
            </w:r>
            <w:r>
              <w:rPr>
                <w:b/>
                <w:bCs/>
              </w:rPr>
              <w:t>12,605</w:t>
            </w:r>
          </w:p>
        </w:tc>
      </w:tr>
      <w:tr w:rsidR="00E222C8" w:rsidRPr="00A3459C" w:rsidTr="00E222C8">
        <w:trPr>
          <w:gridAfter w:val="4"/>
          <w:wAfter w:w="13206" w:type="dxa"/>
          <w:trHeight w:val="106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2014-2025 годы"</w:t>
            </w:r>
          </w:p>
        </w:tc>
        <w:tc>
          <w:tcPr>
            <w:tcW w:w="436"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05</w:t>
            </w:r>
          </w:p>
        </w:tc>
        <w:tc>
          <w:tcPr>
            <w:tcW w:w="485"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02</w:t>
            </w:r>
          </w:p>
        </w:tc>
        <w:tc>
          <w:tcPr>
            <w:tcW w:w="4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sidRPr="00A3459C">
              <w:rPr>
                <w:b/>
                <w:bCs/>
              </w:rPr>
              <w:t>20,000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sidRPr="00A3459C">
              <w:rPr>
                <w:b/>
                <w:bCs/>
              </w:rPr>
              <w:t>20,000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sidRPr="00A3459C">
              <w:rPr>
                <w:b/>
                <w:bCs/>
              </w:rPr>
              <w:t>20,000</w:t>
            </w:r>
          </w:p>
        </w:tc>
      </w:tr>
      <w:tr w:rsidR="00E222C8" w:rsidRPr="00A3459C" w:rsidTr="00E222C8">
        <w:trPr>
          <w:gridAfter w:val="4"/>
          <w:wAfter w:w="13206" w:type="dxa"/>
          <w:trHeight w:val="61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"Управление собственностью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20,000</w:t>
            </w:r>
          </w:p>
        </w:tc>
      </w:tr>
      <w:tr w:rsidR="00E222C8" w:rsidRPr="00A3459C" w:rsidTr="00E222C8">
        <w:trPr>
          <w:gridAfter w:val="4"/>
          <w:wAfter w:w="13206" w:type="dxa"/>
          <w:trHeight w:val="81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20,000</w:t>
            </w:r>
          </w:p>
        </w:tc>
      </w:tr>
      <w:tr w:rsidR="00E222C8" w:rsidRPr="00A3459C" w:rsidTr="00E222C8">
        <w:trPr>
          <w:gridAfter w:val="4"/>
          <w:wAfter w:w="13206" w:type="dxa"/>
          <w:trHeight w:val="810"/>
        </w:trPr>
        <w:tc>
          <w:tcPr>
            <w:tcW w:w="3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2C8" w:rsidRPr="00A3459C" w:rsidRDefault="00E222C8" w:rsidP="00245A24">
            <w:pPr>
              <w:jc w:val="both"/>
              <w:rPr>
                <w:color w:val="000000"/>
              </w:rPr>
            </w:pPr>
            <w:r w:rsidRPr="00A3459C">
              <w:rPr>
                <w:color w:val="000000"/>
              </w:rPr>
              <w:t>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r>
      <w:tr w:rsidR="00E222C8" w:rsidRPr="00A3459C" w:rsidTr="00E222C8">
        <w:trPr>
          <w:gridAfter w:val="4"/>
          <w:wAfter w:w="13206" w:type="dxa"/>
          <w:trHeight w:val="555"/>
        </w:trPr>
        <w:tc>
          <w:tcPr>
            <w:tcW w:w="3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r>
      <w:tr w:rsidR="00E222C8" w:rsidRPr="00A3459C" w:rsidTr="00E222C8">
        <w:trPr>
          <w:gridAfter w:val="4"/>
          <w:wAfter w:w="13206" w:type="dxa"/>
          <w:trHeight w:val="55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r>
      <w:tr w:rsidR="00E222C8" w:rsidRPr="00A3459C" w:rsidTr="00E222C8">
        <w:trPr>
          <w:gridAfter w:val="4"/>
          <w:wAfter w:w="13206" w:type="dxa"/>
          <w:trHeight w:val="600"/>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pPr>
              <w:rPr>
                <w:color w:val="000000"/>
              </w:rPr>
            </w:pPr>
            <w:r w:rsidRPr="00A3459C">
              <w:rPr>
                <w:color w:val="000000"/>
              </w:rPr>
              <w:t>Проведение технической инвентаризации имущества, находящегося в муниципальной собственности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r>
      <w:tr w:rsidR="00E222C8" w:rsidRPr="00A3459C" w:rsidTr="00E222C8">
        <w:trPr>
          <w:gridAfter w:val="4"/>
          <w:wAfter w:w="13206" w:type="dxa"/>
          <w:trHeight w:val="6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r>
      <w:tr w:rsidR="00E222C8" w:rsidRPr="00A3459C" w:rsidTr="00E222C8">
        <w:trPr>
          <w:gridAfter w:val="4"/>
          <w:wAfter w:w="13206" w:type="dxa"/>
          <w:trHeight w:val="6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lastRenderedPageBreak/>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r>
      <w:tr w:rsidR="00E222C8" w:rsidRPr="00A3459C" w:rsidTr="00E222C8">
        <w:trPr>
          <w:gridAfter w:val="4"/>
          <w:wAfter w:w="13206" w:type="dxa"/>
          <w:trHeight w:val="945"/>
        </w:trPr>
        <w:tc>
          <w:tcPr>
            <w:tcW w:w="3276" w:type="dxa"/>
            <w:gridSpan w:val="2"/>
            <w:tcBorders>
              <w:top w:val="nil"/>
              <w:left w:val="single" w:sz="4" w:space="0" w:color="auto"/>
              <w:bottom w:val="single" w:sz="4" w:space="0" w:color="auto"/>
              <w:right w:val="single" w:sz="4" w:space="0" w:color="auto"/>
            </w:tcBorders>
            <w:shd w:val="clear" w:color="000000" w:fill="FFFFFF"/>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"Модернизация и развитие жилищно-коммунального хозяйства Сосновского сельсовета Бессоновского района Пензенской области на 2014-2025 годы"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000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Pr>
                <w:b/>
                <w:bCs/>
              </w:rPr>
              <w:t>1029,200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8B4290" w:rsidRDefault="00E222C8" w:rsidP="00245A24">
            <w:pPr>
              <w:jc w:val="right"/>
              <w:rPr>
                <w:b/>
                <w:bCs/>
              </w:rPr>
            </w:pPr>
            <w:r>
              <w:rPr>
                <w:b/>
                <w:bCs/>
                <w:lang w:val="en-US"/>
              </w:rPr>
              <w:t>7</w:t>
            </w:r>
            <w:r>
              <w:rPr>
                <w:b/>
                <w:bCs/>
              </w:rPr>
              <w:t>35,899</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8B4290" w:rsidRDefault="00E222C8" w:rsidP="00245A24">
            <w:pPr>
              <w:jc w:val="right"/>
              <w:rPr>
                <w:b/>
                <w:bCs/>
              </w:rPr>
            </w:pPr>
            <w:r>
              <w:rPr>
                <w:b/>
                <w:bCs/>
                <w:lang w:val="en-US"/>
              </w:rPr>
              <w:t>4</w:t>
            </w:r>
            <w:r>
              <w:rPr>
                <w:b/>
                <w:bCs/>
              </w:rPr>
              <w:t>92,605</w:t>
            </w:r>
          </w:p>
        </w:tc>
      </w:tr>
      <w:tr w:rsidR="00E222C8" w:rsidRPr="00A3459C" w:rsidTr="00E222C8">
        <w:trPr>
          <w:gridAfter w:val="4"/>
          <w:wAfter w:w="13206" w:type="dxa"/>
          <w:trHeight w:val="6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Подрограмма "Чистая вода за счет средств бюджета поселения"</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000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7B6879" w:rsidRDefault="00E222C8" w:rsidP="00245A24">
            <w:pPr>
              <w:jc w:val="right"/>
              <w:rPr>
                <w:bCs/>
              </w:rPr>
            </w:pPr>
            <w:r>
              <w:rPr>
                <w:bCs/>
              </w:rPr>
              <w:t>1029,200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8B4290" w:rsidRDefault="00E222C8" w:rsidP="00245A24">
            <w:pPr>
              <w:jc w:val="right"/>
              <w:rPr>
                <w:bCs/>
              </w:rPr>
            </w:pPr>
            <w:r>
              <w:rPr>
                <w:bCs/>
                <w:lang w:val="en-US"/>
              </w:rPr>
              <w:t>7</w:t>
            </w:r>
            <w:r>
              <w:rPr>
                <w:bCs/>
              </w:rPr>
              <w:t>35,899</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8B4290" w:rsidRDefault="00E222C8" w:rsidP="00245A24">
            <w:pPr>
              <w:jc w:val="right"/>
              <w:rPr>
                <w:bCs/>
              </w:rPr>
            </w:pPr>
            <w:r>
              <w:rPr>
                <w:bCs/>
                <w:lang w:val="en-US"/>
              </w:rPr>
              <w:t>4</w:t>
            </w:r>
            <w:r>
              <w:rPr>
                <w:bCs/>
              </w:rPr>
              <w:t>92,605</w:t>
            </w:r>
          </w:p>
        </w:tc>
      </w:tr>
      <w:tr w:rsidR="00E222C8" w:rsidRPr="00A3459C" w:rsidTr="00E222C8">
        <w:trPr>
          <w:gridAfter w:val="4"/>
          <w:wAfter w:w="13206" w:type="dxa"/>
          <w:trHeight w:val="6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"Осуществление ремонта водохозяйственных систем"</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000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7B6879" w:rsidRDefault="00E222C8" w:rsidP="00245A24">
            <w:pPr>
              <w:jc w:val="right"/>
              <w:rPr>
                <w:bCs/>
              </w:rPr>
            </w:pPr>
            <w:r>
              <w:rPr>
                <w:bCs/>
              </w:rPr>
              <w:t>1029,200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8B4290" w:rsidRDefault="00E222C8" w:rsidP="00245A24">
            <w:pPr>
              <w:jc w:val="right"/>
              <w:rPr>
                <w:bCs/>
              </w:rPr>
            </w:pPr>
            <w:r>
              <w:rPr>
                <w:bCs/>
                <w:lang w:val="en-US"/>
              </w:rPr>
              <w:t>7</w:t>
            </w:r>
            <w:r>
              <w:rPr>
                <w:bCs/>
              </w:rPr>
              <w:t>35,899</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8B4290" w:rsidRDefault="00E222C8" w:rsidP="00245A24">
            <w:pPr>
              <w:jc w:val="right"/>
              <w:rPr>
                <w:bCs/>
              </w:rPr>
            </w:pPr>
            <w:r>
              <w:rPr>
                <w:bCs/>
                <w:lang w:val="en-US"/>
              </w:rPr>
              <w:t>4</w:t>
            </w:r>
            <w:r>
              <w:rPr>
                <w:bCs/>
              </w:rPr>
              <w:t>92,605</w:t>
            </w:r>
          </w:p>
        </w:tc>
      </w:tr>
      <w:tr w:rsidR="00E222C8" w:rsidRPr="00A3459C" w:rsidTr="00E222C8">
        <w:trPr>
          <w:gridAfter w:val="4"/>
          <w:wAfter w:w="13206" w:type="dxa"/>
          <w:trHeight w:val="6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Капитальный ремонт сетей и сооружений водоснабжения и водоотведения</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S1350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r>
      <w:tr w:rsidR="00E222C8" w:rsidRPr="00A3459C" w:rsidTr="00E222C8">
        <w:trPr>
          <w:gridAfter w:val="4"/>
          <w:wAfter w:w="13206" w:type="dxa"/>
          <w:trHeight w:val="6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S1350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r>
      <w:tr w:rsidR="00E222C8" w:rsidRPr="00A3459C" w:rsidTr="00E222C8">
        <w:trPr>
          <w:gridAfter w:val="4"/>
          <w:wAfter w:w="13206" w:type="dxa"/>
          <w:trHeight w:val="6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S1350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r>
      <w:tr w:rsidR="00E222C8" w:rsidRPr="00A3459C" w:rsidTr="00E222C8">
        <w:trPr>
          <w:gridAfter w:val="4"/>
          <w:wAfter w:w="13206" w:type="dxa"/>
          <w:trHeight w:val="600"/>
        </w:trPr>
        <w:tc>
          <w:tcPr>
            <w:tcW w:w="3276" w:type="dxa"/>
            <w:gridSpan w:val="2"/>
            <w:tcBorders>
              <w:top w:val="nil"/>
              <w:left w:val="nil"/>
              <w:bottom w:val="nil"/>
              <w:right w:val="nil"/>
            </w:tcBorders>
            <w:shd w:val="clear" w:color="auto" w:fill="auto"/>
            <w:noWrap/>
            <w:vAlign w:val="bottom"/>
            <w:hideMark/>
          </w:tcPr>
          <w:p w:rsidR="00E222C8" w:rsidRPr="00A3459C" w:rsidRDefault="00E222C8" w:rsidP="00245A24">
            <w:pPr>
              <w:rPr>
                <w:color w:val="000000"/>
              </w:rPr>
            </w:pPr>
            <w:r w:rsidRPr="00A3459C">
              <w:rPr>
                <w:color w:val="000000"/>
              </w:rPr>
              <w:t xml:space="preserve">Ремонт сетей и сооружений водоснабжения и водоотведения </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65140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7B6879" w:rsidRDefault="00E222C8" w:rsidP="00245A24">
            <w:pPr>
              <w:jc w:val="right"/>
              <w:rPr>
                <w:bCs/>
              </w:rPr>
            </w:pPr>
            <w:r>
              <w:rPr>
                <w:bCs/>
              </w:rPr>
              <w:t>1029,200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8B4290" w:rsidRDefault="00E222C8" w:rsidP="00245A24">
            <w:pPr>
              <w:jc w:val="right"/>
              <w:rPr>
                <w:bCs/>
              </w:rPr>
            </w:pPr>
            <w:r>
              <w:rPr>
                <w:bCs/>
                <w:lang w:val="en-US"/>
              </w:rPr>
              <w:t>7</w:t>
            </w:r>
            <w:r>
              <w:rPr>
                <w:bCs/>
              </w:rPr>
              <w:t>35,899</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8B4290" w:rsidRDefault="00E222C8" w:rsidP="00245A24">
            <w:pPr>
              <w:jc w:val="right"/>
              <w:rPr>
                <w:bCs/>
              </w:rPr>
            </w:pPr>
            <w:r>
              <w:rPr>
                <w:bCs/>
                <w:lang w:val="en-US"/>
              </w:rPr>
              <w:t>4</w:t>
            </w:r>
            <w:r>
              <w:rPr>
                <w:bCs/>
              </w:rPr>
              <w:t>92,605</w:t>
            </w:r>
          </w:p>
        </w:tc>
      </w:tr>
      <w:tr w:rsidR="00E222C8" w:rsidRPr="00A3459C" w:rsidTr="00E222C8">
        <w:trPr>
          <w:gridAfter w:val="4"/>
          <w:wAfter w:w="13206" w:type="dxa"/>
          <w:trHeight w:val="600"/>
        </w:trPr>
        <w:tc>
          <w:tcPr>
            <w:tcW w:w="3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65140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7B6879" w:rsidRDefault="00E222C8" w:rsidP="00245A24">
            <w:pPr>
              <w:jc w:val="right"/>
              <w:rPr>
                <w:bCs/>
              </w:rPr>
            </w:pPr>
            <w:r>
              <w:rPr>
                <w:bCs/>
              </w:rPr>
              <w:t>1029,200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8B4290" w:rsidRDefault="00E222C8" w:rsidP="00245A24">
            <w:pPr>
              <w:jc w:val="right"/>
              <w:rPr>
                <w:bCs/>
              </w:rPr>
            </w:pPr>
            <w:r>
              <w:rPr>
                <w:bCs/>
                <w:lang w:val="en-US"/>
              </w:rPr>
              <w:t>7</w:t>
            </w:r>
            <w:r>
              <w:rPr>
                <w:bCs/>
              </w:rPr>
              <w:t>35,899</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8B4290" w:rsidRDefault="00E222C8" w:rsidP="00245A24">
            <w:pPr>
              <w:jc w:val="right"/>
              <w:rPr>
                <w:bCs/>
              </w:rPr>
            </w:pPr>
            <w:r>
              <w:rPr>
                <w:bCs/>
                <w:lang w:val="en-US"/>
              </w:rPr>
              <w:t>4</w:t>
            </w:r>
            <w:r>
              <w:rPr>
                <w:bCs/>
              </w:rPr>
              <w:t>92,605</w:t>
            </w:r>
          </w:p>
        </w:tc>
      </w:tr>
      <w:tr w:rsidR="00E222C8" w:rsidRPr="00A3459C" w:rsidTr="00E222C8">
        <w:trPr>
          <w:gridAfter w:val="4"/>
          <w:wAfter w:w="13206" w:type="dxa"/>
          <w:trHeight w:val="6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65140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7B6879" w:rsidRDefault="00E222C8" w:rsidP="00245A24">
            <w:pPr>
              <w:jc w:val="right"/>
              <w:rPr>
                <w:bCs/>
              </w:rPr>
            </w:pPr>
            <w:r>
              <w:rPr>
                <w:bCs/>
              </w:rPr>
              <w:t>1029,200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8B4290" w:rsidRDefault="00E222C8" w:rsidP="00245A24">
            <w:pPr>
              <w:jc w:val="right"/>
              <w:rPr>
                <w:bCs/>
              </w:rPr>
            </w:pPr>
            <w:r>
              <w:rPr>
                <w:bCs/>
                <w:lang w:val="en-US"/>
              </w:rPr>
              <w:t>7</w:t>
            </w:r>
            <w:r>
              <w:rPr>
                <w:bCs/>
              </w:rPr>
              <w:t>35,899</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8B4290" w:rsidRDefault="00E222C8" w:rsidP="00245A24">
            <w:pPr>
              <w:jc w:val="right"/>
              <w:rPr>
                <w:bCs/>
              </w:rPr>
            </w:pPr>
            <w:r>
              <w:rPr>
                <w:bCs/>
                <w:lang w:val="en-US"/>
              </w:rPr>
              <w:t>4</w:t>
            </w:r>
            <w:r>
              <w:rPr>
                <w:bCs/>
              </w:rPr>
              <w:t>92,605</w:t>
            </w:r>
          </w:p>
        </w:tc>
      </w:tr>
      <w:tr w:rsidR="00E222C8" w:rsidRPr="00A3459C" w:rsidTr="00E222C8">
        <w:trPr>
          <w:gridAfter w:val="4"/>
          <w:wAfter w:w="13206" w:type="dxa"/>
          <w:trHeight w:val="6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Подрограмма "Чистая вода за счет средств бюджета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000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r>
      <w:tr w:rsidR="00E222C8" w:rsidRPr="00A3459C" w:rsidTr="00E222C8">
        <w:trPr>
          <w:gridAfter w:val="4"/>
          <w:wAfter w:w="13206" w:type="dxa"/>
          <w:trHeight w:val="6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"Осуществление ремонта водохозяйственных систем"</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000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r>
      <w:tr w:rsidR="00E222C8" w:rsidRPr="00A3459C" w:rsidTr="00E222C8">
        <w:trPr>
          <w:gridAfter w:val="4"/>
          <w:wAfter w:w="13206" w:type="dxa"/>
          <w:trHeight w:val="6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Капитальный ремонт сетей и сооружений водоснабжения и водоотведения</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S1350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r>
      <w:tr w:rsidR="00E222C8" w:rsidRPr="00A3459C" w:rsidTr="00E222C8">
        <w:trPr>
          <w:gridAfter w:val="4"/>
          <w:wAfter w:w="13206" w:type="dxa"/>
          <w:trHeight w:val="6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S1350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r>
      <w:tr w:rsidR="00E222C8" w:rsidRPr="00A3459C" w:rsidTr="00E222C8">
        <w:trPr>
          <w:gridAfter w:val="4"/>
          <w:wAfter w:w="13206" w:type="dxa"/>
          <w:trHeight w:val="6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S1350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r>
      <w:tr w:rsidR="00E222C8" w:rsidRPr="00A3459C" w:rsidTr="00E222C8">
        <w:trPr>
          <w:gridAfter w:val="4"/>
          <w:wAfter w:w="13206" w:type="dxa"/>
          <w:trHeight w:val="315"/>
        </w:trPr>
        <w:tc>
          <w:tcPr>
            <w:tcW w:w="3276" w:type="dxa"/>
            <w:gridSpan w:val="2"/>
            <w:tcBorders>
              <w:top w:val="nil"/>
              <w:left w:val="single" w:sz="4" w:space="0" w:color="auto"/>
              <w:bottom w:val="single" w:sz="4" w:space="0" w:color="auto"/>
              <w:right w:val="single" w:sz="4" w:space="0" w:color="auto"/>
            </w:tcBorders>
            <w:shd w:val="clear" w:color="000000" w:fill="FFFFFF"/>
            <w:vAlign w:val="bottom"/>
            <w:hideMark/>
          </w:tcPr>
          <w:p w:rsidR="00E222C8" w:rsidRPr="00A3459C" w:rsidRDefault="00E222C8" w:rsidP="00245A24">
            <w:pPr>
              <w:rPr>
                <w:b/>
                <w:bCs/>
              </w:rPr>
            </w:pPr>
            <w:r w:rsidRPr="00A3459C">
              <w:rPr>
                <w:b/>
                <w:bCs/>
              </w:rPr>
              <w:t>Благоустройство</w:t>
            </w:r>
          </w:p>
        </w:tc>
        <w:tc>
          <w:tcPr>
            <w:tcW w:w="436"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05</w:t>
            </w:r>
          </w:p>
        </w:tc>
        <w:tc>
          <w:tcPr>
            <w:tcW w:w="485"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03</w:t>
            </w:r>
          </w:p>
        </w:tc>
        <w:tc>
          <w:tcPr>
            <w:tcW w:w="4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 </w:t>
            </w:r>
          </w:p>
        </w:tc>
        <w:tc>
          <w:tcPr>
            <w:tcW w:w="3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 </w:t>
            </w:r>
          </w:p>
        </w:tc>
        <w:tc>
          <w:tcPr>
            <w:tcW w:w="4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 </w:t>
            </w:r>
          </w:p>
        </w:tc>
        <w:tc>
          <w:tcPr>
            <w:tcW w:w="728"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 </w:t>
            </w:r>
          </w:p>
        </w:tc>
        <w:tc>
          <w:tcPr>
            <w:tcW w:w="51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Pr>
                <w:b/>
                <w:bCs/>
              </w:rPr>
              <w:t>1536,805</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5E43CD" w:rsidRDefault="00E222C8" w:rsidP="00245A24">
            <w:pPr>
              <w:jc w:val="right"/>
              <w:rPr>
                <w:b/>
                <w:bCs/>
                <w:lang w:val="en-US"/>
              </w:rPr>
            </w:pPr>
            <w:r>
              <w:rPr>
                <w:b/>
                <w:bCs/>
                <w:lang w:val="en-US"/>
              </w:rPr>
              <w:t>1677.866</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5E43CD" w:rsidRDefault="00E222C8" w:rsidP="00245A24">
            <w:pPr>
              <w:jc w:val="right"/>
              <w:rPr>
                <w:b/>
                <w:bCs/>
                <w:lang w:val="en-US"/>
              </w:rPr>
            </w:pPr>
            <w:r>
              <w:rPr>
                <w:b/>
                <w:bCs/>
                <w:lang w:val="en-US"/>
              </w:rPr>
              <w:t>1682.811</w:t>
            </w:r>
          </w:p>
        </w:tc>
      </w:tr>
      <w:tr w:rsidR="00E222C8" w:rsidRPr="00A3459C" w:rsidTr="00E222C8">
        <w:trPr>
          <w:gridAfter w:val="4"/>
          <w:wAfter w:w="13206" w:type="dxa"/>
          <w:trHeight w:val="1095"/>
        </w:trPr>
        <w:tc>
          <w:tcPr>
            <w:tcW w:w="3276" w:type="dxa"/>
            <w:gridSpan w:val="2"/>
            <w:tcBorders>
              <w:top w:val="nil"/>
              <w:left w:val="single" w:sz="4" w:space="0" w:color="auto"/>
              <w:bottom w:val="single" w:sz="4" w:space="0" w:color="auto"/>
              <w:right w:val="single" w:sz="4" w:space="0" w:color="auto"/>
            </w:tcBorders>
            <w:shd w:val="clear" w:color="000000" w:fill="FFFFFF"/>
            <w:vAlign w:val="bottom"/>
            <w:hideMark/>
          </w:tcPr>
          <w:p w:rsidR="00E222C8" w:rsidRPr="00A3459C" w:rsidRDefault="00E222C8" w:rsidP="00245A24">
            <w:pPr>
              <w:rPr>
                <w:b/>
                <w:bCs/>
              </w:rPr>
            </w:pPr>
            <w:r w:rsidRPr="00A3459C">
              <w:rPr>
                <w:b/>
                <w:bCs/>
              </w:rPr>
              <w:t xml:space="preserve">Муниципальная программа Сосновского сельсовета Бессоновского района Пензенской области "Модернизация и развитие жилищно-коммунального хозяйства Сосновского сельсовета Бессоновского района </w:t>
            </w:r>
            <w:r w:rsidRPr="00A3459C">
              <w:rPr>
                <w:b/>
                <w:bCs/>
              </w:rPr>
              <w:lastRenderedPageBreak/>
              <w:t>Пензенской области на 2014-2025 годы"</w:t>
            </w:r>
          </w:p>
        </w:tc>
        <w:tc>
          <w:tcPr>
            <w:tcW w:w="436"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lastRenderedPageBreak/>
              <w:t>05</w:t>
            </w:r>
          </w:p>
        </w:tc>
        <w:tc>
          <w:tcPr>
            <w:tcW w:w="485"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03</w:t>
            </w:r>
          </w:p>
        </w:tc>
        <w:tc>
          <w:tcPr>
            <w:tcW w:w="4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04</w:t>
            </w:r>
          </w:p>
        </w:tc>
        <w:tc>
          <w:tcPr>
            <w:tcW w:w="3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Pr>
                <w:b/>
                <w:bCs/>
              </w:rPr>
              <w:t>1486,805</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5E43CD" w:rsidRDefault="00E222C8" w:rsidP="00245A24">
            <w:pPr>
              <w:jc w:val="right"/>
              <w:rPr>
                <w:b/>
                <w:bCs/>
                <w:lang w:val="en-US"/>
              </w:rPr>
            </w:pPr>
            <w:r>
              <w:rPr>
                <w:b/>
                <w:bCs/>
                <w:lang w:val="en-US"/>
              </w:rPr>
              <w:t>1627.866</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5E43CD" w:rsidRDefault="00E222C8" w:rsidP="00245A24">
            <w:pPr>
              <w:jc w:val="right"/>
              <w:rPr>
                <w:b/>
                <w:bCs/>
                <w:lang w:val="en-US"/>
              </w:rPr>
            </w:pPr>
            <w:r>
              <w:rPr>
                <w:b/>
                <w:bCs/>
              </w:rPr>
              <w:t>1</w:t>
            </w:r>
            <w:r>
              <w:rPr>
                <w:b/>
                <w:bCs/>
                <w:lang w:val="en-US"/>
              </w:rPr>
              <w:t>632.811</w:t>
            </w:r>
          </w:p>
        </w:tc>
      </w:tr>
      <w:tr w:rsidR="00E222C8" w:rsidRPr="00A3459C" w:rsidTr="00E222C8">
        <w:trPr>
          <w:gridAfter w:val="4"/>
          <w:wAfter w:w="13206" w:type="dxa"/>
          <w:trHeight w:val="34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lastRenderedPageBreak/>
              <w:t>Подрограмма "Благоустройство населенных пунктов"</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7B6879" w:rsidRDefault="00E222C8" w:rsidP="00245A24">
            <w:pPr>
              <w:jc w:val="right"/>
              <w:rPr>
                <w:bCs/>
              </w:rPr>
            </w:pPr>
            <w:r w:rsidRPr="007B6879">
              <w:rPr>
                <w:bCs/>
              </w:rPr>
              <w:t>1486,805</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5E43CD" w:rsidRDefault="00E222C8" w:rsidP="00245A24">
            <w:pPr>
              <w:jc w:val="right"/>
              <w:rPr>
                <w:bCs/>
                <w:lang w:val="en-US"/>
              </w:rPr>
            </w:pPr>
            <w:r>
              <w:rPr>
                <w:bCs/>
                <w:lang w:val="en-US"/>
              </w:rPr>
              <w:t>1627.866</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5E43CD" w:rsidRDefault="00E222C8" w:rsidP="00245A24">
            <w:pPr>
              <w:jc w:val="right"/>
              <w:rPr>
                <w:bCs/>
                <w:lang w:val="en-US"/>
              </w:rPr>
            </w:pPr>
            <w:r>
              <w:rPr>
                <w:bCs/>
              </w:rPr>
              <w:t>1</w:t>
            </w:r>
            <w:r>
              <w:rPr>
                <w:bCs/>
                <w:lang w:val="en-US"/>
              </w:rPr>
              <w:t>632.811</w:t>
            </w:r>
          </w:p>
        </w:tc>
      </w:tr>
      <w:tr w:rsidR="00E222C8" w:rsidRPr="00A3459C" w:rsidTr="00E222C8">
        <w:trPr>
          <w:gridAfter w:val="4"/>
          <w:wAfter w:w="13206" w:type="dxa"/>
          <w:trHeight w:val="34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«Благоустройство населенных пунктов»</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Pr>
                <w:i/>
                <w:iCs/>
              </w:rPr>
              <w:t>1486,805</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5E43CD" w:rsidRDefault="00E222C8" w:rsidP="00245A24">
            <w:pPr>
              <w:jc w:val="right"/>
              <w:rPr>
                <w:i/>
                <w:iCs/>
                <w:lang w:val="en-US"/>
              </w:rPr>
            </w:pPr>
            <w:r>
              <w:rPr>
                <w:i/>
                <w:iCs/>
                <w:lang w:val="en-US"/>
              </w:rPr>
              <w:t>1627.866</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5E43CD" w:rsidRDefault="00E222C8" w:rsidP="00245A24">
            <w:pPr>
              <w:jc w:val="right"/>
              <w:rPr>
                <w:i/>
                <w:iCs/>
                <w:lang w:val="en-US"/>
              </w:rPr>
            </w:pPr>
            <w:r>
              <w:rPr>
                <w:i/>
                <w:iCs/>
              </w:rPr>
              <w:t>1</w:t>
            </w:r>
            <w:r>
              <w:rPr>
                <w:i/>
                <w:iCs/>
                <w:lang w:val="en-US"/>
              </w:rPr>
              <w:t>632.811</w:t>
            </w:r>
          </w:p>
        </w:tc>
      </w:tr>
      <w:tr w:rsidR="00E222C8" w:rsidRPr="00A3459C" w:rsidTr="00E222C8">
        <w:trPr>
          <w:gridAfter w:val="4"/>
          <w:wAfter w:w="13206" w:type="dxa"/>
          <w:trHeight w:val="34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Уличное освещение</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81110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1241,920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1233,124</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1233,124</w:t>
            </w:r>
          </w:p>
        </w:tc>
      </w:tr>
      <w:tr w:rsidR="00E222C8" w:rsidRPr="00A3459C" w:rsidTr="00E222C8">
        <w:trPr>
          <w:gridAfter w:val="4"/>
          <w:wAfter w:w="13206" w:type="dxa"/>
          <w:trHeight w:val="64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81110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1241,920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1233,124</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1233,124</w:t>
            </w:r>
          </w:p>
        </w:tc>
      </w:tr>
      <w:tr w:rsidR="00E222C8" w:rsidRPr="00A3459C" w:rsidTr="00E222C8">
        <w:trPr>
          <w:gridAfter w:val="4"/>
          <w:wAfter w:w="1320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81110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1241,920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1233,124</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1233,124</w:t>
            </w:r>
          </w:p>
        </w:tc>
      </w:tr>
      <w:tr w:rsidR="00E222C8" w:rsidRPr="00A3459C" w:rsidTr="00E222C8">
        <w:trPr>
          <w:gridAfter w:val="4"/>
          <w:wAfter w:w="13206" w:type="dxa"/>
          <w:trHeight w:val="42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Прочие мероприятия по благоустройству</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81150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244,885</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5E43CD" w:rsidRDefault="00E222C8" w:rsidP="00245A24">
            <w:pPr>
              <w:jc w:val="right"/>
              <w:rPr>
                <w:lang w:val="en-US"/>
              </w:rPr>
            </w:pPr>
            <w:r>
              <w:rPr>
                <w:lang w:val="en-US"/>
              </w:rPr>
              <w:t>394.742</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5E43CD" w:rsidRDefault="00E222C8" w:rsidP="00245A24">
            <w:pPr>
              <w:jc w:val="right"/>
              <w:rPr>
                <w:lang w:val="en-US"/>
              </w:rPr>
            </w:pPr>
            <w:r>
              <w:rPr>
                <w:lang w:val="en-US"/>
              </w:rPr>
              <w:t>399.687</w:t>
            </w:r>
          </w:p>
        </w:tc>
      </w:tr>
      <w:tr w:rsidR="00E222C8" w:rsidRPr="00A3459C" w:rsidTr="00E222C8">
        <w:trPr>
          <w:gridAfter w:val="4"/>
          <w:wAfter w:w="13206" w:type="dxa"/>
          <w:trHeight w:val="52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81150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244,885</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Pr>
                <w:lang w:val="en-US"/>
              </w:rPr>
              <w:t>394.742</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Pr>
                <w:lang w:val="en-US"/>
              </w:rPr>
              <w:t>399.687</w:t>
            </w:r>
          </w:p>
        </w:tc>
      </w:tr>
      <w:tr w:rsidR="00E222C8" w:rsidRPr="00A3459C" w:rsidTr="00E222C8">
        <w:trPr>
          <w:gridAfter w:val="4"/>
          <w:wAfter w:w="13206" w:type="dxa"/>
          <w:trHeight w:val="6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81150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244,885</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Pr>
                <w:lang w:val="en-US"/>
              </w:rPr>
              <w:t>394.742</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Pr>
                <w:lang w:val="en-US"/>
              </w:rPr>
              <w:t>399.687</w:t>
            </w:r>
          </w:p>
        </w:tc>
      </w:tr>
      <w:tr w:rsidR="00E222C8" w:rsidRPr="00A3459C" w:rsidTr="00E222C8">
        <w:trPr>
          <w:gridAfter w:val="4"/>
          <w:wAfter w:w="13206" w:type="dxa"/>
          <w:trHeight w:val="88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"Уличное освещение Сосновского сельсовета Бессоновского района Пензенской области на 2017-2025 годы"</w:t>
            </w:r>
          </w:p>
        </w:tc>
        <w:tc>
          <w:tcPr>
            <w:tcW w:w="436"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05</w:t>
            </w:r>
          </w:p>
        </w:tc>
        <w:tc>
          <w:tcPr>
            <w:tcW w:w="485"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03</w:t>
            </w:r>
          </w:p>
        </w:tc>
        <w:tc>
          <w:tcPr>
            <w:tcW w:w="4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07</w:t>
            </w:r>
          </w:p>
        </w:tc>
        <w:tc>
          <w:tcPr>
            <w:tcW w:w="3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sidRPr="00A3459C">
              <w:rPr>
                <w:b/>
                <w:bCs/>
              </w:rPr>
              <w:t>50,000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sidRPr="00A3459C">
              <w:rPr>
                <w:b/>
                <w:bCs/>
              </w:rPr>
              <w:t>50,000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sidRPr="00A3459C">
              <w:rPr>
                <w:b/>
                <w:bCs/>
              </w:rPr>
              <w:t>50,000</w:t>
            </w:r>
          </w:p>
        </w:tc>
      </w:tr>
      <w:tr w:rsidR="00E222C8" w:rsidRPr="00A3459C" w:rsidTr="00E222C8">
        <w:trPr>
          <w:gridAfter w:val="4"/>
          <w:wAfter w:w="13206" w:type="dxa"/>
          <w:trHeight w:val="6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"Энергосбережение и повышение энергетической эффективности за счет средств бюджета поселения"</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07</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sidRPr="00A3459C">
              <w:rPr>
                <w:b/>
                <w:bCs/>
              </w:rPr>
              <w:t>50,000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sidRPr="00A3459C">
              <w:rPr>
                <w:b/>
                <w:bCs/>
              </w:rPr>
              <w:t>50,000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sidRPr="00A3459C">
              <w:rPr>
                <w:b/>
                <w:bCs/>
              </w:rPr>
              <w:t>50,000</w:t>
            </w:r>
          </w:p>
        </w:tc>
      </w:tr>
      <w:tr w:rsidR="00E222C8" w:rsidRPr="00A3459C" w:rsidTr="00E222C8">
        <w:trPr>
          <w:gridAfter w:val="4"/>
          <w:wAfter w:w="13206" w:type="dxa"/>
          <w:trHeight w:val="6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Основное мероприятие «Энергосбережение и повышение энергетической эффективности"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07</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50,000</w:t>
            </w:r>
          </w:p>
        </w:tc>
      </w:tr>
      <w:tr w:rsidR="00E222C8" w:rsidRPr="00A3459C" w:rsidTr="00E222C8">
        <w:trPr>
          <w:gridAfter w:val="4"/>
          <w:wAfter w:w="13206" w:type="dxa"/>
          <w:trHeight w:val="6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Совершенствование систем наружного освещения населенных пунктов</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07</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S1400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50,000</w:t>
            </w:r>
          </w:p>
        </w:tc>
      </w:tr>
      <w:tr w:rsidR="00E222C8" w:rsidRPr="00A3459C" w:rsidTr="00E222C8">
        <w:trPr>
          <w:gridAfter w:val="4"/>
          <w:wAfter w:w="13206" w:type="dxa"/>
          <w:trHeight w:val="6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07</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S1400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50,000</w:t>
            </w:r>
          </w:p>
        </w:tc>
      </w:tr>
      <w:tr w:rsidR="00E222C8" w:rsidRPr="00A3459C" w:rsidTr="00E222C8">
        <w:trPr>
          <w:gridAfter w:val="4"/>
          <w:wAfter w:w="13206" w:type="dxa"/>
          <w:trHeight w:val="60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07</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S1400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50,000</w:t>
            </w:r>
          </w:p>
        </w:tc>
        <w:tc>
          <w:tcPr>
            <w:tcW w:w="1420"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50,000</w:t>
            </w:r>
          </w:p>
        </w:tc>
        <w:tc>
          <w:tcPr>
            <w:tcW w:w="123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50,000</w:t>
            </w:r>
          </w:p>
        </w:tc>
      </w:tr>
      <w:tr w:rsidR="00E222C8" w:rsidRPr="00A3459C" w:rsidTr="00E222C8">
        <w:trPr>
          <w:gridAfter w:val="4"/>
          <w:wAfter w:w="13206" w:type="dxa"/>
          <w:trHeight w:val="207"/>
        </w:trPr>
        <w:tc>
          <w:tcPr>
            <w:tcW w:w="3276" w:type="dxa"/>
            <w:gridSpan w:val="2"/>
            <w:tcBorders>
              <w:top w:val="nil"/>
              <w:left w:val="single" w:sz="4" w:space="0" w:color="auto"/>
              <w:bottom w:val="single" w:sz="4" w:space="0" w:color="auto"/>
              <w:right w:val="single" w:sz="4" w:space="0" w:color="auto"/>
            </w:tcBorders>
            <w:shd w:val="clear" w:color="000000" w:fill="FFFF00"/>
            <w:vAlign w:val="bottom"/>
            <w:hideMark/>
          </w:tcPr>
          <w:p w:rsidR="00E222C8" w:rsidRPr="00A3459C" w:rsidRDefault="00E222C8" w:rsidP="00245A24">
            <w:pPr>
              <w:rPr>
                <w:b/>
                <w:bCs/>
                <w:sz w:val="22"/>
                <w:szCs w:val="22"/>
              </w:rPr>
            </w:pPr>
            <w:r w:rsidRPr="00A3459C">
              <w:rPr>
                <w:b/>
                <w:bCs/>
                <w:sz w:val="22"/>
                <w:szCs w:val="22"/>
              </w:rPr>
              <w:t>Культура,кинематография</w:t>
            </w:r>
          </w:p>
        </w:tc>
        <w:tc>
          <w:tcPr>
            <w:tcW w:w="436"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08</w:t>
            </w:r>
          </w:p>
        </w:tc>
        <w:tc>
          <w:tcPr>
            <w:tcW w:w="485"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3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728"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rPr>
                <w:b/>
                <w:bCs/>
                <w:sz w:val="22"/>
                <w:szCs w:val="22"/>
              </w:rPr>
            </w:pPr>
            <w:r w:rsidRPr="00A3459C">
              <w:rPr>
                <w:b/>
                <w:bCs/>
                <w:sz w:val="22"/>
                <w:szCs w:val="22"/>
              </w:rPr>
              <w:t> </w:t>
            </w:r>
          </w:p>
        </w:tc>
        <w:tc>
          <w:tcPr>
            <w:tcW w:w="1387"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1278,626</w:t>
            </w:r>
          </w:p>
        </w:tc>
        <w:tc>
          <w:tcPr>
            <w:tcW w:w="1420"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Pr>
                <w:b/>
                <w:bCs/>
                <w:sz w:val="22"/>
                <w:szCs w:val="22"/>
              </w:rPr>
              <w:t>860,423</w:t>
            </w:r>
          </w:p>
        </w:tc>
        <w:tc>
          <w:tcPr>
            <w:tcW w:w="1236"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Pr>
                <w:b/>
                <w:bCs/>
                <w:sz w:val="22"/>
                <w:szCs w:val="22"/>
              </w:rPr>
              <w:t>860,921</w:t>
            </w:r>
          </w:p>
        </w:tc>
      </w:tr>
      <w:tr w:rsidR="00E222C8" w:rsidRPr="00A3459C" w:rsidTr="00E222C8">
        <w:trPr>
          <w:gridAfter w:val="4"/>
          <w:wAfter w:w="13206" w:type="dxa"/>
          <w:trHeight w:val="34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Культура</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1278,626</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860,423</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860,921</w:t>
            </w:r>
          </w:p>
        </w:tc>
      </w:tr>
      <w:tr w:rsidR="00E222C8" w:rsidRPr="00A3459C" w:rsidTr="00E222C8">
        <w:trPr>
          <w:gridAfter w:val="4"/>
          <w:wAfter w:w="13206" w:type="dxa"/>
          <w:trHeight w:val="105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 xml:space="preserve">Муниципальная программа Сосновского сельсовета Бессоновского района Пензенской области "Управление муниципальными финансами, муниципальным долгом, муниципальнй собственностью Сосновского </w:t>
            </w:r>
            <w:r w:rsidRPr="00A3459C">
              <w:rPr>
                <w:b/>
                <w:bCs/>
              </w:rPr>
              <w:lastRenderedPageBreak/>
              <w:t>сельсовета Бессоновского района Пензенской области на 2014-2025 годы"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lastRenderedPageBreak/>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1228,626</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860,423</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860,921</w:t>
            </w:r>
          </w:p>
        </w:tc>
      </w:tr>
      <w:tr w:rsidR="00E222C8" w:rsidRPr="00A3459C" w:rsidTr="00E222C8">
        <w:trPr>
          <w:gridAfter w:val="4"/>
          <w:wAfter w:w="13206" w:type="dxa"/>
          <w:trHeight w:val="70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lastRenderedPageBreak/>
              <w:t>Подпрограмма "Предоставление межбюджетных трансфертов из бюджета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19,681</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19,681</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19,681</w:t>
            </w:r>
          </w:p>
        </w:tc>
      </w:tr>
      <w:tr w:rsidR="00E222C8" w:rsidRPr="00A3459C" w:rsidTr="00E222C8">
        <w:trPr>
          <w:gridAfter w:val="4"/>
          <w:wAfter w:w="13206" w:type="dxa"/>
          <w:trHeight w:val="78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"Повышение эффективности предоставления и использования межбюджетных трансфертов"</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19,681</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19,681</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19,681</w:t>
            </w:r>
          </w:p>
        </w:tc>
      </w:tr>
      <w:tr w:rsidR="00E222C8" w:rsidRPr="00A3459C" w:rsidTr="00E222C8">
        <w:trPr>
          <w:gridAfter w:val="4"/>
          <w:wAfter w:w="13206" w:type="dxa"/>
          <w:trHeight w:val="151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2023 год и плновый период 2024 и 2025 годов    </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19,681</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19,681</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19,681</w:t>
            </w:r>
          </w:p>
        </w:tc>
      </w:tr>
      <w:tr w:rsidR="00E222C8" w:rsidRPr="00A3459C" w:rsidTr="00E222C8">
        <w:trPr>
          <w:gridAfter w:val="4"/>
          <w:wAfter w:w="13206" w:type="dxa"/>
          <w:trHeight w:val="28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Межбюджетные трансферты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500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19,681</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19,681</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19,681</w:t>
            </w:r>
          </w:p>
        </w:tc>
      </w:tr>
      <w:tr w:rsidR="00E222C8" w:rsidRPr="00A3459C" w:rsidTr="00E222C8">
        <w:trPr>
          <w:gridAfter w:val="4"/>
          <w:wAfter w:w="13206" w:type="dxa"/>
          <w:trHeight w:val="272"/>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межбюджетные трансферты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540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19,681</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19,681</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19,681</w:t>
            </w:r>
          </w:p>
        </w:tc>
      </w:tr>
      <w:tr w:rsidR="00E222C8" w:rsidRPr="00A3459C" w:rsidTr="00E222C8">
        <w:trPr>
          <w:gridAfter w:val="4"/>
          <w:wAfter w:w="13206" w:type="dxa"/>
          <w:trHeight w:val="84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"Управление собственностью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1208,945</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790,742</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791,240</w:t>
            </w:r>
          </w:p>
        </w:tc>
      </w:tr>
      <w:tr w:rsidR="00E222C8" w:rsidRPr="00A3459C" w:rsidTr="00E222C8">
        <w:trPr>
          <w:gridAfter w:val="4"/>
          <w:wAfter w:w="13206" w:type="dxa"/>
          <w:trHeight w:val="84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1208,945</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790,742</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791,240</w:t>
            </w:r>
          </w:p>
        </w:tc>
      </w:tr>
      <w:tr w:rsidR="00E222C8" w:rsidRPr="00A3459C" w:rsidTr="00E222C8">
        <w:trPr>
          <w:gridAfter w:val="4"/>
          <w:wAfter w:w="13206" w:type="dxa"/>
          <w:trHeight w:val="840"/>
        </w:trPr>
        <w:tc>
          <w:tcPr>
            <w:tcW w:w="3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2C8" w:rsidRPr="00A3459C" w:rsidRDefault="00E222C8" w:rsidP="00245A24">
            <w:pPr>
              <w:jc w:val="both"/>
              <w:rPr>
                <w:color w:val="000000"/>
              </w:rPr>
            </w:pPr>
            <w:r w:rsidRPr="00A3459C">
              <w:rPr>
                <w:color w:val="000000"/>
              </w:rPr>
              <w:t xml:space="preserve">Расходы на содержание муниципальной собственности объектов в сфере культуры Сосновского сельсовета </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80330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1208,945</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790,742</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791,240</w:t>
            </w:r>
          </w:p>
        </w:tc>
      </w:tr>
      <w:tr w:rsidR="00E222C8" w:rsidRPr="00A3459C" w:rsidTr="00E222C8">
        <w:trPr>
          <w:gridAfter w:val="4"/>
          <w:wAfter w:w="13206" w:type="dxa"/>
          <w:trHeight w:val="615"/>
        </w:trPr>
        <w:tc>
          <w:tcPr>
            <w:tcW w:w="3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80330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1208,945</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790,742</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791,240</w:t>
            </w:r>
          </w:p>
        </w:tc>
      </w:tr>
      <w:tr w:rsidR="00E222C8" w:rsidRPr="00A3459C" w:rsidTr="00E222C8">
        <w:trPr>
          <w:gridAfter w:val="4"/>
          <w:wAfter w:w="13206" w:type="dxa"/>
          <w:trHeight w:val="73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80330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1208,945</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790,742</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791,240</w:t>
            </w:r>
          </w:p>
        </w:tc>
      </w:tr>
      <w:tr w:rsidR="00E222C8" w:rsidRPr="00A3459C" w:rsidTr="00E222C8">
        <w:trPr>
          <w:gridAfter w:val="4"/>
          <w:wAfter w:w="13206" w:type="dxa"/>
          <w:trHeight w:val="735"/>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pPr>
              <w:rPr>
                <w:b/>
                <w:bCs/>
              </w:rPr>
            </w:pPr>
            <w:r w:rsidRPr="00A3459C">
              <w:rPr>
                <w:b/>
                <w:bCs/>
              </w:rPr>
              <w:t>Иные непрограммные расходы органов муниципальной власти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50,000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5</w:t>
            </w:r>
            <w:r w:rsidRPr="00A3459C">
              <w:t>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5</w:t>
            </w:r>
            <w:r w:rsidRPr="00A3459C">
              <w:t>0,000</w:t>
            </w:r>
          </w:p>
        </w:tc>
      </w:tr>
      <w:tr w:rsidR="00E222C8" w:rsidRPr="00A3459C" w:rsidTr="00E222C8">
        <w:trPr>
          <w:gridAfter w:val="4"/>
          <w:wAfter w:w="13206" w:type="dxa"/>
          <w:trHeight w:val="735"/>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r w:rsidRPr="00A3459C">
              <w:t>Расходы бюджета Сосновского сельсовета Бессоновского района Пензенской области на реализацию мероприятий в сфере культуры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50,000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5</w:t>
            </w:r>
            <w:r w:rsidRPr="00A3459C">
              <w:t>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5</w:t>
            </w:r>
            <w:r w:rsidRPr="00A3459C">
              <w:t>0,000</w:t>
            </w:r>
          </w:p>
        </w:tc>
      </w:tr>
      <w:tr w:rsidR="00E222C8" w:rsidRPr="00A3459C" w:rsidTr="00E222C8">
        <w:trPr>
          <w:gridAfter w:val="4"/>
          <w:wAfter w:w="13206" w:type="dxa"/>
          <w:trHeight w:val="735"/>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r w:rsidRPr="00A3459C">
              <w:t>Закупка товаров, работ и услуг для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20700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50,000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5</w:t>
            </w:r>
            <w:r w:rsidRPr="00A3459C">
              <w:t>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5</w:t>
            </w:r>
            <w:r w:rsidRPr="00A3459C">
              <w:t>0,000</w:t>
            </w:r>
          </w:p>
        </w:tc>
      </w:tr>
      <w:tr w:rsidR="00E222C8" w:rsidRPr="00A3459C" w:rsidTr="00E222C8">
        <w:trPr>
          <w:gridAfter w:val="4"/>
          <w:wAfter w:w="13206" w:type="dxa"/>
          <w:trHeight w:val="73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20700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50,000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5</w:t>
            </w:r>
            <w:r w:rsidRPr="00A3459C">
              <w:t>0,000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5</w:t>
            </w:r>
            <w:r w:rsidRPr="00A3459C">
              <w:t>0,000</w:t>
            </w:r>
          </w:p>
        </w:tc>
      </w:tr>
      <w:tr w:rsidR="00E222C8" w:rsidRPr="00A3459C" w:rsidTr="00E222C8">
        <w:trPr>
          <w:gridAfter w:val="4"/>
          <w:wAfter w:w="13206" w:type="dxa"/>
          <w:trHeight w:val="207"/>
        </w:trPr>
        <w:tc>
          <w:tcPr>
            <w:tcW w:w="3276" w:type="dxa"/>
            <w:gridSpan w:val="2"/>
            <w:tcBorders>
              <w:top w:val="nil"/>
              <w:left w:val="single" w:sz="4" w:space="0" w:color="auto"/>
              <w:bottom w:val="single" w:sz="4" w:space="0" w:color="auto"/>
              <w:right w:val="single" w:sz="4" w:space="0" w:color="auto"/>
            </w:tcBorders>
            <w:shd w:val="clear" w:color="000000" w:fill="FFFF00"/>
            <w:vAlign w:val="bottom"/>
            <w:hideMark/>
          </w:tcPr>
          <w:p w:rsidR="00E222C8" w:rsidRPr="00A3459C" w:rsidRDefault="00E222C8" w:rsidP="00245A24">
            <w:pPr>
              <w:rPr>
                <w:b/>
                <w:bCs/>
                <w:sz w:val="22"/>
                <w:szCs w:val="22"/>
              </w:rPr>
            </w:pPr>
            <w:r w:rsidRPr="00A3459C">
              <w:rPr>
                <w:b/>
                <w:bCs/>
                <w:sz w:val="22"/>
                <w:szCs w:val="22"/>
              </w:rPr>
              <w:lastRenderedPageBreak/>
              <w:t>Социальная политика</w:t>
            </w:r>
          </w:p>
        </w:tc>
        <w:tc>
          <w:tcPr>
            <w:tcW w:w="436"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10</w:t>
            </w:r>
          </w:p>
        </w:tc>
        <w:tc>
          <w:tcPr>
            <w:tcW w:w="485"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3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728"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rPr>
                <w:b/>
                <w:bCs/>
                <w:sz w:val="22"/>
                <w:szCs w:val="22"/>
              </w:rPr>
            </w:pPr>
            <w:r w:rsidRPr="00A3459C">
              <w:rPr>
                <w:b/>
                <w:bCs/>
                <w:sz w:val="22"/>
                <w:szCs w:val="22"/>
              </w:rPr>
              <w:t> </w:t>
            </w:r>
          </w:p>
        </w:tc>
        <w:tc>
          <w:tcPr>
            <w:tcW w:w="1387"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73,568</w:t>
            </w:r>
          </w:p>
        </w:tc>
        <w:tc>
          <w:tcPr>
            <w:tcW w:w="1420"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74,304</w:t>
            </w:r>
          </w:p>
        </w:tc>
        <w:tc>
          <w:tcPr>
            <w:tcW w:w="1236"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74,304</w:t>
            </w:r>
          </w:p>
        </w:tc>
      </w:tr>
      <w:tr w:rsidR="00E222C8" w:rsidRPr="00A3459C" w:rsidTr="00E222C8">
        <w:trPr>
          <w:gridAfter w:val="4"/>
          <w:wAfter w:w="13206" w:type="dxa"/>
          <w:trHeight w:val="226"/>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Пенсионное обеспечение</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10</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73,568</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74,304</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74,304</w:t>
            </w:r>
          </w:p>
        </w:tc>
      </w:tr>
      <w:tr w:rsidR="00E222C8" w:rsidRPr="00A3459C" w:rsidTr="00E222C8">
        <w:trPr>
          <w:gridAfter w:val="4"/>
          <w:wAfter w:w="13206" w:type="dxa"/>
          <w:trHeight w:val="840"/>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"Социальная поддержка граждан Сосновского сельсовета Бессоновского района Пензенской области на 2014-2025 годы"</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10</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03</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73,568</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74,304</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74,304</w:t>
            </w:r>
          </w:p>
        </w:tc>
      </w:tr>
      <w:tr w:rsidR="00E222C8" w:rsidRPr="00A3459C" w:rsidTr="00E222C8">
        <w:trPr>
          <w:gridAfter w:val="4"/>
          <w:wAfter w:w="13206" w:type="dxa"/>
          <w:trHeight w:val="52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"Оказание адресной материальной помощи гражданам Сосновского сельсовета Бессоновского района Пензенской области "</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10</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03</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73,568</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74,304</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74,304</w:t>
            </w:r>
          </w:p>
        </w:tc>
      </w:tr>
      <w:tr w:rsidR="00E222C8" w:rsidRPr="00A3459C" w:rsidTr="00E222C8">
        <w:trPr>
          <w:gridAfter w:val="4"/>
          <w:wAfter w:w="13206" w:type="dxa"/>
          <w:trHeight w:val="52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"Предоставление мер социальной поддержки муниципальных служащих,вышедших на пенсию"</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10</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03</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73,568</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74,304</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74,304</w:t>
            </w:r>
          </w:p>
        </w:tc>
      </w:tr>
      <w:tr w:rsidR="00E222C8" w:rsidRPr="00A3459C" w:rsidTr="00E222C8">
        <w:trPr>
          <w:gridAfter w:val="4"/>
          <w:wAfter w:w="13206" w:type="dxa"/>
          <w:trHeight w:val="82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Пенсионное обеспечение за выслугу лет муниципальных служащих</w:t>
            </w:r>
            <w:r w:rsidRPr="00A3459C">
              <w:t xml:space="preserve">  Сосновского сельсовета Бессоновского района Пензенской области (за счет средств бюджета Сосновского сельсовета Бессоновского района Пензенской области) </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10</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03</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28690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73,568</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74,304</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74,304</w:t>
            </w:r>
          </w:p>
        </w:tc>
      </w:tr>
      <w:tr w:rsidR="00E222C8" w:rsidRPr="00A3459C" w:rsidTr="00E222C8">
        <w:trPr>
          <w:gridAfter w:val="4"/>
          <w:wAfter w:w="13206" w:type="dxa"/>
          <w:trHeight w:val="49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Социальное обеспечение и иные выплаты населению</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10</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03</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28690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300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73,568</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74,304</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74,304</w:t>
            </w:r>
          </w:p>
        </w:tc>
      </w:tr>
      <w:tr w:rsidR="00E222C8" w:rsidRPr="00A3459C" w:rsidTr="00E222C8">
        <w:trPr>
          <w:gridAfter w:val="4"/>
          <w:wAfter w:w="13206" w:type="dxa"/>
          <w:trHeight w:val="52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Публичные нормативные социальные выплаты гражданам</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10</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03</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28690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310</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73,568</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74,304</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74,304</w:t>
            </w:r>
          </w:p>
        </w:tc>
      </w:tr>
      <w:tr w:rsidR="00E222C8" w:rsidRPr="00A3459C" w:rsidTr="00E222C8">
        <w:trPr>
          <w:gridAfter w:val="4"/>
          <w:wAfter w:w="13206" w:type="dxa"/>
          <w:trHeight w:val="34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sz w:val="22"/>
                <w:szCs w:val="22"/>
              </w:rPr>
            </w:pPr>
            <w:r w:rsidRPr="00A3459C">
              <w:rPr>
                <w:b/>
                <w:bCs/>
                <w:sz w:val="22"/>
                <w:szCs w:val="22"/>
              </w:rPr>
              <w:t>Всего</w:t>
            </w:r>
          </w:p>
        </w:tc>
        <w:tc>
          <w:tcPr>
            <w:tcW w:w="4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sz w:val="22"/>
                <w:szCs w:val="22"/>
              </w:rPr>
            </w:pPr>
            <w:r w:rsidRPr="00A3459C">
              <w:rPr>
                <w:b/>
                <w:bCs/>
                <w:sz w:val="22"/>
                <w:szCs w:val="22"/>
              </w:rPr>
              <w:t> </w:t>
            </w:r>
          </w:p>
        </w:tc>
        <w:tc>
          <w:tcPr>
            <w:tcW w:w="48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sz w:val="22"/>
                <w:szCs w:val="22"/>
              </w:rPr>
            </w:pPr>
            <w:r w:rsidRPr="00A3459C">
              <w:rPr>
                <w:b/>
                <w:bCs/>
                <w:sz w:val="22"/>
                <w:szCs w:val="22"/>
              </w:rPr>
              <w:t> </w:t>
            </w:r>
          </w:p>
        </w:tc>
        <w:tc>
          <w:tcPr>
            <w:tcW w:w="4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sz w:val="22"/>
                <w:szCs w:val="22"/>
              </w:rPr>
            </w:pPr>
            <w:r w:rsidRPr="00A3459C">
              <w:rPr>
                <w:b/>
                <w:bCs/>
                <w:sz w:val="22"/>
                <w:szCs w:val="22"/>
              </w:rPr>
              <w:t> </w:t>
            </w:r>
          </w:p>
        </w:tc>
        <w:tc>
          <w:tcPr>
            <w:tcW w:w="3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sz w:val="22"/>
                <w:szCs w:val="22"/>
              </w:rPr>
            </w:pPr>
            <w:r w:rsidRPr="00A3459C">
              <w:rPr>
                <w:b/>
                <w:bCs/>
                <w:sz w:val="22"/>
                <w:szCs w:val="22"/>
              </w:rPr>
              <w:t> </w:t>
            </w:r>
          </w:p>
        </w:tc>
        <w:tc>
          <w:tcPr>
            <w:tcW w:w="4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sz w:val="22"/>
                <w:szCs w:val="22"/>
              </w:rPr>
            </w:pPr>
            <w:r w:rsidRPr="00A3459C">
              <w:rPr>
                <w:b/>
                <w:bCs/>
                <w:sz w:val="22"/>
                <w:szCs w:val="22"/>
              </w:rPr>
              <w:t> </w:t>
            </w:r>
          </w:p>
        </w:tc>
        <w:tc>
          <w:tcPr>
            <w:tcW w:w="728"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sz w:val="22"/>
                <w:szCs w:val="22"/>
              </w:rPr>
            </w:pPr>
            <w:r w:rsidRPr="00A3459C">
              <w:rPr>
                <w:b/>
                <w:bCs/>
                <w:sz w:val="22"/>
                <w:szCs w:val="22"/>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sz w:val="22"/>
                <w:szCs w:val="22"/>
              </w:rPr>
            </w:pPr>
            <w:r w:rsidRPr="00A3459C">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sz w:val="22"/>
                <w:szCs w:val="22"/>
              </w:rPr>
            </w:pPr>
            <w:r>
              <w:rPr>
                <w:b/>
                <w:bCs/>
                <w:sz w:val="22"/>
                <w:szCs w:val="22"/>
              </w:rPr>
              <w:t>12386,100</w:t>
            </w:r>
          </w:p>
        </w:tc>
        <w:tc>
          <w:tcPr>
            <w:tcW w:w="1420" w:type="dxa"/>
            <w:tcBorders>
              <w:top w:val="nil"/>
              <w:left w:val="nil"/>
              <w:bottom w:val="single" w:sz="4" w:space="0" w:color="auto"/>
              <w:right w:val="single" w:sz="4" w:space="0" w:color="auto"/>
            </w:tcBorders>
            <w:shd w:val="clear" w:color="auto" w:fill="auto"/>
            <w:noWrap/>
            <w:vAlign w:val="bottom"/>
            <w:hideMark/>
          </w:tcPr>
          <w:p w:rsidR="00E222C8" w:rsidRPr="002F5587" w:rsidRDefault="00E222C8" w:rsidP="00245A24">
            <w:pPr>
              <w:jc w:val="right"/>
              <w:rPr>
                <w:b/>
                <w:bCs/>
                <w:sz w:val="22"/>
                <w:szCs w:val="22"/>
              </w:rPr>
            </w:pPr>
            <w:r>
              <w:rPr>
                <w:b/>
                <w:bCs/>
                <w:sz w:val="22"/>
                <w:szCs w:val="22"/>
                <w:lang w:val="en-US"/>
              </w:rPr>
              <w:t>12382</w:t>
            </w:r>
            <w:r>
              <w:rPr>
                <w:b/>
                <w:bCs/>
                <w:sz w:val="22"/>
                <w:szCs w:val="22"/>
              </w:rPr>
              <w:t>,000</w:t>
            </w:r>
          </w:p>
        </w:tc>
        <w:tc>
          <w:tcPr>
            <w:tcW w:w="12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sz w:val="22"/>
                <w:szCs w:val="22"/>
              </w:rPr>
            </w:pPr>
            <w:r>
              <w:rPr>
                <w:b/>
                <w:bCs/>
                <w:sz w:val="22"/>
                <w:szCs w:val="22"/>
              </w:rPr>
              <w:t>12197,300</w:t>
            </w:r>
          </w:p>
        </w:tc>
      </w:tr>
    </w:tbl>
    <w:p w:rsidR="00E222C8" w:rsidRDefault="00E222C8" w:rsidP="00E222C8">
      <w:pPr>
        <w:rPr>
          <w:rFonts w:ascii="Arial" w:hAnsi="Arial"/>
          <w:sz w:val="22"/>
          <w:szCs w:val="22"/>
        </w:rPr>
      </w:pPr>
    </w:p>
    <w:tbl>
      <w:tblPr>
        <w:tblW w:w="10675" w:type="dxa"/>
        <w:tblInd w:w="-34" w:type="dxa"/>
        <w:tblLayout w:type="fixed"/>
        <w:tblLook w:val="04A0"/>
      </w:tblPr>
      <w:tblGrid>
        <w:gridCol w:w="2694"/>
        <w:gridCol w:w="640"/>
        <w:gridCol w:w="436"/>
        <w:gridCol w:w="485"/>
        <w:gridCol w:w="416"/>
        <w:gridCol w:w="316"/>
        <w:gridCol w:w="416"/>
        <w:gridCol w:w="728"/>
        <w:gridCol w:w="516"/>
        <w:gridCol w:w="1292"/>
        <w:gridCol w:w="1275"/>
        <w:gridCol w:w="1461"/>
      </w:tblGrid>
      <w:tr w:rsidR="00E222C8" w:rsidRPr="00A3459C" w:rsidTr="00245A24">
        <w:trPr>
          <w:trHeight w:val="300"/>
        </w:trPr>
        <w:tc>
          <w:tcPr>
            <w:tcW w:w="2694" w:type="dxa"/>
            <w:tcBorders>
              <w:top w:val="nil"/>
              <w:left w:val="nil"/>
              <w:bottom w:val="nil"/>
              <w:right w:val="nil"/>
            </w:tcBorders>
            <w:shd w:val="clear" w:color="auto" w:fill="auto"/>
            <w:noWrap/>
            <w:vAlign w:val="bottom"/>
            <w:hideMark/>
          </w:tcPr>
          <w:p w:rsidR="00E222C8" w:rsidRPr="00A3459C" w:rsidRDefault="00E222C8" w:rsidP="00245A24">
            <w:pPr>
              <w:rPr>
                <w:rFonts w:ascii="Arial CYR" w:hAnsi="Arial CYR" w:cs="Arial CYR"/>
                <w:sz w:val="22"/>
                <w:szCs w:val="22"/>
              </w:rPr>
            </w:pPr>
            <w:bookmarkStart w:id="5" w:name="RANGE!A1:P199"/>
            <w:bookmarkEnd w:id="5"/>
          </w:p>
        </w:tc>
        <w:tc>
          <w:tcPr>
            <w:tcW w:w="640" w:type="dxa"/>
            <w:tcBorders>
              <w:top w:val="nil"/>
              <w:left w:val="nil"/>
              <w:bottom w:val="nil"/>
              <w:right w:val="nil"/>
            </w:tcBorders>
            <w:shd w:val="clear" w:color="auto" w:fill="auto"/>
            <w:noWrap/>
            <w:vAlign w:val="bottom"/>
            <w:hideMark/>
          </w:tcPr>
          <w:p w:rsidR="00E222C8" w:rsidRPr="00A3459C" w:rsidRDefault="00E222C8" w:rsidP="00245A24">
            <w:pPr>
              <w:rPr>
                <w:rFonts w:ascii="Arial CYR" w:hAnsi="Arial CYR" w:cs="Arial CYR"/>
                <w:sz w:val="22"/>
                <w:szCs w:val="22"/>
              </w:rPr>
            </w:pPr>
          </w:p>
        </w:tc>
        <w:tc>
          <w:tcPr>
            <w:tcW w:w="4605" w:type="dxa"/>
            <w:gridSpan w:val="8"/>
            <w:tcBorders>
              <w:top w:val="nil"/>
              <w:left w:val="nil"/>
              <w:bottom w:val="nil"/>
              <w:right w:val="nil"/>
            </w:tcBorders>
            <w:shd w:val="clear" w:color="auto" w:fill="auto"/>
            <w:vAlign w:val="bottom"/>
            <w:hideMark/>
          </w:tcPr>
          <w:p w:rsidR="00E222C8" w:rsidRPr="00D50548" w:rsidRDefault="00E222C8" w:rsidP="00245A24">
            <w:pPr>
              <w:rPr>
                <w:b/>
                <w:bCs/>
                <w:sz w:val="22"/>
                <w:szCs w:val="22"/>
              </w:rPr>
            </w:pPr>
            <w:r w:rsidRPr="00D50548">
              <w:rPr>
                <w:b/>
                <w:bCs/>
                <w:sz w:val="22"/>
                <w:szCs w:val="22"/>
              </w:rPr>
              <w:t>Приложение 5</w:t>
            </w:r>
          </w:p>
        </w:tc>
        <w:tc>
          <w:tcPr>
            <w:tcW w:w="1275" w:type="dxa"/>
            <w:tcBorders>
              <w:top w:val="nil"/>
              <w:left w:val="nil"/>
              <w:bottom w:val="nil"/>
              <w:right w:val="nil"/>
            </w:tcBorders>
            <w:shd w:val="clear" w:color="auto" w:fill="auto"/>
            <w:noWrap/>
            <w:vAlign w:val="bottom"/>
            <w:hideMark/>
          </w:tcPr>
          <w:p w:rsidR="00E222C8" w:rsidRPr="00A3459C" w:rsidRDefault="00E222C8" w:rsidP="00245A24">
            <w:pPr>
              <w:rPr>
                <w:rFonts w:ascii="Arial CYR" w:hAnsi="Arial CYR" w:cs="Arial CYR"/>
                <w:sz w:val="22"/>
                <w:szCs w:val="22"/>
              </w:rPr>
            </w:pPr>
          </w:p>
        </w:tc>
        <w:tc>
          <w:tcPr>
            <w:tcW w:w="1461" w:type="dxa"/>
            <w:tcBorders>
              <w:top w:val="nil"/>
              <w:left w:val="nil"/>
              <w:bottom w:val="nil"/>
              <w:right w:val="nil"/>
            </w:tcBorders>
            <w:shd w:val="clear" w:color="auto" w:fill="auto"/>
            <w:noWrap/>
            <w:vAlign w:val="bottom"/>
            <w:hideMark/>
          </w:tcPr>
          <w:p w:rsidR="00E222C8" w:rsidRPr="00A3459C" w:rsidRDefault="00E222C8" w:rsidP="00245A24">
            <w:pPr>
              <w:rPr>
                <w:rFonts w:ascii="Arial CYR" w:hAnsi="Arial CYR" w:cs="Arial CYR"/>
                <w:sz w:val="22"/>
                <w:szCs w:val="22"/>
              </w:rPr>
            </w:pPr>
          </w:p>
        </w:tc>
      </w:tr>
      <w:tr w:rsidR="00E222C8" w:rsidRPr="00A3459C" w:rsidTr="00245A24">
        <w:trPr>
          <w:trHeight w:val="723"/>
        </w:trPr>
        <w:tc>
          <w:tcPr>
            <w:tcW w:w="2694" w:type="dxa"/>
            <w:tcBorders>
              <w:top w:val="nil"/>
              <w:left w:val="nil"/>
              <w:bottom w:val="nil"/>
              <w:right w:val="nil"/>
            </w:tcBorders>
            <w:shd w:val="clear" w:color="auto" w:fill="auto"/>
            <w:noWrap/>
            <w:vAlign w:val="bottom"/>
            <w:hideMark/>
          </w:tcPr>
          <w:p w:rsidR="00E222C8" w:rsidRPr="00A3459C" w:rsidRDefault="00E222C8" w:rsidP="00245A24">
            <w:pPr>
              <w:rPr>
                <w:rFonts w:ascii="Arial CYR" w:hAnsi="Arial CYR" w:cs="Arial CYR"/>
                <w:sz w:val="22"/>
                <w:szCs w:val="22"/>
              </w:rPr>
            </w:pPr>
          </w:p>
        </w:tc>
        <w:tc>
          <w:tcPr>
            <w:tcW w:w="640" w:type="dxa"/>
            <w:tcBorders>
              <w:top w:val="nil"/>
              <w:left w:val="nil"/>
              <w:bottom w:val="nil"/>
              <w:right w:val="nil"/>
            </w:tcBorders>
            <w:shd w:val="clear" w:color="auto" w:fill="auto"/>
            <w:noWrap/>
            <w:vAlign w:val="bottom"/>
            <w:hideMark/>
          </w:tcPr>
          <w:p w:rsidR="00E222C8" w:rsidRPr="00A3459C" w:rsidRDefault="00E222C8" w:rsidP="00245A24">
            <w:pPr>
              <w:rPr>
                <w:rFonts w:ascii="Arial CYR" w:hAnsi="Arial CYR" w:cs="Arial CYR"/>
                <w:sz w:val="22"/>
                <w:szCs w:val="22"/>
              </w:rPr>
            </w:pPr>
          </w:p>
        </w:tc>
        <w:tc>
          <w:tcPr>
            <w:tcW w:w="4605" w:type="dxa"/>
            <w:gridSpan w:val="8"/>
            <w:tcBorders>
              <w:top w:val="nil"/>
              <w:left w:val="nil"/>
              <w:bottom w:val="nil"/>
              <w:right w:val="nil"/>
            </w:tcBorders>
            <w:shd w:val="clear" w:color="000000" w:fill="FFFFFF"/>
            <w:vAlign w:val="bottom"/>
            <w:hideMark/>
          </w:tcPr>
          <w:p w:rsidR="00E222C8" w:rsidRPr="00D50548" w:rsidRDefault="00E222C8" w:rsidP="00245A24">
            <w:pPr>
              <w:rPr>
                <w:sz w:val="18"/>
                <w:szCs w:val="18"/>
              </w:rPr>
            </w:pPr>
            <w:r w:rsidRPr="00D50548">
              <w:rPr>
                <w:sz w:val="18"/>
                <w:szCs w:val="18"/>
              </w:rPr>
              <w:t>Решения комитета местного самоуправления Сосновского сельсовета  Пензенской области « О   бюджете Сосновского сельсовета  Бессоновского района Пензенской области на 2023 год и плановый период 2024 и 2025 годов»</w:t>
            </w:r>
          </w:p>
        </w:tc>
        <w:tc>
          <w:tcPr>
            <w:tcW w:w="1275" w:type="dxa"/>
            <w:tcBorders>
              <w:top w:val="nil"/>
              <w:left w:val="nil"/>
              <w:bottom w:val="nil"/>
              <w:right w:val="nil"/>
            </w:tcBorders>
            <w:shd w:val="clear" w:color="auto" w:fill="auto"/>
            <w:noWrap/>
            <w:vAlign w:val="bottom"/>
            <w:hideMark/>
          </w:tcPr>
          <w:p w:rsidR="00E222C8" w:rsidRPr="00A3459C" w:rsidRDefault="00E222C8" w:rsidP="00245A24">
            <w:pPr>
              <w:rPr>
                <w:rFonts w:ascii="Arial CYR" w:hAnsi="Arial CYR" w:cs="Arial CYR"/>
                <w:sz w:val="22"/>
                <w:szCs w:val="22"/>
              </w:rPr>
            </w:pPr>
          </w:p>
        </w:tc>
        <w:tc>
          <w:tcPr>
            <w:tcW w:w="1461" w:type="dxa"/>
            <w:tcBorders>
              <w:top w:val="nil"/>
              <w:left w:val="nil"/>
              <w:bottom w:val="nil"/>
              <w:right w:val="nil"/>
            </w:tcBorders>
            <w:shd w:val="clear" w:color="auto" w:fill="auto"/>
            <w:noWrap/>
            <w:vAlign w:val="bottom"/>
            <w:hideMark/>
          </w:tcPr>
          <w:p w:rsidR="00E222C8" w:rsidRPr="00A3459C" w:rsidRDefault="00E222C8" w:rsidP="00245A24">
            <w:pPr>
              <w:rPr>
                <w:rFonts w:ascii="Arial CYR" w:hAnsi="Arial CYR" w:cs="Arial CYR"/>
                <w:sz w:val="22"/>
                <w:szCs w:val="22"/>
              </w:rPr>
            </w:pPr>
          </w:p>
        </w:tc>
      </w:tr>
      <w:tr w:rsidR="00E222C8" w:rsidRPr="00A3459C" w:rsidTr="00245A24">
        <w:trPr>
          <w:trHeight w:val="360"/>
        </w:trPr>
        <w:tc>
          <w:tcPr>
            <w:tcW w:w="2694" w:type="dxa"/>
            <w:tcBorders>
              <w:top w:val="nil"/>
              <w:left w:val="nil"/>
              <w:bottom w:val="nil"/>
              <w:right w:val="nil"/>
            </w:tcBorders>
            <w:shd w:val="clear" w:color="auto" w:fill="auto"/>
            <w:noWrap/>
            <w:vAlign w:val="bottom"/>
            <w:hideMark/>
          </w:tcPr>
          <w:p w:rsidR="00E222C8" w:rsidRPr="00A3459C" w:rsidRDefault="00E222C8" w:rsidP="00245A24">
            <w:pPr>
              <w:rPr>
                <w:rFonts w:ascii="Arial CYR" w:hAnsi="Arial CYR" w:cs="Arial CYR"/>
                <w:sz w:val="22"/>
                <w:szCs w:val="22"/>
              </w:rPr>
            </w:pPr>
          </w:p>
        </w:tc>
        <w:tc>
          <w:tcPr>
            <w:tcW w:w="640" w:type="dxa"/>
            <w:tcBorders>
              <w:top w:val="nil"/>
              <w:left w:val="nil"/>
              <w:bottom w:val="nil"/>
              <w:right w:val="nil"/>
            </w:tcBorders>
            <w:shd w:val="clear" w:color="auto" w:fill="auto"/>
            <w:noWrap/>
            <w:vAlign w:val="bottom"/>
            <w:hideMark/>
          </w:tcPr>
          <w:p w:rsidR="00E222C8" w:rsidRPr="00A3459C" w:rsidRDefault="00E222C8" w:rsidP="00245A24">
            <w:pPr>
              <w:rPr>
                <w:rFonts w:ascii="Arial CYR" w:hAnsi="Arial CYR" w:cs="Arial CYR"/>
                <w:sz w:val="22"/>
                <w:szCs w:val="22"/>
              </w:rPr>
            </w:pPr>
          </w:p>
        </w:tc>
        <w:tc>
          <w:tcPr>
            <w:tcW w:w="436" w:type="dxa"/>
            <w:tcBorders>
              <w:top w:val="nil"/>
              <w:left w:val="nil"/>
              <w:bottom w:val="nil"/>
              <w:right w:val="nil"/>
            </w:tcBorders>
            <w:shd w:val="clear" w:color="auto" w:fill="auto"/>
            <w:vAlign w:val="bottom"/>
            <w:hideMark/>
          </w:tcPr>
          <w:p w:rsidR="00E222C8" w:rsidRPr="00A3459C" w:rsidRDefault="00E222C8" w:rsidP="00245A24">
            <w:pPr>
              <w:rPr>
                <w:rFonts w:ascii="Arial CYR" w:hAnsi="Arial CYR" w:cs="Arial CYR"/>
                <w:sz w:val="16"/>
                <w:szCs w:val="16"/>
              </w:rPr>
            </w:pPr>
          </w:p>
        </w:tc>
        <w:tc>
          <w:tcPr>
            <w:tcW w:w="485" w:type="dxa"/>
            <w:tcBorders>
              <w:top w:val="nil"/>
              <w:left w:val="nil"/>
              <w:bottom w:val="nil"/>
              <w:right w:val="nil"/>
            </w:tcBorders>
            <w:shd w:val="clear" w:color="auto" w:fill="auto"/>
            <w:vAlign w:val="bottom"/>
            <w:hideMark/>
          </w:tcPr>
          <w:p w:rsidR="00E222C8" w:rsidRPr="00A3459C" w:rsidRDefault="00E222C8" w:rsidP="00245A24">
            <w:pPr>
              <w:rPr>
                <w:rFonts w:ascii="Arial CYR" w:hAnsi="Arial CYR" w:cs="Arial CYR"/>
                <w:sz w:val="16"/>
                <w:szCs w:val="16"/>
              </w:rPr>
            </w:pPr>
          </w:p>
        </w:tc>
        <w:tc>
          <w:tcPr>
            <w:tcW w:w="416" w:type="dxa"/>
            <w:tcBorders>
              <w:top w:val="nil"/>
              <w:left w:val="nil"/>
              <w:bottom w:val="nil"/>
              <w:right w:val="nil"/>
            </w:tcBorders>
            <w:shd w:val="clear" w:color="auto" w:fill="auto"/>
            <w:vAlign w:val="bottom"/>
            <w:hideMark/>
          </w:tcPr>
          <w:p w:rsidR="00E222C8" w:rsidRPr="00A3459C" w:rsidRDefault="00E222C8" w:rsidP="00245A24">
            <w:pPr>
              <w:rPr>
                <w:rFonts w:ascii="Arial CYR" w:hAnsi="Arial CYR" w:cs="Arial CYR"/>
                <w:sz w:val="16"/>
                <w:szCs w:val="16"/>
              </w:rPr>
            </w:pPr>
          </w:p>
        </w:tc>
        <w:tc>
          <w:tcPr>
            <w:tcW w:w="316" w:type="dxa"/>
            <w:tcBorders>
              <w:top w:val="nil"/>
              <w:left w:val="nil"/>
              <w:bottom w:val="nil"/>
              <w:right w:val="nil"/>
            </w:tcBorders>
            <w:shd w:val="clear" w:color="auto" w:fill="auto"/>
            <w:vAlign w:val="bottom"/>
            <w:hideMark/>
          </w:tcPr>
          <w:p w:rsidR="00E222C8" w:rsidRPr="00A3459C" w:rsidRDefault="00E222C8" w:rsidP="00245A24">
            <w:pPr>
              <w:rPr>
                <w:rFonts w:ascii="Arial CYR" w:hAnsi="Arial CYR" w:cs="Arial CYR"/>
                <w:sz w:val="16"/>
                <w:szCs w:val="16"/>
              </w:rPr>
            </w:pPr>
          </w:p>
        </w:tc>
        <w:tc>
          <w:tcPr>
            <w:tcW w:w="416" w:type="dxa"/>
            <w:tcBorders>
              <w:top w:val="nil"/>
              <w:left w:val="nil"/>
              <w:bottom w:val="nil"/>
              <w:right w:val="nil"/>
            </w:tcBorders>
            <w:shd w:val="clear" w:color="auto" w:fill="auto"/>
            <w:vAlign w:val="bottom"/>
            <w:hideMark/>
          </w:tcPr>
          <w:p w:rsidR="00E222C8" w:rsidRPr="00A3459C" w:rsidRDefault="00E222C8" w:rsidP="00245A24">
            <w:pPr>
              <w:rPr>
                <w:rFonts w:ascii="Arial CYR" w:hAnsi="Arial CYR" w:cs="Arial CYR"/>
                <w:sz w:val="16"/>
                <w:szCs w:val="16"/>
              </w:rPr>
            </w:pPr>
          </w:p>
        </w:tc>
        <w:tc>
          <w:tcPr>
            <w:tcW w:w="728" w:type="dxa"/>
            <w:tcBorders>
              <w:top w:val="nil"/>
              <w:left w:val="nil"/>
              <w:bottom w:val="nil"/>
              <w:right w:val="nil"/>
            </w:tcBorders>
            <w:shd w:val="clear" w:color="auto" w:fill="auto"/>
            <w:vAlign w:val="bottom"/>
            <w:hideMark/>
          </w:tcPr>
          <w:p w:rsidR="00E222C8" w:rsidRPr="00A3459C" w:rsidRDefault="00E222C8" w:rsidP="00245A24">
            <w:pPr>
              <w:rPr>
                <w:rFonts w:ascii="Arial CYR" w:hAnsi="Arial CYR" w:cs="Arial CYR"/>
                <w:sz w:val="16"/>
                <w:szCs w:val="16"/>
              </w:rPr>
            </w:pPr>
          </w:p>
        </w:tc>
        <w:tc>
          <w:tcPr>
            <w:tcW w:w="516" w:type="dxa"/>
            <w:tcBorders>
              <w:top w:val="nil"/>
              <w:left w:val="nil"/>
              <w:bottom w:val="nil"/>
              <w:right w:val="nil"/>
            </w:tcBorders>
            <w:shd w:val="clear" w:color="auto" w:fill="auto"/>
            <w:vAlign w:val="bottom"/>
            <w:hideMark/>
          </w:tcPr>
          <w:p w:rsidR="00E222C8" w:rsidRPr="00A3459C" w:rsidRDefault="00E222C8" w:rsidP="00245A24">
            <w:pPr>
              <w:rPr>
                <w:rFonts w:ascii="Arial CYR" w:hAnsi="Arial CYR" w:cs="Arial CYR"/>
                <w:sz w:val="16"/>
                <w:szCs w:val="16"/>
              </w:rPr>
            </w:pPr>
          </w:p>
        </w:tc>
        <w:tc>
          <w:tcPr>
            <w:tcW w:w="1292" w:type="dxa"/>
            <w:tcBorders>
              <w:top w:val="nil"/>
              <w:left w:val="nil"/>
              <w:bottom w:val="nil"/>
              <w:right w:val="nil"/>
            </w:tcBorders>
            <w:shd w:val="clear" w:color="auto" w:fill="auto"/>
            <w:vAlign w:val="bottom"/>
            <w:hideMark/>
          </w:tcPr>
          <w:p w:rsidR="00E222C8" w:rsidRPr="00A3459C" w:rsidRDefault="00E222C8" w:rsidP="00245A24">
            <w:pPr>
              <w:rPr>
                <w:rFonts w:ascii="Arial CYR" w:hAnsi="Arial CYR" w:cs="Arial CYR"/>
                <w:sz w:val="16"/>
                <w:szCs w:val="16"/>
              </w:rPr>
            </w:pPr>
          </w:p>
        </w:tc>
        <w:tc>
          <w:tcPr>
            <w:tcW w:w="1275" w:type="dxa"/>
            <w:tcBorders>
              <w:top w:val="nil"/>
              <w:left w:val="nil"/>
              <w:bottom w:val="nil"/>
              <w:right w:val="nil"/>
            </w:tcBorders>
            <w:shd w:val="clear" w:color="auto" w:fill="auto"/>
            <w:noWrap/>
            <w:vAlign w:val="bottom"/>
            <w:hideMark/>
          </w:tcPr>
          <w:p w:rsidR="00E222C8" w:rsidRPr="00A3459C" w:rsidRDefault="00E222C8" w:rsidP="00245A24">
            <w:pPr>
              <w:rPr>
                <w:rFonts w:ascii="Arial CYR" w:hAnsi="Arial CYR" w:cs="Arial CYR"/>
                <w:sz w:val="22"/>
                <w:szCs w:val="22"/>
              </w:rPr>
            </w:pPr>
          </w:p>
        </w:tc>
        <w:tc>
          <w:tcPr>
            <w:tcW w:w="1461" w:type="dxa"/>
            <w:tcBorders>
              <w:top w:val="nil"/>
              <w:left w:val="nil"/>
              <w:bottom w:val="nil"/>
              <w:right w:val="nil"/>
            </w:tcBorders>
            <w:shd w:val="clear" w:color="auto" w:fill="auto"/>
            <w:noWrap/>
            <w:vAlign w:val="bottom"/>
            <w:hideMark/>
          </w:tcPr>
          <w:p w:rsidR="00E222C8" w:rsidRPr="00A3459C" w:rsidRDefault="00E222C8" w:rsidP="00245A24">
            <w:pPr>
              <w:rPr>
                <w:rFonts w:ascii="Arial CYR" w:hAnsi="Arial CYR" w:cs="Arial CYR"/>
                <w:sz w:val="22"/>
                <w:szCs w:val="22"/>
              </w:rPr>
            </w:pPr>
          </w:p>
        </w:tc>
      </w:tr>
      <w:tr w:rsidR="00E222C8" w:rsidRPr="00A3459C" w:rsidTr="00E222C8">
        <w:trPr>
          <w:trHeight w:val="132"/>
        </w:trPr>
        <w:tc>
          <w:tcPr>
            <w:tcW w:w="7939" w:type="dxa"/>
            <w:gridSpan w:val="10"/>
            <w:tcBorders>
              <w:top w:val="nil"/>
              <w:left w:val="nil"/>
              <w:bottom w:val="nil"/>
              <w:right w:val="nil"/>
            </w:tcBorders>
            <w:shd w:val="clear" w:color="auto" w:fill="auto"/>
            <w:vAlign w:val="bottom"/>
            <w:hideMark/>
          </w:tcPr>
          <w:p w:rsidR="00E222C8" w:rsidRPr="00A3459C" w:rsidRDefault="00E222C8" w:rsidP="00245A24">
            <w:pPr>
              <w:jc w:val="center"/>
              <w:rPr>
                <w:rFonts w:ascii="Arial CYR" w:hAnsi="Arial CYR" w:cs="Arial CYR"/>
                <w:b/>
                <w:bCs/>
                <w:sz w:val="22"/>
                <w:szCs w:val="22"/>
              </w:rPr>
            </w:pPr>
            <w:r w:rsidRPr="00A3459C">
              <w:rPr>
                <w:rFonts w:ascii="Arial CYR" w:hAnsi="Arial CYR" w:cs="Arial CYR"/>
                <w:b/>
                <w:bCs/>
                <w:sz w:val="22"/>
                <w:szCs w:val="22"/>
              </w:rPr>
              <w:t>Ведомственная структура расходов бюджета Сосновского сельсовета Бессоновского района Пензенской области на 2023 год и плановый период 2024 и 2025 годов</w:t>
            </w:r>
          </w:p>
        </w:tc>
        <w:tc>
          <w:tcPr>
            <w:tcW w:w="1275" w:type="dxa"/>
            <w:tcBorders>
              <w:top w:val="nil"/>
              <w:left w:val="nil"/>
              <w:bottom w:val="nil"/>
              <w:right w:val="nil"/>
            </w:tcBorders>
            <w:shd w:val="clear" w:color="auto" w:fill="auto"/>
            <w:noWrap/>
            <w:vAlign w:val="bottom"/>
            <w:hideMark/>
          </w:tcPr>
          <w:p w:rsidR="00E222C8" w:rsidRPr="00A3459C" w:rsidRDefault="00E222C8" w:rsidP="00245A24">
            <w:pPr>
              <w:rPr>
                <w:rFonts w:ascii="Arial CYR" w:hAnsi="Arial CYR" w:cs="Arial CYR"/>
                <w:sz w:val="22"/>
                <w:szCs w:val="22"/>
              </w:rPr>
            </w:pPr>
          </w:p>
        </w:tc>
        <w:tc>
          <w:tcPr>
            <w:tcW w:w="1461" w:type="dxa"/>
            <w:tcBorders>
              <w:top w:val="nil"/>
              <w:left w:val="nil"/>
              <w:bottom w:val="nil"/>
              <w:right w:val="nil"/>
            </w:tcBorders>
            <w:shd w:val="clear" w:color="auto" w:fill="auto"/>
            <w:noWrap/>
            <w:vAlign w:val="bottom"/>
            <w:hideMark/>
          </w:tcPr>
          <w:p w:rsidR="00E222C8" w:rsidRPr="00A3459C" w:rsidRDefault="00E222C8" w:rsidP="00245A24">
            <w:pPr>
              <w:rPr>
                <w:rFonts w:ascii="Arial CYR" w:hAnsi="Arial CYR" w:cs="Arial CYR"/>
                <w:sz w:val="22"/>
                <w:szCs w:val="22"/>
              </w:rPr>
            </w:pPr>
          </w:p>
        </w:tc>
      </w:tr>
      <w:tr w:rsidR="00E222C8" w:rsidRPr="00A3459C" w:rsidTr="00245A24">
        <w:trPr>
          <w:trHeight w:val="435"/>
        </w:trPr>
        <w:tc>
          <w:tcPr>
            <w:tcW w:w="7939" w:type="dxa"/>
            <w:gridSpan w:val="10"/>
            <w:tcBorders>
              <w:top w:val="nil"/>
              <w:left w:val="nil"/>
              <w:bottom w:val="nil"/>
              <w:right w:val="nil"/>
            </w:tcBorders>
            <w:shd w:val="clear" w:color="auto" w:fill="auto"/>
            <w:vAlign w:val="center"/>
            <w:hideMark/>
          </w:tcPr>
          <w:p w:rsidR="00E222C8" w:rsidRPr="00A3459C" w:rsidRDefault="00E222C8" w:rsidP="00245A24">
            <w:pPr>
              <w:jc w:val="right"/>
              <w:rPr>
                <w:sz w:val="22"/>
                <w:szCs w:val="22"/>
              </w:rPr>
            </w:pPr>
            <w:r w:rsidRPr="00A3459C">
              <w:rPr>
                <w:sz w:val="22"/>
                <w:szCs w:val="22"/>
              </w:rPr>
              <w:t>тыс. руб.</w:t>
            </w:r>
          </w:p>
        </w:tc>
        <w:tc>
          <w:tcPr>
            <w:tcW w:w="1275" w:type="dxa"/>
            <w:tcBorders>
              <w:top w:val="nil"/>
              <w:left w:val="nil"/>
              <w:bottom w:val="nil"/>
              <w:right w:val="nil"/>
            </w:tcBorders>
            <w:shd w:val="clear" w:color="auto" w:fill="auto"/>
            <w:noWrap/>
            <w:vAlign w:val="bottom"/>
            <w:hideMark/>
          </w:tcPr>
          <w:p w:rsidR="00E222C8" w:rsidRPr="00A3459C" w:rsidRDefault="00E222C8" w:rsidP="00245A24">
            <w:pPr>
              <w:rPr>
                <w:rFonts w:ascii="Arial" w:hAnsi="Arial" w:cs="Arial"/>
                <w:sz w:val="22"/>
                <w:szCs w:val="22"/>
              </w:rPr>
            </w:pPr>
          </w:p>
        </w:tc>
        <w:tc>
          <w:tcPr>
            <w:tcW w:w="1461" w:type="dxa"/>
            <w:tcBorders>
              <w:top w:val="nil"/>
              <w:left w:val="nil"/>
              <w:bottom w:val="nil"/>
              <w:right w:val="nil"/>
            </w:tcBorders>
            <w:shd w:val="clear" w:color="auto" w:fill="auto"/>
            <w:noWrap/>
            <w:vAlign w:val="bottom"/>
            <w:hideMark/>
          </w:tcPr>
          <w:p w:rsidR="00E222C8" w:rsidRPr="00A3459C" w:rsidRDefault="00E222C8" w:rsidP="00245A24">
            <w:pPr>
              <w:rPr>
                <w:rFonts w:ascii="Arial" w:hAnsi="Arial" w:cs="Arial"/>
                <w:sz w:val="22"/>
                <w:szCs w:val="22"/>
              </w:rPr>
            </w:pPr>
          </w:p>
        </w:tc>
      </w:tr>
      <w:tr w:rsidR="00E222C8" w:rsidRPr="00A3459C" w:rsidTr="00E222C8">
        <w:trPr>
          <w:trHeight w:val="621"/>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pPr>
              <w:jc w:val="center"/>
              <w:rPr>
                <w:sz w:val="22"/>
                <w:szCs w:val="22"/>
              </w:rPr>
            </w:pPr>
            <w:r w:rsidRPr="00A3459C">
              <w:rPr>
                <w:sz w:val="22"/>
                <w:szCs w:val="22"/>
              </w:rPr>
              <w:t>Наименование</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E222C8" w:rsidRPr="00A3459C" w:rsidRDefault="00E222C8" w:rsidP="00245A24">
            <w:pPr>
              <w:jc w:val="center"/>
              <w:rPr>
                <w:sz w:val="22"/>
                <w:szCs w:val="22"/>
              </w:rPr>
            </w:pPr>
            <w:r w:rsidRPr="00A3459C">
              <w:rPr>
                <w:sz w:val="22"/>
                <w:szCs w:val="22"/>
              </w:rPr>
              <w:t>Вед</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E222C8" w:rsidRPr="00A3459C" w:rsidRDefault="00E222C8" w:rsidP="00245A24">
            <w:pPr>
              <w:jc w:val="center"/>
              <w:rPr>
                <w:sz w:val="22"/>
                <w:szCs w:val="22"/>
              </w:rPr>
            </w:pPr>
            <w:r w:rsidRPr="00A3459C">
              <w:rPr>
                <w:sz w:val="22"/>
                <w:szCs w:val="22"/>
              </w:rPr>
              <w:t>Рз</w:t>
            </w:r>
          </w:p>
        </w:tc>
        <w:tc>
          <w:tcPr>
            <w:tcW w:w="485" w:type="dxa"/>
            <w:tcBorders>
              <w:top w:val="single" w:sz="4" w:space="0" w:color="auto"/>
              <w:left w:val="nil"/>
              <w:bottom w:val="single" w:sz="4" w:space="0" w:color="auto"/>
              <w:right w:val="single" w:sz="4" w:space="0" w:color="auto"/>
            </w:tcBorders>
            <w:shd w:val="clear" w:color="auto" w:fill="auto"/>
            <w:vAlign w:val="center"/>
            <w:hideMark/>
          </w:tcPr>
          <w:p w:rsidR="00E222C8" w:rsidRPr="00A3459C" w:rsidRDefault="00E222C8" w:rsidP="00245A24">
            <w:pPr>
              <w:jc w:val="center"/>
              <w:rPr>
                <w:sz w:val="22"/>
                <w:szCs w:val="22"/>
              </w:rPr>
            </w:pPr>
            <w:r w:rsidRPr="00A3459C">
              <w:rPr>
                <w:sz w:val="22"/>
                <w:szCs w:val="22"/>
              </w:rPr>
              <w:t>Пр</w:t>
            </w:r>
          </w:p>
        </w:tc>
        <w:tc>
          <w:tcPr>
            <w:tcW w:w="1876" w:type="dxa"/>
            <w:gridSpan w:val="4"/>
            <w:tcBorders>
              <w:top w:val="single" w:sz="4" w:space="0" w:color="auto"/>
              <w:left w:val="nil"/>
              <w:bottom w:val="single" w:sz="4" w:space="0" w:color="auto"/>
              <w:right w:val="single" w:sz="4" w:space="0" w:color="000000"/>
            </w:tcBorders>
            <w:shd w:val="clear" w:color="auto" w:fill="auto"/>
            <w:vAlign w:val="center"/>
            <w:hideMark/>
          </w:tcPr>
          <w:p w:rsidR="00E222C8" w:rsidRPr="00A3459C" w:rsidRDefault="00E222C8" w:rsidP="00245A24">
            <w:pPr>
              <w:jc w:val="center"/>
              <w:rPr>
                <w:sz w:val="22"/>
                <w:szCs w:val="22"/>
              </w:rPr>
            </w:pPr>
            <w:r w:rsidRPr="00A3459C">
              <w:rPr>
                <w:sz w:val="22"/>
                <w:szCs w:val="22"/>
              </w:rPr>
              <w:t>ЦСР</w:t>
            </w:r>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E222C8" w:rsidRPr="00A3459C" w:rsidRDefault="00E222C8" w:rsidP="00245A24">
            <w:pPr>
              <w:jc w:val="center"/>
              <w:rPr>
                <w:sz w:val="22"/>
                <w:szCs w:val="22"/>
              </w:rPr>
            </w:pPr>
            <w:r w:rsidRPr="00A3459C">
              <w:rPr>
                <w:sz w:val="22"/>
                <w:szCs w:val="22"/>
              </w:rPr>
              <w:t>ВР</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E222C8" w:rsidRPr="00A3459C" w:rsidRDefault="00E222C8" w:rsidP="00245A24">
            <w:pPr>
              <w:jc w:val="center"/>
              <w:rPr>
                <w:sz w:val="22"/>
                <w:szCs w:val="22"/>
              </w:rPr>
            </w:pPr>
            <w:r w:rsidRPr="00A3459C">
              <w:rPr>
                <w:sz w:val="22"/>
                <w:szCs w:val="22"/>
              </w:rPr>
              <w:t>2023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222C8" w:rsidRPr="00A3459C" w:rsidRDefault="00E222C8" w:rsidP="00245A24">
            <w:pPr>
              <w:jc w:val="center"/>
              <w:rPr>
                <w:sz w:val="22"/>
                <w:szCs w:val="22"/>
              </w:rPr>
            </w:pPr>
            <w:r w:rsidRPr="00A3459C">
              <w:rPr>
                <w:sz w:val="22"/>
                <w:szCs w:val="22"/>
              </w:rPr>
              <w:t>2024                         год</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rsidR="00E222C8" w:rsidRPr="00A3459C" w:rsidRDefault="00E222C8" w:rsidP="00245A24">
            <w:pPr>
              <w:jc w:val="center"/>
              <w:rPr>
                <w:sz w:val="22"/>
                <w:szCs w:val="22"/>
              </w:rPr>
            </w:pPr>
            <w:r w:rsidRPr="00A3459C">
              <w:rPr>
                <w:sz w:val="22"/>
                <w:szCs w:val="22"/>
              </w:rPr>
              <w:t>2025                         год</w:t>
            </w:r>
          </w:p>
        </w:tc>
      </w:tr>
      <w:tr w:rsidR="00E222C8" w:rsidRPr="00A3459C" w:rsidTr="00245A24">
        <w:trPr>
          <w:trHeight w:val="900"/>
        </w:trPr>
        <w:tc>
          <w:tcPr>
            <w:tcW w:w="2694" w:type="dxa"/>
            <w:tcBorders>
              <w:top w:val="nil"/>
              <w:left w:val="single" w:sz="4" w:space="0" w:color="auto"/>
              <w:bottom w:val="single" w:sz="4" w:space="0" w:color="auto"/>
              <w:right w:val="single" w:sz="4" w:space="0" w:color="auto"/>
            </w:tcBorders>
            <w:shd w:val="clear" w:color="000000" w:fill="CCFFFF"/>
            <w:vAlign w:val="center"/>
            <w:hideMark/>
          </w:tcPr>
          <w:p w:rsidR="00E222C8" w:rsidRPr="00A3459C" w:rsidRDefault="00E222C8" w:rsidP="00245A24">
            <w:pPr>
              <w:jc w:val="center"/>
              <w:rPr>
                <w:b/>
                <w:bCs/>
                <w:sz w:val="22"/>
                <w:szCs w:val="22"/>
              </w:rPr>
            </w:pPr>
            <w:r w:rsidRPr="00A3459C">
              <w:rPr>
                <w:b/>
                <w:bCs/>
                <w:sz w:val="22"/>
                <w:szCs w:val="22"/>
              </w:rPr>
              <w:t>Администрация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000000" w:fill="CCFFFF"/>
            <w:vAlign w:val="center"/>
            <w:hideMark/>
          </w:tcPr>
          <w:p w:rsidR="00E222C8" w:rsidRPr="00A3459C" w:rsidRDefault="00E222C8" w:rsidP="00245A24">
            <w:pPr>
              <w:jc w:val="center"/>
              <w:rPr>
                <w:b/>
                <w:bCs/>
                <w:sz w:val="22"/>
                <w:szCs w:val="22"/>
              </w:rPr>
            </w:pPr>
            <w:r w:rsidRPr="00A3459C">
              <w:rPr>
                <w:b/>
                <w:bCs/>
                <w:sz w:val="22"/>
                <w:szCs w:val="22"/>
              </w:rPr>
              <w:t>901</w:t>
            </w:r>
          </w:p>
        </w:tc>
        <w:tc>
          <w:tcPr>
            <w:tcW w:w="436" w:type="dxa"/>
            <w:tcBorders>
              <w:top w:val="nil"/>
              <w:left w:val="nil"/>
              <w:bottom w:val="single" w:sz="4" w:space="0" w:color="auto"/>
              <w:right w:val="single" w:sz="4" w:space="0" w:color="auto"/>
            </w:tcBorders>
            <w:shd w:val="clear" w:color="000000" w:fill="CCFFFF"/>
            <w:vAlign w:val="center"/>
            <w:hideMark/>
          </w:tcPr>
          <w:p w:rsidR="00E222C8" w:rsidRPr="00A3459C" w:rsidRDefault="00E222C8" w:rsidP="00245A24">
            <w:pPr>
              <w:jc w:val="center"/>
              <w:rPr>
                <w:b/>
                <w:bCs/>
                <w:sz w:val="22"/>
                <w:szCs w:val="22"/>
              </w:rPr>
            </w:pPr>
            <w:r w:rsidRPr="00A3459C">
              <w:rPr>
                <w:b/>
                <w:bCs/>
                <w:sz w:val="22"/>
                <w:szCs w:val="22"/>
              </w:rPr>
              <w:t> </w:t>
            </w:r>
          </w:p>
        </w:tc>
        <w:tc>
          <w:tcPr>
            <w:tcW w:w="485" w:type="dxa"/>
            <w:tcBorders>
              <w:top w:val="nil"/>
              <w:left w:val="nil"/>
              <w:bottom w:val="single" w:sz="4" w:space="0" w:color="auto"/>
              <w:right w:val="single" w:sz="4" w:space="0" w:color="auto"/>
            </w:tcBorders>
            <w:shd w:val="clear" w:color="000000" w:fill="CCFFFF"/>
            <w:vAlign w:val="center"/>
            <w:hideMark/>
          </w:tcPr>
          <w:p w:rsidR="00E222C8" w:rsidRPr="00A3459C" w:rsidRDefault="00E222C8" w:rsidP="00245A24">
            <w:pPr>
              <w:jc w:val="center"/>
              <w:rPr>
                <w:b/>
                <w:bCs/>
                <w:sz w:val="22"/>
                <w:szCs w:val="22"/>
              </w:rPr>
            </w:pPr>
            <w:r w:rsidRPr="00A3459C">
              <w:rPr>
                <w:b/>
                <w:bCs/>
                <w:sz w:val="22"/>
                <w:szCs w:val="22"/>
              </w:rPr>
              <w:t> </w:t>
            </w:r>
          </w:p>
        </w:tc>
        <w:tc>
          <w:tcPr>
            <w:tcW w:w="416" w:type="dxa"/>
            <w:tcBorders>
              <w:top w:val="nil"/>
              <w:left w:val="nil"/>
              <w:bottom w:val="single" w:sz="4" w:space="0" w:color="auto"/>
              <w:right w:val="nil"/>
            </w:tcBorders>
            <w:shd w:val="clear" w:color="000000" w:fill="CCFFFF"/>
            <w:vAlign w:val="center"/>
            <w:hideMark/>
          </w:tcPr>
          <w:p w:rsidR="00E222C8" w:rsidRPr="00A3459C" w:rsidRDefault="00E222C8" w:rsidP="00245A24">
            <w:pPr>
              <w:jc w:val="center"/>
              <w:rPr>
                <w:b/>
                <w:bCs/>
                <w:sz w:val="22"/>
                <w:szCs w:val="22"/>
              </w:rPr>
            </w:pPr>
            <w:r w:rsidRPr="00A3459C">
              <w:rPr>
                <w:b/>
                <w:bCs/>
                <w:sz w:val="22"/>
                <w:szCs w:val="22"/>
              </w:rPr>
              <w:t> </w:t>
            </w:r>
          </w:p>
        </w:tc>
        <w:tc>
          <w:tcPr>
            <w:tcW w:w="316" w:type="dxa"/>
            <w:tcBorders>
              <w:top w:val="nil"/>
              <w:left w:val="nil"/>
              <w:bottom w:val="single" w:sz="4" w:space="0" w:color="auto"/>
              <w:right w:val="nil"/>
            </w:tcBorders>
            <w:shd w:val="clear" w:color="000000" w:fill="CCFFFF"/>
            <w:vAlign w:val="center"/>
            <w:hideMark/>
          </w:tcPr>
          <w:p w:rsidR="00E222C8" w:rsidRPr="00A3459C" w:rsidRDefault="00E222C8" w:rsidP="00245A24">
            <w:pPr>
              <w:jc w:val="center"/>
              <w:rPr>
                <w:b/>
                <w:bCs/>
                <w:sz w:val="22"/>
                <w:szCs w:val="22"/>
              </w:rPr>
            </w:pPr>
            <w:r w:rsidRPr="00A3459C">
              <w:rPr>
                <w:b/>
                <w:bCs/>
                <w:sz w:val="22"/>
                <w:szCs w:val="22"/>
              </w:rPr>
              <w:t> </w:t>
            </w:r>
          </w:p>
        </w:tc>
        <w:tc>
          <w:tcPr>
            <w:tcW w:w="416" w:type="dxa"/>
            <w:tcBorders>
              <w:top w:val="nil"/>
              <w:left w:val="nil"/>
              <w:bottom w:val="single" w:sz="4" w:space="0" w:color="auto"/>
              <w:right w:val="nil"/>
            </w:tcBorders>
            <w:shd w:val="clear" w:color="000000" w:fill="CCFFFF"/>
            <w:vAlign w:val="center"/>
            <w:hideMark/>
          </w:tcPr>
          <w:p w:rsidR="00E222C8" w:rsidRPr="00A3459C" w:rsidRDefault="00E222C8" w:rsidP="00245A24">
            <w:pPr>
              <w:jc w:val="center"/>
              <w:rPr>
                <w:b/>
                <w:bCs/>
                <w:sz w:val="22"/>
                <w:szCs w:val="22"/>
              </w:rPr>
            </w:pPr>
            <w:r w:rsidRPr="00A3459C">
              <w:rPr>
                <w:b/>
                <w:bCs/>
                <w:sz w:val="22"/>
                <w:szCs w:val="22"/>
              </w:rPr>
              <w:t> </w:t>
            </w:r>
          </w:p>
        </w:tc>
        <w:tc>
          <w:tcPr>
            <w:tcW w:w="728" w:type="dxa"/>
            <w:tcBorders>
              <w:top w:val="nil"/>
              <w:left w:val="nil"/>
              <w:bottom w:val="single" w:sz="4" w:space="0" w:color="auto"/>
              <w:right w:val="single" w:sz="4" w:space="0" w:color="auto"/>
            </w:tcBorders>
            <w:shd w:val="clear" w:color="000000" w:fill="CCFFFF"/>
            <w:vAlign w:val="center"/>
            <w:hideMark/>
          </w:tcPr>
          <w:p w:rsidR="00E222C8" w:rsidRPr="00A3459C" w:rsidRDefault="00E222C8" w:rsidP="00245A24">
            <w:pPr>
              <w:jc w:val="center"/>
              <w:rPr>
                <w:b/>
                <w:bCs/>
                <w:sz w:val="22"/>
                <w:szCs w:val="22"/>
              </w:rPr>
            </w:pPr>
            <w:r w:rsidRPr="00A3459C">
              <w:rPr>
                <w:b/>
                <w:bCs/>
                <w:sz w:val="22"/>
                <w:szCs w:val="22"/>
              </w:rPr>
              <w:t> </w:t>
            </w:r>
          </w:p>
        </w:tc>
        <w:tc>
          <w:tcPr>
            <w:tcW w:w="516" w:type="dxa"/>
            <w:tcBorders>
              <w:top w:val="nil"/>
              <w:left w:val="nil"/>
              <w:bottom w:val="single" w:sz="4" w:space="0" w:color="auto"/>
              <w:right w:val="single" w:sz="4" w:space="0" w:color="auto"/>
            </w:tcBorders>
            <w:shd w:val="clear" w:color="000000" w:fill="CCFFFF"/>
            <w:vAlign w:val="center"/>
            <w:hideMark/>
          </w:tcPr>
          <w:p w:rsidR="00E222C8" w:rsidRPr="00A3459C" w:rsidRDefault="00E222C8" w:rsidP="00245A24">
            <w:pPr>
              <w:jc w:val="center"/>
              <w:rPr>
                <w:b/>
                <w:bCs/>
                <w:sz w:val="22"/>
                <w:szCs w:val="22"/>
              </w:rPr>
            </w:pPr>
            <w:r w:rsidRPr="00A3459C">
              <w:rPr>
                <w:b/>
                <w:bCs/>
                <w:sz w:val="22"/>
                <w:szCs w:val="22"/>
              </w:rPr>
              <w:t> </w:t>
            </w:r>
          </w:p>
        </w:tc>
        <w:tc>
          <w:tcPr>
            <w:tcW w:w="1292" w:type="dxa"/>
            <w:tcBorders>
              <w:top w:val="nil"/>
              <w:left w:val="nil"/>
              <w:bottom w:val="single" w:sz="4" w:space="0" w:color="auto"/>
              <w:right w:val="single" w:sz="4" w:space="0" w:color="auto"/>
            </w:tcBorders>
            <w:shd w:val="clear" w:color="000000" w:fill="CCFFFF"/>
            <w:vAlign w:val="center"/>
            <w:hideMark/>
          </w:tcPr>
          <w:p w:rsidR="00E222C8" w:rsidRPr="00A3459C" w:rsidRDefault="00E222C8" w:rsidP="00245A24">
            <w:pPr>
              <w:jc w:val="center"/>
              <w:rPr>
                <w:b/>
                <w:bCs/>
                <w:sz w:val="22"/>
                <w:szCs w:val="22"/>
              </w:rPr>
            </w:pPr>
            <w:r>
              <w:rPr>
                <w:b/>
                <w:bCs/>
                <w:sz w:val="22"/>
                <w:szCs w:val="22"/>
              </w:rPr>
              <w:t>12386,100</w:t>
            </w:r>
          </w:p>
        </w:tc>
        <w:tc>
          <w:tcPr>
            <w:tcW w:w="1275" w:type="dxa"/>
            <w:tcBorders>
              <w:top w:val="nil"/>
              <w:left w:val="nil"/>
              <w:bottom w:val="single" w:sz="4" w:space="0" w:color="auto"/>
              <w:right w:val="single" w:sz="4" w:space="0" w:color="auto"/>
            </w:tcBorders>
            <w:shd w:val="clear" w:color="000000" w:fill="CCFFFF"/>
            <w:vAlign w:val="center"/>
            <w:hideMark/>
          </w:tcPr>
          <w:p w:rsidR="00E222C8" w:rsidRPr="00A3459C" w:rsidRDefault="00E222C8" w:rsidP="00245A24">
            <w:pPr>
              <w:jc w:val="center"/>
              <w:rPr>
                <w:b/>
                <w:bCs/>
                <w:sz w:val="22"/>
                <w:szCs w:val="22"/>
              </w:rPr>
            </w:pPr>
            <w:r>
              <w:rPr>
                <w:b/>
                <w:bCs/>
                <w:sz w:val="22"/>
                <w:szCs w:val="22"/>
              </w:rPr>
              <w:t>12382,000</w:t>
            </w:r>
          </w:p>
        </w:tc>
        <w:tc>
          <w:tcPr>
            <w:tcW w:w="1461" w:type="dxa"/>
            <w:tcBorders>
              <w:top w:val="nil"/>
              <w:left w:val="nil"/>
              <w:bottom w:val="single" w:sz="4" w:space="0" w:color="auto"/>
              <w:right w:val="single" w:sz="4" w:space="0" w:color="auto"/>
            </w:tcBorders>
            <w:shd w:val="clear" w:color="000000" w:fill="CCFFFF"/>
            <w:vAlign w:val="center"/>
            <w:hideMark/>
          </w:tcPr>
          <w:p w:rsidR="00E222C8" w:rsidRPr="00A3459C" w:rsidRDefault="00E222C8" w:rsidP="00245A24">
            <w:pPr>
              <w:jc w:val="center"/>
              <w:rPr>
                <w:b/>
                <w:bCs/>
                <w:sz w:val="22"/>
                <w:szCs w:val="22"/>
              </w:rPr>
            </w:pPr>
            <w:r>
              <w:rPr>
                <w:b/>
                <w:bCs/>
                <w:sz w:val="22"/>
                <w:szCs w:val="22"/>
              </w:rPr>
              <w:t>12197,300</w:t>
            </w:r>
          </w:p>
        </w:tc>
      </w:tr>
      <w:tr w:rsidR="00E222C8" w:rsidRPr="00A3459C" w:rsidTr="00245A24">
        <w:trPr>
          <w:trHeight w:val="510"/>
        </w:trPr>
        <w:tc>
          <w:tcPr>
            <w:tcW w:w="2694" w:type="dxa"/>
            <w:tcBorders>
              <w:top w:val="nil"/>
              <w:left w:val="single" w:sz="4" w:space="0" w:color="auto"/>
              <w:bottom w:val="single" w:sz="4" w:space="0" w:color="auto"/>
              <w:right w:val="single" w:sz="4" w:space="0" w:color="auto"/>
            </w:tcBorders>
            <w:shd w:val="clear" w:color="000000" w:fill="FFFF00"/>
            <w:vAlign w:val="bottom"/>
            <w:hideMark/>
          </w:tcPr>
          <w:p w:rsidR="00E222C8" w:rsidRPr="00A3459C" w:rsidRDefault="00E222C8" w:rsidP="00245A24">
            <w:pPr>
              <w:rPr>
                <w:b/>
                <w:bCs/>
                <w:sz w:val="22"/>
                <w:szCs w:val="22"/>
              </w:rPr>
            </w:pPr>
            <w:r w:rsidRPr="00A3459C">
              <w:rPr>
                <w:b/>
                <w:bCs/>
                <w:sz w:val="22"/>
                <w:szCs w:val="22"/>
              </w:rPr>
              <w:t>Общегосударственные вопросы</w:t>
            </w:r>
          </w:p>
        </w:tc>
        <w:tc>
          <w:tcPr>
            <w:tcW w:w="640"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901</w:t>
            </w:r>
          </w:p>
        </w:tc>
        <w:tc>
          <w:tcPr>
            <w:tcW w:w="436"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01</w:t>
            </w:r>
          </w:p>
        </w:tc>
        <w:tc>
          <w:tcPr>
            <w:tcW w:w="485"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00</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sz w:val="22"/>
                <w:szCs w:val="22"/>
              </w:rPr>
            </w:pPr>
            <w:r w:rsidRPr="00A3459C">
              <w:rPr>
                <w:sz w:val="22"/>
                <w:szCs w:val="22"/>
              </w:rPr>
              <w:t> </w:t>
            </w:r>
          </w:p>
        </w:tc>
        <w:tc>
          <w:tcPr>
            <w:tcW w:w="3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sz w:val="22"/>
                <w:szCs w:val="22"/>
              </w:rPr>
            </w:pPr>
            <w:r w:rsidRPr="00A3459C">
              <w:rPr>
                <w:sz w:val="22"/>
                <w:szCs w:val="22"/>
              </w:rPr>
              <w:t> </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sz w:val="22"/>
                <w:szCs w:val="22"/>
              </w:rPr>
            </w:pPr>
            <w:r w:rsidRPr="00A3459C">
              <w:rPr>
                <w:sz w:val="22"/>
                <w:szCs w:val="22"/>
              </w:rPr>
              <w:t> </w:t>
            </w:r>
          </w:p>
        </w:tc>
        <w:tc>
          <w:tcPr>
            <w:tcW w:w="728"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sz w:val="22"/>
                <w:szCs w:val="22"/>
              </w:rPr>
            </w:pPr>
            <w:r w:rsidRPr="00A3459C">
              <w:rPr>
                <w:sz w:val="22"/>
                <w:szCs w:val="22"/>
              </w:rPr>
              <w:t> </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rPr>
                <w:sz w:val="22"/>
                <w:szCs w:val="22"/>
              </w:rPr>
            </w:pPr>
            <w:r w:rsidRPr="00A3459C">
              <w:rPr>
                <w:sz w:val="22"/>
                <w:szCs w:val="22"/>
              </w:rPr>
              <w:t> </w:t>
            </w:r>
          </w:p>
        </w:tc>
        <w:tc>
          <w:tcPr>
            <w:tcW w:w="1292"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Pr>
                <w:b/>
                <w:bCs/>
                <w:sz w:val="22"/>
                <w:szCs w:val="22"/>
              </w:rPr>
              <w:t>5295,688</w:t>
            </w:r>
          </w:p>
        </w:tc>
        <w:tc>
          <w:tcPr>
            <w:tcW w:w="1275"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Pr>
                <w:b/>
                <w:bCs/>
                <w:sz w:val="22"/>
                <w:szCs w:val="22"/>
              </w:rPr>
              <w:t>5230,141</w:t>
            </w:r>
          </w:p>
        </w:tc>
        <w:tc>
          <w:tcPr>
            <w:tcW w:w="1461"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Pr>
                <w:b/>
                <w:bCs/>
                <w:sz w:val="22"/>
                <w:szCs w:val="22"/>
              </w:rPr>
              <w:t>5272,692</w:t>
            </w:r>
          </w:p>
        </w:tc>
      </w:tr>
      <w:tr w:rsidR="00E222C8" w:rsidRPr="00A3459C" w:rsidTr="00245A24">
        <w:trPr>
          <w:trHeight w:val="885"/>
        </w:trPr>
        <w:tc>
          <w:tcPr>
            <w:tcW w:w="2694" w:type="dxa"/>
            <w:tcBorders>
              <w:top w:val="nil"/>
              <w:left w:val="single" w:sz="4" w:space="0" w:color="auto"/>
              <w:bottom w:val="single" w:sz="4" w:space="0" w:color="auto"/>
              <w:right w:val="single" w:sz="4" w:space="0" w:color="auto"/>
            </w:tcBorders>
            <w:shd w:val="clear" w:color="auto" w:fill="auto"/>
            <w:hideMark/>
          </w:tcPr>
          <w:p w:rsidR="00E222C8" w:rsidRPr="00A3459C" w:rsidRDefault="00E222C8" w:rsidP="00245A24">
            <w:pPr>
              <w:rPr>
                <w:b/>
                <w:bCs/>
                <w:i/>
                <w:iCs/>
                <w:sz w:val="22"/>
                <w:szCs w:val="22"/>
              </w:rPr>
            </w:pPr>
            <w:r w:rsidRPr="00A3459C">
              <w:rPr>
                <w:b/>
                <w:bCs/>
                <w:i/>
                <w:iCs/>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sz w:val="22"/>
                <w:szCs w:val="22"/>
              </w:rPr>
            </w:pPr>
            <w:r w:rsidRPr="00A3459C">
              <w:rPr>
                <w:b/>
                <w:bCs/>
                <w:sz w:val="22"/>
                <w:szCs w:val="22"/>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i/>
                <w:iCs/>
                <w:sz w:val="22"/>
                <w:szCs w:val="22"/>
              </w:rPr>
            </w:pPr>
            <w:r w:rsidRPr="00A3459C">
              <w:rPr>
                <w:b/>
                <w:bCs/>
                <w:i/>
                <w:iCs/>
                <w:sz w:val="22"/>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 xml:space="preserve">2,711 </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 xml:space="preserve">2,711 </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 xml:space="preserve">2,711 </w:t>
            </w:r>
          </w:p>
        </w:tc>
      </w:tr>
      <w:tr w:rsidR="00E222C8" w:rsidRPr="00A3459C" w:rsidTr="00245A24">
        <w:trPr>
          <w:trHeight w:val="109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lastRenderedPageBreak/>
              <w:t>Муниципальная программа Сосновского сельсовета Бессоновского района Пензенской области "Управление муниципальными финансами, муниципальным долгом, муниципальной собственностью Сосновского сельсовета Бессоновского района Пензенской области на 2014-2025 годы"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2,711</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2,711</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2,711</w:t>
            </w:r>
          </w:p>
        </w:tc>
      </w:tr>
      <w:tr w:rsidR="00E222C8" w:rsidRPr="00A3459C" w:rsidTr="00245A24">
        <w:trPr>
          <w:trHeight w:val="72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"Предоставление межбюджетных трансфертов из бюджета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2,711</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2,711</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2,711</w:t>
            </w:r>
          </w:p>
        </w:tc>
      </w:tr>
      <w:tr w:rsidR="00E222C8" w:rsidRPr="00A3459C" w:rsidTr="00245A24">
        <w:trPr>
          <w:trHeight w:val="63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«Повышение эффективности представления и использования  межбюджетных трансфертов»</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2,711</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2,711</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2,711</w:t>
            </w:r>
          </w:p>
        </w:tc>
      </w:tr>
      <w:tr w:rsidR="00E222C8" w:rsidRPr="00A3459C" w:rsidTr="00245A24">
        <w:trPr>
          <w:trHeight w:val="114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2023 год и плновый период 2024 и 2025 годов      </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80060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2,711</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2,711</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2,711</w:t>
            </w:r>
          </w:p>
        </w:tc>
      </w:tr>
      <w:tr w:rsidR="00E222C8" w:rsidRPr="00A3459C" w:rsidTr="00E222C8">
        <w:trPr>
          <w:trHeight w:val="2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80060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500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2,711</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2,711</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2,711</w:t>
            </w:r>
          </w:p>
        </w:tc>
      </w:tr>
      <w:tr w:rsidR="00E222C8" w:rsidRPr="00A3459C" w:rsidTr="00245A24">
        <w:trPr>
          <w:trHeight w:val="42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80060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540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2,711</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2,711</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2,711</w:t>
            </w:r>
          </w:p>
        </w:tc>
      </w:tr>
      <w:tr w:rsidR="00E222C8" w:rsidRPr="00A3459C" w:rsidTr="00245A24">
        <w:trPr>
          <w:trHeight w:val="97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i/>
                <w:iCs/>
                <w:sz w:val="22"/>
                <w:szCs w:val="22"/>
              </w:rPr>
            </w:pPr>
            <w:r w:rsidRPr="00A3459C">
              <w:rPr>
                <w:b/>
                <w:bCs/>
                <w:i/>
                <w:i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i/>
                <w:iCs/>
                <w:sz w:val="22"/>
                <w:szCs w:val="22"/>
              </w:rPr>
            </w:pPr>
            <w:r w:rsidRPr="00A3459C">
              <w:rPr>
                <w:b/>
                <w:bCs/>
                <w:i/>
                <w:iCs/>
                <w:sz w:val="22"/>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Pr>
                <w:b/>
                <w:bCs/>
                <w:i/>
                <w:iCs/>
                <w:sz w:val="22"/>
                <w:szCs w:val="22"/>
              </w:rPr>
              <w:t>5264,253</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Pr>
                <w:b/>
                <w:bCs/>
                <w:i/>
                <w:iCs/>
                <w:sz w:val="22"/>
                <w:szCs w:val="22"/>
              </w:rPr>
              <w:t>5198,706</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Pr>
                <w:b/>
                <w:bCs/>
                <w:i/>
                <w:iCs/>
                <w:sz w:val="22"/>
                <w:szCs w:val="22"/>
              </w:rPr>
              <w:t>5241,257</w:t>
            </w:r>
          </w:p>
        </w:tc>
      </w:tr>
      <w:tr w:rsidR="00E222C8" w:rsidRPr="00A3459C" w:rsidTr="00245A24">
        <w:trPr>
          <w:trHeight w:val="9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"Развитие муниципальной службы  Сосновского сельсовета Бессоновского района Пензенской области на 2014-2025 годы"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5264,253</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5198,706</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5241,257</w:t>
            </w:r>
          </w:p>
        </w:tc>
      </w:tr>
      <w:tr w:rsidR="00E222C8" w:rsidRPr="00A3459C" w:rsidTr="00245A24">
        <w:trPr>
          <w:trHeight w:val="58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lastRenderedPageBreak/>
              <w:t>Подпрограмма "Обеспечение функционирования аппарата администрации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4251,272</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4175,595</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4207,915</w:t>
            </w:r>
          </w:p>
        </w:tc>
      </w:tr>
      <w:tr w:rsidR="00E222C8" w:rsidRPr="00A3459C" w:rsidTr="00245A24">
        <w:trPr>
          <w:trHeight w:val="67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 xml:space="preserve">Основное мероприятие «Обеспечение деятельности администрации Сосновского сельсовета Бессоновского района Пензенской области" </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Pr>
                <w:i/>
                <w:iCs/>
              </w:rPr>
              <w:t>4251,272</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Pr>
                <w:i/>
                <w:iCs/>
              </w:rPr>
              <w:t>4175,595</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Pr>
                <w:i/>
                <w:iCs/>
              </w:rPr>
              <w:t>4207,915</w:t>
            </w:r>
          </w:p>
        </w:tc>
      </w:tr>
      <w:tr w:rsidR="00E222C8" w:rsidRPr="00A3459C" w:rsidTr="00245A24">
        <w:trPr>
          <w:trHeight w:val="66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Расходы на выплаты по оплате труда работников органов муниципальной власти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02100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3286,959</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3346,914</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3375,234</w:t>
            </w:r>
          </w:p>
        </w:tc>
      </w:tr>
      <w:tr w:rsidR="00E222C8" w:rsidRPr="00A3459C" w:rsidTr="00245A24">
        <w:trPr>
          <w:trHeight w:val="91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02100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100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3286,959</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3346,914</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3375,234</w:t>
            </w:r>
          </w:p>
        </w:tc>
      </w:tr>
      <w:tr w:rsidR="00E222C8" w:rsidRPr="00A3459C" w:rsidTr="00245A24">
        <w:trPr>
          <w:trHeight w:val="63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02100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120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3286,959</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3346,914</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3375,234</w:t>
            </w:r>
          </w:p>
        </w:tc>
      </w:tr>
      <w:tr w:rsidR="00E222C8" w:rsidRPr="00A3459C" w:rsidTr="00245A24">
        <w:trPr>
          <w:trHeight w:val="72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Расходы на обеспечение функций органов муниципальной власти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964,313</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8</w:t>
            </w:r>
            <w:r>
              <w:t>28</w:t>
            </w:r>
            <w:r w:rsidRPr="00A3459C">
              <w:t>,681</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832,681</w:t>
            </w:r>
          </w:p>
        </w:tc>
      </w:tr>
      <w:tr w:rsidR="00E222C8" w:rsidRPr="00A3459C" w:rsidTr="00245A24">
        <w:trPr>
          <w:trHeight w:val="72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906,449</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774,398</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774,398</w:t>
            </w:r>
          </w:p>
        </w:tc>
      </w:tr>
      <w:tr w:rsidR="00E222C8" w:rsidRPr="00A3459C" w:rsidTr="00245A24">
        <w:trPr>
          <w:trHeight w:val="55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906,449</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774,398</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774,398</w:t>
            </w:r>
          </w:p>
        </w:tc>
      </w:tr>
      <w:tr w:rsidR="00E222C8" w:rsidRPr="00A3459C" w:rsidTr="00245A24">
        <w:trPr>
          <w:trHeight w:val="37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800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57,864</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54</w:t>
            </w:r>
            <w:r w:rsidRPr="00A3459C">
              <w:t>,283</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58,283</w:t>
            </w:r>
          </w:p>
        </w:tc>
      </w:tr>
      <w:tr w:rsidR="00E222C8" w:rsidRPr="00A3459C" w:rsidTr="00245A24">
        <w:trPr>
          <w:trHeight w:val="37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Уплата прочих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850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57,864</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54</w:t>
            </w:r>
            <w:r w:rsidRPr="00A3459C">
              <w:t>,283</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58,283</w:t>
            </w:r>
          </w:p>
        </w:tc>
      </w:tr>
      <w:tr w:rsidR="00E222C8" w:rsidRPr="00A3459C" w:rsidTr="00245A24">
        <w:trPr>
          <w:trHeight w:val="76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"Обеспечение функционирования руководителя высшего исполнительного органа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1012,981</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1023,111</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1033,342</w:t>
            </w:r>
          </w:p>
        </w:tc>
      </w:tr>
      <w:tr w:rsidR="00E222C8" w:rsidRPr="00A3459C" w:rsidTr="00245A24">
        <w:trPr>
          <w:trHeight w:val="78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 xml:space="preserve">Основное мероприятие «Обеспечение функционирования руководителя высшего исполнительного органа </w:t>
            </w:r>
            <w:r w:rsidRPr="00A3459C">
              <w:rPr>
                <w:i/>
                <w:iCs/>
              </w:rPr>
              <w:lastRenderedPageBreak/>
              <w:t>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lastRenderedPageBreak/>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1012,981</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1023,111</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1033,342</w:t>
            </w:r>
          </w:p>
        </w:tc>
      </w:tr>
      <w:tr w:rsidR="00E222C8" w:rsidRPr="00A3459C" w:rsidTr="00245A24">
        <w:trPr>
          <w:trHeight w:val="57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lastRenderedPageBreak/>
              <w:t>Расходы на выплаты по оплате труда работников органов муниципальной власти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02100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1012,981</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1023,111</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1033,342</w:t>
            </w:r>
          </w:p>
        </w:tc>
      </w:tr>
      <w:tr w:rsidR="00E222C8" w:rsidRPr="00A3459C" w:rsidTr="00245A24">
        <w:trPr>
          <w:trHeight w:val="82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02100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100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1012,981</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1023,111</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1033,342</w:t>
            </w:r>
          </w:p>
        </w:tc>
      </w:tr>
      <w:tr w:rsidR="00E222C8" w:rsidRPr="00A3459C" w:rsidTr="00245A24">
        <w:trPr>
          <w:trHeight w:val="58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02100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120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1012,981</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1023,111</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1033,342</w:t>
            </w:r>
          </w:p>
        </w:tc>
      </w:tr>
      <w:tr w:rsidR="00E222C8" w:rsidRPr="00A3459C" w:rsidTr="00245A24">
        <w:trPr>
          <w:trHeight w:val="99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i/>
                <w:iCs/>
                <w:sz w:val="22"/>
                <w:szCs w:val="22"/>
              </w:rPr>
            </w:pPr>
            <w:r w:rsidRPr="00A3459C">
              <w:rPr>
                <w:b/>
                <w:bCs/>
                <w:i/>
                <w:iCs/>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i/>
                <w:iCs/>
                <w:sz w:val="22"/>
                <w:szCs w:val="22"/>
              </w:rPr>
            </w:pPr>
            <w:r w:rsidRPr="00A3459C">
              <w:rPr>
                <w:b/>
                <w:bCs/>
                <w:i/>
                <w:iCs/>
                <w:sz w:val="22"/>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2,696</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2,696</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2,696</w:t>
            </w:r>
          </w:p>
        </w:tc>
      </w:tr>
      <w:tr w:rsidR="00E222C8" w:rsidRPr="00A3459C" w:rsidTr="00245A24">
        <w:trPr>
          <w:trHeight w:val="118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"Управление муниципальными финансами, муниципальным долгом, муниципальной собственностью Сосновского сельсовета Бессоновского района Пензенской области на 2014-2025 годы"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2,696</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2,696</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2,696</w:t>
            </w:r>
          </w:p>
        </w:tc>
      </w:tr>
      <w:tr w:rsidR="00E222C8" w:rsidRPr="00A3459C" w:rsidTr="00245A24">
        <w:trPr>
          <w:trHeight w:val="55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"Предоставление межбюджетных трансфертов из бюджета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2,696</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2,696</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2,696</w:t>
            </w:r>
          </w:p>
        </w:tc>
      </w:tr>
      <w:tr w:rsidR="00E222C8" w:rsidRPr="00A3459C" w:rsidTr="00245A24">
        <w:trPr>
          <w:trHeight w:val="64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«Повышение эффективности представления и использования  межбюджетных трансфертов»</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2,696</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2,696</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2,696</w:t>
            </w:r>
          </w:p>
        </w:tc>
      </w:tr>
      <w:tr w:rsidR="00E222C8" w:rsidRPr="00A3459C" w:rsidTr="00245A24">
        <w:trPr>
          <w:trHeight w:val="136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 xml:space="preserve">Межбюджетные трансферты на исполнение части полномочий поселений по решению вопросов местного значения в соответствии с заключенными </w:t>
            </w:r>
            <w:r w:rsidRPr="00A3459C">
              <w:lastRenderedPageBreak/>
              <w:t xml:space="preserve">соглашениями по формированию, исполнению бюджета поселения и контролю за исполнением данного бюджета (кассовое исполнение бюджета) на 2023 год и плновый период 2024 и 2025 годов      </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lastRenderedPageBreak/>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80010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2,653</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2,653</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2,653</w:t>
            </w:r>
          </w:p>
        </w:tc>
      </w:tr>
      <w:tr w:rsidR="00E222C8" w:rsidRPr="00A3459C" w:rsidTr="00E222C8">
        <w:trPr>
          <w:trHeight w:val="326"/>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lastRenderedPageBreak/>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80010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500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2,653</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2,653</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2,653</w:t>
            </w:r>
          </w:p>
        </w:tc>
      </w:tr>
      <w:tr w:rsidR="00E222C8" w:rsidRPr="00A3459C" w:rsidTr="00245A24">
        <w:trPr>
          <w:trHeight w:val="34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80010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540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2,653</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2,653</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2,653</w:t>
            </w:r>
          </w:p>
        </w:tc>
      </w:tr>
      <w:tr w:rsidR="00E222C8" w:rsidRPr="00A3459C" w:rsidTr="00245A24">
        <w:trPr>
          <w:trHeight w:val="141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 xml:space="preserve">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2023 год и плновый период 2024 и 2025 годов      </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0,013</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0,013</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0,013</w:t>
            </w:r>
          </w:p>
        </w:tc>
      </w:tr>
      <w:tr w:rsidR="00E222C8" w:rsidRPr="00A3459C" w:rsidTr="00245A24">
        <w:trPr>
          <w:trHeight w:val="34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500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0,013</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0,013</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0,013</w:t>
            </w:r>
          </w:p>
        </w:tc>
      </w:tr>
      <w:tr w:rsidR="00E222C8" w:rsidRPr="00A3459C" w:rsidTr="00245A24">
        <w:trPr>
          <w:trHeight w:val="34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540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0,013</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0,013</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0,013</w:t>
            </w:r>
          </w:p>
        </w:tc>
      </w:tr>
      <w:tr w:rsidR="00E222C8" w:rsidRPr="00A3459C" w:rsidTr="00245A24">
        <w:trPr>
          <w:trHeight w:val="138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 xml:space="preserve">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2023 год и плновый период 2024 и 2025 годов      </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80040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0,030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0,030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0,030</w:t>
            </w:r>
          </w:p>
        </w:tc>
      </w:tr>
      <w:tr w:rsidR="00E222C8" w:rsidRPr="00A3459C" w:rsidTr="00245A24">
        <w:trPr>
          <w:trHeight w:val="34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80040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500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0,030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0,030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0,030</w:t>
            </w:r>
          </w:p>
        </w:tc>
      </w:tr>
      <w:tr w:rsidR="00E222C8" w:rsidRPr="00A3459C" w:rsidTr="00245A24">
        <w:trPr>
          <w:trHeight w:val="34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06</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80040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540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0,030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0,030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0,030</w:t>
            </w:r>
          </w:p>
        </w:tc>
      </w:tr>
      <w:tr w:rsidR="00E222C8" w:rsidRPr="00A3459C" w:rsidTr="00E222C8">
        <w:trPr>
          <w:trHeight w:val="138"/>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i/>
                <w:iCs/>
                <w:sz w:val="22"/>
                <w:szCs w:val="22"/>
              </w:rPr>
            </w:pPr>
            <w:r w:rsidRPr="00A3459C">
              <w:rPr>
                <w:b/>
                <w:bCs/>
                <w:i/>
                <w:iCs/>
                <w:sz w:val="22"/>
                <w:szCs w:val="22"/>
              </w:rPr>
              <w:t>Резервные фонды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11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i/>
                <w:iCs/>
                <w:sz w:val="22"/>
                <w:szCs w:val="22"/>
              </w:rPr>
            </w:pPr>
            <w:r w:rsidRPr="00A3459C">
              <w:rPr>
                <w:b/>
                <w:bCs/>
                <w:i/>
                <w:iCs/>
                <w:sz w:val="22"/>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10,000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10,000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10,000</w:t>
            </w:r>
          </w:p>
        </w:tc>
      </w:tr>
      <w:tr w:rsidR="00E222C8" w:rsidRPr="00A3459C" w:rsidTr="00245A24">
        <w:trPr>
          <w:trHeight w:val="67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непрограммные расходы органов муниципальной власти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r>
      <w:tr w:rsidR="00E222C8" w:rsidRPr="00A3459C" w:rsidTr="00245A24">
        <w:trPr>
          <w:trHeight w:val="52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Резервный фонд администрации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20500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r>
      <w:tr w:rsidR="00E222C8" w:rsidRPr="00A3459C" w:rsidTr="00245A24">
        <w:trPr>
          <w:trHeight w:val="52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sz w:val="22"/>
                <w:szCs w:val="22"/>
              </w:rPr>
            </w:pPr>
            <w:r w:rsidRPr="00A3459C">
              <w:rPr>
                <w:sz w:val="22"/>
                <w:szCs w:val="22"/>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20500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800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r>
      <w:tr w:rsidR="00E222C8" w:rsidRPr="00A3459C" w:rsidTr="00245A24">
        <w:trPr>
          <w:trHeight w:val="37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Резервные средства</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20500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870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r>
      <w:tr w:rsidR="00E222C8" w:rsidRPr="00A3459C" w:rsidTr="00245A24">
        <w:trPr>
          <w:trHeight w:val="39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i/>
                <w:iCs/>
                <w:sz w:val="22"/>
                <w:szCs w:val="22"/>
              </w:rPr>
            </w:pPr>
            <w:r w:rsidRPr="00A3459C">
              <w:rPr>
                <w:b/>
                <w:bCs/>
                <w:i/>
                <w:iCs/>
                <w:sz w:val="22"/>
                <w:szCs w:val="22"/>
              </w:rPr>
              <w:t>Другие  общегосударственные вопросы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i/>
                <w:iCs/>
                <w:sz w:val="22"/>
                <w:szCs w:val="22"/>
              </w:rPr>
            </w:pPr>
            <w:r w:rsidRPr="00A3459C">
              <w:rPr>
                <w:b/>
                <w:bCs/>
                <w:i/>
                <w:iCs/>
                <w:sz w:val="22"/>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16,028</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16,028</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16,028</w:t>
            </w:r>
          </w:p>
        </w:tc>
      </w:tr>
      <w:tr w:rsidR="00E222C8" w:rsidRPr="00A3459C" w:rsidTr="00245A24">
        <w:trPr>
          <w:trHeight w:val="142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lastRenderedPageBreak/>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2014-2025 годы"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2,528</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2,528</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2,528</w:t>
            </w:r>
          </w:p>
        </w:tc>
      </w:tr>
      <w:tr w:rsidR="00E222C8" w:rsidRPr="00A3459C" w:rsidTr="00245A24">
        <w:trPr>
          <w:trHeight w:val="49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"Предоставление межбюджетных трансфертов из бюджета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2,528</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2,528</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2,528</w:t>
            </w:r>
          </w:p>
        </w:tc>
      </w:tr>
      <w:tr w:rsidR="00E222C8" w:rsidRPr="00A3459C" w:rsidTr="00245A24">
        <w:trPr>
          <w:trHeight w:val="61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«Повышение эффективности представления и использования  межбюджетных трансфертов»</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2,528</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2,528</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2,528</w:t>
            </w:r>
          </w:p>
        </w:tc>
      </w:tr>
      <w:tr w:rsidR="00E222C8" w:rsidRPr="00A3459C" w:rsidTr="00245A24">
        <w:trPr>
          <w:trHeight w:val="127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(размещение муниципального заказа) на 2023 год и плновый период 2024 и 2025 годов      </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2,528</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2,528</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2,528</w:t>
            </w:r>
          </w:p>
        </w:tc>
      </w:tr>
      <w:tr w:rsidR="00E222C8" w:rsidRPr="00A3459C" w:rsidTr="00E222C8">
        <w:trPr>
          <w:trHeight w:val="301"/>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500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2,528</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2,528</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2,528</w:t>
            </w:r>
          </w:p>
        </w:tc>
      </w:tr>
      <w:tr w:rsidR="00E222C8" w:rsidRPr="00A3459C" w:rsidTr="00245A24">
        <w:trPr>
          <w:trHeight w:val="37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540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2,528</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2,528</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2,528</w:t>
            </w:r>
          </w:p>
        </w:tc>
      </w:tr>
      <w:tr w:rsidR="00E222C8" w:rsidRPr="00A3459C" w:rsidTr="00245A24">
        <w:trPr>
          <w:trHeight w:val="133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"Профилактика терроризма и экстремизма, минимизация и (или) ликвидация последствий проявления терроризма и экстремизма на территории Сосновского сельсовета Бессоновского района Пензенской области на 2020-2025 годы"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10,000</w:t>
            </w:r>
          </w:p>
        </w:tc>
      </w:tr>
      <w:tr w:rsidR="00E222C8" w:rsidRPr="00A3459C" w:rsidTr="00245A24">
        <w:trPr>
          <w:trHeight w:val="75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 xml:space="preserve">Подпрограмма "Противодействие экстремизму и профилактика терроризма </w:t>
            </w:r>
            <w:r w:rsidRPr="00A3459C">
              <w:rPr>
                <w:b/>
                <w:bCs/>
              </w:rPr>
              <w:lastRenderedPageBreak/>
              <w:t>на территории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lastRenderedPageBreak/>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10,000</w:t>
            </w:r>
          </w:p>
        </w:tc>
      </w:tr>
      <w:tr w:rsidR="00E222C8" w:rsidRPr="00A3459C" w:rsidTr="00245A24">
        <w:trPr>
          <w:trHeight w:val="124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lastRenderedPageBreak/>
              <w:t>Основное мероприятие "Подготовка, размещение и распространение информационных материалов по профилактике террористических и экстремистских проявлений"</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10,000</w:t>
            </w:r>
          </w:p>
        </w:tc>
      </w:tr>
      <w:tr w:rsidR="00E222C8" w:rsidRPr="00A3459C" w:rsidTr="00245A24">
        <w:trPr>
          <w:trHeight w:val="73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Подготовка, размещение и распространение информационных материалов по профилактике террористических и экстремистских проявлений</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26070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r>
      <w:tr w:rsidR="00E222C8" w:rsidRPr="00A3459C" w:rsidTr="00245A24">
        <w:trPr>
          <w:trHeight w:val="72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26070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r>
      <w:tr w:rsidR="00E222C8" w:rsidRPr="00A3459C" w:rsidTr="00245A24">
        <w:trPr>
          <w:trHeight w:val="66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26070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r>
      <w:tr w:rsidR="00E222C8" w:rsidRPr="00A3459C" w:rsidTr="00245A24">
        <w:trPr>
          <w:trHeight w:val="69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pPr>
              <w:rPr>
                <w:b/>
                <w:bCs/>
              </w:rPr>
            </w:pPr>
            <w:r w:rsidRPr="00A3459C">
              <w:rPr>
                <w:b/>
                <w:bCs/>
              </w:rPr>
              <w:t>Иные непрограммные расходы органов муниципальной власти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3,500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3,500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3,500</w:t>
            </w:r>
          </w:p>
        </w:tc>
      </w:tr>
      <w:tr w:rsidR="00E222C8" w:rsidRPr="00A3459C" w:rsidTr="00245A24">
        <w:trPr>
          <w:trHeight w:val="111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r w:rsidRPr="00A3459C">
              <w:t>Расходы бюджета Сосновского сельсовета Бессоновского района Пензенской области на реализацию мероприятий по поощрению граждан, входящих в состав добровольных народных дружин на территории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r>
      <w:tr w:rsidR="00E222C8" w:rsidRPr="00A3459C" w:rsidTr="00245A24">
        <w:trPr>
          <w:trHeight w:val="81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r w:rsidRPr="00A3459C">
              <w:t>Расходы на реализацию мероприятий по поощрению граждан, входящих в состав добровольных народных дружин на территории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20600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r>
      <w:tr w:rsidR="00E222C8" w:rsidRPr="00A3459C" w:rsidTr="00245A24">
        <w:trPr>
          <w:trHeight w:val="81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r w:rsidRPr="00A3459C">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20600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r>
      <w:tr w:rsidR="00E222C8" w:rsidRPr="00A3459C" w:rsidTr="00245A24">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20600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3,500</w:t>
            </w:r>
          </w:p>
        </w:tc>
      </w:tr>
      <w:tr w:rsidR="00E222C8" w:rsidRPr="00A3459C" w:rsidTr="00E222C8">
        <w:trPr>
          <w:trHeight w:val="126"/>
        </w:trPr>
        <w:tc>
          <w:tcPr>
            <w:tcW w:w="2694" w:type="dxa"/>
            <w:tcBorders>
              <w:top w:val="nil"/>
              <w:left w:val="single" w:sz="4" w:space="0" w:color="auto"/>
              <w:bottom w:val="single" w:sz="4" w:space="0" w:color="auto"/>
              <w:right w:val="single" w:sz="4" w:space="0" w:color="auto"/>
            </w:tcBorders>
            <w:shd w:val="clear" w:color="000000" w:fill="FFFF00"/>
            <w:vAlign w:val="bottom"/>
            <w:hideMark/>
          </w:tcPr>
          <w:p w:rsidR="00E222C8" w:rsidRPr="00A3459C" w:rsidRDefault="00E222C8" w:rsidP="00245A24">
            <w:pPr>
              <w:rPr>
                <w:b/>
                <w:bCs/>
                <w:sz w:val="22"/>
                <w:szCs w:val="22"/>
              </w:rPr>
            </w:pPr>
            <w:r w:rsidRPr="00A3459C">
              <w:rPr>
                <w:b/>
                <w:bCs/>
                <w:sz w:val="22"/>
                <w:szCs w:val="22"/>
              </w:rPr>
              <w:lastRenderedPageBreak/>
              <w:t>Национальная оборона</w:t>
            </w:r>
          </w:p>
        </w:tc>
        <w:tc>
          <w:tcPr>
            <w:tcW w:w="640"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901</w:t>
            </w:r>
          </w:p>
        </w:tc>
        <w:tc>
          <w:tcPr>
            <w:tcW w:w="436"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02</w:t>
            </w:r>
          </w:p>
        </w:tc>
        <w:tc>
          <w:tcPr>
            <w:tcW w:w="485"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00</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3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728"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rPr>
                <w:b/>
                <w:bCs/>
                <w:sz w:val="22"/>
                <w:szCs w:val="22"/>
              </w:rPr>
            </w:pPr>
            <w:r w:rsidRPr="00A3459C">
              <w:rPr>
                <w:b/>
                <w:bCs/>
                <w:sz w:val="22"/>
                <w:szCs w:val="22"/>
              </w:rPr>
              <w:t> </w:t>
            </w:r>
          </w:p>
        </w:tc>
        <w:tc>
          <w:tcPr>
            <w:tcW w:w="1292"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284,100</w:t>
            </w:r>
          </w:p>
        </w:tc>
        <w:tc>
          <w:tcPr>
            <w:tcW w:w="1275"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297,000</w:t>
            </w:r>
          </w:p>
        </w:tc>
        <w:tc>
          <w:tcPr>
            <w:tcW w:w="1461"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307,600</w:t>
            </w:r>
          </w:p>
        </w:tc>
      </w:tr>
      <w:tr w:rsidR="00E222C8" w:rsidRPr="00A3459C" w:rsidTr="00245A24">
        <w:trPr>
          <w:trHeight w:val="37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i/>
                <w:iCs/>
                <w:sz w:val="22"/>
                <w:szCs w:val="22"/>
              </w:rPr>
            </w:pPr>
            <w:r w:rsidRPr="00A3459C">
              <w:rPr>
                <w:b/>
                <w:bCs/>
                <w:i/>
                <w:iCs/>
                <w:sz w:val="22"/>
                <w:szCs w:val="22"/>
              </w:rPr>
              <w:t>Мобилизационная и вневойсковая подготовка</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02</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i/>
                <w:iCs/>
                <w:sz w:val="22"/>
                <w:szCs w:val="22"/>
              </w:rPr>
            </w:pPr>
            <w:r w:rsidRPr="00A3459C">
              <w:rPr>
                <w:b/>
                <w:bCs/>
                <w:i/>
                <w:iCs/>
                <w:sz w:val="22"/>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284,100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297,000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307,600</w:t>
            </w:r>
          </w:p>
        </w:tc>
      </w:tr>
      <w:tr w:rsidR="00E222C8" w:rsidRPr="00A3459C" w:rsidTr="00245A24">
        <w:trPr>
          <w:trHeight w:val="94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"Развитие муниципальной службы  Сосновского сельсовета Бессоновского района Пензенской области на 2014-2025 годы"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02</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284,100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297,000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307,600</w:t>
            </w:r>
          </w:p>
        </w:tc>
      </w:tr>
      <w:tr w:rsidR="00E222C8" w:rsidRPr="00A3459C" w:rsidTr="00245A24">
        <w:trPr>
          <w:trHeight w:val="36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"Исполнение государственных полномочий"</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02</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284,100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297,000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307,600</w:t>
            </w:r>
          </w:p>
        </w:tc>
      </w:tr>
      <w:tr w:rsidR="00E222C8" w:rsidRPr="00A3459C" w:rsidTr="00245A24">
        <w:trPr>
          <w:trHeight w:val="111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"Обеспечение первичного воинского учета на территории Сосновского сельсовета Бессоновского района Пензенской области, создание условий для обеспечения сохранности и использования документов первичного воинского учета"</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02</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02</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284,100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297,000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307,600</w:t>
            </w:r>
          </w:p>
        </w:tc>
      </w:tr>
      <w:tr w:rsidR="00E222C8" w:rsidRPr="00A3459C" w:rsidTr="00245A24">
        <w:trPr>
          <w:trHeight w:val="1125"/>
        </w:trPr>
        <w:tc>
          <w:tcPr>
            <w:tcW w:w="2694" w:type="dxa"/>
            <w:tcBorders>
              <w:top w:val="nil"/>
              <w:left w:val="single" w:sz="4" w:space="0" w:color="auto"/>
              <w:bottom w:val="single" w:sz="4" w:space="0" w:color="auto"/>
              <w:right w:val="single" w:sz="4" w:space="0" w:color="auto"/>
            </w:tcBorders>
            <w:shd w:val="clear" w:color="000000" w:fill="FFFFFF"/>
            <w:vAlign w:val="bottom"/>
            <w:hideMark/>
          </w:tcPr>
          <w:p w:rsidR="00E222C8" w:rsidRPr="00A3459C" w:rsidRDefault="00E222C8" w:rsidP="00245A24">
            <w:r w:rsidRPr="00A3459C">
              <w:t>Обеспечение первичного воинского учета на территории Сосновского сельсовета Бессоновского района Пензенской области, создание условий для обеспечения сохранности и использования документов первичного воинского учета</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51180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284,100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297,000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307,600</w:t>
            </w:r>
          </w:p>
        </w:tc>
      </w:tr>
      <w:tr w:rsidR="00E222C8" w:rsidRPr="00A3459C" w:rsidTr="00245A24">
        <w:trPr>
          <w:trHeight w:val="100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51180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100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280,606</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283,412</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286,246</w:t>
            </w:r>
          </w:p>
        </w:tc>
      </w:tr>
      <w:tr w:rsidR="00E222C8" w:rsidRPr="00A3459C" w:rsidTr="00245A24">
        <w:trPr>
          <w:trHeight w:val="54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51180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120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280,606</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283,412</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286,246</w:t>
            </w:r>
          </w:p>
        </w:tc>
      </w:tr>
      <w:tr w:rsidR="00E222C8" w:rsidRPr="00A3459C" w:rsidTr="00245A24">
        <w:trPr>
          <w:trHeight w:val="54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51180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3,494</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13,588</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21,354</w:t>
            </w:r>
          </w:p>
        </w:tc>
      </w:tr>
      <w:tr w:rsidR="00E222C8" w:rsidRPr="00A3459C" w:rsidTr="00245A24">
        <w:trPr>
          <w:trHeight w:val="63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51180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3,494</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13,588</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21,354</w:t>
            </w:r>
          </w:p>
        </w:tc>
      </w:tr>
      <w:tr w:rsidR="00E222C8" w:rsidRPr="00A3459C" w:rsidTr="00245A24">
        <w:trPr>
          <w:trHeight w:val="750"/>
        </w:trPr>
        <w:tc>
          <w:tcPr>
            <w:tcW w:w="2694" w:type="dxa"/>
            <w:tcBorders>
              <w:top w:val="nil"/>
              <w:left w:val="single" w:sz="4" w:space="0" w:color="auto"/>
              <w:bottom w:val="single" w:sz="4" w:space="0" w:color="auto"/>
              <w:right w:val="single" w:sz="4" w:space="0" w:color="auto"/>
            </w:tcBorders>
            <w:shd w:val="clear" w:color="000000" w:fill="FFFF00"/>
            <w:vAlign w:val="bottom"/>
            <w:hideMark/>
          </w:tcPr>
          <w:p w:rsidR="00E222C8" w:rsidRPr="00A3459C" w:rsidRDefault="00E222C8" w:rsidP="00245A24">
            <w:pPr>
              <w:rPr>
                <w:b/>
                <w:bCs/>
                <w:sz w:val="22"/>
                <w:szCs w:val="22"/>
              </w:rPr>
            </w:pPr>
            <w:r w:rsidRPr="00A3459C">
              <w:rPr>
                <w:b/>
                <w:bCs/>
                <w:sz w:val="22"/>
                <w:szCs w:val="22"/>
              </w:rPr>
              <w:t>Национальная безопасность и правоохранительная деятельность</w:t>
            </w:r>
          </w:p>
        </w:tc>
        <w:tc>
          <w:tcPr>
            <w:tcW w:w="640"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901</w:t>
            </w:r>
          </w:p>
        </w:tc>
        <w:tc>
          <w:tcPr>
            <w:tcW w:w="436"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03</w:t>
            </w:r>
          </w:p>
        </w:tc>
        <w:tc>
          <w:tcPr>
            <w:tcW w:w="485"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00</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3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728"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rPr>
                <w:b/>
                <w:bCs/>
                <w:sz w:val="22"/>
                <w:szCs w:val="22"/>
              </w:rPr>
            </w:pPr>
            <w:r w:rsidRPr="00A3459C">
              <w:rPr>
                <w:b/>
                <w:bCs/>
                <w:sz w:val="22"/>
                <w:szCs w:val="22"/>
              </w:rPr>
              <w:t> </w:t>
            </w:r>
          </w:p>
        </w:tc>
        <w:tc>
          <w:tcPr>
            <w:tcW w:w="1292"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15,000</w:t>
            </w:r>
          </w:p>
        </w:tc>
        <w:tc>
          <w:tcPr>
            <w:tcW w:w="1275"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15,000</w:t>
            </w:r>
          </w:p>
        </w:tc>
        <w:tc>
          <w:tcPr>
            <w:tcW w:w="1461"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15,000</w:t>
            </w:r>
          </w:p>
        </w:tc>
      </w:tr>
      <w:tr w:rsidR="00E222C8" w:rsidRPr="00A3459C" w:rsidTr="00245A24">
        <w:trPr>
          <w:trHeight w:val="70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i/>
                <w:iCs/>
                <w:sz w:val="22"/>
                <w:szCs w:val="22"/>
              </w:rPr>
            </w:pPr>
            <w:r w:rsidRPr="00A3459C">
              <w:rPr>
                <w:b/>
                <w:bCs/>
                <w:i/>
                <w:iCs/>
                <w:sz w:val="22"/>
                <w:szCs w:val="22"/>
              </w:rPr>
              <w:lastRenderedPageBreak/>
              <w:t>Защита населения и территории от чрезвычайных ситуаций природного и техногенного характера, пожарная безопасность</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03</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10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i/>
                <w:iCs/>
                <w:sz w:val="22"/>
                <w:szCs w:val="22"/>
              </w:rPr>
            </w:pPr>
            <w:r w:rsidRPr="00A3459C">
              <w:rPr>
                <w:b/>
                <w:bCs/>
                <w:i/>
                <w:iCs/>
                <w:sz w:val="22"/>
                <w:szCs w:val="22"/>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i/>
                <w:iCs/>
                <w:sz w:val="22"/>
                <w:szCs w:val="22"/>
              </w:rPr>
            </w:pPr>
            <w:r w:rsidRPr="00A3459C">
              <w:rPr>
                <w:b/>
                <w:bCs/>
                <w:i/>
                <w:iCs/>
                <w:sz w:val="22"/>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15,000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15,000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i/>
                <w:iCs/>
                <w:sz w:val="22"/>
                <w:szCs w:val="22"/>
              </w:rPr>
            </w:pPr>
            <w:r w:rsidRPr="00A3459C">
              <w:rPr>
                <w:b/>
                <w:bCs/>
                <w:i/>
                <w:iCs/>
                <w:sz w:val="22"/>
                <w:szCs w:val="22"/>
              </w:rPr>
              <w:t>15,000</w:t>
            </w:r>
          </w:p>
        </w:tc>
      </w:tr>
      <w:tr w:rsidR="00E222C8" w:rsidRPr="00A3459C" w:rsidTr="00245A24">
        <w:trPr>
          <w:trHeight w:val="94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"Развитие муниципальной службы  Сосновского сельсовета Бессоновского района Пензенской областина 2014-2025 годы"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03</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15,000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15,000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15,000</w:t>
            </w:r>
          </w:p>
        </w:tc>
      </w:tr>
      <w:tr w:rsidR="00E222C8" w:rsidRPr="00A3459C" w:rsidTr="00245A24">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"Обеспечение  пожарной безопасности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03</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15,000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15,000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15,000</w:t>
            </w:r>
          </w:p>
        </w:tc>
      </w:tr>
      <w:tr w:rsidR="00E222C8" w:rsidRPr="00A3459C" w:rsidTr="00245A24">
        <w:trPr>
          <w:trHeight w:val="51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"Обеспечение первичных мер пожарной безопасности"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03</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10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15,000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15,000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15,000</w:t>
            </w:r>
          </w:p>
        </w:tc>
      </w:tr>
      <w:tr w:rsidR="00E222C8" w:rsidRPr="00A3459C" w:rsidTr="00245A24">
        <w:trPr>
          <w:trHeight w:val="46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 xml:space="preserve">Обеспечение  первичных мер пожарной безопасности </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85290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15,000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15,000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15,000</w:t>
            </w:r>
          </w:p>
        </w:tc>
      </w:tr>
      <w:tr w:rsidR="00E222C8" w:rsidRPr="00A3459C" w:rsidTr="00245A24">
        <w:trPr>
          <w:trHeight w:val="52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85290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15,000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15,000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15,000</w:t>
            </w:r>
          </w:p>
        </w:tc>
      </w:tr>
      <w:tr w:rsidR="00E222C8" w:rsidRPr="00A3459C" w:rsidTr="00245A24">
        <w:trPr>
          <w:trHeight w:val="63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85290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15,000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15,000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15,000</w:t>
            </w:r>
          </w:p>
        </w:tc>
      </w:tr>
      <w:tr w:rsidR="00E222C8" w:rsidRPr="00A3459C" w:rsidTr="00245A24">
        <w:trPr>
          <w:trHeight w:val="450"/>
        </w:trPr>
        <w:tc>
          <w:tcPr>
            <w:tcW w:w="2694" w:type="dxa"/>
            <w:tcBorders>
              <w:top w:val="nil"/>
              <w:left w:val="single" w:sz="4" w:space="0" w:color="auto"/>
              <w:bottom w:val="single" w:sz="4" w:space="0" w:color="auto"/>
              <w:right w:val="single" w:sz="4" w:space="0" w:color="auto"/>
            </w:tcBorders>
            <w:shd w:val="clear" w:color="000000" w:fill="FFFF00"/>
            <w:vAlign w:val="bottom"/>
            <w:hideMark/>
          </w:tcPr>
          <w:p w:rsidR="00E222C8" w:rsidRPr="00A3459C" w:rsidRDefault="00E222C8" w:rsidP="00245A24">
            <w:pPr>
              <w:rPr>
                <w:b/>
                <w:bCs/>
                <w:sz w:val="22"/>
                <w:szCs w:val="22"/>
              </w:rPr>
            </w:pPr>
            <w:r w:rsidRPr="00A3459C">
              <w:rPr>
                <w:b/>
                <w:bCs/>
                <w:sz w:val="22"/>
                <w:szCs w:val="22"/>
              </w:rPr>
              <w:t>Национальная экономика</w:t>
            </w:r>
          </w:p>
        </w:tc>
        <w:tc>
          <w:tcPr>
            <w:tcW w:w="640"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901</w:t>
            </w:r>
          </w:p>
        </w:tc>
        <w:tc>
          <w:tcPr>
            <w:tcW w:w="436"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04</w:t>
            </w:r>
          </w:p>
        </w:tc>
        <w:tc>
          <w:tcPr>
            <w:tcW w:w="485"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00</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3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728"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rPr>
                <w:b/>
                <w:bCs/>
                <w:sz w:val="22"/>
                <w:szCs w:val="22"/>
              </w:rPr>
            </w:pPr>
            <w:r w:rsidRPr="00A3459C">
              <w:rPr>
                <w:b/>
                <w:bCs/>
                <w:sz w:val="22"/>
                <w:szCs w:val="22"/>
              </w:rPr>
              <w:t> </w:t>
            </w:r>
          </w:p>
        </w:tc>
        <w:tc>
          <w:tcPr>
            <w:tcW w:w="1292"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Pr>
                <w:b/>
                <w:bCs/>
                <w:sz w:val="22"/>
                <w:szCs w:val="22"/>
              </w:rPr>
              <w:t>2825,915</w:t>
            </w:r>
          </w:p>
        </w:tc>
        <w:tc>
          <w:tcPr>
            <w:tcW w:w="1275"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3443,000</w:t>
            </w:r>
          </w:p>
        </w:tc>
        <w:tc>
          <w:tcPr>
            <w:tcW w:w="1461"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3443,000</w:t>
            </w:r>
          </w:p>
        </w:tc>
      </w:tr>
      <w:tr w:rsidR="00E222C8" w:rsidRPr="00A3459C" w:rsidTr="00E222C8">
        <w:trPr>
          <w:trHeight w:val="224"/>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Дорожное хозяйство</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2705,915</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3223,000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3223,000</w:t>
            </w:r>
          </w:p>
        </w:tc>
      </w:tr>
      <w:tr w:rsidR="00E222C8" w:rsidRPr="00A3459C" w:rsidTr="00245A24">
        <w:trPr>
          <w:trHeight w:val="85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"Развитие инженерной инфраструктуры Сосновского сельсовета Бессоновского района Пензенской области на 2014-2025 годы"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2630,915</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3148,000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3148,000</w:t>
            </w:r>
          </w:p>
        </w:tc>
      </w:tr>
      <w:tr w:rsidR="00E222C8" w:rsidRPr="00A3459C" w:rsidTr="00245A24">
        <w:trPr>
          <w:trHeight w:val="99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"Содержание и развитие сети автомобильных дорог местного значения населенных пунктов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1159,915</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1775,000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1775,000</w:t>
            </w:r>
          </w:p>
        </w:tc>
      </w:tr>
      <w:tr w:rsidR="00E222C8" w:rsidRPr="00A3459C" w:rsidTr="00245A24">
        <w:trPr>
          <w:trHeight w:val="61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 xml:space="preserve">Основное мероприятие «Мероприятия дорожного хозяйства на внутрипоселенческих </w:t>
            </w:r>
            <w:r w:rsidRPr="00A3459C">
              <w:rPr>
                <w:i/>
                <w:iCs/>
              </w:rPr>
              <w:lastRenderedPageBreak/>
              <w:t>автомобильных дорогах общего пользования »</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lastRenderedPageBreak/>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1159,915</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1775,000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1775,000</w:t>
            </w:r>
          </w:p>
        </w:tc>
      </w:tr>
      <w:tr w:rsidR="00E222C8" w:rsidRPr="00A3459C" w:rsidTr="00245A24">
        <w:trPr>
          <w:trHeight w:val="87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lastRenderedPageBreak/>
              <w:t>Содержание автомобильных дорог и искусственных сооружений на них за счет бюджетных ассигнований дорожного фонда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80170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1159,915</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1775,000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1775,000</w:t>
            </w:r>
          </w:p>
        </w:tc>
      </w:tr>
      <w:tr w:rsidR="00E222C8" w:rsidRPr="00A3459C" w:rsidTr="00245A24">
        <w:trPr>
          <w:trHeight w:val="87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80170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1159,915</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1775,000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1775,000</w:t>
            </w:r>
          </w:p>
        </w:tc>
      </w:tr>
      <w:tr w:rsidR="00E222C8" w:rsidRPr="00A3459C" w:rsidTr="00245A24">
        <w:trPr>
          <w:trHeight w:val="57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80170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1159,915</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1775,000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1775,000</w:t>
            </w:r>
          </w:p>
        </w:tc>
      </w:tr>
      <w:tr w:rsidR="00E222C8" w:rsidRPr="00A3459C" w:rsidTr="00245A24">
        <w:trPr>
          <w:trHeight w:val="114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Строительство (реконструкция) ,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многоквартирых домов населенных пунктов</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S3080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0,000</w:t>
            </w:r>
          </w:p>
        </w:tc>
      </w:tr>
      <w:tr w:rsidR="00E222C8" w:rsidRPr="00A3459C" w:rsidTr="00245A24">
        <w:trPr>
          <w:trHeight w:val="57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S3080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0,000</w:t>
            </w:r>
          </w:p>
        </w:tc>
      </w:tr>
      <w:tr w:rsidR="00E222C8" w:rsidRPr="00A3459C" w:rsidTr="00245A24">
        <w:trPr>
          <w:trHeight w:val="57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S3080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0,000</w:t>
            </w:r>
          </w:p>
        </w:tc>
      </w:tr>
      <w:tr w:rsidR="00E222C8" w:rsidRPr="00A3459C" w:rsidTr="00245A24">
        <w:trPr>
          <w:trHeight w:val="66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"Капитальный и текущий ремонт объектов собственности Сосновского сельсовета Бессоновского района Пензенской области  "</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1471,000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1373,000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1373,000</w:t>
            </w:r>
          </w:p>
        </w:tc>
      </w:tr>
      <w:tr w:rsidR="00E222C8" w:rsidRPr="00A3459C" w:rsidTr="00245A24">
        <w:trPr>
          <w:trHeight w:val="85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«Мероприятия дорожного хозяйства на внутрипоселенческих автомобильных дорогах общего пользования »</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1471,000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1373,000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1373,000</w:t>
            </w:r>
          </w:p>
        </w:tc>
      </w:tr>
      <w:tr w:rsidR="00E222C8" w:rsidRPr="00A3459C" w:rsidTr="00245A24">
        <w:trPr>
          <w:trHeight w:val="81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Ремонт автодорог общего пользования за счет средств бюджета поселения</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73020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1471,000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1373,000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1373,000</w:t>
            </w:r>
          </w:p>
        </w:tc>
      </w:tr>
      <w:tr w:rsidR="00E222C8" w:rsidRPr="00A3459C" w:rsidTr="00245A24">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73020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200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1471,000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1373,000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1373,000</w:t>
            </w:r>
          </w:p>
        </w:tc>
      </w:tr>
      <w:tr w:rsidR="00E222C8" w:rsidRPr="00A3459C" w:rsidTr="00245A24">
        <w:trPr>
          <w:trHeight w:val="75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 xml:space="preserve">Иные закупки товаров, работ и услуг для  обеспечения государственных </w:t>
            </w:r>
            <w:r w:rsidRPr="00A3459C">
              <w:lastRenderedPageBreak/>
              <w:t>(муниципальных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lastRenderedPageBreak/>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06</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73020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240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1471,000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1373,000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1373,000</w:t>
            </w:r>
          </w:p>
        </w:tc>
      </w:tr>
      <w:tr w:rsidR="00E222C8" w:rsidRPr="00A3459C" w:rsidTr="00245A24">
        <w:trPr>
          <w:trHeight w:val="81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lastRenderedPageBreak/>
              <w:t>Муниципальная программа Сосновского сельсовета Бессоновского района Пензенской области «Повышение безопасности дорожного движения в Сосновском сельсовете Бессоновского района Пензенской области на 2015-2025 годы»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08</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75,000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75,000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75,000</w:t>
            </w:r>
          </w:p>
        </w:tc>
      </w:tr>
      <w:tr w:rsidR="00E222C8" w:rsidRPr="00A3459C" w:rsidTr="00245A24">
        <w:trPr>
          <w:trHeight w:val="57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"Повышение безопасности дорожного движения в Сосновском сельсовете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08</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75,000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75,000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75,000</w:t>
            </w:r>
          </w:p>
        </w:tc>
      </w:tr>
      <w:tr w:rsidR="00E222C8" w:rsidRPr="00A3459C" w:rsidTr="00245A24">
        <w:trPr>
          <w:trHeight w:val="57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«Обеспечение безопасности участников дорожного движения»</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08</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75,000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75,000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75,000</w:t>
            </w:r>
          </w:p>
        </w:tc>
      </w:tr>
      <w:tr w:rsidR="00E222C8" w:rsidRPr="00A3459C" w:rsidTr="00245A24">
        <w:trPr>
          <w:trHeight w:val="69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Содержание автомобильных дорог в рамках безопасности дорожного движения</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08</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89220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75,000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75,000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75,000</w:t>
            </w:r>
          </w:p>
        </w:tc>
      </w:tr>
      <w:tr w:rsidR="00E222C8" w:rsidRPr="00A3459C" w:rsidTr="00245A24">
        <w:trPr>
          <w:trHeight w:val="69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08</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89220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75,000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75,000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75,000</w:t>
            </w:r>
          </w:p>
        </w:tc>
      </w:tr>
      <w:tr w:rsidR="00E222C8" w:rsidRPr="00A3459C" w:rsidTr="00245A24">
        <w:trPr>
          <w:trHeight w:val="54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09</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08</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89220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75,000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75,000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75,000</w:t>
            </w:r>
          </w:p>
        </w:tc>
      </w:tr>
      <w:tr w:rsidR="00E222C8" w:rsidRPr="00A3459C" w:rsidTr="00245A24">
        <w:trPr>
          <w:trHeight w:val="39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Другие вопросы в области национальной экономики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120,000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220,000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220,000</w:t>
            </w:r>
          </w:p>
        </w:tc>
      </w:tr>
      <w:tr w:rsidR="00E222C8" w:rsidRPr="00A3459C" w:rsidTr="00245A24">
        <w:trPr>
          <w:trHeight w:val="138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2014-2025 годы"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120,000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220,000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220,000</w:t>
            </w:r>
          </w:p>
        </w:tc>
      </w:tr>
      <w:tr w:rsidR="00E222C8" w:rsidRPr="00A3459C" w:rsidTr="00245A24">
        <w:trPr>
          <w:trHeight w:val="57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"Управление собственностью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120,000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220,000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220,000</w:t>
            </w:r>
          </w:p>
        </w:tc>
      </w:tr>
      <w:tr w:rsidR="00E222C8" w:rsidRPr="00A3459C" w:rsidTr="00245A24">
        <w:trPr>
          <w:trHeight w:val="87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 xml:space="preserve">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w:t>
            </w:r>
            <w:r w:rsidRPr="00A3459C">
              <w:rPr>
                <w:i/>
                <w:iCs/>
              </w:rPr>
              <w:lastRenderedPageBreak/>
              <w:t>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lastRenderedPageBreak/>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120,000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220,000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220,000</w:t>
            </w:r>
          </w:p>
        </w:tc>
      </w:tr>
      <w:tr w:rsidR="00E222C8" w:rsidRPr="00A3459C" w:rsidTr="00245A24">
        <w:trPr>
          <w:trHeight w:val="58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2C8" w:rsidRPr="00A3459C" w:rsidRDefault="00E222C8" w:rsidP="00245A24">
            <w:pPr>
              <w:jc w:val="both"/>
              <w:rPr>
                <w:color w:val="000000"/>
              </w:rPr>
            </w:pPr>
            <w:r w:rsidRPr="00A3459C">
              <w:rPr>
                <w:color w:val="000000"/>
              </w:rPr>
              <w:lastRenderedPageBreak/>
              <w:t xml:space="preserve">Оценка недвижимости, признание прав и регулирование отношений по муниципальной собственности </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200,000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200,000</w:t>
            </w:r>
          </w:p>
        </w:tc>
      </w:tr>
      <w:tr w:rsidR="00E222C8" w:rsidRPr="00A3459C" w:rsidTr="00245A24">
        <w:trPr>
          <w:trHeight w:val="58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200,000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200,000</w:t>
            </w:r>
          </w:p>
        </w:tc>
      </w:tr>
      <w:tr w:rsidR="00E222C8" w:rsidRPr="00A3459C" w:rsidTr="00245A24">
        <w:trPr>
          <w:trHeight w:val="58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200,000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200,000</w:t>
            </w:r>
          </w:p>
        </w:tc>
      </w:tr>
      <w:tr w:rsidR="00E222C8" w:rsidRPr="00A3459C" w:rsidTr="00245A24">
        <w:trPr>
          <w:trHeight w:val="57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2C8" w:rsidRPr="00A3459C" w:rsidRDefault="00E222C8" w:rsidP="00245A24">
            <w:pPr>
              <w:jc w:val="both"/>
              <w:rPr>
                <w:color w:val="000000"/>
              </w:rPr>
            </w:pPr>
            <w:r w:rsidRPr="00A3459C">
              <w:rPr>
                <w:color w:val="000000"/>
              </w:rPr>
              <w:t>Обеспечение приватизации и проведение предпродажной подготовки объектов приватизации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r>
      <w:tr w:rsidR="00E222C8" w:rsidRPr="00A3459C" w:rsidTr="00245A24">
        <w:trPr>
          <w:trHeight w:val="570"/>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r>
      <w:tr w:rsidR="00E222C8" w:rsidRPr="00A3459C" w:rsidTr="00245A24">
        <w:trPr>
          <w:trHeight w:val="57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r>
      <w:tr w:rsidR="00E222C8" w:rsidRPr="00A3459C" w:rsidTr="00245A24">
        <w:trPr>
          <w:trHeight w:val="61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2C8" w:rsidRPr="00A3459C" w:rsidRDefault="00E222C8" w:rsidP="00245A24">
            <w:pPr>
              <w:jc w:val="both"/>
              <w:rPr>
                <w:color w:val="000000"/>
              </w:rPr>
            </w:pPr>
            <w:r w:rsidRPr="00A3459C">
              <w:rPr>
                <w:color w:val="000000"/>
              </w:rPr>
              <w:t>Обеспечение формирования и предоставления земельных участков в аренду и собственность за плату</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80300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r>
      <w:tr w:rsidR="00E222C8" w:rsidRPr="00A3459C" w:rsidTr="00245A24">
        <w:trPr>
          <w:trHeight w:val="61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80300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r>
      <w:tr w:rsidR="00E222C8" w:rsidRPr="00A3459C" w:rsidTr="00245A24">
        <w:trPr>
          <w:trHeight w:val="61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04</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80300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r>
      <w:tr w:rsidR="00E222C8" w:rsidRPr="00A3459C" w:rsidTr="00245A24">
        <w:trPr>
          <w:trHeight w:val="405"/>
        </w:trPr>
        <w:tc>
          <w:tcPr>
            <w:tcW w:w="2694" w:type="dxa"/>
            <w:tcBorders>
              <w:top w:val="nil"/>
              <w:left w:val="single" w:sz="4" w:space="0" w:color="auto"/>
              <w:bottom w:val="single" w:sz="4" w:space="0" w:color="auto"/>
              <w:right w:val="single" w:sz="4" w:space="0" w:color="auto"/>
            </w:tcBorders>
            <w:shd w:val="clear" w:color="000000" w:fill="FFFF00"/>
            <w:vAlign w:val="bottom"/>
            <w:hideMark/>
          </w:tcPr>
          <w:p w:rsidR="00E222C8" w:rsidRPr="00A3459C" w:rsidRDefault="00E222C8" w:rsidP="00245A24">
            <w:pPr>
              <w:rPr>
                <w:b/>
                <w:bCs/>
                <w:sz w:val="22"/>
                <w:szCs w:val="22"/>
              </w:rPr>
            </w:pPr>
            <w:r w:rsidRPr="00A3459C">
              <w:rPr>
                <w:b/>
                <w:bCs/>
                <w:sz w:val="22"/>
                <w:szCs w:val="22"/>
              </w:rPr>
              <w:t>Жилищно-коммунальное хозяйство</w:t>
            </w:r>
          </w:p>
        </w:tc>
        <w:tc>
          <w:tcPr>
            <w:tcW w:w="640"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901</w:t>
            </w:r>
          </w:p>
        </w:tc>
        <w:tc>
          <w:tcPr>
            <w:tcW w:w="436"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05</w:t>
            </w:r>
          </w:p>
        </w:tc>
        <w:tc>
          <w:tcPr>
            <w:tcW w:w="485"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3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728"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rPr>
                <w:b/>
                <w:bCs/>
                <w:sz w:val="22"/>
                <w:szCs w:val="22"/>
              </w:rPr>
            </w:pPr>
            <w:r w:rsidRPr="00A3459C">
              <w:rPr>
                <w:b/>
                <w:bCs/>
                <w:sz w:val="22"/>
                <w:szCs w:val="22"/>
              </w:rPr>
              <w:t> </w:t>
            </w:r>
          </w:p>
        </w:tc>
        <w:tc>
          <w:tcPr>
            <w:tcW w:w="1292"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Pr>
                <w:b/>
                <w:bCs/>
                <w:sz w:val="22"/>
                <w:szCs w:val="22"/>
              </w:rPr>
              <w:t>2613,203</w:t>
            </w:r>
          </w:p>
        </w:tc>
        <w:tc>
          <w:tcPr>
            <w:tcW w:w="1275"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Pr>
                <w:b/>
                <w:bCs/>
                <w:sz w:val="22"/>
                <w:szCs w:val="22"/>
              </w:rPr>
              <w:t>2462,132</w:t>
            </w:r>
          </w:p>
        </w:tc>
        <w:tc>
          <w:tcPr>
            <w:tcW w:w="1461"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Pr>
                <w:b/>
                <w:bCs/>
                <w:sz w:val="22"/>
                <w:szCs w:val="22"/>
              </w:rPr>
              <w:t>2223,783</w:t>
            </w:r>
          </w:p>
        </w:tc>
      </w:tr>
      <w:tr w:rsidR="00E222C8" w:rsidRPr="00A3459C" w:rsidTr="00E222C8">
        <w:trPr>
          <w:trHeight w:val="204"/>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Жилищное хозяйство</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27,198</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28,367</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28,367</w:t>
            </w:r>
          </w:p>
        </w:tc>
      </w:tr>
      <w:tr w:rsidR="00E222C8" w:rsidRPr="00A3459C" w:rsidTr="00245A24">
        <w:trPr>
          <w:trHeight w:val="144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областина 2014-2025 годы"</w:t>
            </w:r>
          </w:p>
        </w:tc>
        <w:tc>
          <w:tcPr>
            <w:tcW w:w="640"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05</w:t>
            </w:r>
          </w:p>
        </w:tc>
        <w:tc>
          <w:tcPr>
            <w:tcW w:w="485"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01</w:t>
            </w:r>
          </w:p>
        </w:tc>
        <w:tc>
          <w:tcPr>
            <w:tcW w:w="4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sidRPr="00A3459C">
              <w:rPr>
                <w:b/>
                <w:bCs/>
              </w:rPr>
              <w:t>27,198</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sidRPr="00A3459C">
              <w:rPr>
                <w:b/>
                <w:bCs/>
              </w:rPr>
              <w:t>28,367</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sidRPr="00A3459C">
              <w:rPr>
                <w:b/>
                <w:bCs/>
              </w:rPr>
              <w:t>28,367</w:t>
            </w:r>
          </w:p>
        </w:tc>
      </w:tr>
      <w:tr w:rsidR="00E222C8" w:rsidRPr="00A3459C" w:rsidTr="00245A24">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 xml:space="preserve">Подпрограмма "Управление собственностью </w:t>
            </w:r>
            <w:r w:rsidRPr="00A3459C">
              <w:rPr>
                <w:b/>
                <w:bCs/>
              </w:rPr>
              <w:lastRenderedPageBreak/>
              <w:t>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lastRenderedPageBreak/>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27,198</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28,367</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28,367</w:t>
            </w:r>
          </w:p>
        </w:tc>
      </w:tr>
      <w:tr w:rsidR="00E222C8" w:rsidRPr="00A3459C" w:rsidTr="00245A24">
        <w:trPr>
          <w:trHeight w:val="85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lastRenderedPageBreak/>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27,198</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28,367</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28,367</w:t>
            </w:r>
          </w:p>
        </w:tc>
      </w:tr>
      <w:tr w:rsidR="00E222C8" w:rsidRPr="00A3459C" w:rsidTr="00245A24">
        <w:trPr>
          <w:trHeight w:val="102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Расходы на уплату взносов на капитальный ремонт общего имущества многоквартирных домов, в части жилых и нежилых помещений, находящихся в муниципальной собственности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80320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27,198</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28,367</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28,367</w:t>
            </w:r>
          </w:p>
        </w:tc>
      </w:tr>
      <w:tr w:rsidR="00E222C8" w:rsidRPr="00A3459C" w:rsidTr="00245A24">
        <w:trPr>
          <w:trHeight w:val="58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80320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27,198</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28,367</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28,367</w:t>
            </w:r>
          </w:p>
        </w:tc>
      </w:tr>
      <w:tr w:rsidR="00E222C8" w:rsidRPr="00A3459C" w:rsidTr="00245A24">
        <w:trPr>
          <w:trHeight w:val="58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80320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27,198</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28,367</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28,367</w:t>
            </w:r>
          </w:p>
        </w:tc>
      </w:tr>
      <w:tr w:rsidR="00E222C8" w:rsidRPr="00A3459C" w:rsidTr="00245A24">
        <w:trPr>
          <w:trHeight w:val="300"/>
        </w:trPr>
        <w:tc>
          <w:tcPr>
            <w:tcW w:w="2694" w:type="dxa"/>
            <w:tcBorders>
              <w:top w:val="nil"/>
              <w:left w:val="single" w:sz="4" w:space="0" w:color="auto"/>
              <w:bottom w:val="single" w:sz="4" w:space="0" w:color="auto"/>
              <w:right w:val="single" w:sz="4" w:space="0" w:color="auto"/>
            </w:tcBorders>
            <w:shd w:val="clear" w:color="000000" w:fill="FFFFFF"/>
            <w:vAlign w:val="bottom"/>
            <w:hideMark/>
          </w:tcPr>
          <w:p w:rsidR="00E222C8" w:rsidRPr="00A3459C" w:rsidRDefault="00E222C8" w:rsidP="00245A24">
            <w:pPr>
              <w:rPr>
                <w:b/>
                <w:bCs/>
              </w:rPr>
            </w:pPr>
            <w:r w:rsidRPr="00A3459C">
              <w:rPr>
                <w:b/>
                <w:bCs/>
              </w:rPr>
              <w:t>Коммунальное хозяйство</w:t>
            </w:r>
          </w:p>
        </w:tc>
        <w:tc>
          <w:tcPr>
            <w:tcW w:w="640"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05</w:t>
            </w:r>
          </w:p>
        </w:tc>
        <w:tc>
          <w:tcPr>
            <w:tcW w:w="485"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02</w:t>
            </w:r>
          </w:p>
        </w:tc>
        <w:tc>
          <w:tcPr>
            <w:tcW w:w="416" w:type="dxa"/>
            <w:tcBorders>
              <w:top w:val="nil"/>
              <w:left w:val="nil"/>
              <w:bottom w:val="single" w:sz="4" w:space="0" w:color="auto"/>
              <w:right w:val="nil"/>
            </w:tcBorders>
            <w:shd w:val="clear" w:color="000000" w:fill="FFFFFF"/>
            <w:vAlign w:val="bottom"/>
            <w:hideMark/>
          </w:tcPr>
          <w:p w:rsidR="00E222C8" w:rsidRPr="00A3459C" w:rsidRDefault="00E222C8" w:rsidP="00245A24">
            <w:pPr>
              <w:rPr>
                <w:b/>
                <w:bCs/>
              </w:rPr>
            </w:pPr>
            <w:r w:rsidRPr="00A3459C">
              <w:rPr>
                <w:b/>
                <w:bCs/>
              </w:rPr>
              <w:t> </w:t>
            </w:r>
          </w:p>
        </w:tc>
        <w:tc>
          <w:tcPr>
            <w:tcW w:w="316" w:type="dxa"/>
            <w:tcBorders>
              <w:top w:val="nil"/>
              <w:left w:val="nil"/>
              <w:bottom w:val="single" w:sz="4" w:space="0" w:color="auto"/>
              <w:right w:val="nil"/>
            </w:tcBorders>
            <w:shd w:val="clear" w:color="000000" w:fill="FFFFFF"/>
            <w:vAlign w:val="bottom"/>
            <w:hideMark/>
          </w:tcPr>
          <w:p w:rsidR="00E222C8" w:rsidRPr="00A3459C" w:rsidRDefault="00E222C8" w:rsidP="00245A24">
            <w:pPr>
              <w:rPr>
                <w:b/>
                <w:bCs/>
              </w:rPr>
            </w:pPr>
            <w:r w:rsidRPr="00A3459C">
              <w:rPr>
                <w:b/>
                <w:bCs/>
              </w:rPr>
              <w:t> </w:t>
            </w:r>
          </w:p>
        </w:tc>
        <w:tc>
          <w:tcPr>
            <w:tcW w:w="416" w:type="dxa"/>
            <w:tcBorders>
              <w:top w:val="nil"/>
              <w:left w:val="nil"/>
              <w:bottom w:val="single" w:sz="4" w:space="0" w:color="auto"/>
              <w:right w:val="nil"/>
            </w:tcBorders>
            <w:shd w:val="clear" w:color="000000" w:fill="FFFFFF"/>
            <w:vAlign w:val="bottom"/>
            <w:hideMark/>
          </w:tcPr>
          <w:p w:rsidR="00E222C8" w:rsidRPr="00A3459C" w:rsidRDefault="00E222C8" w:rsidP="00245A24">
            <w:pPr>
              <w:rPr>
                <w:b/>
                <w:bCs/>
              </w:rPr>
            </w:pPr>
            <w:r w:rsidRPr="00A3459C">
              <w:rPr>
                <w:b/>
                <w:bCs/>
              </w:rPr>
              <w:t> </w:t>
            </w:r>
          </w:p>
        </w:tc>
        <w:tc>
          <w:tcPr>
            <w:tcW w:w="728"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rPr>
                <w:b/>
                <w:bCs/>
              </w:rPr>
            </w:pPr>
            <w:r w:rsidRPr="00A3459C">
              <w:rPr>
                <w:b/>
                <w:bCs/>
              </w:rPr>
              <w:t> </w:t>
            </w:r>
          </w:p>
        </w:tc>
        <w:tc>
          <w:tcPr>
            <w:tcW w:w="51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Pr>
                <w:b/>
                <w:bCs/>
              </w:rPr>
              <w:t>1049,200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Pr>
                <w:b/>
                <w:bCs/>
              </w:rPr>
              <w:t>755,899</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Pr>
                <w:b/>
                <w:bCs/>
              </w:rPr>
              <w:t>512,605</w:t>
            </w:r>
          </w:p>
        </w:tc>
      </w:tr>
      <w:tr w:rsidR="00E222C8" w:rsidRPr="00A3459C" w:rsidTr="00245A24">
        <w:trPr>
          <w:trHeight w:val="106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2014-2025 годы"</w:t>
            </w:r>
          </w:p>
        </w:tc>
        <w:tc>
          <w:tcPr>
            <w:tcW w:w="640"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05</w:t>
            </w:r>
          </w:p>
        </w:tc>
        <w:tc>
          <w:tcPr>
            <w:tcW w:w="485"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02</w:t>
            </w:r>
          </w:p>
        </w:tc>
        <w:tc>
          <w:tcPr>
            <w:tcW w:w="4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sidRPr="00A3459C">
              <w:rPr>
                <w:b/>
                <w:bCs/>
              </w:rPr>
              <w:t>20,000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sidRPr="00A3459C">
              <w:rPr>
                <w:b/>
                <w:bCs/>
              </w:rPr>
              <w:t>20,000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sidRPr="00A3459C">
              <w:rPr>
                <w:b/>
                <w:bCs/>
              </w:rPr>
              <w:t>20,000</w:t>
            </w:r>
          </w:p>
        </w:tc>
      </w:tr>
      <w:tr w:rsidR="00E222C8" w:rsidRPr="00A3459C" w:rsidTr="00245A24">
        <w:trPr>
          <w:trHeight w:val="61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"Управление собственностью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20,000</w:t>
            </w:r>
          </w:p>
        </w:tc>
      </w:tr>
      <w:tr w:rsidR="00E222C8" w:rsidRPr="00A3459C" w:rsidTr="00245A24">
        <w:trPr>
          <w:trHeight w:val="81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20,000</w:t>
            </w:r>
          </w:p>
        </w:tc>
      </w:tr>
      <w:tr w:rsidR="00E222C8" w:rsidRPr="00A3459C" w:rsidTr="00245A24">
        <w:trPr>
          <w:trHeight w:val="81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2C8" w:rsidRPr="00A3459C" w:rsidRDefault="00E222C8" w:rsidP="00245A24">
            <w:pPr>
              <w:jc w:val="both"/>
              <w:rPr>
                <w:color w:val="000000"/>
              </w:rPr>
            </w:pPr>
            <w:r w:rsidRPr="00A3459C">
              <w:rPr>
                <w:color w:val="000000"/>
              </w:rPr>
              <w:t xml:space="preserve">Разработка документации для оформления права муниципальной собственности на </w:t>
            </w:r>
            <w:r w:rsidRPr="00A3459C">
              <w:rPr>
                <w:color w:val="000000"/>
              </w:rPr>
              <w:lastRenderedPageBreak/>
              <w:t>выявленные на территории Сосновского сельсовета бесхозяйные объекты инженерной инфраструктуры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lastRenderedPageBreak/>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r>
      <w:tr w:rsidR="00E222C8" w:rsidRPr="00A3459C" w:rsidTr="00245A24">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lastRenderedPageBreak/>
              <w:t>Закупка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r>
      <w:tr w:rsidR="00E222C8" w:rsidRPr="00A3459C" w:rsidTr="00245A24">
        <w:trPr>
          <w:trHeight w:val="55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r>
      <w:tr w:rsidR="00E222C8" w:rsidRPr="00A3459C" w:rsidTr="00245A24">
        <w:trPr>
          <w:trHeight w:val="60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pPr>
              <w:rPr>
                <w:color w:val="000000"/>
              </w:rPr>
            </w:pPr>
            <w:r w:rsidRPr="00A3459C">
              <w:rPr>
                <w:color w:val="000000"/>
              </w:rPr>
              <w:t>Проведение технической инвентаризации имущества, находящегося в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10,000</w:t>
            </w:r>
          </w:p>
        </w:tc>
      </w:tr>
      <w:tr w:rsidR="00E222C8" w:rsidRPr="00A3459C" w:rsidTr="00245A24">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r>
      <w:tr w:rsidR="00E222C8" w:rsidRPr="00A3459C" w:rsidTr="00245A24">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80230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10,000</w:t>
            </w:r>
          </w:p>
        </w:tc>
      </w:tr>
      <w:tr w:rsidR="00E222C8" w:rsidRPr="00A3459C" w:rsidTr="00245A24">
        <w:trPr>
          <w:trHeight w:val="1440"/>
        </w:trPr>
        <w:tc>
          <w:tcPr>
            <w:tcW w:w="2694" w:type="dxa"/>
            <w:tcBorders>
              <w:top w:val="nil"/>
              <w:left w:val="single" w:sz="4" w:space="0" w:color="auto"/>
              <w:bottom w:val="single" w:sz="4" w:space="0" w:color="auto"/>
              <w:right w:val="single" w:sz="4" w:space="0" w:color="auto"/>
            </w:tcBorders>
            <w:shd w:val="clear" w:color="000000" w:fill="FFFFFF"/>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"Модернизация и развитие жилищно-коммунального хозяйства Сосновского сельсовета Бессоновского района Пензенской области на 2014-2025 годы"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000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Pr>
                <w:b/>
                <w:bCs/>
              </w:rPr>
              <w:t>1029,200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Pr>
                <w:b/>
                <w:bCs/>
              </w:rPr>
              <w:t>735,899</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Pr>
                <w:b/>
                <w:bCs/>
              </w:rPr>
              <w:t>492,605</w:t>
            </w:r>
          </w:p>
        </w:tc>
      </w:tr>
      <w:tr w:rsidR="00E222C8" w:rsidRPr="00A3459C" w:rsidTr="00245A24">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Подрограмма "Чистая вода за счет средств бюджета поселения"</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000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1029,200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735,899</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492,605</w:t>
            </w:r>
          </w:p>
        </w:tc>
      </w:tr>
      <w:tr w:rsidR="00E222C8" w:rsidRPr="00A3459C" w:rsidTr="00245A24">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Основное мероприятие "Осуществление ремонта водохозяйственных систем"</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000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1029,200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735,899</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492,605</w:t>
            </w:r>
          </w:p>
        </w:tc>
      </w:tr>
      <w:tr w:rsidR="00E222C8" w:rsidRPr="00A3459C" w:rsidTr="00245A24">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Капитальный ремонт ,ремонт сетей и сооружений водоснабжения</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S1350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r>
      <w:tr w:rsidR="00E222C8" w:rsidRPr="00A3459C" w:rsidTr="00245A24">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S1350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r>
      <w:tr w:rsidR="00E222C8" w:rsidRPr="00A3459C" w:rsidTr="00245A24">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S1350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r>
      <w:tr w:rsidR="00E222C8" w:rsidRPr="00A3459C" w:rsidTr="00245A24">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Ремонт сетей и сооружений водоснабжения</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65140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1029,200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735,899</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492,605</w:t>
            </w:r>
          </w:p>
        </w:tc>
      </w:tr>
      <w:tr w:rsidR="00E222C8" w:rsidRPr="00A3459C" w:rsidTr="00245A24">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65140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1029,200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735,899</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492,605</w:t>
            </w:r>
          </w:p>
        </w:tc>
      </w:tr>
      <w:tr w:rsidR="00E222C8" w:rsidRPr="00A3459C" w:rsidTr="00245A24">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lastRenderedPageBreak/>
              <w:t>Иные закупки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65140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1029,200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735,899</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492,605</w:t>
            </w:r>
          </w:p>
        </w:tc>
      </w:tr>
      <w:tr w:rsidR="00E222C8" w:rsidRPr="00A3459C" w:rsidTr="00245A24">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Подрограмма "Чистая вода за счет средств бюджета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000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r>
      <w:tr w:rsidR="00E222C8" w:rsidRPr="00A3459C" w:rsidTr="00245A24">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Основное мероприятие "Осуществление ремонта водохозяйственных систем"</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000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r>
      <w:tr w:rsidR="00E222C8" w:rsidRPr="00A3459C" w:rsidTr="00245A24">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Капитальный ремонт ,ремонт сетей и сооружений водоснабжения</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S1350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r>
      <w:tr w:rsidR="00E222C8" w:rsidRPr="00A3459C" w:rsidTr="00245A24">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S1350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r>
      <w:tr w:rsidR="00E222C8" w:rsidRPr="00A3459C" w:rsidTr="00245A24">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02</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S1350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0,000</w:t>
            </w:r>
          </w:p>
        </w:tc>
      </w:tr>
      <w:tr w:rsidR="00E222C8" w:rsidRPr="00A3459C" w:rsidTr="00245A24">
        <w:trPr>
          <w:trHeight w:val="315"/>
        </w:trPr>
        <w:tc>
          <w:tcPr>
            <w:tcW w:w="2694" w:type="dxa"/>
            <w:tcBorders>
              <w:top w:val="nil"/>
              <w:left w:val="single" w:sz="4" w:space="0" w:color="auto"/>
              <w:bottom w:val="single" w:sz="4" w:space="0" w:color="auto"/>
              <w:right w:val="single" w:sz="4" w:space="0" w:color="auto"/>
            </w:tcBorders>
            <w:shd w:val="clear" w:color="000000" w:fill="FFFFFF"/>
            <w:vAlign w:val="bottom"/>
            <w:hideMark/>
          </w:tcPr>
          <w:p w:rsidR="00E222C8" w:rsidRPr="00A3459C" w:rsidRDefault="00E222C8" w:rsidP="00245A24">
            <w:pPr>
              <w:rPr>
                <w:b/>
                <w:bCs/>
              </w:rPr>
            </w:pPr>
            <w:r w:rsidRPr="00A3459C">
              <w:rPr>
                <w:b/>
                <w:bCs/>
              </w:rPr>
              <w:t>Благоустройство</w:t>
            </w:r>
          </w:p>
        </w:tc>
        <w:tc>
          <w:tcPr>
            <w:tcW w:w="640"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05</w:t>
            </w:r>
          </w:p>
        </w:tc>
        <w:tc>
          <w:tcPr>
            <w:tcW w:w="485"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03</w:t>
            </w:r>
          </w:p>
        </w:tc>
        <w:tc>
          <w:tcPr>
            <w:tcW w:w="4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 </w:t>
            </w:r>
          </w:p>
        </w:tc>
        <w:tc>
          <w:tcPr>
            <w:tcW w:w="3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 </w:t>
            </w:r>
          </w:p>
        </w:tc>
        <w:tc>
          <w:tcPr>
            <w:tcW w:w="4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 </w:t>
            </w:r>
          </w:p>
        </w:tc>
        <w:tc>
          <w:tcPr>
            <w:tcW w:w="728"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 </w:t>
            </w:r>
          </w:p>
        </w:tc>
        <w:tc>
          <w:tcPr>
            <w:tcW w:w="51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Pr>
                <w:b/>
                <w:bCs/>
              </w:rPr>
              <w:t>1536,805</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Pr>
                <w:b/>
                <w:bCs/>
              </w:rPr>
              <w:t>1677,866</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Pr>
                <w:b/>
                <w:bCs/>
              </w:rPr>
              <w:t>1682,811</w:t>
            </w:r>
          </w:p>
        </w:tc>
      </w:tr>
      <w:tr w:rsidR="00E222C8" w:rsidRPr="00A3459C" w:rsidTr="00245A24">
        <w:trPr>
          <w:trHeight w:val="1140"/>
        </w:trPr>
        <w:tc>
          <w:tcPr>
            <w:tcW w:w="2694" w:type="dxa"/>
            <w:tcBorders>
              <w:top w:val="nil"/>
              <w:left w:val="single" w:sz="4" w:space="0" w:color="auto"/>
              <w:bottom w:val="single" w:sz="4" w:space="0" w:color="auto"/>
              <w:right w:val="single" w:sz="4" w:space="0" w:color="auto"/>
            </w:tcBorders>
            <w:shd w:val="clear" w:color="000000" w:fill="FFFFFF"/>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"Модернизация и развитие жилищно-коммунального хозяйства Сосновского сельсовета Бессоновского района Пензенской области на 2014-2025 годы"</w:t>
            </w:r>
          </w:p>
        </w:tc>
        <w:tc>
          <w:tcPr>
            <w:tcW w:w="640"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05</w:t>
            </w:r>
          </w:p>
        </w:tc>
        <w:tc>
          <w:tcPr>
            <w:tcW w:w="485"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03</w:t>
            </w:r>
          </w:p>
        </w:tc>
        <w:tc>
          <w:tcPr>
            <w:tcW w:w="4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04</w:t>
            </w:r>
          </w:p>
        </w:tc>
        <w:tc>
          <w:tcPr>
            <w:tcW w:w="3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000000" w:fill="FFFFFF"/>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000000" w:fill="FFFFFF"/>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Pr>
                <w:b/>
                <w:bCs/>
              </w:rPr>
              <w:t>1486,805</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Pr>
                <w:b/>
                <w:bCs/>
              </w:rPr>
              <w:t>1627,866</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rPr>
                <w:b/>
                <w:bCs/>
              </w:rPr>
            </w:pPr>
            <w:r>
              <w:rPr>
                <w:b/>
                <w:bCs/>
              </w:rPr>
              <w:t>1632,811</w:t>
            </w:r>
          </w:p>
        </w:tc>
      </w:tr>
      <w:tr w:rsidR="00E222C8" w:rsidRPr="00A3459C" w:rsidTr="00245A24">
        <w:trPr>
          <w:trHeight w:val="34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Подрограмма "Благоустройство населенных пунктов"</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1486,805</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1627,866</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1632,811</w:t>
            </w:r>
          </w:p>
        </w:tc>
      </w:tr>
      <w:tr w:rsidR="00E222C8" w:rsidRPr="00A3459C" w:rsidTr="00245A24">
        <w:trPr>
          <w:trHeight w:val="34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«Благоустройство населенных пунктов»</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Pr>
                <w:i/>
                <w:iCs/>
              </w:rPr>
              <w:t>1486,805</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Pr>
                <w:i/>
                <w:iCs/>
              </w:rPr>
              <w:t>1627,866</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Pr>
                <w:i/>
                <w:iCs/>
              </w:rPr>
              <w:t>1632,811</w:t>
            </w:r>
          </w:p>
        </w:tc>
      </w:tr>
      <w:tr w:rsidR="00E222C8" w:rsidRPr="00A3459C" w:rsidTr="00245A24">
        <w:trPr>
          <w:trHeight w:val="34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Уличное освещение</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81110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1241,920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1233,124</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1233,124</w:t>
            </w:r>
          </w:p>
        </w:tc>
      </w:tr>
      <w:tr w:rsidR="00E222C8" w:rsidRPr="00A3459C" w:rsidTr="00245A24">
        <w:trPr>
          <w:trHeight w:val="70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81110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1241,920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1233,124</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1233,124</w:t>
            </w:r>
          </w:p>
        </w:tc>
      </w:tr>
      <w:tr w:rsidR="00E222C8" w:rsidRPr="00A3459C" w:rsidTr="00245A24">
        <w:trPr>
          <w:trHeight w:val="64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81110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1241,920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1233,124</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1233,124</w:t>
            </w:r>
          </w:p>
        </w:tc>
      </w:tr>
      <w:tr w:rsidR="00E222C8" w:rsidRPr="00A3459C" w:rsidTr="00245A24">
        <w:trPr>
          <w:trHeight w:val="42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Прочие мероприятия по благоустройству</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81150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244,885</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394,742</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399,687</w:t>
            </w:r>
          </w:p>
        </w:tc>
      </w:tr>
      <w:tr w:rsidR="00E222C8" w:rsidRPr="00A3459C" w:rsidTr="00245A24">
        <w:trPr>
          <w:trHeight w:val="63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81150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244,885</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394,742</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399,687</w:t>
            </w:r>
          </w:p>
        </w:tc>
      </w:tr>
      <w:tr w:rsidR="00E222C8" w:rsidRPr="00A3459C" w:rsidTr="00245A24">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04</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81150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244,885</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394,742</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t>399,687</w:t>
            </w:r>
          </w:p>
        </w:tc>
      </w:tr>
      <w:tr w:rsidR="00E222C8" w:rsidRPr="00A3459C" w:rsidTr="00245A24">
        <w:trPr>
          <w:trHeight w:val="117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lastRenderedPageBreak/>
              <w:t>Муниципальная программа Сосновского сельсовета Бессоновского района Пензенской области "Уличное освещение Сосновского сельсовета Бессоновского района Пензенской области на 2017-2025 годы"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07</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50,000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50,000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50,000</w:t>
            </w:r>
          </w:p>
        </w:tc>
      </w:tr>
      <w:tr w:rsidR="00E222C8" w:rsidRPr="00A3459C" w:rsidTr="00245A24">
        <w:trPr>
          <w:trHeight w:val="57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"Энергосбережение и повышение энергетической эффективности за счет средств бюджета поселения   "</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07</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50,000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50,000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50,000</w:t>
            </w:r>
          </w:p>
        </w:tc>
      </w:tr>
      <w:tr w:rsidR="00E222C8" w:rsidRPr="00A3459C" w:rsidTr="00245A24">
        <w:trPr>
          <w:trHeight w:val="57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Основное мероприятие «Энергосбережение и повышение энергетической эффективности"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07</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50,000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50,000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50,000</w:t>
            </w:r>
          </w:p>
        </w:tc>
      </w:tr>
      <w:tr w:rsidR="00E222C8" w:rsidRPr="00A3459C" w:rsidTr="00245A24">
        <w:trPr>
          <w:trHeight w:val="57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Совершенствование систем наружного освещения населенных пунктов</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07</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S1400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50,000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50,000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50,000</w:t>
            </w:r>
          </w:p>
        </w:tc>
      </w:tr>
      <w:tr w:rsidR="00E222C8" w:rsidRPr="00A3459C" w:rsidTr="00245A24">
        <w:trPr>
          <w:trHeight w:val="57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07</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S1400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50,000</w:t>
            </w:r>
          </w:p>
        </w:tc>
      </w:tr>
      <w:tr w:rsidR="00E222C8" w:rsidRPr="00A3459C" w:rsidTr="00245A24">
        <w:trPr>
          <w:trHeight w:val="57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05</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07</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S1400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50,000</w:t>
            </w:r>
          </w:p>
        </w:tc>
        <w:tc>
          <w:tcPr>
            <w:tcW w:w="1275"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50,000</w:t>
            </w:r>
          </w:p>
        </w:tc>
        <w:tc>
          <w:tcPr>
            <w:tcW w:w="1461"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50,000</w:t>
            </w:r>
          </w:p>
        </w:tc>
      </w:tr>
      <w:tr w:rsidR="00E222C8" w:rsidRPr="00A3459C" w:rsidTr="00245A24">
        <w:trPr>
          <w:trHeight w:val="510"/>
        </w:trPr>
        <w:tc>
          <w:tcPr>
            <w:tcW w:w="2694" w:type="dxa"/>
            <w:tcBorders>
              <w:top w:val="nil"/>
              <w:left w:val="single" w:sz="4" w:space="0" w:color="auto"/>
              <w:bottom w:val="single" w:sz="4" w:space="0" w:color="auto"/>
              <w:right w:val="single" w:sz="4" w:space="0" w:color="auto"/>
            </w:tcBorders>
            <w:shd w:val="clear" w:color="000000" w:fill="FFFF00"/>
            <w:vAlign w:val="bottom"/>
            <w:hideMark/>
          </w:tcPr>
          <w:p w:rsidR="00E222C8" w:rsidRPr="00A3459C" w:rsidRDefault="00E222C8" w:rsidP="00245A24">
            <w:pPr>
              <w:rPr>
                <w:b/>
                <w:bCs/>
                <w:sz w:val="22"/>
                <w:szCs w:val="22"/>
              </w:rPr>
            </w:pPr>
            <w:r w:rsidRPr="00A3459C">
              <w:rPr>
                <w:b/>
                <w:bCs/>
                <w:sz w:val="22"/>
                <w:szCs w:val="22"/>
              </w:rPr>
              <w:t>Культура,кинематография</w:t>
            </w:r>
          </w:p>
        </w:tc>
        <w:tc>
          <w:tcPr>
            <w:tcW w:w="640"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901</w:t>
            </w:r>
          </w:p>
        </w:tc>
        <w:tc>
          <w:tcPr>
            <w:tcW w:w="436"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08</w:t>
            </w:r>
          </w:p>
        </w:tc>
        <w:tc>
          <w:tcPr>
            <w:tcW w:w="485"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3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728"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rPr>
                <w:b/>
                <w:bCs/>
                <w:sz w:val="22"/>
                <w:szCs w:val="22"/>
              </w:rPr>
            </w:pPr>
            <w:r w:rsidRPr="00A3459C">
              <w:rPr>
                <w:b/>
                <w:bCs/>
                <w:sz w:val="22"/>
                <w:szCs w:val="22"/>
              </w:rPr>
              <w:t> </w:t>
            </w:r>
          </w:p>
        </w:tc>
        <w:tc>
          <w:tcPr>
            <w:tcW w:w="1292"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1278,626</w:t>
            </w:r>
          </w:p>
        </w:tc>
        <w:tc>
          <w:tcPr>
            <w:tcW w:w="1275"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Pr>
                <w:b/>
                <w:bCs/>
                <w:sz w:val="22"/>
                <w:szCs w:val="22"/>
              </w:rPr>
              <w:t>860,423</w:t>
            </w:r>
          </w:p>
        </w:tc>
        <w:tc>
          <w:tcPr>
            <w:tcW w:w="1461"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Pr>
                <w:b/>
                <w:bCs/>
                <w:sz w:val="22"/>
                <w:szCs w:val="22"/>
              </w:rPr>
              <w:t>860,921</w:t>
            </w:r>
          </w:p>
        </w:tc>
      </w:tr>
      <w:tr w:rsidR="00E222C8" w:rsidRPr="00A3459C" w:rsidTr="00245A24">
        <w:trPr>
          <w:trHeight w:val="34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Культура</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1278,626</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860,423</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860,921</w:t>
            </w:r>
          </w:p>
        </w:tc>
      </w:tr>
      <w:tr w:rsidR="00E222C8" w:rsidRPr="00A3459C" w:rsidTr="00245A24">
        <w:trPr>
          <w:trHeight w:val="124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Сосновского сельсовета Бессоновского района Пензенской области "Управление муниципальными финансами, муниципальным долгом, муниципальнй собственностью Сосновского сельсовета Бессоновского района Пензенской области на 2014-2025 годы"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1228,626</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810,423</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810,921</w:t>
            </w:r>
          </w:p>
        </w:tc>
      </w:tr>
      <w:tr w:rsidR="00E222C8" w:rsidRPr="00A3459C" w:rsidTr="00245A24">
        <w:trPr>
          <w:trHeight w:val="91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"Предоставление межбюджетных трансфертов из бюджета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19,681</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19,681</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19,681</w:t>
            </w:r>
          </w:p>
        </w:tc>
      </w:tr>
      <w:tr w:rsidR="00E222C8" w:rsidRPr="00A3459C" w:rsidTr="00245A24">
        <w:trPr>
          <w:trHeight w:val="78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"Повышение эффективности предоставления и использования межбюджетных трансфертов"</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19,681</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19,681</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19,681</w:t>
            </w:r>
          </w:p>
        </w:tc>
      </w:tr>
      <w:tr w:rsidR="00E222C8" w:rsidRPr="00A3459C" w:rsidTr="00245A24">
        <w:trPr>
          <w:trHeight w:val="153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lastRenderedPageBreak/>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2023 год и плновый период 2024 и 2025 годов      </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19,681</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19,681</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19,681</w:t>
            </w:r>
          </w:p>
        </w:tc>
      </w:tr>
      <w:tr w:rsidR="00E222C8" w:rsidRPr="00A3459C" w:rsidTr="00E222C8">
        <w:trPr>
          <w:trHeight w:val="314"/>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500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19,681</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19,681</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19,681</w:t>
            </w:r>
          </w:p>
        </w:tc>
      </w:tr>
      <w:tr w:rsidR="00E222C8" w:rsidRPr="00A3459C" w:rsidTr="00E222C8">
        <w:trPr>
          <w:trHeight w:val="262"/>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80050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540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19,681</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19,681</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19,681</w:t>
            </w:r>
          </w:p>
        </w:tc>
      </w:tr>
      <w:tr w:rsidR="00E222C8" w:rsidRPr="00A3459C" w:rsidTr="00245A24">
        <w:trPr>
          <w:trHeight w:val="85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"Управление собственностью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1208,945</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 xml:space="preserve">                 790,742</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791,240</w:t>
            </w:r>
          </w:p>
        </w:tc>
      </w:tr>
      <w:tr w:rsidR="00E222C8" w:rsidRPr="00A3459C" w:rsidTr="00245A24">
        <w:trPr>
          <w:trHeight w:val="85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i/>
                <w:iCs/>
              </w:rPr>
            </w:pPr>
            <w:r w:rsidRPr="00A3459C">
              <w:rPr>
                <w:i/>
                <w:i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sidRPr="00A3459C">
              <w:rPr>
                <w:i/>
                <w:iCs/>
              </w:rPr>
              <w:t>1208,945</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Pr>
                <w:i/>
                <w:iCs/>
              </w:rPr>
              <w:t>790,742</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i/>
                <w:iCs/>
              </w:rPr>
            </w:pPr>
            <w:r>
              <w:rPr>
                <w:i/>
                <w:iCs/>
              </w:rPr>
              <w:t>791,240</w:t>
            </w:r>
          </w:p>
        </w:tc>
      </w:tr>
      <w:tr w:rsidR="00E222C8" w:rsidRPr="00A3459C" w:rsidTr="00245A24">
        <w:trPr>
          <w:trHeight w:val="85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2C8" w:rsidRPr="00A3459C" w:rsidRDefault="00E222C8" w:rsidP="00245A24">
            <w:pPr>
              <w:jc w:val="both"/>
              <w:rPr>
                <w:color w:val="000000"/>
              </w:rPr>
            </w:pPr>
            <w:r w:rsidRPr="00A3459C">
              <w:rPr>
                <w:color w:val="000000"/>
              </w:rPr>
              <w:t xml:space="preserve">Расходы на содержание муниципальной собственности объектов в сфере культуры Сосновского сельсовета </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80330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1208,945</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790,742</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791,240</w:t>
            </w:r>
          </w:p>
        </w:tc>
      </w:tr>
      <w:tr w:rsidR="00E222C8" w:rsidRPr="00A3459C" w:rsidTr="00245A24">
        <w:trPr>
          <w:trHeight w:val="85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Закупка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80330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1208,945</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790,742</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791,240</w:t>
            </w:r>
          </w:p>
        </w:tc>
      </w:tr>
      <w:tr w:rsidR="00E222C8" w:rsidRPr="00A3459C" w:rsidTr="00245A24">
        <w:trPr>
          <w:trHeight w:val="75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Иные закупки товаров, работ и услуг для  обеспечения 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02</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3</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80330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292" w:type="dxa"/>
            <w:tcBorders>
              <w:top w:val="nil"/>
              <w:left w:val="nil"/>
              <w:bottom w:val="single" w:sz="4" w:space="0" w:color="auto"/>
              <w:right w:val="single" w:sz="4" w:space="0" w:color="auto"/>
            </w:tcBorders>
            <w:shd w:val="clear" w:color="000000" w:fill="FFFFFF"/>
            <w:noWrap/>
            <w:vAlign w:val="bottom"/>
            <w:hideMark/>
          </w:tcPr>
          <w:p w:rsidR="00E222C8" w:rsidRPr="00A3459C" w:rsidRDefault="00E222C8" w:rsidP="00245A24">
            <w:pPr>
              <w:jc w:val="right"/>
            </w:pPr>
            <w:r w:rsidRPr="00A3459C">
              <w:t>1208,945</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790,742</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791,240</w:t>
            </w:r>
          </w:p>
        </w:tc>
      </w:tr>
      <w:tr w:rsidR="00E222C8" w:rsidRPr="00A3459C" w:rsidTr="00245A24">
        <w:trPr>
          <w:trHeight w:val="75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pPr>
              <w:rPr>
                <w:b/>
                <w:bCs/>
              </w:rPr>
            </w:pPr>
            <w:r w:rsidRPr="00A3459C">
              <w:rPr>
                <w:b/>
                <w:bCs/>
              </w:rPr>
              <w:t>Иные непрограммные расходы органов муниципальной власти Сосновского сельсовета Бессоновского района Пензенской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50,000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5</w:t>
            </w:r>
            <w:r w:rsidRPr="00A3459C">
              <w:rPr>
                <w:b/>
                <w:bCs/>
              </w:rPr>
              <w:t>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Pr>
                <w:b/>
                <w:bCs/>
              </w:rPr>
              <w:t>5</w:t>
            </w:r>
            <w:r w:rsidRPr="00A3459C">
              <w:rPr>
                <w:b/>
                <w:bCs/>
              </w:rPr>
              <w:t>0,000</w:t>
            </w:r>
          </w:p>
        </w:tc>
      </w:tr>
      <w:tr w:rsidR="00E222C8" w:rsidRPr="00A3459C" w:rsidTr="00245A24">
        <w:trPr>
          <w:trHeight w:val="75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r w:rsidRPr="00A3459C">
              <w:t>Расходы бюджета Сосновского сельсовета Бессоновского района Пензенской области на реализацию мероприятий в сфере культуры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50,000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5</w:t>
            </w:r>
            <w:r w:rsidRPr="00A3459C">
              <w:t>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5</w:t>
            </w:r>
            <w:r w:rsidRPr="00A3459C">
              <w:t>0,000</w:t>
            </w:r>
          </w:p>
        </w:tc>
      </w:tr>
      <w:tr w:rsidR="00E222C8" w:rsidRPr="00A3459C" w:rsidTr="00245A24">
        <w:trPr>
          <w:trHeight w:val="75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E222C8" w:rsidRPr="00A3459C" w:rsidRDefault="00E222C8" w:rsidP="00245A24">
            <w:r w:rsidRPr="00A3459C">
              <w:t>Расходы  по организации и проведению праздничных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20700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200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50,000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5</w:t>
            </w:r>
            <w:r w:rsidRPr="00A3459C">
              <w:t>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5</w:t>
            </w:r>
            <w:r w:rsidRPr="00A3459C">
              <w:t>0,000</w:t>
            </w:r>
          </w:p>
        </w:tc>
      </w:tr>
      <w:tr w:rsidR="00E222C8" w:rsidRPr="00A3459C" w:rsidTr="00245A24">
        <w:trPr>
          <w:trHeight w:val="75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 xml:space="preserve">Иные закупки товаров, работ и услуг для  обеспечения </w:t>
            </w:r>
            <w:r w:rsidRPr="00A3459C">
              <w:lastRenderedPageBreak/>
              <w:t>государственных (муниципальных ) нужд</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lastRenderedPageBreak/>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08</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99</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4</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20700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240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50,000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5</w:t>
            </w:r>
            <w:r w:rsidRPr="00A3459C">
              <w:t>0,000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t>5</w:t>
            </w:r>
            <w:r w:rsidRPr="00A3459C">
              <w:t>0,000</w:t>
            </w:r>
          </w:p>
        </w:tc>
      </w:tr>
      <w:tr w:rsidR="00E222C8" w:rsidRPr="00A3459C" w:rsidTr="00E222C8">
        <w:trPr>
          <w:trHeight w:val="216"/>
        </w:trPr>
        <w:tc>
          <w:tcPr>
            <w:tcW w:w="2694" w:type="dxa"/>
            <w:tcBorders>
              <w:top w:val="nil"/>
              <w:left w:val="single" w:sz="4" w:space="0" w:color="auto"/>
              <w:bottom w:val="single" w:sz="4" w:space="0" w:color="auto"/>
              <w:right w:val="single" w:sz="4" w:space="0" w:color="auto"/>
            </w:tcBorders>
            <w:shd w:val="clear" w:color="000000" w:fill="FFFF00"/>
            <w:vAlign w:val="bottom"/>
            <w:hideMark/>
          </w:tcPr>
          <w:p w:rsidR="00E222C8" w:rsidRPr="00A3459C" w:rsidRDefault="00E222C8" w:rsidP="00245A24">
            <w:pPr>
              <w:rPr>
                <w:b/>
                <w:bCs/>
                <w:sz w:val="22"/>
                <w:szCs w:val="22"/>
              </w:rPr>
            </w:pPr>
            <w:r w:rsidRPr="00A3459C">
              <w:rPr>
                <w:b/>
                <w:bCs/>
                <w:sz w:val="22"/>
                <w:szCs w:val="22"/>
              </w:rPr>
              <w:lastRenderedPageBreak/>
              <w:t>Социальная политика</w:t>
            </w:r>
          </w:p>
        </w:tc>
        <w:tc>
          <w:tcPr>
            <w:tcW w:w="640"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901</w:t>
            </w:r>
          </w:p>
        </w:tc>
        <w:tc>
          <w:tcPr>
            <w:tcW w:w="436"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10</w:t>
            </w:r>
          </w:p>
        </w:tc>
        <w:tc>
          <w:tcPr>
            <w:tcW w:w="485"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3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416" w:type="dxa"/>
            <w:tcBorders>
              <w:top w:val="nil"/>
              <w:left w:val="nil"/>
              <w:bottom w:val="single" w:sz="4" w:space="0" w:color="auto"/>
              <w:right w:val="nil"/>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728" w:type="dxa"/>
            <w:tcBorders>
              <w:top w:val="nil"/>
              <w:left w:val="nil"/>
              <w:bottom w:val="single" w:sz="4" w:space="0" w:color="auto"/>
              <w:right w:val="single" w:sz="4" w:space="0" w:color="auto"/>
            </w:tcBorders>
            <w:shd w:val="clear" w:color="000000" w:fill="FFFF00"/>
            <w:vAlign w:val="bottom"/>
            <w:hideMark/>
          </w:tcPr>
          <w:p w:rsidR="00E222C8" w:rsidRPr="00A3459C" w:rsidRDefault="00E222C8" w:rsidP="00245A24">
            <w:pPr>
              <w:jc w:val="center"/>
              <w:rPr>
                <w:b/>
                <w:bCs/>
                <w:sz w:val="22"/>
                <w:szCs w:val="22"/>
              </w:rPr>
            </w:pPr>
            <w:r w:rsidRPr="00A3459C">
              <w:rPr>
                <w:b/>
                <w:bCs/>
                <w:sz w:val="22"/>
                <w:szCs w:val="22"/>
              </w:rPr>
              <w:t> </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rPr>
                <w:b/>
                <w:bCs/>
                <w:sz w:val="22"/>
                <w:szCs w:val="22"/>
              </w:rPr>
            </w:pPr>
            <w:r w:rsidRPr="00A3459C">
              <w:rPr>
                <w:b/>
                <w:bCs/>
                <w:sz w:val="22"/>
                <w:szCs w:val="22"/>
              </w:rPr>
              <w:t> </w:t>
            </w:r>
          </w:p>
        </w:tc>
        <w:tc>
          <w:tcPr>
            <w:tcW w:w="1292"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73,568</w:t>
            </w:r>
          </w:p>
        </w:tc>
        <w:tc>
          <w:tcPr>
            <w:tcW w:w="1275"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74,304</w:t>
            </w:r>
          </w:p>
        </w:tc>
        <w:tc>
          <w:tcPr>
            <w:tcW w:w="1461" w:type="dxa"/>
            <w:tcBorders>
              <w:top w:val="nil"/>
              <w:left w:val="nil"/>
              <w:bottom w:val="single" w:sz="4" w:space="0" w:color="auto"/>
              <w:right w:val="single" w:sz="4" w:space="0" w:color="auto"/>
            </w:tcBorders>
            <w:shd w:val="clear" w:color="000000" w:fill="FFFF00"/>
            <w:noWrap/>
            <w:vAlign w:val="bottom"/>
            <w:hideMark/>
          </w:tcPr>
          <w:p w:rsidR="00E222C8" w:rsidRPr="00A3459C" w:rsidRDefault="00E222C8" w:rsidP="00245A24">
            <w:pPr>
              <w:jc w:val="right"/>
              <w:rPr>
                <w:b/>
                <w:bCs/>
                <w:sz w:val="22"/>
                <w:szCs w:val="22"/>
              </w:rPr>
            </w:pPr>
            <w:r w:rsidRPr="00A3459C">
              <w:rPr>
                <w:b/>
                <w:bCs/>
                <w:sz w:val="22"/>
                <w:szCs w:val="22"/>
              </w:rPr>
              <w:t>74,304</w:t>
            </w:r>
          </w:p>
        </w:tc>
      </w:tr>
      <w:tr w:rsidR="00E222C8" w:rsidRPr="00A3459C" w:rsidTr="00E222C8">
        <w:trPr>
          <w:trHeight w:val="219"/>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Пенсионное обеспечение</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10</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 </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73,568</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74,304</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74,304</w:t>
            </w:r>
          </w:p>
        </w:tc>
      </w:tr>
      <w:tr w:rsidR="00E222C8" w:rsidRPr="00A3459C" w:rsidTr="00245A24">
        <w:trPr>
          <w:trHeight w:val="78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Муниципальная программа "Социальная поддержка граждан Сосновского сельсовета Бессоновского района Пензенской области на 2014-2025 годы"</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10</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03</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73,568</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74,304</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74,304</w:t>
            </w:r>
          </w:p>
        </w:tc>
      </w:tr>
      <w:tr w:rsidR="00E222C8" w:rsidRPr="00A3459C" w:rsidTr="00245A24">
        <w:trPr>
          <w:trHeight w:val="64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Подпрограмма "Оказание адресной материальной помощи гражданам Сосновского сельсовета Бессоновского района Пензенской области "</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10</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03</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b/>
                <w:bCs/>
              </w:rPr>
            </w:pPr>
            <w:r w:rsidRPr="00A3459C">
              <w:rPr>
                <w:b/>
                <w:bCs/>
              </w:rPr>
              <w:t>00</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b/>
                <w:bCs/>
              </w:rPr>
            </w:pPr>
            <w:r w:rsidRPr="00A3459C">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b/>
                <w:bCs/>
              </w:rPr>
            </w:pPr>
            <w:r w:rsidRPr="00A3459C">
              <w:rPr>
                <w:b/>
                <w:bCs/>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73,568</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74,304</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b/>
                <w:bCs/>
              </w:rPr>
            </w:pPr>
            <w:r w:rsidRPr="00A3459C">
              <w:rPr>
                <w:b/>
                <w:bCs/>
              </w:rPr>
              <w:t>74,304</w:t>
            </w:r>
          </w:p>
        </w:tc>
      </w:tr>
      <w:tr w:rsidR="00E222C8" w:rsidRPr="00A3459C" w:rsidTr="00245A24">
        <w:trPr>
          <w:trHeight w:val="52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i/>
                <w:iCs/>
              </w:rPr>
            </w:pPr>
            <w:r w:rsidRPr="00A3459C">
              <w:rPr>
                <w:i/>
                <w:iCs/>
              </w:rPr>
              <w:t>Основное мероприятие "Предоставление мер социальной поддержки муниципальных служащих,вышедших на пенсию"</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10</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03</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rPr>
                <w:i/>
                <w:iCs/>
              </w:rPr>
            </w:pPr>
            <w:r w:rsidRPr="00A3459C">
              <w:rPr>
                <w:i/>
                <w:iCs/>
              </w:rPr>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rPr>
                <w:i/>
                <w:iCs/>
              </w:rPr>
            </w:pPr>
            <w:r w:rsidRPr="00A3459C">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73,568</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74,304</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74,304</w:t>
            </w:r>
          </w:p>
        </w:tc>
      </w:tr>
      <w:tr w:rsidR="00E222C8" w:rsidRPr="00A3459C" w:rsidTr="00245A24">
        <w:trPr>
          <w:trHeight w:val="108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rPr>
            </w:pPr>
            <w:r w:rsidRPr="00A3459C">
              <w:rPr>
                <w:b/>
                <w:bCs/>
              </w:rPr>
              <w:t>Пенсионное обеспечение за выслугу лет муниципальных служащих</w:t>
            </w:r>
            <w:r w:rsidRPr="00A3459C">
              <w:t xml:space="preserve">  Сосновского сельсовета Бессоновского района Пензенской области (за счет средств бюджета Сосновского сельсовета Бессоновского района Пензенской области) </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10</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03</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28690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73,568</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74,304</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74,304</w:t>
            </w:r>
          </w:p>
        </w:tc>
      </w:tr>
      <w:tr w:rsidR="00E222C8" w:rsidRPr="00A3459C" w:rsidTr="00E222C8">
        <w:trPr>
          <w:trHeight w:val="312"/>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10</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03</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28690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300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73,568</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74,304</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74,304</w:t>
            </w:r>
          </w:p>
        </w:tc>
      </w:tr>
      <w:tr w:rsidR="00E222C8" w:rsidRPr="00A3459C" w:rsidTr="00245A24">
        <w:trPr>
          <w:trHeight w:val="52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r w:rsidRPr="00A3459C">
              <w:t>Публичные нормативные социальные выплаты гражданам</w:t>
            </w:r>
          </w:p>
        </w:tc>
        <w:tc>
          <w:tcPr>
            <w:tcW w:w="640"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901</w:t>
            </w:r>
          </w:p>
        </w:tc>
        <w:tc>
          <w:tcPr>
            <w:tcW w:w="436"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10</w:t>
            </w:r>
          </w:p>
        </w:tc>
        <w:tc>
          <w:tcPr>
            <w:tcW w:w="485"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01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03</w:t>
            </w:r>
          </w:p>
        </w:tc>
        <w:tc>
          <w:tcPr>
            <w:tcW w:w="3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1</w:t>
            </w:r>
          </w:p>
        </w:tc>
        <w:tc>
          <w:tcPr>
            <w:tcW w:w="416" w:type="dxa"/>
            <w:tcBorders>
              <w:top w:val="nil"/>
              <w:left w:val="nil"/>
              <w:bottom w:val="single" w:sz="4" w:space="0" w:color="auto"/>
              <w:right w:val="nil"/>
            </w:tcBorders>
            <w:shd w:val="clear" w:color="auto" w:fill="auto"/>
            <w:vAlign w:val="bottom"/>
            <w:hideMark/>
          </w:tcPr>
          <w:p w:rsidR="00E222C8" w:rsidRPr="00A3459C" w:rsidRDefault="00E222C8" w:rsidP="00245A24">
            <w:pPr>
              <w:jc w:val="center"/>
            </w:pPr>
            <w:r w:rsidRPr="00A3459C">
              <w:t>01</w:t>
            </w:r>
          </w:p>
        </w:tc>
        <w:tc>
          <w:tcPr>
            <w:tcW w:w="728" w:type="dxa"/>
            <w:tcBorders>
              <w:top w:val="nil"/>
              <w:left w:val="nil"/>
              <w:bottom w:val="single" w:sz="4" w:space="0" w:color="auto"/>
              <w:right w:val="single" w:sz="4" w:space="0" w:color="auto"/>
            </w:tcBorders>
            <w:shd w:val="clear" w:color="auto" w:fill="auto"/>
            <w:vAlign w:val="bottom"/>
            <w:hideMark/>
          </w:tcPr>
          <w:p w:rsidR="00E222C8" w:rsidRPr="00A3459C" w:rsidRDefault="00E222C8" w:rsidP="00245A24">
            <w:pPr>
              <w:jc w:val="center"/>
            </w:pPr>
            <w:r w:rsidRPr="00A3459C">
              <w:t>28690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r w:rsidRPr="00A3459C">
              <w:t>310</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73,568</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74,304</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pPr>
            <w:r w:rsidRPr="00A3459C">
              <w:t>74,304</w:t>
            </w:r>
          </w:p>
        </w:tc>
      </w:tr>
      <w:tr w:rsidR="00E222C8" w:rsidRPr="00A3459C" w:rsidTr="00E222C8">
        <w:trPr>
          <w:trHeight w:val="13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E222C8" w:rsidRPr="00A3459C" w:rsidRDefault="00E222C8" w:rsidP="00245A24">
            <w:pPr>
              <w:rPr>
                <w:b/>
                <w:bCs/>
                <w:sz w:val="22"/>
                <w:szCs w:val="22"/>
              </w:rPr>
            </w:pPr>
            <w:r w:rsidRPr="00A3459C">
              <w:rPr>
                <w:b/>
                <w:bCs/>
                <w:sz w:val="22"/>
                <w:szCs w:val="22"/>
              </w:rPr>
              <w:t>Всего</w:t>
            </w:r>
          </w:p>
        </w:tc>
        <w:tc>
          <w:tcPr>
            <w:tcW w:w="640"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rFonts w:ascii="Arial CYR" w:hAnsi="Arial CYR" w:cs="Arial CYR"/>
                <w:b/>
                <w:bCs/>
                <w:sz w:val="22"/>
                <w:szCs w:val="22"/>
              </w:rPr>
            </w:pPr>
            <w:r w:rsidRPr="00A3459C">
              <w:rPr>
                <w:rFonts w:ascii="Arial CYR" w:hAnsi="Arial CYR" w:cs="Arial CYR"/>
                <w:b/>
                <w:bCs/>
                <w:sz w:val="22"/>
                <w:szCs w:val="22"/>
              </w:rPr>
              <w:t> </w:t>
            </w:r>
          </w:p>
        </w:tc>
        <w:tc>
          <w:tcPr>
            <w:tcW w:w="43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rFonts w:ascii="Arial CYR" w:hAnsi="Arial CYR" w:cs="Arial CYR"/>
                <w:b/>
                <w:bCs/>
                <w:sz w:val="22"/>
                <w:szCs w:val="22"/>
              </w:rPr>
            </w:pPr>
            <w:r w:rsidRPr="00A3459C">
              <w:rPr>
                <w:rFonts w:ascii="Arial CYR" w:hAnsi="Arial CYR" w:cs="Arial CYR"/>
                <w:b/>
                <w:bCs/>
                <w:sz w:val="22"/>
                <w:szCs w:val="22"/>
              </w:rPr>
              <w:t> </w:t>
            </w:r>
          </w:p>
        </w:tc>
        <w:tc>
          <w:tcPr>
            <w:tcW w:w="48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rFonts w:ascii="Arial CYR" w:hAnsi="Arial CYR" w:cs="Arial CYR"/>
                <w:b/>
                <w:bCs/>
                <w:sz w:val="22"/>
                <w:szCs w:val="22"/>
              </w:rPr>
            </w:pPr>
            <w:r w:rsidRPr="00A3459C">
              <w:rPr>
                <w:rFonts w:ascii="Arial CYR" w:hAnsi="Arial CYR" w:cs="Arial CYR"/>
                <w:b/>
                <w:bCs/>
                <w:sz w:val="22"/>
                <w:szCs w:val="22"/>
              </w:rPr>
              <w:t> </w:t>
            </w:r>
          </w:p>
        </w:tc>
        <w:tc>
          <w:tcPr>
            <w:tcW w:w="416" w:type="dxa"/>
            <w:tcBorders>
              <w:top w:val="nil"/>
              <w:left w:val="nil"/>
              <w:bottom w:val="single" w:sz="4" w:space="0" w:color="auto"/>
              <w:right w:val="nil"/>
            </w:tcBorders>
            <w:shd w:val="clear" w:color="auto" w:fill="auto"/>
            <w:noWrap/>
            <w:vAlign w:val="bottom"/>
            <w:hideMark/>
          </w:tcPr>
          <w:p w:rsidR="00E222C8" w:rsidRPr="00A3459C" w:rsidRDefault="00E222C8" w:rsidP="00245A24">
            <w:pPr>
              <w:rPr>
                <w:rFonts w:ascii="Arial CYR" w:hAnsi="Arial CYR" w:cs="Arial CYR"/>
                <w:b/>
                <w:bCs/>
                <w:sz w:val="22"/>
                <w:szCs w:val="22"/>
              </w:rPr>
            </w:pPr>
            <w:r w:rsidRPr="00A3459C">
              <w:rPr>
                <w:rFonts w:ascii="Arial CYR" w:hAnsi="Arial CYR" w:cs="Arial CYR"/>
                <w:b/>
                <w:bCs/>
                <w:sz w:val="22"/>
                <w:szCs w:val="22"/>
              </w:rPr>
              <w:t> </w:t>
            </w:r>
          </w:p>
        </w:tc>
        <w:tc>
          <w:tcPr>
            <w:tcW w:w="316" w:type="dxa"/>
            <w:tcBorders>
              <w:top w:val="nil"/>
              <w:left w:val="nil"/>
              <w:bottom w:val="single" w:sz="4" w:space="0" w:color="auto"/>
              <w:right w:val="nil"/>
            </w:tcBorders>
            <w:shd w:val="clear" w:color="auto" w:fill="auto"/>
            <w:noWrap/>
            <w:vAlign w:val="bottom"/>
            <w:hideMark/>
          </w:tcPr>
          <w:p w:rsidR="00E222C8" w:rsidRPr="00A3459C" w:rsidRDefault="00E222C8" w:rsidP="00245A24">
            <w:pPr>
              <w:rPr>
                <w:rFonts w:ascii="Arial CYR" w:hAnsi="Arial CYR" w:cs="Arial CYR"/>
                <w:b/>
                <w:bCs/>
                <w:sz w:val="22"/>
                <w:szCs w:val="22"/>
              </w:rPr>
            </w:pPr>
            <w:r w:rsidRPr="00A3459C">
              <w:rPr>
                <w:rFonts w:ascii="Arial CYR" w:hAnsi="Arial CYR" w:cs="Arial CYR"/>
                <w:b/>
                <w:bCs/>
                <w:sz w:val="22"/>
                <w:szCs w:val="22"/>
              </w:rPr>
              <w:t> </w:t>
            </w:r>
          </w:p>
        </w:tc>
        <w:tc>
          <w:tcPr>
            <w:tcW w:w="416" w:type="dxa"/>
            <w:tcBorders>
              <w:top w:val="nil"/>
              <w:left w:val="nil"/>
              <w:bottom w:val="single" w:sz="4" w:space="0" w:color="auto"/>
              <w:right w:val="nil"/>
            </w:tcBorders>
            <w:shd w:val="clear" w:color="auto" w:fill="auto"/>
            <w:noWrap/>
            <w:vAlign w:val="bottom"/>
            <w:hideMark/>
          </w:tcPr>
          <w:p w:rsidR="00E222C8" w:rsidRPr="00A3459C" w:rsidRDefault="00E222C8" w:rsidP="00245A24">
            <w:pPr>
              <w:rPr>
                <w:rFonts w:ascii="Arial CYR" w:hAnsi="Arial CYR" w:cs="Arial CYR"/>
                <w:b/>
                <w:bCs/>
                <w:sz w:val="22"/>
                <w:szCs w:val="22"/>
              </w:rPr>
            </w:pPr>
            <w:r w:rsidRPr="00A3459C">
              <w:rPr>
                <w:rFonts w:ascii="Arial CYR" w:hAnsi="Arial CYR" w:cs="Arial CYR"/>
                <w:b/>
                <w:bCs/>
                <w:sz w:val="22"/>
                <w:szCs w:val="22"/>
              </w:rPr>
              <w:t> </w:t>
            </w:r>
          </w:p>
        </w:tc>
        <w:tc>
          <w:tcPr>
            <w:tcW w:w="728"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rFonts w:ascii="Arial CYR" w:hAnsi="Arial CYR" w:cs="Arial CYR"/>
                <w:b/>
                <w:bCs/>
                <w:sz w:val="22"/>
                <w:szCs w:val="22"/>
              </w:rPr>
            </w:pPr>
            <w:r w:rsidRPr="00A3459C">
              <w:rPr>
                <w:rFonts w:ascii="Arial CYR" w:hAnsi="Arial CYR" w:cs="Arial CYR"/>
                <w:b/>
                <w:bCs/>
                <w:sz w:val="22"/>
                <w:szCs w:val="22"/>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rPr>
                <w:rFonts w:ascii="Arial CYR" w:hAnsi="Arial CYR" w:cs="Arial CYR"/>
                <w:b/>
                <w:bCs/>
                <w:sz w:val="22"/>
                <w:szCs w:val="22"/>
              </w:rPr>
            </w:pPr>
            <w:r w:rsidRPr="00A3459C">
              <w:rPr>
                <w:rFonts w:ascii="Arial CYR" w:hAnsi="Arial CYR" w:cs="Arial CYR"/>
                <w:b/>
                <w:bCs/>
                <w:sz w:val="22"/>
                <w:szCs w:val="22"/>
              </w:rPr>
              <w:t> </w:t>
            </w:r>
          </w:p>
        </w:tc>
        <w:tc>
          <w:tcPr>
            <w:tcW w:w="1292"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rFonts w:ascii="Arial CYR" w:hAnsi="Arial CYR" w:cs="Arial CYR"/>
                <w:b/>
                <w:bCs/>
                <w:sz w:val="22"/>
                <w:szCs w:val="22"/>
              </w:rPr>
            </w:pPr>
            <w:r>
              <w:rPr>
                <w:rFonts w:ascii="Arial CYR" w:hAnsi="Arial CYR" w:cs="Arial CYR"/>
                <w:b/>
                <w:bCs/>
                <w:sz w:val="22"/>
                <w:szCs w:val="22"/>
              </w:rPr>
              <w:t>12386,100</w:t>
            </w:r>
          </w:p>
        </w:tc>
        <w:tc>
          <w:tcPr>
            <w:tcW w:w="1275"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rFonts w:ascii="Arial CYR" w:hAnsi="Arial CYR" w:cs="Arial CYR"/>
                <w:b/>
                <w:bCs/>
                <w:sz w:val="22"/>
                <w:szCs w:val="22"/>
              </w:rPr>
            </w:pPr>
            <w:r>
              <w:rPr>
                <w:rFonts w:ascii="Arial CYR" w:hAnsi="Arial CYR" w:cs="Arial CYR"/>
                <w:b/>
                <w:bCs/>
                <w:sz w:val="22"/>
                <w:szCs w:val="22"/>
              </w:rPr>
              <w:t>12382,000</w:t>
            </w:r>
          </w:p>
        </w:tc>
        <w:tc>
          <w:tcPr>
            <w:tcW w:w="1461" w:type="dxa"/>
            <w:tcBorders>
              <w:top w:val="nil"/>
              <w:left w:val="nil"/>
              <w:bottom w:val="single" w:sz="4" w:space="0" w:color="auto"/>
              <w:right w:val="single" w:sz="4" w:space="0" w:color="auto"/>
            </w:tcBorders>
            <w:shd w:val="clear" w:color="auto" w:fill="auto"/>
            <w:noWrap/>
            <w:vAlign w:val="bottom"/>
            <w:hideMark/>
          </w:tcPr>
          <w:p w:rsidR="00E222C8" w:rsidRPr="00A3459C" w:rsidRDefault="00E222C8" w:rsidP="00245A24">
            <w:pPr>
              <w:jc w:val="right"/>
              <w:rPr>
                <w:rFonts w:ascii="Arial CYR" w:hAnsi="Arial CYR" w:cs="Arial CYR"/>
                <w:b/>
                <w:bCs/>
                <w:sz w:val="22"/>
                <w:szCs w:val="22"/>
              </w:rPr>
            </w:pPr>
            <w:r>
              <w:rPr>
                <w:rFonts w:ascii="Arial CYR" w:hAnsi="Arial CYR" w:cs="Arial CYR"/>
                <w:b/>
                <w:bCs/>
                <w:sz w:val="22"/>
                <w:szCs w:val="22"/>
              </w:rPr>
              <w:t>12197,3</w:t>
            </w:r>
            <w:r w:rsidRPr="00A3459C">
              <w:rPr>
                <w:rFonts w:ascii="Arial CYR" w:hAnsi="Arial CYR" w:cs="Arial CYR"/>
                <w:b/>
                <w:bCs/>
                <w:sz w:val="22"/>
                <w:szCs w:val="22"/>
              </w:rPr>
              <w:t>00</w:t>
            </w:r>
          </w:p>
        </w:tc>
      </w:tr>
    </w:tbl>
    <w:p w:rsidR="00E222C8" w:rsidRDefault="00E222C8" w:rsidP="00E222C8">
      <w:pPr>
        <w:rPr>
          <w:rFonts w:ascii="Arial" w:hAnsi="Arial"/>
          <w:sz w:val="22"/>
          <w:szCs w:val="22"/>
        </w:rPr>
      </w:pPr>
    </w:p>
    <w:p w:rsidR="00E222C8" w:rsidRDefault="00E222C8" w:rsidP="00E222C8">
      <w:pPr>
        <w:rPr>
          <w:rFonts w:ascii="Arial" w:hAnsi="Arial"/>
          <w:sz w:val="22"/>
          <w:szCs w:val="22"/>
        </w:rPr>
      </w:pPr>
    </w:p>
    <w:tbl>
      <w:tblPr>
        <w:tblW w:w="4962" w:type="dxa"/>
        <w:tblInd w:w="5211" w:type="dxa"/>
        <w:tblLook w:val="04A0"/>
      </w:tblPr>
      <w:tblGrid>
        <w:gridCol w:w="4962"/>
      </w:tblGrid>
      <w:tr w:rsidR="00E222C8" w:rsidRPr="00D50548" w:rsidTr="00245A24">
        <w:trPr>
          <w:trHeight w:val="300"/>
        </w:trPr>
        <w:tc>
          <w:tcPr>
            <w:tcW w:w="4962" w:type="dxa"/>
            <w:tcBorders>
              <w:top w:val="nil"/>
              <w:left w:val="nil"/>
              <w:bottom w:val="nil"/>
              <w:right w:val="nil"/>
            </w:tcBorders>
            <w:shd w:val="clear" w:color="auto" w:fill="auto"/>
            <w:vAlign w:val="bottom"/>
            <w:hideMark/>
          </w:tcPr>
          <w:p w:rsidR="00E222C8" w:rsidRPr="00D50548" w:rsidRDefault="00E222C8" w:rsidP="00245A24">
            <w:pPr>
              <w:jc w:val="center"/>
              <w:rPr>
                <w:b/>
                <w:bCs/>
              </w:rPr>
            </w:pPr>
            <w:r w:rsidRPr="00D50548">
              <w:rPr>
                <w:b/>
                <w:bCs/>
              </w:rPr>
              <w:t>Приложение 6</w:t>
            </w:r>
          </w:p>
        </w:tc>
      </w:tr>
      <w:tr w:rsidR="00E222C8" w:rsidRPr="00D50548" w:rsidTr="00245A24">
        <w:trPr>
          <w:trHeight w:val="434"/>
        </w:trPr>
        <w:tc>
          <w:tcPr>
            <w:tcW w:w="4962" w:type="dxa"/>
            <w:tcBorders>
              <w:top w:val="nil"/>
              <w:left w:val="nil"/>
              <w:bottom w:val="nil"/>
              <w:right w:val="nil"/>
            </w:tcBorders>
            <w:shd w:val="clear" w:color="auto" w:fill="auto"/>
            <w:vAlign w:val="bottom"/>
            <w:hideMark/>
          </w:tcPr>
          <w:p w:rsidR="00E222C8" w:rsidRPr="00D50548" w:rsidRDefault="00E222C8" w:rsidP="00245A24">
            <w:pPr>
              <w:jc w:val="both"/>
            </w:pPr>
            <w:r w:rsidRPr="00D50548">
              <w:t>Решения комитета местного самоуправления Сосновского сельсовета  Пензенской области « О   бюджете Сосновского сельсовета  Бессоновского района Пензенской области на 2023 год и плановый период 2024 и 2025 годов»</w:t>
            </w:r>
          </w:p>
        </w:tc>
      </w:tr>
    </w:tbl>
    <w:p w:rsidR="00E222C8" w:rsidRDefault="00E222C8" w:rsidP="00E222C8">
      <w:pPr>
        <w:jc w:val="center"/>
        <w:rPr>
          <w:rFonts w:ascii="Arial CYR" w:hAnsi="Arial CYR" w:cs="Arial CYR"/>
          <w:b/>
          <w:bCs/>
          <w:sz w:val="22"/>
          <w:szCs w:val="22"/>
        </w:rPr>
      </w:pPr>
    </w:p>
    <w:p w:rsidR="00E222C8" w:rsidRPr="00860A80" w:rsidRDefault="00E222C8" w:rsidP="00E222C8">
      <w:pPr>
        <w:jc w:val="center"/>
        <w:rPr>
          <w:sz w:val="22"/>
          <w:szCs w:val="22"/>
        </w:rPr>
      </w:pPr>
      <w:r w:rsidRPr="00860A80">
        <w:rPr>
          <w:b/>
          <w:bCs/>
          <w:sz w:val="22"/>
          <w:szCs w:val="22"/>
        </w:rPr>
        <w:t>Распределение бюджетных ассигнований по целевым статьям (муниципальным программам Сосновского сельсовета Бессоновского района Пензенской области и непрограммным направлениям деятельности),группам видов расходов, подгруппам видов расходов, разделам, подразделам классификации расходов бюджета на 2023 год и плановый период 2024 и 2025 годов</w:t>
      </w:r>
    </w:p>
    <w:tbl>
      <w:tblPr>
        <w:tblW w:w="10686" w:type="dxa"/>
        <w:tblInd w:w="-34" w:type="dxa"/>
        <w:tblLook w:val="04A0"/>
      </w:tblPr>
      <w:tblGrid>
        <w:gridCol w:w="3261"/>
        <w:gridCol w:w="709"/>
        <w:gridCol w:w="426"/>
        <w:gridCol w:w="436"/>
        <w:gridCol w:w="801"/>
        <w:gridCol w:w="516"/>
        <w:gridCol w:w="426"/>
        <w:gridCol w:w="498"/>
        <w:gridCol w:w="1151"/>
        <w:gridCol w:w="1151"/>
        <w:gridCol w:w="1311"/>
      </w:tblGrid>
      <w:tr w:rsidR="00E222C8" w:rsidRPr="00D50548" w:rsidTr="00245A24">
        <w:trPr>
          <w:trHeight w:val="435"/>
        </w:trPr>
        <w:tc>
          <w:tcPr>
            <w:tcW w:w="6575" w:type="dxa"/>
            <w:gridSpan w:val="7"/>
            <w:tcBorders>
              <w:top w:val="nil"/>
              <w:left w:val="nil"/>
              <w:bottom w:val="nil"/>
              <w:right w:val="nil"/>
            </w:tcBorders>
            <w:shd w:val="clear" w:color="auto" w:fill="auto"/>
            <w:vAlign w:val="center"/>
            <w:hideMark/>
          </w:tcPr>
          <w:p w:rsidR="00E222C8" w:rsidRPr="00D50548" w:rsidRDefault="00E222C8" w:rsidP="00245A24">
            <w:pPr>
              <w:jc w:val="right"/>
              <w:rPr>
                <w:sz w:val="22"/>
                <w:szCs w:val="22"/>
              </w:rPr>
            </w:pPr>
          </w:p>
        </w:tc>
        <w:tc>
          <w:tcPr>
            <w:tcW w:w="498" w:type="dxa"/>
            <w:tcBorders>
              <w:top w:val="nil"/>
              <w:left w:val="nil"/>
              <w:bottom w:val="nil"/>
              <w:right w:val="nil"/>
            </w:tcBorders>
            <w:shd w:val="clear" w:color="auto" w:fill="auto"/>
            <w:noWrap/>
            <w:vAlign w:val="bottom"/>
            <w:hideMark/>
          </w:tcPr>
          <w:p w:rsidR="00E222C8" w:rsidRPr="00D50548" w:rsidRDefault="00E222C8" w:rsidP="00245A24">
            <w:pPr>
              <w:rPr>
                <w:rFonts w:ascii="Arial" w:hAnsi="Arial" w:cs="Arial"/>
                <w:sz w:val="22"/>
                <w:szCs w:val="22"/>
              </w:rPr>
            </w:pPr>
          </w:p>
        </w:tc>
        <w:tc>
          <w:tcPr>
            <w:tcW w:w="1151" w:type="dxa"/>
            <w:tcBorders>
              <w:top w:val="nil"/>
              <w:left w:val="nil"/>
              <w:bottom w:val="nil"/>
              <w:right w:val="nil"/>
            </w:tcBorders>
            <w:shd w:val="clear" w:color="auto" w:fill="auto"/>
            <w:noWrap/>
            <w:vAlign w:val="bottom"/>
            <w:hideMark/>
          </w:tcPr>
          <w:p w:rsidR="00E222C8" w:rsidRPr="00D50548" w:rsidRDefault="00E222C8" w:rsidP="00245A24">
            <w:pPr>
              <w:jc w:val="right"/>
              <w:rPr>
                <w:sz w:val="22"/>
                <w:szCs w:val="22"/>
              </w:rPr>
            </w:pPr>
            <w:r w:rsidRPr="00D50548">
              <w:rPr>
                <w:sz w:val="22"/>
                <w:szCs w:val="22"/>
              </w:rPr>
              <w:t>тыс. руб.</w:t>
            </w:r>
          </w:p>
        </w:tc>
        <w:tc>
          <w:tcPr>
            <w:tcW w:w="1151" w:type="dxa"/>
            <w:tcBorders>
              <w:top w:val="nil"/>
              <w:left w:val="nil"/>
              <w:bottom w:val="nil"/>
              <w:right w:val="nil"/>
            </w:tcBorders>
            <w:shd w:val="clear" w:color="auto" w:fill="auto"/>
            <w:noWrap/>
            <w:vAlign w:val="bottom"/>
            <w:hideMark/>
          </w:tcPr>
          <w:p w:rsidR="00E222C8" w:rsidRPr="00D50548" w:rsidRDefault="00E222C8" w:rsidP="00245A24">
            <w:pPr>
              <w:rPr>
                <w:rFonts w:ascii="Arial" w:hAnsi="Arial" w:cs="Arial"/>
                <w:sz w:val="22"/>
                <w:szCs w:val="22"/>
              </w:rPr>
            </w:pPr>
          </w:p>
        </w:tc>
        <w:tc>
          <w:tcPr>
            <w:tcW w:w="1311" w:type="dxa"/>
            <w:tcBorders>
              <w:top w:val="nil"/>
              <w:left w:val="nil"/>
              <w:bottom w:val="nil"/>
              <w:right w:val="nil"/>
            </w:tcBorders>
            <w:shd w:val="clear" w:color="auto" w:fill="auto"/>
            <w:noWrap/>
            <w:vAlign w:val="bottom"/>
            <w:hideMark/>
          </w:tcPr>
          <w:p w:rsidR="00E222C8" w:rsidRPr="00D50548" w:rsidRDefault="00E222C8" w:rsidP="00245A24">
            <w:pPr>
              <w:rPr>
                <w:rFonts w:ascii="Arial" w:hAnsi="Arial" w:cs="Arial"/>
                <w:sz w:val="22"/>
                <w:szCs w:val="22"/>
              </w:rPr>
            </w:pPr>
          </w:p>
        </w:tc>
      </w:tr>
      <w:tr w:rsidR="00E222C8" w:rsidRPr="00D50548" w:rsidTr="00245A24">
        <w:trPr>
          <w:trHeight w:val="9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2C8" w:rsidRPr="00D50548" w:rsidRDefault="00E222C8" w:rsidP="00245A24">
            <w:pPr>
              <w:jc w:val="center"/>
              <w:rPr>
                <w:sz w:val="22"/>
                <w:szCs w:val="22"/>
              </w:rPr>
            </w:pPr>
            <w:r w:rsidRPr="00D50548">
              <w:rPr>
                <w:sz w:val="22"/>
                <w:szCs w:val="22"/>
              </w:rPr>
              <w:t>Наименование</w:t>
            </w:r>
          </w:p>
        </w:tc>
        <w:tc>
          <w:tcPr>
            <w:tcW w:w="2372" w:type="dxa"/>
            <w:gridSpan w:val="4"/>
            <w:tcBorders>
              <w:top w:val="single" w:sz="4" w:space="0" w:color="auto"/>
              <w:left w:val="nil"/>
              <w:bottom w:val="single" w:sz="4" w:space="0" w:color="auto"/>
              <w:right w:val="single" w:sz="4" w:space="0" w:color="000000"/>
            </w:tcBorders>
            <w:shd w:val="clear" w:color="auto" w:fill="auto"/>
            <w:vAlign w:val="center"/>
            <w:hideMark/>
          </w:tcPr>
          <w:p w:rsidR="00E222C8" w:rsidRPr="00D50548" w:rsidRDefault="00E222C8" w:rsidP="00245A24">
            <w:pPr>
              <w:jc w:val="center"/>
              <w:rPr>
                <w:sz w:val="22"/>
                <w:szCs w:val="22"/>
              </w:rPr>
            </w:pPr>
            <w:r w:rsidRPr="00D50548">
              <w:rPr>
                <w:sz w:val="22"/>
                <w:szCs w:val="22"/>
              </w:rPr>
              <w:t>ЦСР</w:t>
            </w:r>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E222C8" w:rsidRPr="00D50548" w:rsidRDefault="00E222C8" w:rsidP="00245A24">
            <w:pPr>
              <w:jc w:val="center"/>
              <w:rPr>
                <w:sz w:val="22"/>
                <w:szCs w:val="22"/>
              </w:rPr>
            </w:pPr>
            <w:r w:rsidRPr="00D50548">
              <w:rPr>
                <w:sz w:val="22"/>
                <w:szCs w:val="22"/>
              </w:rPr>
              <w:t>ВР</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E222C8" w:rsidRPr="00D50548" w:rsidRDefault="00E222C8" w:rsidP="00245A24">
            <w:pPr>
              <w:jc w:val="center"/>
              <w:rPr>
                <w:sz w:val="22"/>
                <w:szCs w:val="22"/>
              </w:rPr>
            </w:pPr>
            <w:r w:rsidRPr="00D50548">
              <w:rPr>
                <w:sz w:val="22"/>
                <w:szCs w:val="22"/>
              </w:rPr>
              <w:t>Рз</w:t>
            </w:r>
          </w:p>
        </w:tc>
        <w:tc>
          <w:tcPr>
            <w:tcW w:w="498" w:type="dxa"/>
            <w:tcBorders>
              <w:top w:val="single" w:sz="4" w:space="0" w:color="auto"/>
              <w:left w:val="nil"/>
              <w:bottom w:val="single" w:sz="4" w:space="0" w:color="auto"/>
              <w:right w:val="single" w:sz="4" w:space="0" w:color="auto"/>
            </w:tcBorders>
            <w:shd w:val="clear" w:color="auto" w:fill="auto"/>
            <w:noWrap/>
            <w:vAlign w:val="center"/>
            <w:hideMark/>
          </w:tcPr>
          <w:p w:rsidR="00E222C8" w:rsidRPr="00D50548" w:rsidRDefault="00E222C8" w:rsidP="00245A24">
            <w:pPr>
              <w:rPr>
                <w:sz w:val="22"/>
                <w:szCs w:val="22"/>
              </w:rPr>
            </w:pPr>
            <w:r w:rsidRPr="00D50548">
              <w:rPr>
                <w:sz w:val="22"/>
                <w:szCs w:val="22"/>
              </w:rPr>
              <w:t>ПР</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sz w:val="22"/>
                <w:szCs w:val="22"/>
              </w:rPr>
            </w:pPr>
            <w:r w:rsidRPr="00D50548">
              <w:rPr>
                <w:sz w:val="22"/>
                <w:szCs w:val="22"/>
              </w:rPr>
              <w:t>2023              год</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sz w:val="22"/>
                <w:szCs w:val="22"/>
              </w:rPr>
            </w:pPr>
            <w:r w:rsidRPr="00D50548">
              <w:rPr>
                <w:sz w:val="22"/>
                <w:szCs w:val="22"/>
              </w:rPr>
              <w:t>2024               год</w:t>
            </w:r>
          </w:p>
        </w:tc>
        <w:tc>
          <w:tcPr>
            <w:tcW w:w="1311" w:type="dxa"/>
            <w:tcBorders>
              <w:top w:val="single" w:sz="4" w:space="0" w:color="auto"/>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sz w:val="22"/>
                <w:szCs w:val="22"/>
              </w:rPr>
            </w:pPr>
            <w:r w:rsidRPr="00D50548">
              <w:rPr>
                <w:sz w:val="22"/>
                <w:szCs w:val="22"/>
              </w:rPr>
              <w:t>2025               год</w:t>
            </w:r>
          </w:p>
        </w:tc>
      </w:tr>
      <w:tr w:rsidR="00E222C8" w:rsidRPr="00D50548" w:rsidTr="00245A24">
        <w:trPr>
          <w:trHeight w:val="900"/>
        </w:trPr>
        <w:tc>
          <w:tcPr>
            <w:tcW w:w="3261" w:type="dxa"/>
            <w:tcBorders>
              <w:top w:val="nil"/>
              <w:left w:val="single" w:sz="4" w:space="0" w:color="auto"/>
              <w:bottom w:val="single" w:sz="4" w:space="0" w:color="auto"/>
              <w:right w:val="single" w:sz="4" w:space="0" w:color="auto"/>
            </w:tcBorders>
            <w:shd w:val="clear" w:color="000000" w:fill="FFFF00"/>
            <w:vAlign w:val="bottom"/>
            <w:hideMark/>
          </w:tcPr>
          <w:p w:rsidR="00E222C8" w:rsidRPr="00D50548" w:rsidRDefault="00E222C8" w:rsidP="00245A24">
            <w:pPr>
              <w:rPr>
                <w:b/>
                <w:bCs/>
              </w:rPr>
            </w:pPr>
            <w:r w:rsidRPr="00D50548">
              <w:rPr>
                <w:b/>
                <w:bCs/>
              </w:rPr>
              <w:t xml:space="preserve">Муниципальная программа Сосновского сельсовета Бессоновского района Пензенской области  "Развитие </w:t>
            </w:r>
            <w:r w:rsidRPr="00D50548">
              <w:rPr>
                <w:b/>
                <w:bCs/>
              </w:rPr>
              <w:lastRenderedPageBreak/>
              <w:t>муниципальной службы  Сосновского сельсовета Бессоновского района Пензенской области на 2014-2025 годы"</w:t>
            </w:r>
          </w:p>
        </w:tc>
        <w:tc>
          <w:tcPr>
            <w:tcW w:w="709"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rPr>
            </w:pPr>
            <w:r w:rsidRPr="00D50548">
              <w:rPr>
                <w:b/>
                <w:bCs/>
              </w:rPr>
              <w:lastRenderedPageBreak/>
              <w:t>01</w:t>
            </w:r>
          </w:p>
        </w:tc>
        <w:tc>
          <w:tcPr>
            <w:tcW w:w="426"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rPr>
            </w:pPr>
            <w:r w:rsidRPr="00D50548">
              <w:rPr>
                <w:b/>
                <w:bCs/>
              </w:rPr>
              <w:t>0</w:t>
            </w:r>
          </w:p>
        </w:tc>
        <w:tc>
          <w:tcPr>
            <w:tcW w:w="436"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rPr>
            </w:pPr>
            <w:r w:rsidRPr="00D50548">
              <w:rPr>
                <w:b/>
                <w:bCs/>
              </w:rPr>
              <w:t>00</w:t>
            </w:r>
          </w:p>
        </w:tc>
        <w:tc>
          <w:tcPr>
            <w:tcW w:w="801" w:type="dxa"/>
            <w:tcBorders>
              <w:top w:val="nil"/>
              <w:left w:val="nil"/>
              <w:bottom w:val="single" w:sz="4" w:space="0" w:color="auto"/>
              <w:right w:val="single" w:sz="4" w:space="0" w:color="auto"/>
            </w:tcBorders>
            <w:shd w:val="clear" w:color="000000" w:fill="FFFF00"/>
            <w:vAlign w:val="bottom"/>
            <w:hideMark/>
          </w:tcPr>
          <w:p w:rsidR="00E222C8" w:rsidRPr="00D50548" w:rsidRDefault="00E222C8" w:rsidP="00245A24">
            <w:pPr>
              <w:jc w:val="center"/>
              <w:rPr>
                <w:b/>
                <w:bCs/>
              </w:rPr>
            </w:pPr>
            <w:r w:rsidRPr="00D50548">
              <w:rPr>
                <w:b/>
                <w:bCs/>
              </w:rPr>
              <w:t>00000</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rPr>
                <w:b/>
                <w:bCs/>
              </w:rPr>
            </w:pPr>
            <w:r w:rsidRPr="00D50548">
              <w:rPr>
                <w:b/>
                <w:bCs/>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sz w:val="22"/>
                <w:szCs w:val="22"/>
              </w:rPr>
            </w:pPr>
            <w:r w:rsidRPr="00D50548">
              <w:rPr>
                <w:b/>
                <w:bCs/>
                <w:sz w:val="22"/>
                <w:szCs w:val="22"/>
              </w:rPr>
              <w:t> </w:t>
            </w:r>
          </w:p>
        </w:tc>
        <w:tc>
          <w:tcPr>
            <w:tcW w:w="498"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rPr>
                <w:sz w:val="22"/>
                <w:szCs w:val="22"/>
              </w:rPr>
            </w:pPr>
            <w:r w:rsidRPr="00D50548">
              <w:rPr>
                <w:sz w:val="22"/>
                <w:szCs w:val="22"/>
              </w:rPr>
              <w:t> </w:t>
            </w:r>
          </w:p>
        </w:tc>
        <w:tc>
          <w:tcPr>
            <w:tcW w:w="115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rPr>
            </w:pPr>
            <w:r>
              <w:rPr>
                <w:b/>
                <w:bCs/>
              </w:rPr>
              <w:t>5563,353</w:t>
            </w:r>
          </w:p>
        </w:tc>
        <w:tc>
          <w:tcPr>
            <w:tcW w:w="115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rPr>
            </w:pPr>
            <w:r>
              <w:rPr>
                <w:b/>
                <w:bCs/>
              </w:rPr>
              <w:t>5510,706</w:t>
            </w:r>
          </w:p>
        </w:tc>
        <w:tc>
          <w:tcPr>
            <w:tcW w:w="131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rPr>
            </w:pPr>
            <w:r>
              <w:rPr>
                <w:b/>
                <w:bCs/>
              </w:rPr>
              <w:t>5563,857</w:t>
            </w:r>
          </w:p>
        </w:tc>
      </w:tr>
      <w:tr w:rsidR="00E222C8" w:rsidRPr="00D50548" w:rsidTr="00245A24">
        <w:trPr>
          <w:trHeight w:val="6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rPr>
            </w:pPr>
            <w:r w:rsidRPr="00D50548">
              <w:rPr>
                <w:b/>
                <w:bCs/>
              </w:rPr>
              <w:lastRenderedPageBreak/>
              <w:t>Подпрограмма "Обеспечение функционирования аппарата администрации Сосновского сельсовета  Бессоновского района Пензенской области"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rPr>
            </w:pPr>
            <w:r w:rsidRPr="00D50548">
              <w:rPr>
                <w:b/>
                <w:bCs/>
              </w:rPr>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sz w:val="22"/>
                <w:szCs w:val="22"/>
              </w:rPr>
            </w:pPr>
            <w:r w:rsidRPr="00D50548">
              <w:rPr>
                <w:b/>
                <w:bCs/>
                <w:sz w:val="22"/>
                <w:szCs w:val="22"/>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sz w:val="22"/>
                <w:szCs w:val="22"/>
              </w:rPr>
            </w:pPr>
            <w:r w:rsidRPr="00D50548">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Pr>
                <w:b/>
                <w:bCs/>
              </w:rPr>
              <w:t>4251,272</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Pr>
                <w:b/>
                <w:bCs/>
              </w:rPr>
              <w:t>4175,595</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Pr>
                <w:b/>
                <w:bCs/>
              </w:rPr>
              <w:t>4207,915</w:t>
            </w:r>
          </w:p>
        </w:tc>
      </w:tr>
      <w:tr w:rsidR="00E222C8" w:rsidRPr="00D50548" w:rsidTr="00245A24">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i/>
                <w:iCs/>
              </w:rPr>
            </w:pPr>
            <w:r w:rsidRPr="00D50548">
              <w:rPr>
                <w:i/>
                <w:iCs/>
              </w:rPr>
              <w:t xml:space="preserve">Основное мероприятие «Обеспечение деятельности администрации Сосновского сельсовета Бессоновского района Пензенской области" </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i/>
                <w:iCs/>
              </w:rPr>
            </w:pPr>
            <w:r w:rsidRPr="00D50548">
              <w:rPr>
                <w:i/>
                <w:iCs/>
              </w:rPr>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sz w:val="22"/>
                <w:szCs w:val="22"/>
              </w:rPr>
            </w:pPr>
            <w:r w:rsidRPr="00D50548">
              <w:rPr>
                <w:sz w:val="22"/>
                <w:szCs w:val="22"/>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sz w:val="22"/>
                <w:szCs w:val="22"/>
              </w:rPr>
            </w:pPr>
            <w:r w:rsidRPr="00D50548">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Pr>
                <w:i/>
                <w:iCs/>
              </w:rPr>
              <w:t>4251,272</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Pr>
                <w:i/>
                <w:iCs/>
              </w:rPr>
              <w:t>4175,595</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Pr>
                <w:i/>
                <w:iCs/>
              </w:rPr>
              <w:t>4207,915</w:t>
            </w:r>
          </w:p>
        </w:tc>
      </w:tr>
      <w:tr w:rsidR="00E222C8" w:rsidRPr="00D50548" w:rsidTr="00245A24">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Расходы на выплаты по оплате труда работников органов муниципальной власти Сосновского сельсовета Бессоновского района Пензенской области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02100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sz w:val="22"/>
                <w:szCs w:val="22"/>
              </w:rPr>
            </w:pPr>
            <w:r w:rsidRPr="00D50548">
              <w:rPr>
                <w:sz w:val="22"/>
                <w:szCs w:val="22"/>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sz w:val="22"/>
                <w:szCs w:val="22"/>
              </w:rPr>
            </w:pPr>
            <w:r w:rsidRPr="00D50548">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t>3286,959</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t>3346,914</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t>3375,234</w:t>
            </w:r>
          </w:p>
        </w:tc>
      </w:tr>
      <w:tr w:rsidR="00E222C8" w:rsidRPr="00D50548" w:rsidTr="00245A24">
        <w:trPr>
          <w:trHeight w:val="9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02100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100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3286,959</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3346,914</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3375,234</w:t>
            </w:r>
          </w:p>
        </w:tc>
      </w:tr>
      <w:tr w:rsidR="00E222C8" w:rsidRPr="00D50548" w:rsidTr="00245A24">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Расходы на выплаты персоналу государственных (муниципальных) органов</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02100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120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3286,959</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3346,914</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3375,234</w:t>
            </w:r>
          </w:p>
        </w:tc>
      </w:tr>
      <w:tr w:rsidR="00E222C8" w:rsidRPr="00D50548" w:rsidTr="00245A24">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ОБЩЕГОСУДАРСТВЕННЫЕ ВОПРОСЫ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02100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120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01</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3286,959</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3346,914</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3375,234</w:t>
            </w:r>
          </w:p>
        </w:tc>
      </w:tr>
      <w:tr w:rsidR="00E222C8" w:rsidRPr="00D50548" w:rsidTr="00245A24">
        <w:trPr>
          <w:trHeight w:val="81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02100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120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01</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04</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3286,959</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3346,914</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3375,234</w:t>
            </w:r>
          </w:p>
        </w:tc>
      </w:tr>
      <w:tr w:rsidR="00E222C8" w:rsidRPr="00D50548" w:rsidTr="00245A24">
        <w:trPr>
          <w:trHeight w:val="6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Расходы на обеспечение функций органов муниципальной власти Сосновского сельсовета Бессоновского района Пензенской области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964,313</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t>828,681</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832,681</w:t>
            </w:r>
          </w:p>
        </w:tc>
      </w:tr>
      <w:tr w:rsidR="00E222C8" w:rsidRPr="00D50548" w:rsidTr="00245A24">
        <w:trPr>
          <w:trHeight w:val="6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200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906,449</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774,398</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774,398</w:t>
            </w:r>
          </w:p>
        </w:tc>
      </w:tr>
      <w:tr w:rsidR="00E222C8" w:rsidRPr="00D50548" w:rsidTr="00245A24">
        <w:trPr>
          <w:trHeight w:val="57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906,449</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774,398</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774,398</w:t>
            </w:r>
          </w:p>
        </w:tc>
      </w:tr>
      <w:tr w:rsidR="00E222C8" w:rsidRPr="00D50548" w:rsidTr="00245A24">
        <w:trPr>
          <w:trHeight w:val="57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ОБЩЕГОСУДАРСТВЕННЫЕ ВОПРОСЫ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01</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906,449</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774,398</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774,398</w:t>
            </w:r>
          </w:p>
        </w:tc>
      </w:tr>
      <w:tr w:rsidR="00E222C8" w:rsidRPr="00D50548" w:rsidTr="00245A24">
        <w:trPr>
          <w:trHeight w:val="87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01</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04</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906,449</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774,398</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774,398</w:t>
            </w:r>
          </w:p>
        </w:tc>
      </w:tr>
      <w:tr w:rsidR="00E222C8" w:rsidRPr="00D50548" w:rsidTr="00E222C8">
        <w:trPr>
          <w:trHeight w:val="198"/>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бюджетные ассигнования</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800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57,864</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54</w:t>
            </w:r>
            <w:r w:rsidRPr="00D50548">
              <w:t>,283</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58,283</w:t>
            </w:r>
          </w:p>
        </w:tc>
      </w:tr>
      <w:tr w:rsidR="00E222C8" w:rsidRPr="00D50548" w:rsidTr="00245A24">
        <w:trPr>
          <w:trHeight w:val="3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Уплата прочих  налогов, сборов и иных платежей</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850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57,864</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54</w:t>
            </w:r>
            <w:r w:rsidRPr="00D50548">
              <w:t>,283</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58,283</w:t>
            </w:r>
          </w:p>
        </w:tc>
      </w:tr>
      <w:tr w:rsidR="00E222C8" w:rsidRPr="00D50548" w:rsidTr="00245A24">
        <w:trPr>
          <w:trHeight w:val="3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lastRenderedPageBreak/>
              <w:t>ОБЩЕГОСУДАРСТВЕННЫЕ ВОПРОСЫ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850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01</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57,864</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54</w:t>
            </w:r>
            <w:r w:rsidRPr="00D50548">
              <w:t>,283</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58,283</w:t>
            </w:r>
          </w:p>
        </w:tc>
      </w:tr>
      <w:tr w:rsidR="00E222C8" w:rsidRPr="00D50548" w:rsidTr="00245A24">
        <w:trPr>
          <w:trHeight w:val="81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850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01</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04</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57,864</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54</w:t>
            </w:r>
            <w:r w:rsidRPr="00D50548">
              <w:t>,283</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58,283</w:t>
            </w:r>
          </w:p>
        </w:tc>
      </w:tr>
      <w:tr w:rsidR="00E222C8" w:rsidRPr="00D50548" w:rsidTr="00245A24">
        <w:trPr>
          <w:trHeight w:val="79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rPr>
            </w:pPr>
            <w:r w:rsidRPr="00D50548">
              <w:rPr>
                <w:b/>
                <w:bCs/>
              </w:rPr>
              <w:t>Подпрограмма "Обеспечение функционирования руководителя высшего исполнительного органа Сосновского сельсовета Бессоновского района Пензенской области"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2</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rPr>
            </w:pPr>
            <w:r w:rsidRPr="00D50548">
              <w:rPr>
                <w:b/>
                <w:bCs/>
              </w:rPr>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sz w:val="22"/>
                <w:szCs w:val="22"/>
              </w:rPr>
            </w:pPr>
            <w:r w:rsidRPr="00D50548">
              <w:rPr>
                <w:b/>
                <w:bCs/>
                <w:sz w:val="22"/>
                <w:szCs w:val="22"/>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sz w:val="22"/>
                <w:szCs w:val="22"/>
              </w:rPr>
            </w:pPr>
            <w:r w:rsidRPr="00D50548">
              <w:rPr>
                <w:b/>
                <w:b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1012,981</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1023,111</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1033,342</w:t>
            </w:r>
          </w:p>
        </w:tc>
      </w:tr>
      <w:tr w:rsidR="00E222C8" w:rsidRPr="00D50548" w:rsidTr="00245A24">
        <w:trPr>
          <w:trHeight w:val="8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i/>
                <w:iCs/>
              </w:rPr>
            </w:pPr>
            <w:r w:rsidRPr="00D50548">
              <w:rPr>
                <w:i/>
                <w:iCs/>
              </w:rPr>
              <w:t>Основное мероприятие «Обеспечение функционирования руководителя высшего исполнительного органа Сосновского сельсовета Бессоновского района Пензенской области»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2</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i/>
                <w:iCs/>
              </w:rPr>
            </w:pPr>
            <w:r w:rsidRPr="00D50548">
              <w:rPr>
                <w:i/>
                <w:iCs/>
              </w:rPr>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sz w:val="22"/>
                <w:szCs w:val="22"/>
              </w:rPr>
            </w:pPr>
            <w:r w:rsidRPr="00D50548">
              <w:rPr>
                <w:sz w:val="22"/>
                <w:szCs w:val="22"/>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sz w:val="22"/>
                <w:szCs w:val="22"/>
              </w:rPr>
            </w:pPr>
            <w:r w:rsidRPr="00D50548">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1012,981</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1023,111</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1033,342</w:t>
            </w:r>
          </w:p>
        </w:tc>
      </w:tr>
      <w:tr w:rsidR="00E222C8" w:rsidRPr="00D50548" w:rsidTr="00245A24">
        <w:trPr>
          <w:trHeight w:val="58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Расходы на выплаты по оплате труда работников органов муниципальной власти Сосновского сельсовета Бессоновского района Пензенской области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2</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02100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sz w:val="22"/>
                <w:szCs w:val="22"/>
              </w:rPr>
            </w:pPr>
            <w:r w:rsidRPr="00D50548">
              <w:rPr>
                <w:sz w:val="22"/>
                <w:szCs w:val="22"/>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sz w:val="22"/>
                <w:szCs w:val="22"/>
              </w:rPr>
            </w:pPr>
            <w:r w:rsidRPr="00D50548">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1012,981</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1023,111</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1033,342</w:t>
            </w:r>
          </w:p>
        </w:tc>
      </w:tr>
      <w:tr w:rsidR="00E222C8" w:rsidRPr="00D50548" w:rsidTr="00245A24">
        <w:trPr>
          <w:trHeight w:val="97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2</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02100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100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1012,981</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1023,111</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1033,243</w:t>
            </w:r>
          </w:p>
        </w:tc>
      </w:tr>
      <w:tr w:rsidR="00E222C8" w:rsidRPr="00D50548" w:rsidTr="00245A24">
        <w:trPr>
          <w:trHeight w:val="54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Расходы на выплаты персоналу государственных (муниципальных) органов</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2</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02100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120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1012,981</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1023,111</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1033,243</w:t>
            </w:r>
          </w:p>
        </w:tc>
      </w:tr>
      <w:tr w:rsidR="00E222C8" w:rsidRPr="00D50548" w:rsidTr="00245A24">
        <w:trPr>
          <w:trHeight w:val="3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ОБЩЕГОСУДАРСТВЕННЫЕ ВОПРОСЫ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2</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02100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120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01</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1012,981</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1023,111</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1033,243</w:t>
            </w:r>
          </w:p>
        </w:tc>
      </w:tr>
      <w:tr w:rsidR="00E222C8" w:rsidRPr="00D50548" w:rsidTr="00245A24">
        <w:trPr>
          <w:trHeight w:val="81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2</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02100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120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01</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04</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1012,981</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1023,111</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1033,243</w:t>
            </w:r>
          </w:p>
        </w:tc>
      </w:tr>
      <w:tr w:rsidR="00E222C8" w:rsidRPr="00D50548" w:rsidTr="00245A24">
        <w:trPr>
          <w:trHeight w:val="54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i/>
                <w:iCs/>
              </w:rPr>
            </w:pPr>
            <w:r w:rsidRPr="00D50548">
              <w:rPr>
                <w:b/>
                <w:bCs/>
                <w:i/>
                <w:iCs/>
              </w:rPr>
              <w:t>Подпрограмма "Исполнение государственных полномочий"</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rPr>
            </w:pPr>
            <w:r w:rsidRPr="00D50548">
              <w:rPr>
                <w:b/>
                <w:bCs/>
              </w:rPr>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rPr>
                <w:b/>
                <w:bCs/>
              </w:rPr>
            </w:pPr>
            <w:r w:rsidRPr="00D50548">
              <w:rPr>
                <w:b/>
                <w:bCs/>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rPr>
                <w:b/>
                <w:bCs/>
              </w:rPr>
            </w:pPr>
            <w:r w:rsidRPr="00D50548">
              <w:rPr>
                <w:b/>
                <w:bCs/>
              </w:rPr>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rPr>
                <w:b/>
                <w:bCs/>
              </w:rPr>
            </w:pPr>
            <w:r w:rsidRPr="00D50548">
              <w:rPr>
                <w:b/>
                <w:bCs/>
              </w:rPr>
              <w:t>284,100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rPr>
                <w:b/>
                <w:bCs/>
              </w:rPr>
            </w:pPr>
            <w:r w:rsidRPr="00D50548">
              <w:rPr>
                <w:b/>
                <w:bCs/>
              </w:rPr>
              <w:t>297,000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rPr>
                <w:b/>
                <w:bCs/>
              </w:rPr>
            </w:pPr>
            <w:r w:rsidRPr="00D50548">
              <w:rPr>
                <w:b/>
                <w:bCs/>
              </w:rPr>
              <w:t>307,600</w:t>
            </w:r>
          </w:p>
        </w:tc>
      </w:tr>
      <w:tr w:rsidR="00E222C8" w:rsidRPr="00D50548" w:rsidTr="00245A24">
        <w:trPr>
          <w:trHeight w:val="106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i/>
                <w:iCs/>
              </w:rPr>
            </w:pPr>
            <w:r w:rsidRPr="00D50548">
              <w:rPr>
                <w:i/>
                <w:iCs/>
              </w:rPr>
              <w:t>Основное мероприятие "Обеспечение первичного воинского учета на территории Сосновского сельсовета Бессоновского района Пензенской области, создание условий для обеспечения сохранности и использования документов первичного воинского учета"</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02</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i/>
                <w:iCs/>
              </w:rPr>
            </w:pPr>
            <w:r w:rsidRPr="00D50548">
              <w:rPr>
                <w:i/>
                <w:iCs/>
              </w:rPr>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sz w:val="22"/>
                <w:szCs w:val="22"/>
              </w:rPr>
            </w:pPr>
            <w:r w:rsidRPr="00D50548">
              <w:rPr>
                <w:sz w:val="22"/>
                <w:szCs w:val="22"/>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sz w:val="22"/>
                <w:szCs w:val="22"/>
              </w:rPr>
            </w:pPr>
            <w:r w:rsidRPr="00D50548">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284,100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297,000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307,600</w:t>
            </w:r>
          </w:p>
        </w:tc>
      </w:tr>
      <w:tr w:rsidR="00E222C8" w:rsidRPr="00D50548" w:rsidTr="00245A24">
        <w:trPr>
          <w:trHeight w:val="84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E222C8" w:rsidRPr="00D50548" w:rsidRDefault="00E222C8" w:rsidP="00245A24">
            <w:r w:rsidRPr="00D50548">
              <w:t xml:space="preserve">Обеспечение первичного воинского учета на территории Сосновского сельсовета Бессоновского района Пензенской области, создание условий для обеспечения сохранности и </w:t>
            </w:r>
            <w:r w:rsidRPr="00D50548">
              <w:lastRenderedPageBreak/>
              <w:t>использования документов первичного воинского учета</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lastRenderedPageBreak/>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51180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sz w:val="22"/>
                <w:szCs w:val="22"/>
              </w:rPr>
            </w:pPr>
            <w:r w:rsidRPr="00D50548">
              <w:rPr>
                <w:sz w:val="22"/>
                <w:szCs w:val="22"/>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sz w:val="22"/>
                <w:szCs w:val="22"/>
              </w:rPr>
            </w:pPr>
            <w:r w:rsidRPr="00D50548">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284,100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297,000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307,600</w:t>
            </w:r>
          </w:p>
        </w:tc>
      </w:tr>
      <w:tr w:rsidR="00E222C8" w:rsidRPr="00D50548" w:rsidTr="00245A24">
        <w:trPr>
          <w:trHeight w:val="84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51180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100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280,606</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283,412</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286,246</w:t>
            </w:r>
          </w:p>
        </w:tc>
      </w:tr>
      <w:tr w:rsidR="00E222C8" w:rsidRPr="00D50548" w:rsidTr="00245A24">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Расходы на выплаты персоналу государственных (муниципальных) органов</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51180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120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280,606</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283,412</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286,246</w:t>
            </w:r>
          </w:p>
        </w:tc>
      </w:tr>
      <w:tr w:rsidR="00E222C8" w:rsidRPr="00D50548" w:rsidTr="00E222C8">
        <w:trPr>
          <w:trHeight w:val="363"/>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Национальная оборона</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51180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120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02</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280,606</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283,412</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286,246</w:t>
            </w:r>
          </w:p>
        </w:tc>
      </w:tr>
      <w:tr w:rsidR="00E222C8" w:rsidRPr="00D50548" w:rsidTr="00245A24">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Мобилизация и вневойсковая подготовка</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51180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120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02</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03</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280,606</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283,412</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286,246</w:t>
            </w:r>
          </w:p>
        </w:tc>
      </w:tr>
      <w:tr w:rsidR="00E222C8" w:rsidRPr="00D50548" w:rsidTr="00245A24">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Закупка товаров, работ и услуг для  обеспечения государственных (муниципальных )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51180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200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3,494</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13,588</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21,354</w:t>
            </w:r>
          </w:p>
        </w:tc>
      </w:tr>
      <w:tr w:rsidR="00E222C8" w:rsidRPr="00D50548" w:rsidTr="00245A24">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51180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3,494</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13,588</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21,354</w:t>
            </w:r>
          </w:p>
        </w:tc>
      </w:tr>
      <w:tr w:rsidR="00E222C8" w:rsidRPr="00D50548" w:rsidTr="00245A24">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Национальная оборона</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51180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02</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3,494</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13,588</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21,354</w:t>
            </w:r>
          </w:p>
        </w:tc>
      </w:tr>
      <w:tr w:rsidR="00E222C8" w:rsidRPr="00D50548" w:rsidTr="00245A24">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Мобилизация и вневойсковая подготовка</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51180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02</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03</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3,494</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13,588</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21,354</w:t>
            </w:r>
          </w:p>
        </w:tc>
      </w:tr>
      <w:tr w:rsidR="00E222C8" w:rsidRPr="00D50548" w:rsidTr="00245A24">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rPr>
            </w:pPr>
            <w:r w:rsidRPr="00D50548">
              <w:rPr>
                <w:b/>
                <w:bCs/>
              </w:rPr>
              <w:t>Подпрограмма "Обеспечение пожарной безопасности Сосновского сельсовета Бессоновского района Пензенской области"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rPr>
            </w:pPr>
            <w:r w:rsidRPr="00D50548">
              <w:rPr>
                <w:b/>
                <w:bCs/>
              </w:rPr>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rPr>
                <w:b/>
                <w:bCs/>
              </w:rPr>
            </w:pPr>
            <w:r w:rsidRPr="00D50548">
              <w:rPr>
                <w:b/>
                <w:bCs/>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rPr>
                <w:b/>
                <w:bCs/>
              </w:rPr>
            </w:pPr>
            <w:r w:rsidRPr="00D50548">
              <w:rPr>
                <w:b/>
                <w:bCs/>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15,000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15,000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15,000</w:t>
            </w:r>
          </w:p>
        </w:tc>
      </w:tr>
      <w:tr w:rsidR="00E222C8" w:rsidRPr="00D50548" w:rsidTr="00245A24">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i/>
                <w:iCs/>
              </w:rPr>
            </w:pPr>
            <w:r w:rsidRPr="00D50548">
              <w:rPr>
                <w:i/>
                <w:iCs/>
              </w:rPr>
              <w:t>Основное мероприятие "Обеспечение первичных мер пожарной безопасности"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i/>
                <w:iCs/>
              </w:rPr>
            </w:pPr>
            <w:r w:rsidRPr="00D50548">
              <w:rPr>
                <w:i/>
                <w:iCs/>
              </w:rPr>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rPr>
                <w:i/>
                <w:iCs/>
              </w:rPr>
            </w:pPr>
            <w:r w:rsidRPr="00D50548">
              <w:rPr>
                <w:i/>
                <w:iCs/>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rPr>
                <w:i/>
                <w:iCs/>
              </w:rPr>
            </w:pPr>
            <w:r w:rsidRPr="00D50548">
              <w:rPr>
                <w:i/>
                <w:iCs/>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15,000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15,000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15,000</w:t>
            </w:r>
          </w:p>
        </w:tc>
      </w:tr>
      <w:tr w:rsidR="00E222C8" w:rsidRPr="00D50548" w:rsidTr="00245A24">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 xml:space="preserve">Обеспечение первичных мер пожарной безопасности </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85290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15,000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15,000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15,000</w:t>
            </w:r>
          </w:p>
        </w:tc>
      </w:tr>
      <w:tr w:rsidR="00E222C8" w:rsidRPr="00D50548" w:rsidTr="00245A24">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Закупка товаров, работ и услуг для  обеспечения государственных (муниципальных )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sz w:val="14"/>
                <w:szCs w:val="14"/>
              </w:rPr>
            </w:pPr>
            <w:r w:rsidRPr="00D50548">
              <w:rPr>
                <w:sz w:val="14"/>
                <w:szCs w:val="14"/>
              </w:rPr>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85290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200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15,000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15,000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15,000</w:t>
            </w:r>
          </w:p>
        </w:tc>
      </w:tr>
      <w:tr w:rsidR="00E222C8" w:rsidRPr="00D50548" w:rsidTr="00245A24">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sz w:val="14"/>
                <w:szCs w:val="14"/>
              </w:rPr>
            </w:pPr>
            <w:r w:rsidRPr="00D50548">
              <w:rPr>
                <w:sz w:val="14"/>
                <w:szCs w:val="14"/>
              </w:rPr>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85290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15,000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15,000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15,000</w:t>
            </w:r>
          </w:p>
        </w:tc>
      </w:tr>
      <w:tr w:rsidR="00E222C8" w:rsidRPr="00D50548" w:rsidTr="00245A24">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Национальная безопасность и правоохранительная деятельность</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sz w:val="14"/>
                <w:szCs w:val="14"/>
              </w:rPr>
            </w:pPr>
            <w:r w:rsidRPr="00D50548">
              <w:rPr>
                <w:sz w:val="14"/>
                <w:szCs w:val="14"/>
              </w:rPr>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85290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03</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15,000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15,000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15,000</w:t>
            </w:r>
          </w:p>
        </w:tc>
      </w:tr>
      <w:tr w:rsidR="00E222C8" w:rsidRPr="00D50548" w:rsidTr="00245A24">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sz w:val="14"/>
                <w:szCs w:val="14"/>
              </w:rPr>
            </w:pPr>
            <w:r w:rsidRPr="00D50548">
              <w:rPr>
                <w:sz w:val="14"/>
                <w:szCs w:val="14"/>
              </w:rPr>
              <w:t>01</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85290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03</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10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15,000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15,000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15,000</w:t>
            </w:r>
          </w:p>
        </w:tc>
      </w:tr>
      <w:tr w:rsidR="00E222C8" w:rsidRPr="00D50548" w:rsidTr="00245A24">
        <w:trPr>
          <w:trHeight w:val="1305"/>
        </w:trPr>
        <w:tc>
          <w:tcPr>
            <w:tcW w:w="3261" w:type="dxa"/>
            <w:tcBorders>
              <w:top w:val="nil"/>
              <w:left w:val="single" w:sz="4" w:space="0" w:color="auto"/>
              <w:bottom w:val="single" w:sz="4" w:space="0" w:color="auto"/>
              <w:right w:val="single" w:sz="4" w:space="0" w:color="auto"/>
            </w:tcBorders>
            <w:shd w:val="clear" w:color="000000" w:fill="FFFF00"/>
            <w:vAlign w:val="bottom"/>
            <w:hideMark/>
          </w:tcPr>
          <w:p w:rsidR="00E222C8" w:rsidRPr="00D50548" w:rsidRDefault="00E222C8" w:rsidP="00245A24">
            <w:pPr>
              <w:rPr>
                <w:b/>
                <w:bCs/>
              </w:rPr>
            </w:pPr>
            <w:r w:rsidRPr="00D50548">
              <w:rPr>
                <w:b/>
                <w:bCs/>
              </w:rPr>
              <w:t xml:space="preserve">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2014-2025 </w:t>
            </w:r>
            <w:r w:rsidRPr="00D50548">
              <w:rPr>
                <w:b/>
                <w:bCs/>
              </w:rPr>
              <w:lastRenderedPageBreak/>
              <w:t>годы"</w:t>
            </w:r>
          </w:p>
        </w:tc>
        <w:tc>
          <w:tcPr>
            <w:tcW w:w="709"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lastRenderedPageBreak/>
              <w:t>02</w:t>
            </w:r>
          </w:p>
        </w:tc>
        <w:tc>
          <w:tcPr>
            <w:tcW w:w="426"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0</w:t>
            </w:r>
          </w:p>
        </w:tc>
        <w:tc>
          <w:tcPr>
            <w:tcW w:w="436"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00</w:t>
            </w:r>
          </w:p>
        </w:tc>
        <w:tc>
          <w:tcPr>
            <w:tcW w:w="801" w:type="dxa"/>
            <w:tcBorders>
              <w:top w:val="nil"/>
              <w:left w:val="nil"/>
              <w:bottom w:val="single" w:sz="4" w:space="0" w:color="auto"/>
              <w:right w:val="single" w:sz="4" w:space="0" w:color="auto"/>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00000</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rPr>
                <w:b/>
                <w:bCs/>
                <w:sz w:val="22"/>
                <w:szCs w:val="22"/>
              </w:rPr>
            </w:pPr>
            <w:r w:rsidRPr="00D50548">
              <w:rPr>
                <w:b/>
                <w:bCs/>
                <w:sz w:val="22"/>
                <w:szCs w:val="22"/>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sz w:val="22"/>
                <w:szCs w:val="22"/>
              </w:rPr>
            </w:pPr>
            <w:r w:rsidRPr="00D50548">
              <w:rPr>
                <w:b/>
                <w:bCs/>
                <w:sz w:val="22"/>
                <w:szCs w:val="22"/>
              </w:rPr>
              <w:t> </w:t>
            </w:r>
          </w:p>
        </w:tc>
        <w:tc>
          <w:tcPr>
            <w:tcW w:w="498"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rPr>
                <w:sz w:val="22"/>
                <w:szCs w:val="22"/>
              </w:rPr>
            </w:pPr>
            <w:r w:rsidRPr="00D50548">
              <w:rPr>
                <w:sz w:val="22"/>
                <w:szCs w:val="22"/>
              </w:rPr>
              <w:t> </w:t>
            </w:r>
          </w:p>
        </w:tc>
        <w:tc>
          <w:tcPr>
            <w:tcW w:w="115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sz w:val="22"/>
                <w:szCs w:val="22"/>
              </w:rPr>
            </w:pPr>
            <w:r w:rsidRPr="00D50548">
              <w:rPr>
                <w:b/>
                <w:bCs/>
                <w:sz w:val="22"/>
                <w:szCs w:val="22"/>
              </w:rPr>
              <w:t>1403,759</w:t>
            </w:r>
          </w:p>
        </w:tc>
        <w:tc>
          <w:tcPr>
            <w:tcW w:w="115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sz w:val="22"/>
                <w:szCs w:val="22"/>
              </w:rPr>
            </w:pPr>
            <w:r>
              <w:rPr>
                <w:b/>
                <w:bCs/>
                <w:sz w:val="22"/>
                <w:szCs w:val="22"/>
              </w:rPr>
              <w:t>1086,725</w:t>
            </w:r>
          </w:p>
        </w:tc>
        <w:tc>
          <w:tcPr>
            <w:tcW w:w="131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sz w:val="22"/>
                <w:szCs w:val="22"/>
              </w:rPr>
            </w:pPr>
            <w:r>
              <w:rPr>
                <w:b/>
                <w:bCs/>
                <w:sz w:val="22"/>
                <w:szCs w:val="22"/>
              </w:rPr>
              <w:t>1087,223</w:t>
            </w:r>
          </w:p>
        </w:tc>
      </w:tr>
      <w:tr w:rsidR="00E222C8" w:rsidRPr="00D50548" w:rsidTr="00245A24">
        <w:trPr>
          <w:trHeight w:val="6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rPr>
            </w:pPr>
            <w:r w:rsidRPr="00D50548">
              <w:rPr>
                <w:b/>
                <w:bCs/>
              </w:rPr>
              <w:lastRenderedPageBreak/>
              <w:t>Подпрограмма "Предоставление межбюджетных трансфертов из бюджета Сосновского сельсовета Бессоновского района Пензенской области"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rPr>
            </w:pPr>
            <w:r w:rsidRPr="00D50548">
              <w:rPr>
                <w:b/>
                <w:bCs/>
              </w:rPr>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sz w:val="22"/>
                <w:szCs w:val="22"/>
              </w:rPr>
            </w:pPr>
            <w:r w:rsidRPr="00D50548">
              <w:rPr>
                <w:b/>
                <w:bCs/>
                <w:sz w:val="22"/>
                <w:szCs w:val="22"/>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sz w:val="22"/>
                <w:szCs w:val="22"/>
              </w:rPr>
            </w:pPr>
            <w:r w:rsidRPr="00D50548">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27,616</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27,616</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27,616</w:t>
            </w:r>
          </w:p>
        </w:tc>
      </w:tr>
      <w:tr w:rsidR="00E222C8" w:rsidRPr="00D50548" w:rsidTr="00245A24">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i/>
                <w:iCs/>
              </w:rPr>
            </w:pPr>
            <w:r w:rsidRPr="00D50548">
              <w:rPr>
                <w:i/>
                <w:iCs/>
              </w:rPr>
              <w:t>Основное мероприятие «Повышение эффективности представления и использования  межбюджетных трансфертов»</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i/>
                <w:iCs/>
              </w:rPr>
            </w:pPr>
            <w:r w:rsidRPr="00D50548">
              <w:rPr>
                <w:i/>
                <w:iCs/>
              </w:rPr>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sz w:val="22"/>
                <w:szCs w:val="22"/>
              </w:rPr>
            </w:pPr>
            <w:r w:rsidRPr="00D50548">
              <w:rPr>
                <w:sz w:val="22"/>
                <w:szCs w:val="22"/>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sz w:val="22"/>
                <w:szCs w:val="22"/>
              </w:rPr>
            </w:pPr>
            <w:r w:rsidRPr="00D50548">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27,616</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27,616</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27,616</w:t>
            </w:r>
          </w:p>
        </w:tc>
      </w:tr>
      <w:tr w:rsidR="00E222C8" w:rsidRPr="00D50548" w:rsidTr="00245A24">
        <w:trPr>
          <w:trHeight w:val="109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rPr>
            </w:pPr>
            <w:r w:rsidRPr="00D50548">
              <w:rPr>
                <w:b/>
                <w:bCs/>
              </w:rPr>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2023 год и плновый период 2024 и 2025 годов      </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80060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sz w:val="22"/>
                <w:szCs w:val="22"/>
              </w:rPr>
            </w:pPr>
            <w:r w:rsidRPr="00D50548">
              <w:rPr>
                <w:sz w:val="22"/>
                <w:szCs w:val="22"/>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sz w:val="22"/>
                <w:szCs w:val="22"/>
              </w:rPr>
            </w:pPr>
            <w:r w:rsidRPr="00D50548">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2,711</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2,711</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2,711</w:t>
            </w:r>
          </w:p>
        </w:tc>
      </w:tr>
      <w:tr w:rsidR="00E222C8" w:rsidRPr="00D50548" w:rsidTr="00E222C8">
        <w:trPr>
          <w:trHeight w:val="218"/>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Межбюджетные трансферты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80060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500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2,711</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2,711</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2,711</w:t>
            </w:r>
          </w:p>
        </w:tc>
      </w:tr>
      <w:tr w:rsidR="00E222C8" w:rsidRPr="00D50548" w:rsidTr="00E222C8">
        <w:trPr>
          <w:trHeight w:val="122"/>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межбюджетные трансферты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80060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2,711</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2,711</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2,711</w:t>
            </w:r>
          </w:p>
        </w:tc>
      </w:tr>
      <w:tr w:rsidR="00E222C8" w:rsidRPr="00D50548" w:rsidTr="00245A24">
        <w:trPr>
          <w:trHeight w:val="37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ОБЩЕГОСУДАРСТВЕННЫЕ ВОПРОСЫ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80060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01</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2,711</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2,711</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2,711</w:t>
            </w:r>
          </w:p>
        </w:tc>
      </w:tr>
      <w:tr w:rsidR="00E222C8" w:rsidRPr="00D50548" w:rsidTr="00E222C8">
        <w:trPr>
          <w:trHeight w:val="409"/>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80060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01</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03</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2,711</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2,711</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2,711</w:t>
            </w:r>
          </w:p>
        </w:tc>
      </w:tr>
      <w:tr w:rsidR="00E222C8" w:rsidRPr="00D50548" w:rsidTr="00245A24">
        <w:trPr>
          <w:trHeight w:val="133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rPr>
            </w:pPr>
            <w:r w:rsidRPr="00D50548">
              <w:rPr>
                <w:b/>
                <w:bCs/>
              </w:rPr>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 на 2023 год и плновый период 2024 и 2025 годов      </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80010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sz w:val="22"/>
                <w:szCs w:val="22"/>
              </w:rPr>
            </w:pPr>
            <w:r w:rsidRPr="00D50548">
              <w:rPr>
                <w:sz w:val="22"/>
                <w:szCs w:val="22"/>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sz w:val="22"/>
                <w:szCs w:val="22"/>
              </w:rPr>
            </w:pPr>
            <w:r w:rsidRPr="00D50548">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2,653</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2,653</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2,653</w:t>
            </w:r>
          </w:p>
        </w:tc>
      </w:tr>
      <w:tr w:rsidR="00E222C8" w:rsidRPr="00D50548" w:rsidTr="00E222C8">
        <w:trPr>
          <w:trHeight w:val="171"/>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Межбюджетные трансферты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80010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500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2,653</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2,653</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2,653</w:t>
            </w:r>
          </w:p>
        </w:tc>
      </w:tr>
      <w:tr w:rsidR="00E222C8" w:rsidRPr="00D50548" w:rsidTr="00E222C8">
        <w:trPr>
          <w:trHeight w:val="202"/>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межбюджетные трансферты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80010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2,653</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2,653</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2,653</w:t>
            </w:r>
          </w:p>
        </w:tc>
      </w:tr>
      <w:tr w:rsidR="00E222C8" w:rsidRPr="00D50548" w:rsidTr="00245A24">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ОБЩЕГОСУДАРСТВЕННЫЕ ВОПРОСЫ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80010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01</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2,653</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2,653</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2,653</w:t>
            </w:r>
          </w:p>
        </w:tc>
      </w:tr>
      <w:tr w:rsidR="00E222C8" w:rsidRPr="00D50548" w:rsidTr="00245A24">
        <w:trPr>
          <w:trHeight w:val="61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80010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01</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06</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2,653</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2,653</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2,653</w:t>
            </w:r>
          </w:p>
        </w:tc>
      </w:tr>
      <w:tr w:rsidR="00E222C8" w:rsidRPr="00D50548" w:rsidTr="00245A24">
        <w:trPr>
          <w:trHeight w:val="144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rPr>
            </w:pPr>
            <w:r w:rsidRPr="00D50548">
              <w:rPr>
                <w:b/>
                <w:bCs/>
              </w:rPr>
              <w:t xml:space="preserve">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w:t>
            </w:r>
            <w:r w:rsidRPr="00D50548">
              <w:rPr>
                <w:b/>
                <w:bCs/>
              </w:rPr>
              <w:lastRenderedPageBreak/>
              <w:t xml:space="preserve">муниципального финансового контроля на 2022 год и плновый период 2023 и 2024 годов      </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lastRenderedPageBreak/>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0,013</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0,013</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0,013</w:t>
            </w:r>
          </w:p>
        </w:tc>
      </w:tr>
      <w:tr w:rsidR="00E222C8" w:rsidRPr="00D50548" w:rsidTr="00E222C8">
        <w:trPr>
          <w:trHeight w:val="112"/>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lastRenderedPageBreak/>
              <w:t>Межбюджетные трансферты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500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0,013</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0,013</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0,013</w:t>
            </w:r>
          </w:p>
        </w:tc>
      </w:tr>
      <w:tr w:rsidR="00E222C8" w:rsidRPr="00D50548" w:rsidTr="00E222C8">
        <w:trPr>
          <w:trHeight w:val="159"/>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межбюджетные трансферты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0,013</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0,013</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0,013</w:t>
            </w:r>
          </w:p>
        </w:tc>
      </w:tr>
      <w:tr w:rsidR="00E222C8" w:rsidRPr="00D50548" w:rsidTr="00245A24">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ОБЩЕГОСУДАРСТВЕННЫЕ ВОПРОСЫ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01</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0,013</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0,013</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0,013</w:t>
            </w:r>
          </w:p>
        </w:tc>
      </w:tr>
      <w:tr w:rsidR="00E222C8" w:rsidRPr="00D50548" w:rsidTr="00245A24">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01</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06</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0,013</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0,013</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0,013</w:t>
            </w:r>
          </w:p>
        </w:tc>
      </w:tr>
      <w:tr w:rsidR="00E222C8" w:rsidRPr="00D50548" w:rsidTr="00245A24">
        <w:trPr>
          <w:trHeight w:val="127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rPr>
            </w:pPr>
            <w:r w:rsidRPr="00D50548">
              <w:rPr>
                <w:b/>
                <w:bCs/>
              </w:rPr>
              <w:t xml:space="preserve">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2022 год и плновый период 2023 и 2024 годов      </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80040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0,030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0,030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0,030</w:t>
            </w:r>
          </w:p>
        </w:tc>
      </w:tr>
      <w:tr w:rsidR="00E222C8" w:rsidRPr="00D50548" w:rsidTr="00245A24">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Межбюджетные трансферты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80040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500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0,030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0,030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0,030</w:t>
            </w:r>
          </w:p>
        </w:tc>
      </w:tr>
      <w:tr w:rsidR="00E222C8" w:rsidRPr="00D50548" w:rsidTr="00245A24">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межбюджетные трансферты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80040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0,030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0,030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0,030</w:t>
            </w:r>
          </w:p>
        </w:tc>
      </w:tr>
      <w:tr w:rsidR="00E222C8" w:rsidRPr="00D50548" w:rsidTr="00245A24">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ОБЩЕГОСУДАРСТВЕННЫЕ ВОПРОСЫ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80040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01</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0,030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0,030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0,030</w:t>
            </w:r>
          </w:p>
        </w:tc>
      </w:tr>
      <w:tr w:rsidR="00E222C8" w:rsidRPr="00D50548" w:rsidTr="00245A24">
        <w:trPr>
          <w:trHeight w:val="57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80040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01</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06</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0,030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0,030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0,030</w:t>
            </w:r>
          </w:p>
        </w:tc>
      </w:tr>
      <w:tr w:rsidR="00E222C8" w:rsidRPr="00D50548" w:rsidTr="00245A24">
        <w:trPr>
          <w:trHeight w:val="127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rPr>
            </w:pPr>
            <w:r w:rsidRPr="00D50548">
              <w:rPr>
                <w:b/>
                <w:bCs/>
              </w:rPr>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(размещение муниципального заказа) на 2023 год и плновый период 2024 и 2025 годов      </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sz w:val="22"/>
                <w:szCs w:val="22"/>
              </w:rPr>
            </w:pPr>
            <w:r w:rsidRPr="00D50548">
              <w:rPr>
                <w:sz w:val="22"/>
                <w:szCs w:val="22"/>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sz w:val="22"/>
                <w:szCs w:val="22"/>
              </w:rPr>
            </w:pPr>
            <w:r w:rsidRPr="00D50548">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2,528</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2,528</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2,528</w:t>
            </w:r>
          </w:p>
        </w:tc>
      </w:tr>
      <w:tr w:rsidR="00E222C8" w:rsidRPr="00D50548" w:rsidTr="00E222C8">
        <w:trPr>
          <w:trHeight w:val="206"/>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Межбюджетные трансферты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500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2,528</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2,528</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2,528</w:t>
            </w:r>
          </w:p>
        </w:tc>
      </w:tr>
      <w:tr w:rsidR="00E222C8" w:rsidRPr="00D50548" w:rsidTr="00E222C8">
        <w:trPr>
          <w:trHeight w:val="252"/>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межбюджетные трансферты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2,528</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2,528</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2,528</w:t>
            </w:r>
          </w:p>
        </w:tc>
      </w:tr>
      <w:tr w:rsidR="00E222C8" w:rsidRPr="00D50548" w:rsidTr="00245A24">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ОБЩЕГОСУДАРСТВЕННЫЕ ВОПРОСЫ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01</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2,528</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2,528</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2,528</w:t>
            </w:r>
          </w:p>
        </w:tc>
      </w:tr>
      <w:tr w:rsidR="00E222C8" w:rsidRPr="00D50548" w:rsidTr="00245A24">
        <w:trPr>
          <w:trHeight w:val="3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Другие общегосударственные вопросы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01</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13</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2,528</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2,528</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2,528</w:t>
            </w:r>
          </w:p>
        </w:tc>
      </w:tr>
      <w:tr w:rsidR="00E222C8" w:rsidRPr="00D50548" w:rsidTr="00245A24">
        <w:trPr>
          <w:trHeight w:val="138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rPr>
            </w:pPr>
            <w:r w:rsidRPr="00D50548">
              <w:rPr>
                <w:b/>
                <w:bCs/>
              </w:rPr>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2023 год и плновый </w:t>
            </w:r>
            <w:r w:rsidRPr="00D50548">
              <w:rPr>
                <w:b/>
                <w:bCs/>
              </w:rPr>
              <w:lastRenderedPageBreak/>
              <w:t xml:space="preserve">период 2024 и 2025 годов      </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lastRenderedPageBreak/>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19,681</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19,681</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19,681</w:t>
            </w:r>
          </w:p>
        </w:tc>
      </w:tr>
      <w:tr w:rsidR="00E222C8" w:rsidRPr="00D50548" w:rsidTr="00E222C8">
        <w:trPr>
          <w:trHeight w:val="192"/>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lastRenderedPageBreak/>
              <w:t>Межбюджетные трансферты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500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19,681</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19,681</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19,681</w:t>
            </w:r>
          </w:p>
        </w:tc>
      </w:tr>
      <w:tr w:rsidR="00E222C8" w:rsidRPr="00D50548" w:rsidTr="00E222C8">
        <w:trPr>
          <w:trHeight w:val="238"/>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межбюджетные трансферты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19,681</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19,681</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19,681</w:t>
            </w:r>
          </w:p>
        </w:tc>
      </w:tr>
      <w:tr w:rsidR="00E222C8" w:rsidRPr="00D50548" w:rsidTr="00245A24">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ОБЩЕГОСУДАРСТВЕННЫЕ ВОПРОСЫ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08</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19,681</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19,681</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19,681</w:t>
            </w:r>
          </w:p>
        </w:tc>
      </w:tr>
      <w:tr w:rsidR="00E222C8" w:rsidRPr="00D50548" w:rsidTr="00245A24">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Другие общегосударственные вопросы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80050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540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08</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01</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19,681</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19,681</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19,681</w:t>
            </w:r>
          </w:p>
        </w:tc>
      </w:tr>
      <w:tr w:rsidR="00E222C8" w:rsidRPr="00D50548" w:rsidTr="00245A24">
        <w:trPr>
          <w:trHeight w:val="58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rPr>
            </w:pPr>
            <w:r w:rsidRPr="00D50548">
              <w:rPr>
                <w:b/>
                <w:bCs/>
              </w:rPr>
              <w:t>Подпрограмма "Управление собственностью Сосновского сельсовета Бессоновского района Пензенской области"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rPr>
            </w:pPr>
            <w:r w:rsidRPr="00D50548">
              <w:rPr>
                <w:b/>
                <w:bCs/>
              </w:rPr>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1376,143</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Pr>
                <w:b/>
                <w:bCs/>
              </w:rPr>
              <w:t>1059,109</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Pr>
                <w:b/>
                <w:bCs/>
              </w:rPr>
              <w:t>1059,607</w:t>
            </w:r>
          </w:p>
        </w:tc>
      </w:tr>
      <w:tr w:rsidR="00E222C8" w:rsidRPr="00D50548" w:rsidTr="00245A24">
        <w:trPr>
          <w:trHeight w:val="8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i/>
                <w:iCs/>
              </w:rPr>
            </w:pPr>
            <w:r w:rsidRPr="00D50548">
              <w:rPr>
                <w:i/>
                <w:iCs/>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i/>
                <w:iCs/>
              </w:rPr>
            </w:pPr>
            <w:r w:rsidRPr="00D50548">
              <w:rPr>
                <w:i/>
                <w:iCs/>
              </w:rPr>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1376,143</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Pr>
                <w:i/>
                <w:iCs/>
              </w:rPr>
              <w:t>1059,109</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Pr>
                <w:i/>
                <w:iCs/>
              </w:rPr>
              <w:t>1059,607</w:t>
            </w:r>
          </w:p>
        </w:tc>
      </w:tr>
      <w:tr w:rsidR="00E222C8" w:rsidRPr="00D50548" w:rsidTr="00245A24">
        <w:trPr>
          <w:trHeight w:val="85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2C8" w:rsidRPr="00D50548" w:rsidRDefault="00E222C8" w:rsidP="00245A24">
            <w:pPr>
              <w:jc w:val="both"/>
              <w:rPr>
                <w:color w:val="000000"/>
              </w:rPr>
            </w:pPr>
            <w:r w:rsidRPr="00D50548">
              <w:rPr>
                <w:color w:val="000000"/>
              </w:rPr>
              <w:t>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10,000</w:t>
            </w:r>
          </w:p>
        </w:tc>
      </w:tr>
      <w:tr w:rsidR="00E222C8" w:rsidRPr="00D50548" w:rsidTr="00245A24">
        <w:trPr>
          <w:trHeight w:val="855"/>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Закупка товаров, работ и услуг для  обеспечения государственных (муниципальных )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200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r>
      <w:tr w:rsidR="00E222C8" w:rsidRPr="00D50548" w:rsidTr="00245A24">
        <w:trPr>
          <w:trHeight w:val="8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r>
      <w:tr w:rsidR="00E222C8" w:rsidRPr="00D50548" w:rsidTr="00245A24">
        <w:trPr>
          <w:trHeight w:val="37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Жилищно-коммунальное хозяйство</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05</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r>
      <w:tr w:rsidR="00E222C8" w:rsidRPr="00D50548" w:rsidTr="00245A24">
        <w:trPr>
          <w:trHeight w:val="37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Коммунальное хозяйство</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80200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05</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r>
      <w:tr w:rsidR="00E222C8" w:rsidRPr="00D50548" w:rsidTr="00245A24">
        <w:trPr>
          <w:trHeight w:val="61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2C8" w:rsidRPr="00D50548" w:rsidRDefault="00E222C8" w:rsidP="00245A24">
            <w:pPr>
              <w:jc w:val="both"/>
              <w:rPr>
                <w:color w:val="000000"/>
              </w:rPr>
            </w:pPr>
            <w:r w:rsidRPr="00D50548">
              <w:rPr>
                <w:color w:val="000000"/>
              </w:rPr>
              <w:t xml:space="preserve">Оценка недвижимости, признание прав и регулирование отношений по муниципальной собственности </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80220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200,000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200,000</w:t>
            </w:r>
          </w:p>
        </w:tc>
      </w:tr>
      <w:tr w:rsidR="00E222C8" w:rsidRPr="00D50548" w:rsidTr="00245A24">
        <w:trPr>
          <w:trHeight w:val="615"/>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Закупка товаров, работ и услуг для  обеспечения государственных (муниципальных )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80220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200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200,000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200,000</w:t>
            </w:r>
          </w:p>
        </w:tc>
      </w:tr>
      <w:tr w:rsidR="00E222C8" w:rsidRPr="00D50548" w:rsidTr="00245A24">
        <w:trPr>
          <w:trHeight w:val="51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80220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200,000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200,000</w:t>
            </w:r>
          </w:p>
        </w:tc>
      </w:tr>
      <w:tr w:rsidR="00E222C8" w:rsidRPr="00D50548" w:rsidTr="00245A24">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ОБЩЕГОСУДАРСТВЕННЫЕ ВОПРОСЫ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80220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04</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200,000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200,000</w:t>
            </w:r>
          </w:p>
        </w:tc>
      </w:tr>
      <w:tr w:rsidR="00E222C8" w:rsidRPr="00D50548" w:rsidTr="00245A24">
        <w:trPr>
          <w:trHeight w:val="3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Другие общегосударственные вопросы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80220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04</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12</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200,000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200,000</w:t>
            </w:r>
          </w:p>
        </w:tc>
      </w:tr>
      <w:tr w:rsidR="00E222C8" w:rsidRPr="00D50548" w:rsidTr="00245A24">
        <w:trPr>
          <w:trHeight w:val="7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222C8" w:rsidRPr="00D50548" w:rsidRDefault="00E222C8" w:rsidP="00245A24">
            <w:pPr>
              <w:rPr>
                <w:color w:val="000000"/>
              </w:rPr>
            </w:pPr>
            <w:r w:rsidRPr="00D50548">
              <w:rPr>
                <w:color w:val="000000"/>
              </w:rPr>
              <w:t>Проведение технической инвентаризации имущества, находящегося в муниципальной собственности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80230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10,000</w:t>
            </w:r>
          </w:p>
        </w:tc>
      </w:tr>
      <w:tr w:rsidR="00E222C8" w:rsidRPr="00D50548" w:rsidTr="00245A24">
        <w:trPr>
          <w:trHeight w:val="70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Закупка товаров, работ и услуг для  обеспечения государственных (муниципальных )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80230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200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r>
      <w:tr w:rsidR="00E222C8" w:rsidRPr="00D50548" w:rsidTr="00245A24">
        <w:trPr>
          <w:trHeight w:val="75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80230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r>
      <w:tr w:rsidR="00E222C8" w:rsidRPr="00D50548" w:rsidTr="00245A24">
        <w:trPr>
          <w:trHeight w:val="37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ОБЩЕГОСУДАРСТВЕННЫЕ ВОПРОСЫ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80230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05</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r>
      <w:tr w:rsidR="00E222C8" w:rsidRPr="00D50548" w:rsidTr="00245A24">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Другие общегосударственные вопросы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80230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05</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r>
      <w:tr w:rsidR="00E222C8" w:rsidRPr="00D50548" w:rsidTr="00245A24">
        <w:trPr>
          <w:trHeight w:val="58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2C8" w:rsidRPr="00D50548" w:rsidRDefault="00E222C8" w:rsidP="00245A24">
            <w:pPr>
              <w:jc w:val="both"/>
              <w:rPr>
                <w:color w:val="000000"/>
              </w:rPr>
            </w:pPr>
            <w:r w:rsidRPr="00D50548">
              <w:rPr>
                <w:color w:val="000000"/>
              </w:rPr>
              <w:t>Обеспечение приватизации и проведение предпродажной подготовки объектов приватизации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80280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10,000</w:t>
            </w:r>
          </w:p>
        </w:tc>
      </w:tr>
      <w:tr w:rsidR="00E222C8" w:rsidRPr="00D50548" w:rsidTr="00245A24">
        <w:trPr>
          <w:trHeight w:val="585"/>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Закупка товаров, работ и услуг для  обеспечения государственных (муниципальных )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80280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200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r>
      <w:tr w:rsidR="00E222C8" w:rsidRPr="00D50548" w:rsidTr="00245A24">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80280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r>
      <w:tr w:rsidR="00E222C8" w:rsidRPr="00D50548" w:rsidTr="00E222C8">
        <w:trPr>
          <w:trHeight w:val="216"/>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Национальная экономика</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80280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04</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r>
      <w:tr w:rsidR="00E222C8" w:rsidRPr="00D50548" w:rsidTr="00E222C8">
        <w:trPr>
          <w:trHeight w:val="262"/>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Другие вопросы в области национальной экономики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80280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04</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12</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r>
      <w:tr w:rsidR="00E222C8" w:rsidRPr="00D50548" w:rsidTr="00245A24">
        <w:trPr>
          <w:trHeight w:val="57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2C8" w:rsidRPr="00D50548" w:rsidRDefault="00E222C8" w:rsidP="00245A24">
            <w:pPr>
              <w:jc w:val="both"/>
              <w:rPr>
                <w:color w:val="000000"/>
              </w:rPr>
            </w:pPr>
            <w:r w:rsidRPr="00D50548">
              <w:rPr>
                <w:color w:val="000000"/>
              </w:rPr>
              <w:t>Обеспечение формирования и предоставления земельных участков в аренду и собственность за плату</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80300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10,000</w:t>
            </w:r>
          </w:p>
        </w:tc>
      </w:tr>
      <w:tr w:rsidR="00E222C8" w:rsidRPr="00D50548" w:rsidTr="00245A24">
        <w:trPr>
          <w:trHeight w:val="570"/>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Закупка товаров, работ и услуг для  обеспечения государственных (муниципальных )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80300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200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r>
      <w:tr w:rsidR="00E222C8" w:rsidRPr="00D50548" w:rsidTr="00245A24">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80300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r>
      <w:tr w:rsidR="00E222C8" w:rsidRPr="00D50548" w:rsidTr="00E222C8">
        <w:trPr>
          <w:trHeight w:val="206"/>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Национальная экономика</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80300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04</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r>
      <w:tr w:rsidR="00E222C8" w:rsidRPr="00D50548" w:rsidTr="00E222C8">
        <w:trPr>
          <w:trHeight w:val="394"/>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Другие вопросы в области национальной экономики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80300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04</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12</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r>
      <w:tr w:rsidR="00E222C8" w:rsidRPr="00D50548" w:rsidTr="00245A24">
        <w:trPr>
          <w:trHeight w:val="106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Расходы на уплату взносов на капитальный ремонт общего имущества многоквартирных домов, в части жилых и нежилых помещений, находящихся в муниципальной собственности Сосновского сельсовета Бессоновского района Пензенской области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80320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27,198</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28,367</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28,367</w:t>
            </w:r>
          </w:p>
        </w:tc>
      </w:tr>
      <w:tr w:rsidR="00E222C8" w:rsidRPr="00D50548" w:rsidTr="00245A24">
        <w:trPr>
          <w:trHeight w:val="6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Закупка товаров, работ и услуг для  обеспечения государственных (муниципальных )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80320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200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27,198</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28,367</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28,367</w:t>
            </w:r>
          </w:p>
        </w:tc>
      </w:tr>
      <w:tr w:rsidR="00E222C8" w:rsidRPr="00D50548" w:rsidTr="00245A24">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80320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27,198</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28,367</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28,367</w:t>
            </w:r>
          </w:p>
        </w:tc>
      </w:tr>
      <w:tr w:rsidR="00E222C8" w:rsidRPr="00D50548" w:rsidTr="00E222C8">
        <w:trPr>
          <w:trHeight w:val="349"/>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Жилищно-коммунальное хозяйство</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80320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05</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27,198</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28,367</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28,367</w:t>
            </w:r>
          </w:p>
        </w:tc>
      </w:tr>
      <w:tr w:rsidR="00E222C8" w:rsidRPr="00D50548" w:rsidTr="00E222C8">
        <w:trPr>
          <w:trHeight w:val="172"/>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Жилищное хозяйство</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80320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05</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01</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27,198</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28,367</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28,367</w:t>
            </w:r>
          </w:p>
        </w:tc>
      </w:tr>
      <w:tr w:rsidR="00E222C8" w:rsidRPr="00D50548" w:rsidTr="00E222C8">
        <w:trPr>
          <w:trHeight w:val="629"/>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2C8" w:rsidRPr="00D50548" w:rsidRDefault="00E222C8" w:rsidP="00245A24">
            <w:pPr>
              <w:jc w:val="both"/>
              <w:rPr>
                <w:color w:val="000000"/>
              </w:rPr>
            </w:pPr>
            <w:r w:rsidRPr="00D50548">
              <w:rPr>
                <w:color w:val="000000"/>
              </w:rPr>
              <w:t xml:space="preserve">Расходы на содержание муниципальной собственности объектов в сфере культуры Сосновского сельсовета </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80330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1208,945</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t>790,742</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t>791,240</w:t>
            </w:r>
          </w:p>
        </w:tc>
      </w:tr>
      <w:tr w:rsidR="00E222C8" w:rsidRPr="00D50548" w:rsidTr="00245A24">
        <w:trPr>
          <w:trHeight w:val="630"/>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Закупка товаров, работ и услуг для  обеспечения государственных (муниципальных )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80330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200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1208,945</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790,742</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791,240</w:t>
            </w:r>
          </w:p>
        </w:tc>
      </w:tr>
      <w:tr w:rsidR="00E222C8" w:rsidRPr="00D50548" w:rsidTr="00245A24">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 xml:space="preserve">Иные закупки товаров, работ и услуг для обеспечения государственных (муниципальных) </w:t>
            </w:r>
            <w:r w:rsidRPr="00D50548">
              <w:lastRenderedPageBreak/>
              <w:t>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lastRenderedPageBreak/>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80330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1208,945</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790,742</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791,240</w:t>
            </w:r>
          </w:p>
        </w:tc>
      </w:tr>
      <w:tr w:rsidR="00E222C8" w:rsidRPr="00D50548" w:rsidTr="00E222C8">
        <w:trPr>
          <w:trHeight w:val="198"/>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lastRenderedPageBreak/>
              <w:t>Культура,кинематография</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80330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08</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1208,945</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790,742</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791,240</w:t>
            </w:r>
          </w:p>
        </w:tc>
      </w:tr>
      <w:tr w:rsidR="00E222C8" w:rsidRPr="00D50548" w:rsidTr="00E222C8">
        <w:trPr>
          <w:trHeight w:val="244"/>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Культура</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02</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80330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08</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01</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1208,945</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790,742</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791,240</w:t>
            </w:r>
          </w:p>
        </w:tc>
      </w:tr>
      <w:tr w:rsidR="00E222C8" w:rsidRPr="00D50548" w:rsidTr="00245A24">
        <w:trPr>
          <w:trHeight w:val="990"/>
        </w:trPr>
        <w:tc>
          <w:tcPr>
            <w:tcW w:w="3261" w:type="dxa"/>
            <w:tcBorders>
              <w:top w:val="nil"/>
              <w:left w:val="single" w:sz="4" w:space="0" w:color="auto"/>
              <w:bottom w:val="single" w:sz="4" w:space="0" w:color="auto"/>
              <w:right w:val="single" w:sz="4" w:space="0" w:color="auto"/>
            </w:tcBorders>
            <w:shd w:val="clear" w:color="000000" w:fill="FFFF00"/>
            <w:vAlign w:val="bottom"/>
            <w:hideMark/>
          </w:tcPr>
          <w:p w:rsidR="00E222C8" w:rsidRPr="00D50548" w:rsidRDefault="00E222C8" w:rsidP="00245A24">
            <w:pPr>
              <w:rPr>
                <w:b/>
                <w:bCs/>
              </w:rPr>
            </w:pPr>
            <w:r w:rsidRPr="00D50548">
              <w:rPr>
                <w:b/>
                <w:bCs/>
              </w:rPr>
              <w:t>Муниципальная программа Сосновского сельсовета Бессоновского района Пензенской области "Социальная поддержка граждан Сосновского сельсовета Бессоновского района Пензенской области на 2014-2025 годы"</w:t>
            </w:r>
          </w:p>
        </w:tc>
        <w:tc>
          <w:tcPr>
            <w:tcW w:w="709"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03</w:t>
            </w:r>
          </w:p>
        </w:tc>
        <w:tc>
          <w:tcPr>
            <w:tcW w:w="426"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0</w:t>
            </w:r>
          </w:p>
        </w:tc>
        <w:tc>
          <w:tcPr>
            <w:tcW w:w="436"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00</w:t>
            </w:r>
          </w:p>
        </w:tc>
        <w:tc>
          <w:tcPr>
            <w:tcW w:w="801" w:type="dxa"/>
            <w:tcBorders>
              <w:top w:val="nil"/>
              <w:left w:val="nil"/>
              <w:bottom w:val="single" w:sz="4" w:space="0" w:color="auto"/>
              <w:right w:val="single" w:sz="4" w:space="0" w:color="auto"/>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00000</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rPr>
                <w:b/>
                <w:bCs/>
                <w:sz w:val="22"/>
                <w:szCs w:val="22"/>
              </w:rPr>
            </w:pPr>
            <w:r w:rsidRPr="00D50548">
              <w:rPr>
                <w:b/>
                <w:bCs/>
                <w:sz w:val="22"/>
                <w:szCs w:val="22"/>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sz w:val="22"/>
                <w:szCs w:val="22"/>
              </w:rPr>
            </w:pPr>
            <w:r w:rsidRPr="00D50548">
              <w:rPr>
                <w:b/>
                <w:bCs/>
                <w:sz w:val="22"/>
                <w:szCs w:val="22"/>
              </w:rPr>
              <w:t> </w:t>
            </w:r>
          </w:p>
        </w:tc>
        <w:tc>
          <w:tcPr>
            <w:tcW w:w="498"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rPr>
                <w:sz w:val="22"/>
                <w:szCs w:val="22"/>
              </w:rPr>
            </w:pPr>
            <w:r w:rsidRPr="00D50548">
              <w:rPr>
                <w:sz w:val="22"/>
                <w:szCs w:val="22"/>
              </w:rPr>
              <w:t> </w:t>
            </w:r>
          </w:p>
        </w:tc>
        <w:tc>
          <w:tcPr>
            <w:tcW w:w="115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sz w:val="22"/>
                <w:szCs w:val="22"/>
              </w:rPr>
            </w:pPr>
            <w:r w:rsidRPr="00D50548">
              <w:rPr>
                <w:b/>
                <w:bCs/>
                <w:sz w:val="22"/>
                <w:szCs w:val="22"/>
              </w:rPr>
              <w:t>73,568</w:t>
            </w:r>
          </w:p>
        </w:tc>
        <w:tc>
          <w:tcPr>
            <w:tcW w:w="115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sz w:val="22"/>
                <w:szCs w:val="22"/>
              </w:rPr>
            </w:pPr>
            <w:r w:rsidRPr="00D50548">
              <w:rPr>
                <w:b/>
                <w:bCs/>
                <w:sz w:val="22"/>
                <w:szCs w:val="22"/>
              </w:rPr>
              <w:t>74,304</w:t>
            </w:r>
          </w:p>
        </w:tc>
        <w:tc>
          <w:tcPr>
            <w:tcW w:w="131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sz w:val="22"/>
                <w:szCs w:val="22"/>
              </w:rPr>
            </w:pPr>
            <w:r w:rsidRPr="00D50548">
              <w:rPr>
                <w:b/>
                <w:bCs/>
                <w:sz w:val="22"/>
                <w:szCs w:val="22"/>
              </w:rPr>
              <w:t>74,304</w:t>
            </w:r>
          </w:p>
        </w:tc>
      </w:tr>
      <w:tr w:rsidR="00E222C8" w:rsidRPr="00D50548" w:rsidTr="00245A24">
        <w:trPr>
          <w:trHeight w:val="79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rPr>
            </w:pPr>
            <w:r w:rsidRPr="00D50548">
              <w:rPr>
                <w:b/>
                <w:bCs/>
              </w:rPr>
              <w:t>Подпрограмма "Оказание адресной материальной помощи гражданам Сосновского сельсовета Бессоновского района Пензенской области "</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03</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rPr>
            </w:pPr>
            <w:r w:rsidRPr="00D50548">
              <w:rPr>
                <w:b/>
                <w:bCs/>
              </w:rPr>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73,568</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74,304</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74,304</w:t>
            </w:r>
          </w:p>
        </w:tc>
      </w:tr>
      <w:tr w:rsidR="00E222C8" w:rsidRPr="00D50548" w:rsidTr="00245A24">
        <w:trPr>
          <w:trHeight w:val="6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i/>
                <w:iCs/>
              </w:rPr>
            </w:pPr>
            <w:r w:rsidRPr="00D50548">
              <w:rPr>
                <w:i/>
                <w:iCs/>
              </w:rPr>
              <w:t>Основное мероприятие "Предоставление мерсоциальной поддержки муниципальныхслужащих, вышедших на пенсию"</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03</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 </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i/>
                <w:iCs/>
              </w:rPr>
            </w:pPr>
            <w:r w:rsidRPr="00D50548">
              <w:rPr>
                <w:i/>
                <w:iCs/>
              </w:rPr>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73,568</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74,304</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74,304</w:t>
            </w:r>
          </w:p>
        </w:tc>
      </w:tr>
      <w:tr w:rsidR="00E222C8" w:rsidRPr="00D50548" w:rsidTr="00245A24">
        <w:trPr>
          <w:trHeight w:val="88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rPr>
            </w:pPr>
            <w:r w:rsidRPr="00D50548">
              <w:rPr>
                <w:b/>
                <w:bCs/>
              </w:rPr>
              <w:t>Пенсионное обеспечение за выслугу лет муниципальных служащих</w:t>
            </w:r>
            <w:r w:rsidRPr="00D50548">
              <w:t xml:space="preserve"> Сосновского сельсовета  Бессоновского района Пензенской области (за счет средств бюджета Сосновского сельсовета Бессоновского района Пензенской области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03</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28690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73,568</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74,304</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74,304</w:t>
            </w:r>
          </w:p>
        </w:tc>
      </w:tr>
      <w:tr w:rsidR="00E222C8" w:rsidRPr="00D50548" w:rsidTr="00245A24">
        <w:trPr>
          <w:trHeight w:val="54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Социальное обеспечение и иные выплаты населению</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03</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28690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300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10</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01</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73,568</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74,304</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74,304</w:t>
            </w:r>
          </w:p>
        </w:tc>
      </w:tr>
      <w:tr w:rsidR="00E222C8" w:rsidRPr="00D50548" w:rsidTr="00245A24">
        <w:trPr>
          <w:trHeight w:val="51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Публичные нормативные социальные выплаты гражданам</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03</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28690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310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10</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01</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73,568</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74,304</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74,304</w:t>
            </w:r>
          </w:p>
        </w:tc>
      </w:tr>
      <w:tr w:rsidR="00E222C8" w:rsidRPr="00D50548" w:rsidTr="00245A24">
        <w:trPr>
          <w:trHeight w:val="1110"/>
        </w:trPr>
        <w:tc>
          <w:tcPr>
            <w:tcW w:w="3261" w:type="dxa"/>
            <w:tcBorders>
              <w:top w:val="nil"/>
              <w:left w:val="single" w:sz="4" w:space="0" w:color="auto"/>
              <w:bottom w:val="single" w:sz="4" w:space="0" w:color="auto"/>
              <w:right w:val="single" w:sz="4" w:space="0" w:color="auto"/>
            </w:tcBorders>
            <w:shd w:val="clear" w:color="000000" w:fill="FFFF00"/>
            <w:vAlign w:val="bottom"/>
            <w:hideMark/>
          </w:tcPr>
          <w:p w:rsidR="00E222C8" w:rsidRPr="00D50548" w:rsidRDefault="00E222C8" w:rsidP="00245A24">
            <w:pPr>
              <w:rPr>
                <w:b/>
                <w:bCs/>
              </w:rPr>
            </w:pPr>
            <w:r w:rsidRPr="00D50548">
              <w:rPr>
                <w:b/>
                <w:bCs/>
              </w:rPr>
              <w:t>Муниципальная программа Сосновского сельсовета Бессоновского района Пензенской области "Модернизация и развитие жилищно-коммунального хозяйства Сосновского сельсовета Бессоновского района Пензенской области на 2014-2024 годы"</w:t>
            </w:r>
          </w:p>
        </w:tc>
        <w:tc>
          <w:tcPr>
            <w:tcW w:w="709"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04</w:t>
            </w:r>
          </w:p>
        </w:tc>
        <w:tc>
          <w:tcPr>
            <w:tcW w:w="426"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0</w:t>
            </w:r>
          </w:p>
        </w:tc>
        <w:tc>
          <w:tcPr>
            <w:tcW w:w="436"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00</w:t>
            </w:r>
          </w:p>
        </w:tc>
        <w:tc>
          <w:tcPr>
            <w:tcW w:w="801" w:type="dxa"/>
            <w:tcBorders>
              <w:top w:val="nil"/>
              <w:left w:val="nil"/>
              <w:bottom w:val="single" w:sz="4" w:space="0" w:color="auto"/>
              <w:right w:val="single" w:sz="4" w:space="0" w:color="auto"/>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00000</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rPr>
                <w:b/>
                <w:bCs/>
                <w:sz w:val="22"/>
                <w:szCs w:val="22"/>
              </w:rPr>
            </w:pPr>
            <w:r w:rsidRPr="00D50548">
              <w:rPr>
                <w:b/>
                <w:bCs/>
                <w:sz w:val="22"/>
                <w:szCs w:val="22"/>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sz w:val="22"/>
                <w:szCs w:val="22"/>
              </w:rPr>
            </w:pPr>
            <w:r w:rsidRPr="00D50548">
              <w:rPr>
                <w:b/>
                <w:bCs/>
                <w:sz w:val="22"/>
                <w:szCs w:val="22"/>
              </w:rPr>
              <w:t> </w:t>
            </w:r>
          </w:p>
        </w:tc>
        <w:tc>
          <w:tcPr>
            <w:tcW w:w="498"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rPr>
                <w:sz w:val="22"/>
                <w:szCs w:val="22"/>
              </w:rPr>
            </w:pPr>
            <w:r w:rsidRPr="00D50548">
              <w:rPr>
                <w:sz w:val="22"/>
                <w:szCs w:val="22"/>
              </w:rPr>
              <w:t> </w:t>
            </w:r>
          </w:p>
        </w:tc>
        <w:tc>
          <w:tcPr>
            <w:tcW w:w="115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sz w:val="22"/>
                <w:szCs w:val="22"/>
              </w:rPr>
            </w:pPr>
            <w:r>
              <w:rPr>
                <w:b/>
                <w:bCs/>
                <w:sz w:val="22"/>
                <w:szCs w:val="22"/>
              </w:rPr>
              <w:t>2516,005</w:t>
            </w:r>
          </w:p>
        </w:tc>
        <w:tc>
          <w:tcPr>
            <w:tcW w:w="115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sz w:val="22"/>
                <w:szCs w:val="22"/>
              </w:rPr>
            </w:pPr>
            <w:r>
              <w:rPr>
                <w:b/>
                <w:bCs/>
                <w:sz w:val="22"/>
                <w:szCs w:val="22"/>
              </w:rPr>
              <w:t>2363,765</w:t>
            </w:r>
          </w:p>
        </w:tc>
        <w:tc>
          <w:tcPr>
            <w:tcW w:w="131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sz w:val="22"/>
                <w:szCs w:val="22"/>
              </w:rPr>
            </w:pPr>
            <w:r>
              <w:rPr>
                <w:b/>
                <w:bCs/>
                <w:sz w:val="22"/>
                <w:szCs w:val="22"/>
              </w:rPr>
              <w:t>2125,416</w:t>
            </w:r>
          </w:p>
        </w:tc>
      </w:tr>
      <w:tr w:rsidR="00E222C8" w:rsidRPr="00D50548" w:rsidTr="00245A24">
        <w:trPr>
          <w:trHeight w:val="4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rPr>
            </w:pPr>
            <w:r w:rsidRPr="00D50548">
              <w:rPr>
                <w:b/>
                <w:bCs/>
              </w:rPr>
              <w:t>Подрограмма "Благоустройство населенных пунктов"</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rPr>
            </w:pPr>
            <w:r w:rsidRPr="00D50548">
              <w:rPr>
                <w:b/>
                <w:bCs/>
              </w:rPr>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sz w:val="22"/>
                <w:szCs w:val="22"/>
              </w:rPr>
            </w:pPr>
            <w:r>
              <w:rPr>
                <w:b/>
                <w:bCs/>
                <w:sz w:val="22"/>
                <w:szCs w:val="22"/>
              </w:rPr>
              <w:t>1486,805</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sz w:val="22"/>
                <w:szCs w:val="22"/>
              </w:rPr>
            </w:pPr>
            <w:r>
              <w:rPr>
                <w:b/>
                <w:bCs/>
                <w:sz w:val="22"/>
                <w:szCs w:val="22"/>
              </w:rPr>
              <w:t>1627,866</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sz w:val="22"/>
                <w:szCs w:val="22"/>
              </w:rPr>
            </w:pPr>
            <w:r>
              <w:rPr>
                <w:b/>
                <w:bCs/>
                <w:sz w:val="22"/>
                <w:szCs w:val="22"/>
              </w:rPr>
              <w:t>1632,811</w:t>
            </w:r>
          </w:p>
        </w:tc>
      </w:tr>
      <w:tr w:rsidR="00E222C8" w:rsidRPr="00D50548" w:rsidTr="00245A24">
        <w:trPr>
          <w:trHeight w:val="51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i/>
                <w:iCs/>
              </w:rPr>
            </w:pPr>
            <w:r w:rsidRPr="00D50548">
              <w:rPr>
                <w:i/>
                <w:iCs/>
              </w:rPr>
              <w:t>Основное мероприятие «Благоустройство населенных пунктов»</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i/>
                <w:iCs/>
              </w:rPr>
            </w:pPr>
            <w:r w:rsidRPr="00D50548">
              <w:rPr>
                <w:i/>
                <w:iCs/>
              </w:rPr>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Pr>
                <w:i/>
                <w:iCs/>
              </w:rPr>
              <w:t>1486,805</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Pr>
                <w:i/>
                <w:iCs/>
              </w:rPr>
              <w:t>1627,866</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Pr>
                <w:i/>
                <w:iCs/>
              </w:rPr>
              <w:t>1632,811</w:t>
            </w:r>
          </w:p>
        </w:tc>
      </w:tr>
      <w:tr w:rsidR="00E222C8" w:rsidRPr="00D50548" w:rsidTr="00245A24">
        <w:trPr>
          <w:trHeight w:val="3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Уличное освещение</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81110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1241,920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1233,124</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1233,124</w:t>
            </w:r>
          </w:p>
        </w:tc>
      </w:tr>
      <w:tr w:rsidR="00E222C8" w:rsidRPr="00D50548" w:rsidTr="00245A24">
        <w:trPr>
          <w:trHeight w:val="61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Закупка товаров, работ и услуг для  обеспечения государственных (муниципальных )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81110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200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1241,920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1233,124</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1233,124</w:t>
            </w:r>
          </w:p>
        </w:tc>
      </w:tr>
      <w:tr w:rsidR="00E222C8" w:rsidRPr="00D50548" w:rsidTr="00245A24">
        <w:trPr>
          <w:trHeight w:val="57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81110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1241,920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1233,124</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1233,124</w:t>
            </w:r>
          </w:p>
        </w:tc>
      </w:tr>
      <w:tr w:rsidR="00E222C8" w:rsidRPr="00D50548" w:rsidTr="00245A24">
        <w:trPr>
          <w:trHeight w:val="27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ЖИЛИЩНО-КОММУНАЛЬНОЕ ХОЗЯЙСТВО</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81110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05</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1241,920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1233,124</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1233,124</w:t>
            </w:r>
          </w:p>
        </w:tc>
      </w:tr>
      <w:tr w:rsidR="00E222C8" w:rsidRPr="00D50548" w:rsidTr="00245A24">
        <w:trPr>
          <w:trHeight w:val="31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Благоустройство</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81110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05</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03</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1241,920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1233,124</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1233,124</w:t>
            </w:r>
          </w:p>
        </w:tc>
      </w:tr>
      <w:tr w:rsidR="00E222C8" w:rsidRPr="00D50548" w:rsidTr="00E222C8">
        <w:trPr>
          <w:trHeight w:val="362"/>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lastRenderedPageBreak/>
              <w:t>Прочие мероприятия по благоустройству</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81150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t>244,885</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t>394,742</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t>399,687</w:t>
            </w:r>
          </w:p>
        </w:tc>
      </w:tr>
      <w:tr w:rsidR="00E222C8" w:rsidRPr="00D50548" w:rsidTr="00245A24">
        <w:trPr>
          <w:trHeight w:val="58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Закупка товаров, работ и услуг для  обеспечения государственных (муниципальных )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81150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200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244,885</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394,742</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399,687</w:t>
            </w:r>
          </w:p>
        </w:tc>
      </w:tr>
      <w:tr w:rsidR="00E222C8" w:rsidRPr="00D50548" w:rsidTr="00245A24">
        <w:trPr>
          <w:trHeight w:val="75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81150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244,885</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394,742</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399,687</w:t>
            </w:r>
          </w:p>
        </w:tc>
      </w:tr>
      <w:tr w:rsidR="00E222C8" w:rsidRPr="00D50548" w:rsidTr="00245A24">
        <w:trPr>
          <w:trHeight w:val="3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ЖИЛИЩНО-КОММУНАЛЬНОЕ ХОЗЯЙСТВО</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81150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05</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244,885</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394,742</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399,687</w:t>
            </w:r>
          </w:p>
        </w:tc>
      </w:tr>
      <w:tr w:rsidR="00E222C8" w:rsidRPr="00D50548" w:rsidTr="00245A24">
        <w:trPr>
          <w:trHeight w:val="28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Благоустройство</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81150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05</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03</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244,885</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394,742</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399,687</w:t>
            </w:r>
          </w:p>
        </w:tc>
      </w:tr>
      <w:tr w:rsidR="00E222C8" w:rsidRPr="00D50548" w:rsidTr="00245A24">
        <w:trPr>
          <w:trHeight w:val="48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rPr>
            </w:pPr>
            <w:r w:rsidRPr="00D50548">
              <w:rPr>
                <w:b/>
                <w:bCs/>
              </w:rPr>
              <w:t>Подрограмма "Чистая вода за счет средств бюджета поселения"</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rPr>
            </w:pPr>
            <w:r w:rsidRPr="00D50548">
              <w:rPr>
                <w:b/>
                <w:bCs/>
              </w:rPr>
              <w:t>000</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rPr>
                <w:b/>
                <w:bCs/>
              </w:rPr>
            </w:pPr>
            <w:r w:rsidRPr="00D50548">
              <w:rPr>
                <w:b/>
                <w:bCs/>
              </w:rPr>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rPr>
                <w:b/>
                <w:bCs/>
              </w:rPr>
            </w:pPr>
            <w:r>
              <w:rPr>
                <w:b/>
                <w:bCs/>
              </w:rPr>
              <w:t>1029,200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rPr>
                <w:b/>
                <w:bCs/>
              </w:rPr>
            </w:pPr>
            <w:r>
              <w:rPr>
                <w:b/>
                <w:bCs/>
              </w:rPr>
              <w:t>735,899</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rPr>
                <w:b/>
                <w:bCs/>
              </w:rPr>
            </w:pPr>
            <w:r>
              <w:rPr>
                <w:b/>
                <w:bCs/>
              </w:rPr>
              <w:t>492,605</w:t>
            </w:r>
          </w:p>
        </w:tc>
      </w:tr>
      <w:tr w:rsidR="00E222C8" w:rsidRPr="00D50548" w:rsidTr="00245A24">
        <w:trPr>
          <w:trHeight w:val="48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Основное мероприятие "Осуществление ремонта водохозяйственных систем"</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000</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1029,200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541053" w:rsidRDefault="00E222C8" w:rsidP="00245A24">
            <w:pPr>
              <w:jc w:val="right"/>
              <w:rPr>
                <w:bCs/>
              </w:rPr>
            </w:pPr>
            <w:r>
              <w:rPr>
                <w:bCs/>
              </w:rPr>
              <w:t>735,899</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541053" w:rsidRDefault="00E222C8" w:rsidP="00245A24">
            <w:pPr>
              <w:jc w:val="right"/>
              <w:rPr>
                <w:bCs/>
              </w:rPr>
            </w:pPr>
            <w:r>
              <w:rPr>
                <w:bCs/>
              </w:rPr>
              <w:t>492,605</w:t>
            </w:r>
          </w:p>
        </w:tc>
      </w:tr>
      <w:tr w:rsidR="00E222C8" w:rsidRPr="00D50548" w:rsidTr="00E222C8">
        <w:trPr>
          <w:trHeight w:val="337"/>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Капитальный ремонт ,ремонт сетей и сооружений водоснабжения</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S1350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r>
      <w:tr w:rsidR="00E222C8" w:rsidRPr="00D50548" w:rsidTr="00E222C8">
        <w:trPr>
          <w:trHeight w:val="58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Закупка товаров, работ и услуг для  обеспечения государственных (муниципальных )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S1350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200</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r>
      <w:tr w:rsidR="00E222C8" w:rsidRPr="00D50548" w:rsidTr="00245A24">
        <w:trPr>
          <w:trHeight w:val="58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S1350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r>
      <w:tr w:rsidR="00E222C8" w:rsidRPr="00D50548" w:rsidTr="00245A24">
        <w:trPr>
          <w:trHeight w:val="31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ЖИЛИЩНО-КОММУНАЛЬНОЕ ХОЗЯЙСТВО</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S1350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05</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r>
      <w:tr w:rsidR="00E222C8" w:rsidRPr="00D50548" w:rsidTr="00E222C8">
        <w:trPr>
          <w:trHeight w:val="176"/>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Коммунальное хозяйство</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S1350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05</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r>
      <w:tr w:rsidR="00E222C8" w:rsidRPr="00D50548" w:rsidTr="00245A24">
        <w:trPr>
          <w:trHeight w:val="3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Ремонт сетей и сооружений водоснабжения</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65140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1029,200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541053" w:rsidRDefault="00E222C8" w:rsidP="00245A24">
            <w:pPr>
              <w:jc w:val="right"/>
              <w:rPr>
                <w:bCs/>
              </w:rPr>
            </w:pPr>
            <w:r>
              <w:rPr>
                <w:bCs/>
              </w:rPr>
              <w:t>735,899</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541053" w:rsidRDefault="00E222C8" w:rsidP="00245A24">
            <w:pPr>
              <w:jc w:val="right"/>
              <w:rPr>
                <w:bCs/>
              </w:rPr>
            </w:pPr>
            <w:r>
              <w:rPr>
                <w:bCs/>
              </w:rPr>
              <w:t>492,605</w:t>
            </w:r>
          </w:p>
        </w:tc>
      </w:tr>
      <w:tr w:rsidR="00E222C8" w:rsidRPr="00D50548" w:rsidTr="00245A24">
        <w:trPr>
          <w:trHeight w:val="58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Закупка товаров, работ и услуг для  обеспечения государственных (муниципальных )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65140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200</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1029,200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541053" w:rsidRDefault="00E222C8" w:rsidP="00245A24">
            <w:pPr>
              <w:jc w:val="right"/>
              <w:rPr>
                <w:bCs/>
              </w:rPr>
            </w:pPr>
            <w:r>
              <w:rPr>
                <w:bCs/>
              </w:rPr>
              <w:t>735,899</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541053" w:rsidRDefault="00E222C8" w:rsidP="00245A24">
            <w:pPr>
              <w:jc w:val="right"/>
              <w:rPr>
                <w:bCs/>
              </w:rPr>
            </w:pPr>
            <w:r>
              <w:rPr>
                <w:bCs/>
              </w:rPr>
              <w:t>492,605</w:t>
            </w:r>
          </w:p>
        </w:tc>
      </w:tr>
      <w:tr w:rsidR="00E222C8" w:rsidRPr="00D50548" w:rsidTr="00245A24">
        <w:trPr>
          <w:trHeight w:val="58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65140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1029,200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541053" w:rsidRDefault="00E222C8" w:rsidP="00245A24">
            <w:pPr>
              <w:jc w:val="right"/>
              <w:rPr>
                <w:bCs/>
              </w:rPr>
            </w:pPr>
            <w:r>
              <w:rPr>
                <w:bCs/>
              </w:rPr>
              <w:t>735,899</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541053" w:rsidRDefault="00E222C8" w:rsidP="00245A24">
            <w:pPr>
              <w:jc w:val="right"/>
              <w:rPr>
                <w:bCs/>
              </w:rPr>
            </w:pPr>
            <w:r>
              <w:rPr>
                <w:bCs/>
              </w:rPr>
              <w:t>492,605</w:t>
            </w:r>
          </w:p>
        </w:tc>
      </w:tr>
      <w:tr w:rsidR="00E222C8" w:rsidRPr="00D50548" w:rsidTr="00245A24">
        <w:trPr>
          <w:trHeight w:val="3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ЖИЛИЩНО-КОММУНАЛЬНОЕ ХОЗЯЙСТВО</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65140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05</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1029,200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541053" w:rsidRDefault="00E222C8" w:rsidP="00245A24">
            <w:pPr>
              <w:jc w:val="right"/>
              <w:rPr>
                <w:bCs/>
              </w:rPr>
            </w:pPr>
            <w:r>
              <w:rPr>
                <w:bCs/>
              </w:rPr>
              <w:t>735,899</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541053" w:rsidRDefault="00E222C8" w:rsidP="00245A24">
            <w:pPr>
              <w:jc w:val="right"/>
              <w:rPr>
                <w:bCs/>
              </w:rPr>
            </w:pPr>
            <w:r>
              <w:rPr>
                <w:bCs/>
              </w:rPr>
              <w:t>492,605</w:t>
            </w:r>
          </w:p>
        </w:tc>
      </w:tr>
      <w:tr w:rsidR="00E222C8" w:rsidRPr="00D50548" w:rsidTr="00245A24">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Коммунальное хозяйство</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3</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65140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05</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t>1029,200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541053" w:rsidRDefault="00E222C8" w:rsidP="00245A24">
            <w:pPr>
              <w:jc w:val="right"/>
              <w:rPr>
                <w:bCs/>
              </w:rPr>
            </w:pPr>
            <w:r>
              <w:rPr>
                <w:bCs/>
              </w:rPr>
              <w:t>735,899</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541053" w:rsidRDefault="00E222C8" w:rsidP="00245A24">
            <w:pPr>
              <w:jc w:val="right"/>
              <w:rPr>
                <w:bCs/>
              </w:rPr>
            </w:pPr>
            <w:r>
              <w:rPr>
                <w:bCs/>
              </w:rPr>
              <w:t>492,605</w:t>
            </w:r>
          </w:p>
        </w:tc>
      </w:tr>
      <w:tr w:rsidR="00E222C8" w:rsidRPr="00D50548" w:rsidTr="00245A24">
        <w:trPr>
          <w:trHeight w:val="58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rPr>
            </w:pPr>
            <w:r w:rsidRPr="00D50548">
              <w:rPr>
                <w:b/>
                <w:bCs/>
              </w:rPr>
              <w:t>Подрограмма "Чистая вода за счет средств бюджета Пензенской области"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rPr>
            </w:pPr>
            <w:r w:rsidRPr="00D50548">
              <w:rPr>
                <w:b/>
                <w:bCs/>
              </w:rPr>
              <w:t>000</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rPr>
                <w:b/>
                <w:bCs/>
              </w:rPr>
            </w:pPr>
            <w:r w:rsidRPr="00D50548">
              <w:rPr>
                <w:b/>
                <w:bCs/>
              </w:rPr>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rPr>
                <w:b/>
                <w:bCs/>
              </w:rPr>
            </w:pPr>
            <w:r w:rsidRPr="00D50548">
              <w:rPr>
                <w:b/>
                <w:bCs/>
              </w:rPr>
              <w:t>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rPr>
                <w:b/>
                <w:bCs/>
              </w:rPr>
            </w:pPr>
            <w:r w:rsidRPr="00D50548">
              <w:rPr>
                <w:b/>
                <w:bCs/>
              </w:rPr>
              <w:t>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rPr>
                <w:b/>
                <w:bCs/>
              </w:rPr>
            </w:pPr>
            <w:r w:rsidRPr="00D50548">
              <w:rPr>
                <w:b/>
                <w:bCs/>
              </w:rPr>
              <w:t>0,000</w:t>
            </w:r>
          </w:p>
        </w:tc>
      </w:tr>
      <w:tr w:rsidR="00E222C8" w:rsidRPr="00D50548" w:rsidTr="00245A24">
        <w:trPr>
          <w:trHeight w:val="58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Основное мероприятие "Осуществление ремонта водохозяйственных систем"</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000</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r>
      <w:tr w:rsidR="00E222C8" w:rsidRPr="00D50548" w:rsidTr="00245A24">
        <w:trPr>
          <w:trHeight w:val="58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Капитальный ремонт ,ремонт сетей и сооружений водоснабжения</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S1350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r>
      <w:tr w:rsidR="00E222C8" w:rsidRPr="00D50548" w:rsidTr="00245A24">
        <w:trPr>
          <w:trHeight w:val="58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Закупка товаров, работ и услуг для  обеспечения государственных (муниципальных )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S1350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200</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r>
      <w:tr w:rsidR="00E222C8" w:rsidRPr="00D50548" w:rsidTr="00245A24">
        <w:trPr>
          <w:trHeight w:val="58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S1350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r>
      <w:tr w:rsidR="00E222C8" w:rsidRPr="00D50548" w:rsidTr="00245A24">
        <w:trPr>
          <w:trHeight w:val="31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ЖИЛИЩНО-КОММУНАЛЬНОЕ ХОЗЯЙСТВО</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S1350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05</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r>
      <w:tr w:rsidR="00E222C8" w:rsidRPr="00D50548" w:rsidTr="00245A24">
        <w:trPr>
          <w:trHeight w:val="3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Коммунальное хозяйство</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04</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S1350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05</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02</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0,000</w:t>
            </w:r>
          </w:p>
        </w:tc>
      </w:tr>
      <w:tr w:rsidR="00E222C8" w:rsidRPr="00D50548" w:rsidTr="00245A24">
        <w:trPr>
          <w:trHeight w:val="855"/>
        </w:trPr>
        <w:tc>
          <w:tcPr>
            <w:tcW w:w="3261" w:type="dxa"/>
            <w:tcBorders>
              <w:top w:val="nil"/>
              <w:left w:val="single" w:sz="4" w:space="0" w:color="auto"/>
              <w:bottom w:val="single" w:sz="4" w:space="0" w:color="auto"/>
              <w:right w:val="single" w:sz="4" w:space="0" w:color="auto"/>
            </w:tcBorders>
            <w:shd w:val="clear" w:color="000000" w:fill="FFFF00"/>
            <w:vAlign w:val="bottom"/>
            <w:hideMark/>
          </w:tcPr>
          <w:p w:rsidR="00E222C8" w:rsidRPr="00D50548" w:rsidRDefault="00E222C8" w:rsidP="00245A24">
            <w:pPr>
              <w:rPr>
                <w:b/>
                <w:bCs/>
              </w:rPr>
            </w:pPr>
            <w:r w:rsidRPr="00D50548">
              <w:rPr>
                <w:b/>
                <w:bCs/>
              </w:rPr>
              <w:lastRenderedPageBreak/>
              <w:t>Муниципальная программа Сосновского сельсовета Бессоновского района Пензенской области "Развитие инженерной инфраструктуры Сосновского сельсовета Бессоновского района Пензенской области на 2014-2025 годы"</w:t>
            </w:r>
          </w:p>
        </w:tc>
        <w:tc>
          <w:tcPr>
            <w:tcW w:w="709"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06</w:t>
            </w:r>
          </w:p>
        </w:tc>
        <w:tc>
          <w:tcPr>
            <w:tcW w:w="426"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0</w:t>
            </w:r>
          </w:p>
        </w:tc>
        <w:tc>
          <w:tcPr>
            <w:tcW w:w="436"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00</w:t>
            </w:r>
          </w:p>
        </w:tc>
        <w:tc>
          <w:tcPr>
            <w:tcW w:w="801" w:type="dxa"/>
            <w:tcBorders>
              <w:top w:val="nil"/>
              <w:left w:val="nil"/>
              <w:bottom w:val="single" w:sz="4" w:space="0" w:color="auto"/>
              <w:right w:val="single" w:sz="4" w:space="0" w:color="auto"/>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00000</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rPr>
                <w:b/>
                <w:bCs/>
                <w:sz w:val="22"/>
                <w:szCs w:val="22"/>
              </w:rPr>
            </w:pPr>
            <w:r w:rsidRPr="00D50548">
              <w:rPr>
                <w:b/>
                <w:bCs/>
                <w:sz w:val="22"/>
                <w:szCs w:val="22"/>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sz w:val="22"/>
                <w:szCs w:val="22"/>
              </w:rPr>
            </w:pPr>
            <w:r w:rsidRPr="00D50548">
              <w:rPr>
                <w:b/>
                <w:bCs/>
                <w:sz w:val="22"/>
                <w:szCs w:val="22"/>
              </w:rPr>
              <w:t> </w:t>
            </w:r>
          </w:p>
        </w:tc>
        <w:tc>
          <w:tcPr>
            <w:tcW w:w="498"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rPr>
                <w:sz w:val="22"/>
                <w:szCs w:val="22"/>
              </w:rPr>
            </w:pPr>
            <w:r w:rsidRPr="00D50548">
              <w:rPr>
                <w:sz w:val="22"/>
                <w:szCs w:val="22"/>
              </w:rPr>
              <w:t> </w:t>
            </w:r>
          </w:p>
        </w:tc>
        <w:tc>
          <w:tcPr>
            <w:tcW w:w="115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rPr>
            </w:pPr>
            <w:r>
              <w:rPr>
                <w:b/>
                <w:bCs/>
              </w:rPr>
              <w:t>2630,915</w:t>
            </w:r>
          </w:p>
        </w:tc>
        <w:tc>
          <w:tcPr>
            <w:tcW w:w="115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rPr>
            </w:pPr>
            <w:r w:rsidRPr="00D50548">
              <w:rPr>
                <w:b/>
                <w:bCs/>
              </w:rPr>
              <w:t>3148,000</w:t>
            </w:r>
          </w:p>
        </w:tc>
        <w:tc>
          <w:tcPr>
            <w:tcW w:w="131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rPr>
            </w:pPr>
            <w:r w:rsidRPr="00D50548">
              <w:rPr>
                <w:b/>
                <w:bCs/>
              </w:rPr>
              <w:t>3148,000</w:t>
            </w:r>
          </w:p>
        </w:tc>
      </w:tr>
      <w:tr w:rsidR="00E222C8" w:rsidRPr="00D50548" w:rsidTr="00245A24">
        <w:trPr>
          <w:trHeight w:val="88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rPr>
            </w:pPr>
            <w:r w:rsidRPr="00D50548">
              <w:rPr>
                <w:b/>
                <w:bCs/>
              </w:rPr>
              <w:t>Подпрограмма "Содержание и развитие сети автомобильных дорог местного значения населенных пунктов Сосновского сельсовета Бессоновского района Пензенской области"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06</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rPr>
            </w:pPr>
            <w:r w:rsidRPr="00D50548">
              <w:rPr>
                <w:b/>
                <w:bCs/>
              </w:rPr>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Pr>
                <w:b/>
                <w:bCs/>
              </w:rPr>
              <w:t>1159,915</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1775,000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1775,000</w:t>
            </w:r>
          </w:p>
        </w:tc>
      </w:tr>
      <w:tr w:rsidR="00E222C8" w:rsidRPr="00D50548" w:rsidTr="00245A24">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i/>
                <w:iCs/>
              </w:rPr>
            </w:pPr>
            <w:r w:rsidRPr="00D50548">
              <w:rPr>
                <w:i/>
                <w:iCs/>
              </w:rPr>
              <w:t>Основное мероприятие «Мероприятия дорожного хозяйства на внутрипоселенческих автомобильных дорогах общего пользования »</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06</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i/>
                <w:iCs/>
              </w:rPr>
            </w:pPr>
            <w:r w:rsidRPr="00D50548">
              <w:rPr>
                <w:i/>
                <w:iCs/>
              </w:rPr>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Pr>
                <w:i/>
                <w:iCs/>
              </w:rPr>
              <w:t>1159,915</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1775,000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1775,000</w:t>
            </w:r>
          </w:p>
        </w:tc>
      </w:tr>
      <w:tr w:rsidR="00E222C8" w:rsidRPr="00D50548" w:rsidTr="00245A24">
        <w:trPr>
          <w:trHeight w:val="9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Содержание автомобильных дорог и искусственных сооружений на них за счет бюджетных ассигнований дорожного фонда Сосновского сельсовета Бессоновского района Пензенской области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06</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80170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1159,915</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1775,000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1775,000</w:t>
            </w:r>
          </w:p>
        </w:tc>
      </w:tr>
      <w:tr w:rsidR="00E222C8" w:rsidRPr="00D50548" w:rsidTr="00245A24">
        <w:trPr>
          <w:trHeight w:val="6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Закупка товаров, работ и услуг для  обеспечения государственных (муниципальных )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06</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80170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200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1159,915</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1775,000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1775,000</w:t>
            </w:r>
          </w:p>
        </w:tc>
      </w:tr>
      <w:tr w:rsidR="00E222C8" w:rsidRPr="00D50548" w:rsidTr="00245A24">
        <w:trPr>
          <w:trHeight w:val="57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06</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80170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1159,915</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1775,000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1775,000</w:t>
            </w:r>
          </w:p>
        </w:tc>
      </w:tr>
      <w:tr w:rsidR="00E222C8" w:rsidRPr="00D50548" w:rsidTr="00245A24">
        <w:trPr>
          <w:trHeight w:val="3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НАЦИОНАЛЬНАЯ ЭКОНОМИКА</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06</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80170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04</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1159,915</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1775,000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1775,000</w:t>
            </w:r>
          </w:p>
        </w:tc>
      </w:tr>
      <w:tr w:rsidR="00E222C8" w:rsidRPr="00D50548" w:rsidTr="00245A24">
        <w:trPr>
          <w:trHeight w:val="3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Дорожное хозяйство (дорожные фонды)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06</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80170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04</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09</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1159,915</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1775,000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1775,000</w:t>
            </w:r>
          </w:p>
        </w:tc>
      </w:tr>
      <w:tr w:rsidR="00E222C8" w:rsidRPr="00D50548" w:rsidTr="00245A24">
        <w:trPr>
          <w:trHeight w:val="111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Строительство (реконструкция) ,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многоквартирых домов населенных пунктов</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06</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S3080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t>0,000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0,000</w:t>
            </w:r>
          </w:p>
        </w:tc>
      </w:tr>
      <w:tr w:rsidR="00E222C8" w:rsidRPr="00D50548" w:rsidTr="00245A24">
        <w:trPr>
          <w:trHeight w:val="57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Закупка товаров, работ и услуг для  обеспечения государственных (муниципальных )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06</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S3080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200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t>0,000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0,000</w:t>
            </w:r>
          </w:p>
        </w:tc>
      </w:tr>
      <w:tr w:rsidR="00E222C8" w:rsidRPr="00D50548" w:rsidTr="00245A24">
        <w:trPr>
          <w:trHeight w:val="57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06</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S3080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t>0,000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0,000</w:t>
            </w:r>
          </w:p>
        </w:tc>
      </w:tr>
      <w:tr w:rsidR="00E222C8" w:rsidRPr="00D50548" w:rsidTr="00E222C8">
        <w:trPr>
          <w:trHeight w:val="256"/>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НАЦИОНАЛЬНАЯ ЭКОНОМИКА</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06</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S3080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04</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t>0,000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0,000</w:t>
            </w:r>
          </w:p>
        </w:tc>
      </w:tr>
      <w:tr w:rsidR="00E222C8" w:rsidRPr="00D50548" w:rsidTr="00245A24">
        <w:trPr>
          <w:trHeight w:val="57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Дорожное хозяйство (дорожные фонды)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06</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S3080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04</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09</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t>0,000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0,000</w:t>
            </w:r>
          </w:p>
        </w:tc>
      </w:tr>
      <w:tr w:rsidR="00E222C8" w:rsidRPr="00D50548" w:rsidTr="00245A24">
        <w:trPr>
          <w:trHeight w:val="75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rPr>
            </w:pPr>
            <w:r w:rsidRPr="00D50548">
              <w:rPr>
                <w:b/>
                <w:bCs/>
              </w:rPr>
              <w:t>Подпрограмма "Капитальный и текущий ремонт объектов собственности Сосновского сельсовета Бессоновского района Пензенской области  "</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06</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2</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rPr>
            </w:pPr>
            <w:r w:rsidRPr="00D50548">
              <w:rPr>
                <w:b/>
                <w:bCs/>
              </w:rPr>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1471,000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1373,000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1373,000</w:t>
            </w:r>
          </w:p>
        </w:tc>
      </w:tr>
      <w:tr w:rsidR="00E222C8" w:rsidRPr="00D50548" w:rsidTr="00245A24">
        <w:trPr>
          <w:trHeight w:val="57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i/>
                <w:iCs/>
              </w:rPr>
            </w:pPr>
            <w:r w:rsidRPr="00D50548">
              <w:rPr>
                <w:i/>
                <w:iCs/>
              </w:rPr>
              <w:t xml:space="preserve">Основное мероприятие "Мероприятия дорожного </w:t>
            </w:r>
            <w:r w:rsidRPr="00D50548">
              <w:rPr>
                <w:i/>
                <w:iCs/>
              </w:rPr>
              <w:lastRenderedPageBreak/>
              <w:t>хозяйства на внутрипоселенческих автомобильных дорогах общего пользования "</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lastRenderedPageBreak/>
              <w:t>06</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2</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rPr>
            </w:pPr>
            <w:r w:rsidRPr="00D50548">
              <w:rPr>
                <w:b/>
                <w:bCs/>
              </w:rPr>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1471,000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1373,000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1373,000</w:t>
            </w:r>
          </w:p>
        </w:tc>
      </w:tr>
      <w:tr w:rsidR="00E222C8" w:rsidRPr="00D50548" w:rsidTr="00E222C8">
        <w:trPr>
          <w:trHeight w:val="511"/>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lastRenderedPageBreak/>
              <w:t>Ремонт автодорог общего пользования за счет средств бюджета поселения</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06</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2</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73020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1471,000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1373,000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1373,000</w:t>
            </w:r>
          </w:p>
        </w:tc>
      </w:tr>
      <w:tr w:rsidR="00E222C8" w:rsidRPr="00D50548" w:rsidTr="00E222C8">
        <w:trPr>
          <w:trHeight w:val="393"/>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Закупка товаров, работ и услуг для  обеспечения государственных (муниципальных )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06</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2</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73020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200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1471,000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1373,000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1373,000</w:t>
            </w:r>
          </w:p>
        </w:tc>
      </w:tr>
      <w:tr w:rsidR="00E222C8" w:rsidRPr="00D50548" w:rsidTr="00245A24">
        <w:trPr>
          <w:trHeight w:val="73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06</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2</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73020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1471,000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1373,000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1373,000</w:t>
            </w:r>
          </w:p>
        </w:tc>
      </w:tr>
      <w:tr w:rsidR="00E222C8" w:rsidRPr="00D50548" w:rsidTr="00E222C8">
        <w:trPr>
          <w:trHeight w:val="318"/>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НАЦИОНАЛЬНАЯ ЭКОНОМИКА</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06</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2</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73020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04</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1471,000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1373,000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1373,000</w:t>
            </w:r>
          </w:p>
        </w:tc>
      </w:tr>
      <w:tr w:rsidR="00E222C8" w:rsidRPr="00D50548" w:rsidTr="00E222C8">
        <w:trPr>
          <w:trHeight w:val="408"/>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Дорожное хозяйство (дорожные фонды)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06</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2</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73020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04</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09</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1471,000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1373,000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1373,000</w:t>
            </w:r>
          </w:p>
        </w:tc>
      </w:tr>
      <w:tr w:rsidR="00E222C8" w:rsidRPr="00D50548" w:rsidTr="00245A24">
        <w:trPr>
          <w:trHeight w:val="885"/>
        </w:trPr>
        <w:tc>
          <w:tcPr>
            <w:tcW w:w="3261" w:type="dxa"/>
            <w:tcBorders>
              <w:top w:val="nil"/>
              <w:left w:val="single" w:sz="4" w:space="0" w:color="auto"/>
              <w:bottom w:val="single" w:sz="4" w:space="0" w:color="auto"/>
              <w:right w:val="single" w:sz="4" w:space="0" w:color="auto"/>
            </w:tcBorders>
            <w:shd w:val="clear" w:color="000000" w:fill="FFFF00"/>
            <w:vAlign w:val="bottom"/>
            <w:hideMark/>
          </w:tcPr>
          <w:p w:rsidR="00E222C8" w:rsidRPr="00D50548" w:rsidRDefault="00E222C8" w:rsidP="00245A24">
            <w:pPr>
              <w:rPr>
                <w:b/>
                <w:bCs/>
              </w:rPr>
            </w:pPr>
            <w:r w:rsidRPr="00D50548">
              <w:rPr>
                <w:b/>
                <w:bCs/>
              </w:rPr>
              <w:t>Муниципальная программа Сосновского сельсовета Бессоновского района Пензенской области "Уличное освещение Сосновского сельсовета Бессоновского района Пензенской области на 2017-2025 годы"</w:t>
            </w:r>
          </w:p>
        </w:tc>
        <w:tc>
          <w:tcPr>
            <w:tcW w:w="709"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07</w:t>
            </w:r>
          </w:p>
        </w:tc>
        <w:tc>
          <w:tcPr>
            <w:tcW w:w="426"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0</w:t>
            </w:r>
          </w:p>
        </w:tc>
        <w:tc>
          <w:tcPr>
            <w:tcW w:w="436"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00</w:t>
            </w:r>
          </w:p>
        </w:tc>
        <w:tc>
          <w:tcPr>
            <w:tcW w:w="801" w:type="dxa"/>
            <w:tcBorders>
              <w:top w:val="nil"/>
              <w:left w:val="nil"/>
              <w:bottom w:val="single" w:sz="4" w:space="0" w:color="auto"/>
              <w:right w:val="single" w:sz="4" w:space="0" w:color="auto"/>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00000</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rPr>
                <w:b/>
                <w:bCs/>
                <w:sz w:val="22"/>
                <w:szCs w:val="22"/>
              </w:rPr>
            </w:pPr>
            <w:r w:rsidRPr="00D50548">
              <w:rPr>
                <w:b/>
                <w:bCs/>
                <w:sz w:val="22"/>
                <w:szCs w:val="22"/>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sz w:val="22"/>
                <w:szCs w:val="22"/>
              </w:rPr>
            </w:pPr>
            <w:r w:rsidRPr="00D50548">
              <w:rPr>
                <w:b/>
                <w:bCs/>
                <w:sz w:val="22"/>
                <w:szCs w:val="22"/>
              </w:rPr>
              <w:t> </w:t>
            </w:r>
          </w:p>
        </w:tc>
        <w:tc>
          <w:tcPr>
            <w:tcW w:w="498"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rPr>
                <w:sz w:val="22"/>
                <w:szCs w:val="22"/>
              </w:rPr>
            </w:pPr>
            <w:r w:rsidRPr="00D50548">
              <w:rPr>
                <w:sz w:val="22"/>
                <w:szCs w:val="22"/>
              </w:rPr>
              <w:t> </w:t>
            </w:r>
          </w:p>
        </w:tc>
        <w:tc>
          <w:tcPr>
            <w:tcW w:w="115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rPr>
            </w:pPr>
            <w:r w:rsidRPr="00D50548">
              <w:rPr>
                <w:b/>
                <w:bCs/>
              </w:rPr>
              <w:t>50,000</w:t>
            </w:r>
          </w:p>
        </w:tc>
        <w:tc>
          <w:tcPr>
            <w:tcW w:w="115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rPr>
            </w:pPr>
            <w:r w:rsidRPr="00D50548">
              <w:rPr>
                <w:b/>
                <w:bCs/>
              </w:rPr>
              <w:t>50,000</w:t>
            </w:r>
          </w:p>
        </w:tc>
        <w:tc>
          <w:tcPr>
            <w:tcW w:w="131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rPr>
            </w:pPr>
            <w:r w:rsidRPr="00D50548">
              <w:rPr>
                <w:b/>
                <w:bCs/>
              </w:rPr>
              <w:t>50,000</w:t>
            </w:r>
          </w:p>
        </w:tc>
      </w:tr>
      <w:tr w:rsidR="00E222C8" w:rsidRPr="00D50548" w:rsidTr="00245A24">
        <w:trPr>
          <w:trHeight w:val="9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rPr>
            </w:pPr>
            <w:r w:rsidRPr="00D50548">
              <w:rPr>
                <w:b/>
                <w:bCs/>
              </w:rPr>
              <w:t>Подпрограмма "Энергосбережение и повышение энергетической эффективности за счет средств бюджета поселения   "</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07</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rPr>
            </w:pPr>
            <w:r w:rsidRPr="00D50548">
              <w:rPr>
                <w:b/>
                <w:bCs/>
              </w:rPr>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50,000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50,000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50,000</w:t>
            </w:r>
          </w:p>
        </w:tc>
      </w:tr>
      <w:tr w:rsidR="00E222C8" w:rsidRPr="00D50548" w:rsidTr="00245A24">
        <w:trPr>
          <w:trHeight w:val="6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Основное мероприятие «Энергосбережение и повышение энергетической эффективности"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07</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i/>
                <w:iCs/>
              </w:rPr>
            </w:pPr>
            <w:r w:rsidRPr="00D50548">
              <w:rPr>
                <w:i/>
                <w:iCs/>
              </w:rPr>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50,000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50,000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50,000</w:t>
            </w:r>
          </w:p>
        </w:tc>
      </w:tr>
      <w:tr w:rsidR="00E222C8" w:rsidRPr="00D50548" w:rsidTr="00245A24">
        <w:trPr>
          <w:trHeight w:val="6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Совершенствование систем наружного освещения населенных пунктов</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07</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S1400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50,000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50,000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50,000</w:t>
            </w:r>
          </w:p>
        </w:tc>
      </w:tr>
      <w:tr w:rsidR="00E222C8" w:rsidRPr="00D50548" w:rsidTr="00245A24">
        <w:trPr>
          <w:trHeight w:val="61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Закупка товаров, работ и услуг для  обеспечения государственных (муниципальных )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07</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S1400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200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50,000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50,000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50,000</w:t>
            </w:r>
          </w:p>
        </w:tc>
      </w:tr>
      <w:tr w:rsidR="00E222C8" w:rsidRPr="00D50548" w:rsidTr="00245A24">
        <w:trPr>
          <w:trHeight w:val="61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07</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S1400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50,000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50,000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50,000</w:t>
            </w:r>
          </w:p>
        </w:tc>
      </w:tr>
      <w:tr w:rsidR="00E222C8" w:rsidRPr="00D50548" w:rsidTr="00245A24">
        <w:trPr>
          <w:trHeight w:val="61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ЖИЛИЩНО-КОММУНАЛЬНОЕ ХОЗЯЙСТВО</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07</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S1400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05</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50,000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50,000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50,000</w:t>
            </w:r>
          </w:p>
        </w:tc>
      </w:tr>
      <w:tr w:rsidR="00E222C8" w:rsidRPr="00D50548" w:rsidTr="00E222C8">
        <w:trPr>
          <w:trHeight w:val="212"/>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Благоустройство</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07</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S1400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05</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03</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50,000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50,000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50,000</w:t>
            </w:r>
          </w:p>
        </w:tc>
      </w:tr>
      <w:tr w:rsidR="00E222C8" w:rsidRPr="00D50548" w:rsidTr="00245A24">
        <w:trPr>
          <w:trHeight w:val="1020"/>
        </w:trPr>
        <w:tc>
          <w:tcPr>
            <w:tcW w:w="3261" w:type="dxa"/>
            <w:tcBorders>
              <w:top w:val="nil"/>
              <w:left w:val="single" w:sz="4" w:space="0" w:color="auto"/>
              <w:bottom w:val="single" w:sz="4" w:space="0" w:color="auto"/>
              <w:right w:val="single" w:sz="4" w:space="0" w:color="auto"/>
            </w:tcBorders>
            <w:shd w:val="clear" w:color="000000" w:fill="FFFF00"/>
            <w:vAlign w:val="bottom"/>
            <w:hideMark/>
          </w:tcPr>
          <w:p w:rsidR="00E222C8" w:rsidRPr="00D50548" w:rsidRDefault="00E222C8" w:rsidP="00245A24">
            <w:pPr>
              <w:rPr>
                <w:b/>
                <w:bCs/>
              </w:rPr>
            </w:pPr>
            <w:r w:rsidRPr="00D50548">
              <w:rPr>
                <w:b/>
                <w:bCs/>
              </w:rPr>
              <w:t>Муниципальная программа Сосновского сельсовета Бессоновского района Пензенской области «Повышение безопасности дорожного движения в Сосновском сельсовете Бессоновского района Пензенской области на 2015-2025 годы»</w:t>
            </w:r>
          </w:p>
        </w:tc>
        <w:tc>
          <w:tcPr>
            <w:tcW w:w="709"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rPr>
            </w:pPr>
            <w:r w:rsidRPr="00D50548">
              <w:rPr>
                <w:b/>
                <w:bCs/>
              </w:rPr>
              <w:t>08</w:t>
            </w:r>
          </w:p>
        </w:tc>
        <w:tc>
          <w:tcPr>
            <w:tcW w:w="426"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rPr>
            </w:pPr>
            <w:r w:rsidRPr="00D50548">
              <w:rPr>
                <w:b/>
                <w:bCs/>
              </w:rPr>
              <w:t>0</w:t>
            </w:r>
          </w:p>
        </w:tc>
        <w:tc>
          <w:tcPr>
            <w:tcW w:w="436"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rPr>
            </w:pPr>
            <w:r w:rsidRPr="00D50548">
              <w:rPr>
                <w:b/>
                <w:bCs/>
              </w:rPr>
              <w:t>00</w:t>
            </w:r>
          </w:p>
        </w:tc>
        <w:tc>
          <w:tcPr>
            <w:tcW w:w="801" w:type="dxa"/>
            <w:tcBorders>
              <w:top w:val="nil"/>
              <w:left w:val="nil"/>
              <w:bottom w:val="single" w:sz="4" w:space="0" w:color="auto"/>
              <w:right w:val="single" w:sz="4" w:space="0" w:color="auto"/>
            </w:tcBorders>
            <w:shd w:val="clear" w:color="000000" w:fill="FFFF00"/>
            <w:vAlign w:val="bottom"/>
            <w:hideMark/>
          </w:tcPr>
          <w:p w:rsidR="00E222C8" w:rsidRPr="00D50548" w:rsidRDefault="00E222C8" w:rsidP="00245A24">
            <w:pPr>
              <w:jc w:val="center"/>
              <w:rPr>
                <w:b/>
                <w:bCs/>
              </w:rPr>
            </w:pPr>
            <w:r w:rsidRPr="00D50548">
              <w:rPr>
                <w:b/>
                <w:bCs/>
              </w:rPr>
              <w:t>00000</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rPr>
                <w:b/>
                <w:bCs/>
                <w:sz w:val="22"/>
                <w:szCs w:val="22"/>
              </w:rPr>
            </w:pPr>
            <w:r w:rsidRPr="00D50548">
              <w:rPr>
                <w:b/>
                <w:bCs/>
                <w:sz w:val="22"/>
                <w:szCs w:val="22"/>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sz w:val="22"/>
                <w:szCs w:val="22"/>
              </w:rPr>
            </w:pPr>
            <w:r w:rsidRPr="00D50548">
              <w:rPr>
                <w:b/>
                <w:bCs/>
                <w:sz w:val="22"/>
                <w:szCs w:val="22"/>
              </w:rPr>
              <w:t> </w:t>
            </w:r>
          </w:p>
        </w:tc>
        <w:tc>
          <w:tcPr>
            <w:tcW w:w="498"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rPr>
                <w:sz w:val="22"/>
                <w:szCs w:val="22"/>
              </w:rPr>
            </w:pPr>
            <w:r w:rsidRPr="00D50548">
              <w:rPr>
                <w:sz w:val="22"/>
                <w:szCs w:val="22"/>
              </w:rPr>
              <w:t> </w:t>
            </w:r>
          </w:p>
        </w:tc>
        <w:tc>
          <w:tcPr>
            <w:tcW w:w="115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rPr>
            </w:pPr>
            <w:r w:rsidRPr="00D50548">
              <w:rPr>
                <w:b/>
                <w:bCs/>
              </w:rPr>
              <w:t>75,000</w:t>
            </w:r>
          </w:p>
        </w:tc>
        <w:tc>
          <w:tcPr>
            <w:tcW w:w="115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rPr>
            </w:pPr>
            <w:r w:rsidRPr="00D50548">
              <w:rPr>
                <w:b/>
                <w:bCs/>
              </w:rPr>
              <w:t>75,000</w:t>
            </w:r>
          </w:p>
        </w:tc>
        <w:tc>
          <w:tcPr>
            <w:tcW w:w="131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rPr>
            </w:pPr>
            <w:r w:rsidRPr="00D50548">
              <w:rPr>
                <w:b/>
                <w:bCs/>
              </w:rPr>
              <w:t>75,000</w:t>
            </w:r>
          </w:p>
        </w:tc>
      </w:tr>
      <w:tr w:rsidR="00E222C8" w:rsidRPr="00D50548" w:rsidTr="00E222C8">
        <w:trPr>
          <w:trHeight w:val="409"/>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rPr>
            </w:pPr>
            <w:r w:rsidRPr="00D50548">
              <w:rPr>
                <w:b/>
                <w:bCs/>
              </w:rPr>
              <w:t>Подпрограмма "Повышение безопасности дорожного движения в Сосновском сельсовете Бессоновского района Пензенской области"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08</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rPr>
            </w:pPr>
            <w:r w:rsidRPr="00D50548">
              <w:rPr>
                <w:b/>
                <w:bCs/>
              </w:rPr>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sz w:val="22"/>
                <w:szCs w:val="22"/>
              </w:rPr>
            </w:pPr>
            <w:r w:rsidRPr="00D50548">
              <w:rPr>
                <w:b/>
                <w:bCs/>
                <w:sz w:val="22"/>
                <w:szCs w:val="22"/>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sz w:val="22"/>
                <w:szCs w:val="22"/>
              </w:rPr>
            </w:pPr>
            <w:r w:rsidRPr="00D50548">
              <w:rPr>
                <w:b/>
                <w:b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75,000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75,000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75,000</w:t>
            </w:r>
          </w:p>
        </w:tc>
      </w:tr>
      <w:tr w:rsidR="00E222C8" w:rsidRPr="00D50548" w:rsidTr="00245A24">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i/>
                <w:iCs/>
              </w:rPr>
            </w:pPr>
            <w:r w:rsidRPr="00D50548">
              <w:rPr>
                <w:i/>
                <w:iCs/>
              </w:rPr>
              <w:t>Основное мероприятие «Обеспечение безопасности участников дорожного движения»</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08</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i/>
                <w:iCs/>
              </w:rPr>
            </w:pPr>
            <w:r w:rsidRPr="00D50548">
              <w:rPr>
                <w:i/>
                <w:iCs/>
              </w:rPr>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i/>
                <w:iCs/>
              </w:rPr>
            </w:pPr>
            <w:r w:rsidRPr="00D50548">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i/>
                <w:iCs/>
              </w:rPr>
            </w:pPr>
            <w:r w:rsidRPr="00D50548">
              <w:rPr>
                <w:i/>
                <w:iCs/>
              </w:rPr>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75,000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75,000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i/>
                <w:iCs/>
              </w:rPr>
            </w:pPr>
            <w:r w:rsidRPr="00D50548">
              <w:rPr>
                <w:i/>
                <w:iCs/>
              </w:rPr>
              <w:t>75,000</w:t>
            </w:r>
          </w:p>
        </w:tc>
      </w:tr>
      <w:tr w:rsidR="00E222C8" w:rsidRPr="00D50548" w:rsidTr="00245A24">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lastRenderedPageBreak/>
              <w:t>Содержание автомобильных дорог в рамках безопасности дорожного движения</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08</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89220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75,000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75,000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75,000</w:t>
            </w:r>
          </w:p>
        </w:tc>
      </w:tr>
      <w:tr w:rsidR="00E222C8" w:rsidRPr="00D50548" w:rsidTr="00245A24">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Закупка товаров, работ и услуг для  обеспечения государственных (муниципальных )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08</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89220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200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75,000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75,000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75,000</w:t>
            </w:r>
          </w:p>
        </w:tc>
      </w:tr>
      <w:tr w:rsidR="00E222C8" w:rsidRPr="00D50548" w:rsidTr="00245A24">
        <w:trPr>
          <w:trHeight w:val="82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08</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89220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75,000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75,000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75,000</w:t>
            </w:r>
          </w:p>
        </w:tc>
      </w:tr>
      <w:tr w:rsidR="00E222C8" w:rsidRPr="00D50548" w:rsidTr="00245A24">
        <w:trPr>
          <w:trHeight w:val="254"/>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НАЦИОНАЛЬНАЯ ЭКОНОМИКА</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08</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89220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04</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75,000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75,000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75,000</w:t>
            </w:r>
          </w:p>
        </w:tc>
      </w:tr>
      <w:tr w:rsidR="00E222C8" w:rsidRPr="00D50548" w:rsidTr="00245A24">
        <w:trPr>
          <w:trHeight w:val="258"/>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Дорожное хозяйство (дорожные фонды)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08</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89220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04</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09</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75,000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75,000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75,000</w:t>
            </w:r>
          </w:p>
        </w:tc>
      </w:tr>
      <w:tr w:rsidR="00E222C8" w:rsidRPr="00D50548" w:rsidTr="00245A24">
        <w:trPr>
          <w:trHeight w:val="1080"/>
        </w:trPr>
        <w:tc>
          <w:tcPr>
            <w:tcW w:w="3261" w:type="dxa"/>
            <w:tcBorders>
              <w:top w:val="nil"/>
              <w:left w:val="single" w:sz="4" w:space="0" w:color="auto"/>
              <w:bottom w:val="single" w:sz="4" w:space="0" w:color="auto"/>
              <w:right w:val="single" w:sz="4" w:space="0" w:color="auto"/>
            </w:tcBorders>
            <w:shd w:val="clear" w:color="000000" w:fill="FFFF00"/>
            <w:hideMark/>
          </w:tcPr>
          <w:p w:rsidR="00E222C8" w:rsidRPr="00D50548" w:rsidRDefault="00E222C8" w:rsidP="00245A24">
            <w:pPr>
              <w:rPr>
                <w:b/>
                <w:bCs/>
                <w:sz w:val="18"/>
                <w:szCs w:val="18"/>
              </w:rPr>
            </w:pPr>
            <w:r w:rsidRPr="00D50548">
              <w:rPr>
                <w:b/>
                <w:bCs/>
                <w:sz w:val="18"/>
                <w:szCs w:val="18"/>
              </w:rPr>
              <w:t>Муниципальная программа Сосновского сельсовета Бессоновского района Пензенской области "Профилактика терроризма и экстремизма, минимизация и (или) ликвидация последствий проявления терроризма и экстремизма на территории Сосновского сельсовета Бессоновского района Пензенской области на 2020 -2025 годы"</w:t>
            </w:r>
          </w:p>
        </w:tc>
        <w:tc>
          <w:tcPr>
            <w:tcW w:w="709" w:type="dxa"/>
            <w:tcBorders>
              <w:top w:val="nil"/>
              <w:left w:val="nil"/>
              <w:bottom w:val="single" w:sz="4" w:space="0" w:color="auto"/>
              <w:right w:val="single" w:sz="4" w:space="0" w:color="auto"/>
            </w:tcBorders>
            <w:shd w:val="clear" w:color="000000" w:fill="FFFF00"/>
            <w:vAlign w:val="bottom"/>
            <w:hideMark/>
          </w:tcPr>
          <w:p w:rsidR="00E222C8" w:rsidRPr="00D50548" w:rsidRDefault="00E222C8" w:rsidP="00245A24">
            <w:pPr>
              <w:jc w:val="center"/>
              <w:rPr>
                <w:b/>
                <w:bCs/>
              </w:rPr>
            </w:pPr>
            <w:r w:rsidRPr="00D50548">
              <w:rPr>
                <w:b/>
                <w:bCs/>
              </w:rPr>
              <w:t>09</w:t>
            </w:r>
          </w:p>
        </w:tc>
        <w:tc>
          <w:tcPr>
            <w:tcW w:w="426"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rPr>
            </w:pPr>
            <w:r w:rsidRPr="00D50548">
              <w:rPr>
                <w:b/>
                <w:bCs/>
              </w:rPr>
              <w:t>0</w:t>
            </w:r>
          </w:p>
        </w:tc>
        <w:tc>
          <w:tcPr>
            <w:tcW w:w="436"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rPr>
            </w:pPr>
            <w:r w:rsidRPr="00D50548">
              <w:rPr>
                <w:b/>
                <w:bCs/>
              </w:rPr>
              <w:t>00</w:t>
            </w:r>
          </w:p>
        </w:tc>
        <w:tc>
          <w:tcPr>
            <w:tcW w:w="801"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rPr>
            </w:pPr>
            <w:r w:rsidRPr="00D50548">
              <w:rPr>
                <w:b/>
                <w:bCs/>
              </w:rPr>
              <w:t>00000</w:t>
            </w:r>
          </w:p>
        </w:tc>
        <w:tc>
          <w:tcPr>
            <w:tcW w:w="516" w:type="dxa"/>
            <w:tcBorders>
              <w:top w:val="nil"/>
              <w:left w:val="nil"/>
              <w:bottom w:val="single" w:sz="4" w:space="0" w:color="auto"/>
              <w:right w:val="single" w:sz="4" w:space="0" w:color="auto"/>
            </w:tcBorders>
            <w:shd w:val="clear" w:color="000000" w:fill="FFFF00"/>
            <w:vAlign w:val="bottom"/>
            <w:hideMark/>
          </w:tcPr>
          <w:p w:rsidR="00E222C8" w:rsidRPr="00D50548" w:rsidRDefault="00E222C8" w:rsidP="00245A24">
            <w:pPr>
              <w:jc w:val="center"/>
              <w:rPr>
                <w:b/>
                <w:bCs/>
              </w:rPr>
            </w:pPr>
            <w:r w:rsidRPr="00D50548">
              <w:rPr>
                <w:b/>
                <w:bCs/>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rPr>
                <w:b/>
                <w:bCs/>
              </w:rPr>
            </w:pPr>
            <w:r w:rsidRPr="00D50548">
              <w:rPr>
                <w:b/>
                <w:bCs/>
              </w:rPr>
              <w:t> </w:t>
            </w:r>
          </w:p>
        </w:tc>
        <w:tc>
          <w:tcPr>
            <w:tcW w:w="498"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center"/>
              <w:rPr>
                <w:b/>
                <w:bCs/>
              </w:rPr>
            </w:pPr>
            <w:r w:rsidRPr="00D50548">
              <w:rPr>
                <w:b/>
                <w:bCs/>
              </w:rPr>
              <w:t> </w:t>
            </w:r>
          </w:p>
        </w:tc>
        <w:tc>
          <w:tcPr>
            <w:tcW w:w="115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rPr>
            </w:pPr>
            <w:r w:rsidRPr="00D50548">
              <w:rPr>
                <w:b/>
                <w:bCs/>
              </w:rPr>
              <w:t>10,000</w:t>
            </w:r>
          </w:p>
        </w:tc>
        <w:tc>
          <w:tcPr>
            <w:tcW w:w="115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rPr>
            </w:pPr>
            <w:r w:rsidRPr="00D50548">
              <w:rPr>
                <w:b/>
                <w:bCs/>
              </w:rPr>
              <w:t>10,000</w:t>
            </w:r>
          </w:p>
        </w:tc>
        <w:tc>
          <w:tcPr>
            <w:tcW w:w="131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rPr>
            </w:pPr>
            <w:r w:rsidRPr="00D50548">
              <w:rPr>
                <w:b/>
                <w:bCs/>
              </w:rPr>
              <w:t>10,000</w:t>
            </w:r>
          </w:p>
        </w:tc>
      </w:tr>
      <w:tr w:rsidR="00E222C8" w:rsidRPr="00D50548" w:rsidTr="00245A24">
        <w:trPr>
          <w:trHeight w:val="82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sz w:val="18"/>
                <w:szCs w:val="18"/>
              </w:rPr>
            </w:pPr>
            <w:r w:rsidRPr="00D50548">
              <w:rPr>
                <w:b/>
                <w:bCs/>
                <w:sz w:val="18"/>
                <w:szCs w:val="18"/>
              </w:rPr>
              <w:t>Подпрограмма "Противодействие экстремизму и профилактика терроризма на территории Сосновского сельсовета Бессоновского района Пензенской области"</w:t>
            </w:r>
          </w:p>
        </w:tc>
        <w:tc>
          <w:tcPr>
            <w:tcW w:w="709"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09</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00</w:t>
            </w:r>
          </w:p>
        </w:tc>
        <w:tc>
          <w:tcPr>
            <w:tcW w:w="801"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00000</w:t>
            </w:r>
          </w:p>
        </w:tc>
        <w:tc>
          <w:tcPr>
            <w:tcW w:w="51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rPr>
            </w:pPr>
            <w:r w:rsidRPr="00D50548">
              <w:rPr>
                <w:b/>
                <w:bCs/>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rPr>
                <w:b/>
                <w:bCs/>
              </w:rPr>
            </w:pPr>
            <w:r w:rsidRPr="00D50548">
              <w:rPr>
                <w:b/>
                <w:bCs/>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10,00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10,00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10,00</w:t>
            </w:r>
          </w:p>
        </w:tc>
      </w:tr>
      <w:tr w:rsidR="00E222C8" w:rsidRPr="00D50548" w:rsidTr="00245A24">
        <w:trPr>
          <w:trHeight w:val="82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sz w:val="18"/>
                <w:szCs w:val="18"/>
              </w:rPr>
            </w:pPr>
            <w:r w:rsidRPr="00D50548">
              <w:rPr>
                <w:b/>
                <w:bCs/>
                <w:sz w:val="18"/>
                <w:szCs w:val="18"/>
              </w:rPr>
              <w:t>Основное мероприятие «Подготовка, размещение и распространение информационных материалов по профилактике террористических и экстремистских проявлений»</w:t>
            </w:r>
          </w:p>
        </w:tc>
        <w:tc>
          <w:tcPr>
            <w:tcW w:w="709"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09</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01</w:t>
            </w:r>
          </w:p>
        </w:tc>
        <w:tc>
          <w:tcPr>
            <w:tcW w:w="801"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00000</w:t>
            </w:r>
          </w:p>
        </w:tc>
        <w:tc>
          <w:tcPr>
            <w:tcW w:w="51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rPr>
            </w:pPr>
            <w:r w:rsidRPr="00D50548">
              <w:rPr>
                <w:b/>
                <w:bCs/>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rPr>
                <w:b/>
                <w:bCs/>
              </w:rPr>
            </w:pPr>
            <w:r w:rsidRPr="00D50548">
              <w:rPr>
                <w:b/>
                <w:bCs/>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10,00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10,00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10,00</w:t>
            </w:r>
          </w:p>
        </w:tc>
      </w:tr>
      <w:tr w:rsidR="00E222C8" w:rsidRPr="00D50548" w:rsidTr="00245A24">
        <w:trPr>
          <w:trHeight w:val="82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sz w:val="18"/>
                <w:szCs w:val="18"/>
              </w:rPr>
            </w:pPr>
            <w:r w:rsidRPr="00D50548">
              <w:rPr>
                <w:b/>
                <w:bCs/>
                <w:sz w:val="18"/>
                <w:szCs w:val="18"/>
              </w:rPr>
              <w:t>Подготовка, размещение и распространение информационных материалов по профилактике террористических и экстремистских проявлений</w:t>
            </w:r>
          </w:p>
        </w:tc>
        <w:tc>
          <w:tcPr>
            <w:tcW w:w="709"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09</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01</w:t>
            </w:r>
          </w:p>
        </w:tc>
        <w:tc>
          <w:tcPr>
            <w:tcW w:w="801"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26070</w:t>
            </w:r>
          </w:p>
        </w:tc>
        <w:tc>
          <w:tcPr>
            <w:tcW w:w="51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rPr>
            </w:pPr>
            <w:r w:rsidRPr="00D50548">
              <w:rPr>
                <w:b/>
                <w:bCs/>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rPr>
                <w:b/>
                <w:bCs/>
              </w:rPr>
            </w:pPr>
            <w:r w:rsidRPr="00D50548">
              <w:rPr>
                <w:b/>
                <w:bCs/>
              </w:rPr>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10,00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10,00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10,00</w:t>
            </w:r>
          </w:p>
        </w:tc>
      </w:tr>
      <w:tr w:rsidR="00E222C8" w:rsidRPr="00D50548" w:rsidTr="00E222C8">
        <w:trPr>
          <w:trHeight w:val="477"/>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Закупка товаров, работ и услуг для  обеспечения государственных (муниципальных ) нужд</w:t>
            </w:r>
          </w:p>
        </w:tc>
        <w:tc>
          <w:tcPr>
            <w:tcW w:w="709"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09</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26070</w:t>
            </w:r>
          </w:p>
        </w:tc>
        <w:tc>
          <w:tcPr>
            <w:tcW w:w="51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200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w:t>
            </w:r>
          </w:p>
        </w:tc>
      </w:tr>
      <w:tr w:rsidR="00E222C8" w:rsidRPr="00D50548" w:rsidTr="00245A24">
        <w:trPr>
          <w:trHeight w:val="82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09</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26070</w:t>
            </w:r>
          </w:p>
        </w:tc>
        <w:tc>
          <w:tcPr>
            <w:tcW w:w="51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240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w:t>
            </w:r>
          </w:p>
        </w:tc>
      </w:tr>
      <w:tr w:rsidR="00E222C8" w:rsidRPr="00D50548" w:rsidTr="00E222C8">
        <w:trPr>
          <w:trHeight w:val="573"/>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09</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26070</w:t>
            </w:r>
          </w:p>
        </w:tc>
        <w:tc>
          <w:tcPr>
            <w:tcW w:w="51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240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01</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w:t>
            </w:r>
          </w:p>
        </w:tc>
      </w:tr>
      <w:tr w:rsidR="00E222C8" w:rsidRPr="00D50548" w:rsidTr="00245A24">
        <w:trPr>
          <w:trHeight w:val="433"/>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09</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01</w:t>
            </w:r>
          </w:p>
        </w:tc>
        <w:tc>
          <w:tcPr>
            <w:tcW w:w="801"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26070</w:t>
            </w:r>
          </w:p>
        </w:tc>
        <w:tc>
          <w:tcPr>
            <w:tcW w:w="51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240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01</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center"/>
            </w:pPr>
            <w:r w:rsidRPr="00D50548">
              <w:t>13</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10,00</w:t>
            </w:r>
          </w:p>
        </w:tc>
      </w:tr>
      <w:tr w:rsidR="00E222C8" w:rsidRPr="00D50548" w:rsidTr="00245A24">
        <w:trPr>
          <w:trHeight w:val="705"/>
        </w:trPr>
        <w:tc>
          <w:tcPr>
            <w:tcW w:w="3261" w:type="dxa"/>
            <w:tcBorders>
              <w:top w:val="nil"/>
              <w:left w:val="single" w:sz="4" w:space="0" w:color="auto"/>
              <w:bottom w:val="single" w:sz="4" w:space="0" w:color="auto"/>
              <w:right w:val="single" w:sz="4" w:space="0" w:color="auto"/>
            </w:tcBorders>
            <w:shd w:val="clear" w:color="000000" w:fill="FFFF00"/>
            <w:vAlign w:val="bottom"/>
            <w:hideMark/>
          </w:tcPr>
          <w:p w:rsidR="00E222C8" w:rsidRPr="00D50548" w:rsidRDefault="00E222C8" w:rsidP="00245A24">
            <w:pPr>
              <w:rPr>
                <w:b/>
                <w:bCs/>
              </w:rPr>
            </w:pPr>
            <w:r w:rsidRPr="00D50548">
              <w:rPr>
                <w:b/>
                <w:bCs/>
              </w:rPr>
              <w:t>Иные непрограммные расходы органов муниципальной власти Сосновского сельсовета Бессоновского района Пензенской области</w:t>
            </w:r>
          </w:p>
        </w:tc>
        <w:tc>
          <w:tcPr>
            <w:tcW w:w="709"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rPr>
            </w:pPr>
            <w:r w:rsidRPr="00D50548">
              <w:rPr>
                <w:b/>
                <w:bCs/>
              </w:rPr>
              <w:t>99</w:t>
            </w:r>
          </w:p>
        </w:tc>
        <w:tc>
          <w:tcPr>
            <w:tcW w:w="426"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rPr>
            </w:pPr>
            <w:r w:rsidRPr="00D50548">
              <w:rPr>
                <w:b/>
                <w:bCs/>
              </w:rPr>
              <w:t>0</w:t>
            </w:r>
          </w:p>
        </w:tc>
        <w:tc>
          <w:tcPr>
            <w:tcW w:w="436"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rPr>
            </w:pPr>
            <w:r w:rsidRPr="00D50548">
              <w:rPr>
                <w:b/>
                <w:bCs/>
              </w:rPr>
              <w:t>00</w:t>
            </w:r>
          </w:p>
        </w:tc>
        <w:tc>
          <w:tcPr>
            <w:tcW w:w="801" w:type="dxa"/>
            <w:tcBorders>
              <w:top w:val="nil"/>
              <w:left w:val="nil"/>
              <w:bottom w:val="single" w:sz="4" w:space="0" w:color="auto"/>
              <w:right w:val="single" w:sz="4" w:space="0" w:color="auto"/>
            </w:tcBorders>
            <w:shd w:val="clear" w:color="000000" w:fill="FFFF00"/>
            <w:vAlign w:val="bottom"/>
            <w:hideMark/>
          </w:tcPr>
          <w:p w:rsidR="00E222C8" w:rsidRPr="00D50548" w:rsidRDefault="00E222C8" w:rsidP="00245A24">
            <w:pPr>
              <w:jc w:val="center"/>
              <w:rPr>
                <w:b/>
                <w:bCs/>
              </w:rPr>
            </w:pPr>
            <w:r w:rsidRPr="00D50548">
              <w:rPr>
                <w:b/>
                <w:bCs/>
              </w:rPr>
              <w:t>00000</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rPr>
                <w:b/>
                <w:bCs/>
              </w:rPr>
            </w:pPr>
            <w:r w:rsidRPr="00D50548">
              <w:rPr>
                <w:b/>
                <w:bCs/>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rPr>
            </w:pPr>
            <w:r w:rsidRPr="00D50548">
              <w:rPr>
                <w:b/>
                <w:bCs/>
              </w:rPr>
              <w:t> </w:t>
            </w:r>
          </w:p>
        </w:tc>
        <w:tc>
          <w:tcPr>
            <w:tcW w:w="498"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r w:rsidRPr="00D50548">
              <w:t> </w:t>
            </w:r>
          </w:p>
        </w:tc>
        <w:tc>
          <w:tcPr>
            <w:tcW w:w="115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rPr>
            </w:pPr>
            <w:r w:rsidRPr="00D50548">
              <w:rPr>
                <w:b/>
                <w:bCs/>
              </w:rPr>
              <w:t>63,500</w:t>
            </w:r>
          </w:p>
        </w:tc>
        <w:tc>
          <w:tcPr>
            <w:tcW w:w="115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rPr>
            </w:pPr>
            <w:r>
              <w:rPr>
                <w:b/>
                <w:bCs/>
              </w:rPr>
              <w:t>6</w:t>
            </w:r>
            <w:r w:rsidRPr="00D50548">
              <w:rPr>
                <w:b/>
                <w:bCs/>
              </w:rPr>
              <w:t>3,500</w:t>
            </w:r>
          </w:p>
        </w:tc>
        <w:tc>
          <w:tcPr>
            <w:tcW w:w="131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rPr>
            </w:pPr>
            <w:r>
              <w:rPr>
                <w:b/>
                <w:bCs/>
              </w:rPr>
              <w:t>6</w:t>
            </w:r>
            <w:r w:rsidRPr="00D50548">
              <w:rPr>
                <w:b/>
                <w:bCs/>
              </w:rPr>
              <w:t>3,500</w:t>
            </w:r>
          </w:p>
        </w:tc>
      </w:tr>
      <w:tr w:rsidR="00E222C8" w:rsidRPr="00D50548" w:rsidTr="00245A24">
        <w:trPr>
          <w:trHeight w:val="94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E222C8" w:rsidRPr="00D50548" w:rsidRDefault="00E222C8" w:rsidP="00245A24">
            <w:pPr>
              <w:rPr>
                <w:b/>
                <w:bCs/>
              </w:rPr>
            </w:pPr>
            <w:r w:rsidRPr="00D50548">
              <w:rPr>
                <w:b/>
                <w:bCs/>
              </w:rPr>
              <w:t>Резервный фонд администрации Сосновского сельсовета Бессоновского района Пензенской области (Иные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E222C8" w:rsidRPr="00D50548" w:rsidRDefault="00E222C8" w:rsidP="00245A24">
            <w:pPr>
              <w:jc w:val="center"/>
              <w:rPr>
                <w:b/>
                <w:bCs/>
              </w:rPr>
            </w:pPr>
            <w:r w:rsidRPr="00D50548">
              <w:rPr>
                <w:b/>
                <w:bCs/>
              </w:rPr>
              <w:t>99</w:t>
            </w:r>
          </w:p>
        </w:tc>
        <w:tc>
          <w:tcPr>
            <w:tcW w:w="426" w:type="dxa"/>
            <w:tcBorders>
              <w:top w:val="nil"/>
              <w:left w:val="nil"/>
              <w:bottom w:val="single" w:sz="4" w:space="0" w:color="auto"/>
              <w:right w:val="nil"/>
            </w:tcBorders>
            <w:shd w:val="clear" w:color="000000" w:fill="FFFFFF"/>
            <w:vAlign w:val="bottom"/>
            <w:hideMark/>
          </w:tcPr>
          <w:p w:rsidR="00E222C8" w:rsidRPr="00D50548" w:rsidRDefault="00E222C8" w:rsidP="00245A24">
            <w:pPr>
              <w:jc w:val="center"/>
              <w:rPr>
                <w:b/>
                <w:bCs/>
              </w:rPr>
            </w:pPr>
            <w:r w:rsidRPr="00D50548">
              <w:rPr>
                <w:b/>
                <w:bCs/>
              </w:rPr>
              <w:t>1</w:t>
            </w:r>
          </w:p>
        </w:tc>
        <w:tc>
          <w:tcPr>
            <w:tcW w:w="436" w:type="dxa"/>
            <w:tcBorders>
              <w:top w:val="nil"/>
              <w:left w:val="nil"/>
              <w:bottom w:val="single" w:sz="4" w:space="0" w:color="auto"/>
              <w:right w:val="nil"/>
            </w:tcBorders>
            <w:shd w:val="clear" w:color="000000" w:fill="FFFFFF"/>
            <w:vAlign w:val="bottom"/>
            <w:hideMark/>
          </w:tcPr>
          <w:p w:rsidR="00E222C8" w:rsidRPr="00D50548" w:rsidRDefault="00E222C8" w:rsidP="00245A24">
            <w:pPr>
              <w:jc w:val="center"/>
              <w:rPr>
                <w:b/>
                <w:bCs/>
              </w:rPr>
            </w:pPr>
            <w:r w:rsidRPr="00D50548">
              <w:rPr>
                <w:b/>
                <w:bCs/>
              </w:rPr>
              <w:t>00</w:t>
            </w:r>
          </w:p>
        </w:tc>
        <w:tc>
          <w:tcPr>
            <w:tcW w:w="801" w:type="dxa"/>
            <w:tcBorders>
              <w:top w:val="nil"/>
              <w:left w:val="nil"/>
              <w:bottom w:val="single" w:sz="4" w:space="0" w:color="auto"/>
              <w:right w:val="single" w:sz="4" w:space="0" w:color="auto"/>
            </w:tcBorders>
            <w:shd w:val="clear" w:color="000000" w:fill="FFFFFF"/>
            <w:vAlign w:val="bottom"/>
            <w:hideMark/>
          </w:tcPr>
          <w:p w:rsidR="00E222C8" w:rsidRPr="00D50548" w:rsidRDefault="00E222C8" w:rsidP="00245A24">
            <w:pPr>
              <w:jc w:val="center"/>
              <w:rPr>
                <w:b/>
                <w:bCs/>
              </w:rPr>
            </w:pPr>
            <w:r w:rsidRPr="00D50548">
              <w:rPr>
                <w:b/>
                <w:bCs/>
              </w:rPr>
              <w:t>20500</w:t>
            </w:r>
          </w:p>
        </w:tc>
        <w:tc>
          <w:tcPr>
            <w:tcW w:w="51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rPr>
                <w:b/>
                <w:bCs/>
              </w:rPr>
            </w:pPr>
            <w:r w:rsidRPr="00D50548">
              <w:rPr>
                <w:b/>
                <w:bCs/>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rPr>
                <w:b/>
                <w:bCs/>
              </w:rPr>
            </w:pPr>
            <w:r w:rsidRPr="00D50548">
              <w:rPr>
                <w:b/>
                <w:bCs/>
              </w:rPr>
              <w:t> </w:t>
            </w:r>
          </w:p>
        </w:tc>
        <w:tc>
          <w:tcPr>
            <w:tcW w:w="498"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rPr>
                <w:b/>
                <w:bCs/>
              </w:rPr>
            </w:pPr>
            <w:r w:rsidRPr="00D50548">
              <w:rPr>
                <w:b/>
                <w:bCs/>
              </w:rPr>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rPr>
                <w:b/>
                <w:bCs/>
              </w:rPr>
            </w:pPr>
            <w:r w:rsidRPr="00D50548">
              <w:rPr>
                <w:b/>
                <w:bCs/>
              </w:rPr>
              <w:t>10,000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rPr>
                <w:b/>
                <w:bCs/>
              </w:rPr>
            </w:pPr>
            <w:r w:rsidRPr="00D50548">
              <w:rPr>
                <w:b/>
                <w:bCs/>
              </w:rPr>
              <w:t>10,000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rPr>
                <w:b/>
                <w:bCs/>
              </w:rPr>
            </w:pPr>
            <w:r w:rsidRPr="00D50548">
              <w:rPr>
                <w:b/>
                <w:bCs/>
              </w:rPr>
              <w:t>10,000</w:t>
            </w:r>
          </w:p>
        </w:tc>
      </w:tr>
      <w:tr w:rsidR="00E222C8" w:rsidRPr="00D50548" w:rsidTr="00245A24">
        <w:trPr>
          <w:trHeight w:val="204"/>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E222C8" w:rsidRPr="00D50548" w:rsidRDefault="00E222C8" w:rsidP="00245A24">
            <w:r w:rsidRPr="00D50548">
              <w:t>Иные бюджетные ассигнования</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99</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20500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800</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r>
      <w:tr w:rsidR="00E222C8" w:rsidRPr="00D50548" w:rsidTr="00245A24">
        <w:trPr>
          <w:trHeight w:val="168"/>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E222C8" w:rsidRPr="00D50548" w:rsidRDefault="00E222C8" w:rsidP="00245A24">
            <w:r w:rsidRPr="00D50548">
              <w:t>Резервные средства</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99</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20500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870</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r>
      <w:tr w:rsidR="00E222C8" w:rsidRPr="00D50548" w:rsidTr="00245A24">
        <w:trPr>
          <w:trHeight w:val="4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ОБЩЕГОСУДАРСТВЕННЫЕ ВОПРОСЫ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99</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20500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870</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center"/>
            </w:pPr>
            <w:r w:rsidRPr="00D50548">
              <w:t>01</w:t>
            </w:r>
          </w:p>
        </w:tc>
        <w:tc>
          <w:tcPr>
            <w:tcW w:w="498"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center"/>
            </w:pPr>
            <w:r w:rsidRPr="00D50548">
              <w:t>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r>
      <w:tr w:rsidR="00E222C8" w:rsidRPr="00D50548" w:rsidTr="00245A24">
        <w:trPr>
          <w:trHeight w:val="31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Резервные фонды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99</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1</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20500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870</w:t>
            </w:r>
          </w:p>
        </w:tc>
        <w:tc>
          <w:tcPr>
            <w:tcW w:w="426"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center"/>
            </w:pPr>
            <w:r w:rsidRPr="00D50548">
              <w:t>01</w:t>
            </w:r>
          </w:p>
        </w:tc>
        <w:tc>
          <w:tcPr>
            <w:tcW w:w="498"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center"/>
            </w:pPr>
            <w:r w:rsidRPr="00D50548">
              <w:t>11</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pPr>
            <w:r w:rsidRPr="00D50548">
              <w:t>10,000</w:t>
            </w:r>
          </w:p>
        </w:tc>
      </w:tr>
      <w:tr w:rsidR="00E222C8" w:rsidRPr="00D50548" w:rsidTr="00245A24">
        <w:trPr>
          <w:trHeight w:val="82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rPr>
            </w:pPr>
            <w:r w:rsidRPr="00D50548">
              <w:rPr>
                <w:b/>
                <w:bCs/>
              </w:rPr>
              <w:lastRenderedPageBreak/>
              <w:t>Расходы бюджета Сосновского сельсовета на реализацию мероприятий по поощрению граждан, входящих в состав добровольных народных дружин на территории Сосновского сельсовета Бессоновского района Пензенской области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99</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2</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rPr>
                <w:b/>
                <w:bCs/>
              </w:rPr>
            </w:pPr>
            <w:r w:rsidRPr="00D50548">
              <w:rPr>
                <w:b/>
                <w:bCs/>
              </w:rPr>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498"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 </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rPr>
                <w:b/>
                <w:bCs/>
              </w:rPr>
            </w:pPr>
            <w:r w:rsidRPr="00D50548">
              <w:rPr>
                <w:b/>
                <w:bCs/>
              </w:rPr>
              <w:t>3,500</w:t>
            </w:r>
          </w:p>
        </w:tc>
        <w:tc>
          <w:tcPr>
            <w:tcW w:w="115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rPr>
                <w:b/>
                <w:bCs/>
              </w:rPr>
            </w:pPr>
            <w:r w:rsidRPr="00D50548">
              <w:rPr>
                <w:b/>
                <w:bCs/>
              </w:rPr>
              <w:t>3,500</w:t>
            </w:r>
          </w:p>
        </w:tc>
        <w:tc>
          <w:tcPr>
            <w:tcW w:w="1311" w:type="dxa"/>
            <w:tcBorders>
              <w:top w:val="nil"/>
              <w:left w:val="nil"/>
              <w:bottom w:val="single" w:sz="4" w:space="0" w:color="auto"/>
              <w:right w:val="single" w:sz="4" w:space="0" w:color="auto"/>
            </w:tcBorders>
            <w:shd w:val="clear" w:color="000000" w:fill="FFFFFF"/>
            <w:noWrap/>
            <w:vAlign w:val="bottom"/>
            <w:hideMark/>
          </w:tcPr>
          <w:p w:rsidR="00E222C8" w:rsidRPr="00D50548" w:rsidRDefault="00E222C8" w:rsidP="00245A24">
            <w:pPr>
              <w:jc w:val="right"/>
              <w:rPr>
                <w:b/>
                <w:bCs/>
              </w:rPr>
            </w:pPr>
            <w:r w:rsidRPr="00D50548">
              <w:rPr>
                <w:b/>
                <w:bCs/>
              </w:rPr>
              <w:t>3,500</w:t>
            </w:r>
          </w:p>
        </w:tc>
      </w:tr>
      <w:tr w:rsidR="00E222C8" w:rsidRPr="00D50548" w:rsidTr="00245A24">
        <w:trPr>
          <w:trHeight w:val="82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Расходы на реализацию мероприятий по поощрению граждан, входящих в состав добровольных народных дружин на территории Сосновского сельсовета Бессоновского района Пензенской области</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99</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2</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20600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3,500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3,500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3,500</w:t>
            </w:r>
          </w:p>
        </w:tc>
      </w:tr>
      <w:tr w:rsidR="00E222C8" w:rsidRPr="00D50548" w:rsidTr="00245A24">
        <w:trPr>
          <w:trHeight w:val="82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Закупка товаров, работ и услуг для  обеспечения государственных (муниципальных )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99</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2</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20600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200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3,500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3,500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3,500</w:t>
            </w:r>
          </w:p>
        </w:tc>
      </w:tr>
      <w:tr w:rsidR="00E222C8" w:rsidRPr="00D50548" w:rsidTr="00245A24">
        <w:trPr>
          <w:trHeight w:val="82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99</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2</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20600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3,500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3,500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3,500</w:t>
            </w:r>
          </w:p>
        </w:tc>
      </w:tr>
      <w:tr w:rsidR="00E222C8" w:rsidRPr="00D50548" w:rsidTr="00245A24">
        <w:trPr>
          <w:trHeight w:val="336"/>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ОБЩЕГОСУДАРСТВЕННЫЕ ВОПРОСЫ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99</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2</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20600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01</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3,500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3,500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3,500</w:t>
            </w:r>
          </w:p>
        </w:tc>
      </w:tr>
      <w:tr w:rsidR="00E222C8" w:rsidRPr="00D50548" w:rsidTr="00245A24">
        <w:trPr>
          <w:trHeight w:val="286"/>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Другие  общегосударственные вопросы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99</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2</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20600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240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01</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13</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3,500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3,500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3,500</w:t>
            </w:r>
          </w:p>
        </w:tc>
      </w:tr>
      <w:tr w:rsidR="00E222C8" w:rsidRPr="00D50548" w:rsidTr="00245A24">
        <w:trPr>
          <w:trHeight w:val="54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pPr>
              <w:rPr>
                <w:b/>
                <w:bCs/>
              </w:rPr>
            </w:pPr>
            <w:r w:rsidRPr="00D50548">
              <w:rPr>
                <w:b/>
                <w:bCs/>
              </w:rPr>
              <w:t>Обеспечение проведения мероприятий</w:t>
            </w:r>
          </w:p>
        </w:tc>
        <w:tc>
          <w:tcPr>
            <w:tcW w:w="709" w:type="dxa"/>
            <w:tcBorders>
              <w:top w:val="nil"/>
              <w:left w:val="nil"/>
              <w:bottom w:val="single" w:sz="4" w:space="0" w:color="auto"/>
              <w:right w:val="nil"/>
            </w:tcBorders>
            <w:shd w:val="clear" w:color="auto" w:fill="auto"/>
            <w:noWrap/>
            <w:vAlign w:val="bottom"/>
            <w:hideMark/>
          </w:tcPr>
          <w:p w:rsidR="00E222C8" w:rsidRPr="00D50548" w:rsidRDefault="00E222C8" w:rsidP="00245A24">
            <w:pPr>
              <w:jc w:val="right"/>
              <w:rPr>
                <w:b/>
                <w:bCs/>
              </w:rPr>
            </w:pPr>
            <w:r w:rsidRPr="00D50548">
              <w:rPr>
                <w:b/>
                <w:bCs/>
              </w:rPr>
              <w:t>99</w:t>
            </w:r>
          </w:p>
        </w:tc>
        <w:tc>
          <w:tcPr>
            <w:tcW w:w="426" w:type="dxa"/>
            <w:tcBorders>
              <w:top w:val="nil"/>
              <w:left w:val="nil"/>
              <w:bottom w:val="single" w:sz="4" w:space="0" w:color="auto"/>
              <w:right w:val="nil"/>
            </w:tcBorders>
            <w:shd w:val="clear" w:color="auto" w:fill="auto"/>
            <w:noWrap/>
            <w:vAlign w:val="bottom"/>
            <w:hideMark/>
          </w:tcPr>
          <w:p w:rsidR="00E222C8" w:rsidRPr="00D50548" w:rsidRDefault="00E222C8" w:rsidP="00245A24">
            <w:pPr>
              <w:jc w:val="right"/>
              <w:rPr>
                <w:b/>
                <w:bCs/>
              </w:rPr>
            </w:pPr>
            <w:r w:rsidRPr="00D50548">
              <w:rPr>
                <w:b/>
                <w:bCs/>
              </w:rPr>
              <w:t>4</w:t>
            </w:r>
          </w:p>
        </w:tc>
        <w:tc>
          <w:tcPr>
            <w:tcW w:w="436" w:type="dxa"/>
            <w:tcBorders>
              <w:top w:val="nil"/>
              <w:left w:val="nil"/>
              <w:bottom w:val="single" w:sz="4" w:space="0" w:color="auto"/>
              <w:right w:val="nil"/>
            </w:tcBorders>
            <w:shd w:val="clear" w:color="auto" w:fill="auto"/>
            <w:noWrap/>
            <w:vAlign w:val="bottom"/>
            <w:hideMark/>
          </w:tcPr>
          <w:p w:rsidR="00E222C8" w:rsidRPr="00D50548" w:rsidRDefault="00E222C8" w:rsidP="00245A24">
            <w:pPr>
              <w:rPr>
                <w:b/>
                <w:bCs/>
              </w:rPr>
            </w:pPr>
            <w:r w:rsidRPr="00D50548">
              <w:rPr>
                <w:b/>
                <w:bCs/>
              </w:rPr>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rPr>
                <w:b/>
                <w:bCs/>
              </w:rPr>
            </w:pPr>
            <w:r w:rsidRPr="00D50548">
              <w:rPr>
                <w:b/>
                <w:bCs/>
              </w:rPr>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rPr>
            </w:pPr>
            <w:r w:rsidRPr="00D50548">
              <w:rPr>
                <w:b/>
                <w:bCs/>
              </w:rPr>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rPr>
            </w:pPr>
            <w:r w:rsidRPr="00D50548">
              <w:rPr>
                <w:b/>
                <w:bCs/>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50,00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Pr>
                <w:b/>
                <w:bCs/>
              </w:rPr>
              <w:t>5</w:t>
            </w:r>
            <w:r w:rsidRPr="00D50548">
              <w:rPr>
                <w:b/>
                <w:bCs/>
              </w:rPr>
              <w:t>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Pr>
                <w:b/>
                <w:bCs/>
              </w:rPr>
              <w:t>5</w:t>
            </w:r>
            <w:r w:rsidRPr="00D50548">
              <w:rPr>
                <w:b/>
                <w:bCs/>
              </w:rPr>
              <w:t>0,00</w:t>
            </w:r>
          </w:p>
        </w:tc>
      </w:tr>
      <w:tr w:rsidR="00E222C8" w:rsidRPr="00D50548" w:rsidTr="00245A24">
        <w:trPr>
          <w:trHeight w:val="7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222C8" w:rsidRPr="00D50548" w:rsidRDefault="00E222C8" w:rsidP="00245A24">
            <w:r w:rsidRPr="00D50548">
              <w:t>Расходы бюджета Сосновского сельсовета Бессоновского района Пензенской области на реализацию мероприятий в сфере культуры</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99</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00000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rPr>
            </w:pPr>
            <w:r w:rsidRPr="00D50548">
              <w:rPr>
                <w:b/>
                <w:bCs/>
              </w:rPr>
              <w:t> </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rPr>
                <w:b/>
                <w:bCs/>
              </w:rPr>
            </w:pPr>
            <w:r w:rsidRPr="00D50548">
              <w:rPr>
                <w:b/>
                <w:bCs/>
              </w:rPr>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50,00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Pr>
                <w:b/>
                <w:bCs/>
              </w:rPr>
              <w:t>5</w:t>
            </w:r>
            <w:r w:rsidRPr="00D50548">
              <w:rPr>
                <w:b/>
                <w:bCs/>
              </w:rPr>
              <w:t>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Pr>
                <w:b/>
                <w:bCs/>
              </w:rPr>
              <w:t>5</w:t>
            </w:r>
            <w:r w:rsidRPr="00D50548">
              <w:rPr>
                <w:b/>
                <w:bCs/>
              </w:rPr>
              <w:t>0,00</w:t>
            </w:r>
          </w:p>
        </w:tc>
      </w:tr>
      <w:tr w:rsidR="00E222C8" w:rsidRPr="00D50548" w:rsidTr="00245A24">
        <w:trPr>
          <w:trHeight w:val="54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222C8" w:rsidRPr="00D50548" w:rsidRDefault="00E222C8" w:rsidP="00245A24">
            <w:r w:rsidRPr="00D50548">
              <w:t>Расходы  по организации и проведению праздничных мероприятий</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99</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20700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200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sidRPr="00D50548">
              <w:rPr>
                <w:b/>
                <w:bCs/>
              </w:rPr>
              <w:t>50,00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Pr>
                <w:b/>
                <w:bCs/>
              </w:rPr>
              <w:t>5</w:t>
            </w:r>
            <w:r w:rsidRPr="00D50548">
              <w:rPr>
                <w:b/>
                <w:bCs/>
              </w:rPr>
              <w:t>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rPr>
                <w:b/>
                <w:bCs/>
              </w:rPr>
            </w:pPr>
            <w:r>
              <w:rPr>
                <w:b/>
                <w:bCs/>
              </w:rPr>
              <w:t>5</w:t>
            </w:r>
            <w:r w:rsidRPr="00D50548">
              <w:rPr>
                <w:b/>
                <w:bCs/>
              </w:rPr>
              <w:t>0,00</w:t>
            </w:r>
          </w:p>
        </w:tc>
      </w:tr>
      <w:tr w:rsidR="00E222C8" w:rsidRPr="00D50548" w:rsidTr="00245A24">
        <w:trPr>
          <w:trHeight w:val="78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99</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20700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 </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50,00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t>5</w:t>
            </w:r>
            <w:r w:rsidRPr="00D50548">
              <w:t>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t>5</w:t>
            </w:r>
            <w:r w:rsidRPr="00D50548">
              <w:t>0,00</w:t>
            </w:r>
          </w:p>
        </w:tc>
      </w:tr>
      <w:tr w:rsidR="00E222C8" w:rsidRPr="00D50548" w:rsidTr="00245A24">
        <w:trPr>
          <w:trHeight w:val="284"/>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Культура,кинематография</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99</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20700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08</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50,00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t>5</w:t>
            </w:r>
            <w:r w:rsidRPr="00D50548">
              <w:t>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t>5</w:t>
            </w:r>
            <w:r w:rsidRPr="00D50548">
              <w:t>0,00</w:t>
            </w:r>
          </w:p>
        </w:tc>
      </w:tr>
      <w:tr w:rsidR="00E222C8" w:rsidRPr="00D50548" w:rsidTr="00245A24">
        <w:trPr>
          <w:trHeight w:val="206"/>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222C8" w:rsidRPr="00D50548" w:rsidRDefault="00E222C8" w:rsidP="00245A24">
            <w:r w:rsidRPr="00D50548">
              <w:t>Культура</w:t>
            </w:r>
          </w:p>
        </w:tc>
        <w:tc>
          <w:tcPr>
            <w:tcW w:w="709"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99</w:t>
            </w:r>
          </w:p>
        </w:tc>
        <w:tc>
          <w:tcPr>
            <w:tcW w:w="42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4</w:t>
            </w:r>
          </w:p>
        </w:tc>
        <w:tc>
          <w:tcPr>
            <w:tcW w:w="436" w:type="dxa"/>
            <w:tcBorders>
              <w:top w:val="nil"/>
              <w:left w:val="nil"/>
              <w:bottom w:val="single" w:sz="4" w:space="0" w:color="auto"/>
              <w:right w:val="nil"/>
            </w:tcBorders>
            <w:shd w:val="clear" w:color="auto" w:fill="auto"/>
            <w:vAlign w:val="bottom"/>
            <w:hideMark/>
          </w:tcPr>
          <w:p w:rsidR="00E222C8" w:rsidRPr="00D50548" w:rsidRDefault="00E222C8" w:rsidP="00245A24">
            <w:pPr>
              <w:jc w:val="center"/>
            </w:pPr>
            <w:r w:rsidRPr="00D50548">
              <w:t>00</w:t>
            </w:r>
          </w:p>
        </w:tc>
        <w:tc>
          <w:tcPr>
            <w:tcW w:w="801" w:type="dxa"/>
            <w:tcBorders>
              <w:top w:val="nil"/>
              <w:left w:val="nil"/>
              <w:bottom w:val="single" w:sz="4" w:space="0" w:color="auto"/>
              <w:right w:val="single" w:sz="4" w:space="0" w:color="auto"/>
            </w:tcBorders>
            <w:shd w:val="clear" w:color="auto" w:fill="auto"/>
            <w:vAlign w:val="bottom"/>
            <w:hideMark/>
          </w:tcPr>
          <w:p w:rsidR="00E222C8" w:rsidRPr="00D50548" w:rsidRDefault="00E222C8" w:rsidP="00245A24">
            <w:pPr>
              <w:jc w:val="center"/>
            </w:pPr>
            <w:r w:rsidRPr="00D50548">
              <w:t>20700</w:t>
            </w:r>
          </w:p>
        </w:tc>
        <w:tc>
          <w:tcPr>
            <w:tcW w:w="51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240</w:t>
            </w:r>
          </w:p>
        </w:tc>
        <w:tc>
          <w:tcPr>
            <w:tcW w:w="426"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08</w:t>
            </w:r>
          </w:p>
        </w:tc>
        <w:tc>
          <w:tcPr>
            <w:tcW w:w="498"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r w:rsidRPr="00D50548">
              <w:t>01</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rsidRPr="00D50548">
              <w:t>50,00</w:t>
            </w:r>
          </w:p>
        </w:tc>
        <w:tc>
          <w:tcPr>
            <w:tcW w:w="115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t>5</w:t>
            </w:r>
            <w:r w:rsidRPr="00D50548">
              <w:t>0,00</w:t>
            </w:r>
          </w:p>
        </w:tc>
        <w:tc>
          <w:tcPr>
            <w:tcW w:w="1311" w:type="dxa"/>
            <w:tcBorders>
              <w:top w:val="nil"/>
              <w:left w:val="nil"/>
              <w:bottom w:val="single" w:sz="4" w:space="0" w:color="auto"/>
              <w:right w:val="single" w:sz="4" w:space="0" w:color="auto"/>
            </w:tcBorders>
            <w:shd w:val="clear" w:color="auto" w:fill="auto"/>
            <w:noWrap/>
            <w:vAlign w:val="bottom"/>
            <w:hideMark/>
          </w:tcPr>
          <w:p w:rsidR="00E222C8" w:rsidRPr="00D50548" w:rsidRDefault="00E222C8" w:rsidP="00245A24">
            <w:pPr>
              <w:jc w:val="right"/>
            </w:pPr>
            <w:r>
              <w:t>5</w:t>
            </w:r>
            <w:r w:rsidRPr="00D50548">
              <w:t>0,00</w:t>
            </w:r>
          </w:p>
        </w:tc>
      </w:tr>
      <w:tr w:rsidR="00E222C8" w:rsidRPr="00D50548" w:rsidTr="00245A24">
        <w:trPr>
          <w:trHeight w:val="345"/>
        </w:trPr>
        <w:tc>
          <w:tcPr>
            <w:tcW w:w="3261" w:type="dxa"/>
            <w:tcBorders>
              <w:top w:val="nil"/>
              <w:left w:val="single" w:sz="4" w:space="0" w:color="auto"/>
              <w:bottom w:val="single" w:sz="4" w:space="0" w:color="auto"/>
              <w:right w:val="single" w:sz="4" w:space="0" w:color="auto"/>
            </w:tcBorders>
            <w:shd w:val="clear" w:color="000000" w:fill="FFFF00"/>
            <w:vAlign w:val="bottom"/>
            <w:hideMark/>
          </w:tcPr>
          <w:p w:rsidR="00E222C8" w:rsidRPr="00D50548" w:rsidRDefault="00E222C8" w:rsidP="00245A24">
            <w:pPr>
              <w:rPr>
                <w:b/>
                <w:bCs/>
              </w:rPr>
            </w:pPr>
            <w:r w:rsidRPr="00D50548">
              <w:rPr>
                <w:b/>
                <w:bCs/>
              </w:rPr>
              <w:t>Итого</w:t>
            </w:r>
          </w:p>
        </w:tc>
        <w:tc>
          <w:tcPr>
            <w:tcW w:w="709"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 </w:t>
            </w:r>
          </w:p>
        </w:tc>
        <w:tc>
          <w:tcPr>
            <w:tcW w:w="426"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 </w:t>
            </w:r>
          </w:p>
        </w:tc>
        <w:tc>
          <w:tcPr>
            <w:tcW w:w="436" w:type="dxa"/>
            <w:tcBorders>
              <w:top w:val="nil"/>
              <w:left w:val="nil"/>
              <w:bottom w:val="single" w:sz="4" w:space="0" w:color="auto"/>
              <w:right w:val="nil"/>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 </w:t>
            </w:r>
          </w:p>
        </w:tc>
        <w:tc>
          <w:tcPr>
            <w:tcW w:w="801" w:type="dxa"/>
            <w:tcBorders>
              <w:top w:val="nil"/>
              <w:left w:val="nil"/>
              <w:bottom w:val="single" w:sz="4" w:space="0" w:color="auto"/>
              <w:right w:val="single" w:sz="4" w:space="0" w:color="auto"/>
            </w:tcBorders>
            <w:shd w:val="clear" w:color="000000" w:fill="FFFF00"/>
            <w:vAlign w:val="bottom"/>
            <w:hideMark/>
          </w:tcPr>
          <w:p w:rsidR="00E222C8" w:rsidRPr="00D50548" w:rsidRDefault="00E222C8" w:rsidP="00245A24">
            <w:pPr>
              <w:jc w:val="center"/>
              <w:rPr>
                <w:b/>
                <w:bCs/>
                <w:sz w:val="22"/>
                <w:szCs w:val="22"/>
              </w:rPr>
            </w:pPr>
            <w:r w:rsidRPr="00D50548">
              <w:rPr>
                <w:b/>
                <w:bCs/>
                <w:sz w:val="22"/>
                <w:szCs w:val="22"/>
              </w:rPr>
              <w:t> </w:t>
            </w:r>
          </w:p>
        </w:tc>
        <w:tc>
          <w:tcPr>
            <w:tcW w:w="516"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rPr>
                <w:b/>
                <w:bCs/>
                <w:sz w:val="22"/>
                <w:szCs w:val="22"/>
              </w:rPr>
            </w:pPr>
            <w:r w:rsidRPr="00D50548">
              <w:rPr>
                <w:b/>
                <w:bCs/>
                <w:sz w:val="22"/>
                <w:szCs w:val="22"/>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sz w:val="22"/>
                <w:szCs w:val="22"/>
              </w:rPr>
            </w:pPr>
            <w:r w:rsidRPr="00D50548">
              <w:rPr>
                <w:b/>
                <w:bCs/>
                <w:sz w:val="22"/>
                <w:szCs w:val="22"/>
              </w:rPr>
              <w:t> </w:t>
            </w:r>
          </w:p>
        </w:tc>
        <w:tc>
          <w:tcPr>
            <w:tcW w:w="498"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rPr>
                <w:b/>
                <w:bCs/>
                <w:sz w:val="22"/>
                <w:szCs w:val="22"/>
              </w:rPr>
            </w:pPr>
            <w:r w:rsidRPr="00D50548">
              <w:rPr>
                <w:b/>
                <w:bCs/>
                <w:sz w:val="22"/>
                <w:szCs w:val="22"/>
              </w:rPr>
              <w:t> </w:t>
            </w:r>
          </w:p>
        </w:tc>
        <w:tc>
          <w:tcPr>
            <w:tcW w:w="115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sz w:val="22"/>
                <w:szCs w:val="22"/>
              </w:rPr>
            </w:pPr>
            <w:r>
              <w:rPr>
                <w:b/>
                <w:bCs/>
                <w:sz w:val="22"/>
                <w:szCs w:val="22"/>
              </w:rPr>
              <w:t>12386,100</w:t>
            </w:r>
          </w:p>
        </w:tc>
        <w:tc>
          <w:tcPr>
            <w:tcW w:w="115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sz w:val="22"/>
                <w:szCs w:val="22"/>
              </w:rPr>
            </w:pPr>
            <w:r>
              <w:rPr>
                <w:b/>
                <w:bCs/>
                <w:sz w:val="22"/>
                <w:szCs w:val="22"/>
              </w:rPr>
              <w:t>12382,000</w:t>
            </w:r>
          </w:p>
        </w:tc>
        <w:tc>
          <w:tcPr>
            <w:tcW w:w="1311" w:type="dxa"/>
            <w:tcBorders>
              <w:top w:val="nil"/>
              <w:left w:val="nil"/>
              <w:bottom w:val="single" w:sz="4" w:space="0" w:color="auto"/>
              <w:right w:val="single" w:sz="4" w:space="0" w:color="auto"/>
            </w:tcBorders>
            <w:shd w:val="clear" w:color="000000" w:fill="FFFF00"/>
            <w:noWrap/>
            <w:vAlign w:val="bottom"/>
            <w:hideMark/>
          </w:tcPr>
          <w:p w:rsidR="00E222C8" w:rsidRPr="00D50548" w:rsidRDefault="00E222C8" w:rsidP="00245A24">
            <w:pPr>
              <w:jc w:val="right"/>
              <w:rPr>
                <w:b/>
                <w:bCs/>
                <w:sz w:val="22"/>
                <w:szCs w:val="22"/>
              </w:rPr>
            </w:pPr>
            <w:r>
              <w:rPr>
                <w:b/>
                <w:bCs/>
                <w:sz w:val="22"/>
                <w:szCs w:val="22"/>
              </w:rPr>
              <w:t>12197,300</w:t>
            </w:r>
          </w:p>
        </w:tc>
      </w:tr>
    </w:tbl>
    <w:p w:rsidR="00E222C8" w:rsidRPr="006A48E1" w:rsidRDefault="00E222C8" w:rsidP="00E222C8">
      <w:pPr>
        <w:ind w:left="6372"/>
        <w:jc w:val="right"/>
      </w:pPr>
      <w:r w:rsidRPr="006A48E1">
        <w:t>Приложение 7</w:t>
      </w:r>
    </w:p>
    <w:p w:rsidR="00E222C8" w:rsidRPr="006A48E1" w:rsidRDefault="00E222C8" w:rsidP="00E222C8">
      <w:pPr>
        <w:jc w:val="right"/>
        <w:rPr>
          <w:iCs/>
        </w:rPr>
      </w:pPr>
      <w:r w:rsidRPr="006A48E1">
        <w:rPr>
          <w:iCs/>
        </w:rPr>
        <w:t xml:space="preserve">     решения комитета местного самоуправления </w:t>
      </w:r>
    </w:p>
    <w:p w:rsidR="00E222C8" w:rsidRPr="006A48E1" w:rsidRDefault="00E222C8" w:rsidP="00E222C8">
      <w:pPr>
        <w:jc w:val="right"/>
        <w:rPr>
          <w:iCs/>
        </w:rPr>
      </w:pPr>
      <w:r w:rsidRPr="006A48E1">
        <w:rPr>
          <w:iCs/>
        </w:rPr>
        <w:t>Сосновского сельсовета  Пензенской области</w:t>
      </w:r>
    </w:p>
    <w:p w:rsidR="00E222C8" w:rsidRPr="006A48E1" w:rsidRDefault="00E222C8" w:rsidP="00E222C8">
      <w:pPr>
        <w:jc w:val="right"/>
        <w:rPr>
          <w:iCs/>
        </w:rPr>
      </w:pPr>
      <w:r w:rsidRPr="006A48E1">
        <w:rPr>
          <w:iCs/>
        </w:rPr>
        <w:t xml:space="preserve"> «О бюджете Сосновского сельсовета  </w:t>
      </w:r>
    </w:p>
    <w:p w:rsidR="00E222C8" w:rsidRPr="006A48E1" w:rsidRDefault="00E222C8" w:rsidP="00E222C8">
      <w:pPr>
        <w:jc w:val="right"/>
        <w:rPr>
          <w:iCs/>
        </w:rPr>
      </w:pPr>
      <w:r w:rsidRPr="006A48E1">
        <w:rPr>
          <w:iCs/>
        </w:rPr>
        <w:t xml:space="preserve">Бессоновского района Пензенской области </w:t>
      </w:r>
    </w:p>
    <w:p w:rsidR="00E222C8" w:rsidRPr="006A48E1" w:rsidRDefault="00E222C8" w:rsidP="00E222C8">
      <w:pPr>
        <w:jc w:val="right"/>
        <w:rPr>
          <w:iCs/>
        </w:rPr>
      </w:pPr>
      <w:r w:rsidRPr="006A48E1">
        <w:rPr>
          <w:iCs/>
        </w:rPr>
        <w:t xml:space="preserve">на 2023 год и плановый </w:t>
      </w:r>
    </w:p>
    <w:p w:rsidR="00E222C8" w:rsidRPr="006A48E1" w:rsidRDefault="00E222C8" w:rsidP="00E222C8">
      <w:pPr>
        <w:jc w:val="right"/>
      </w:pPr>
      <w:r w:rsidRPr="006A48E1">
        <w:rPr>
          <w:iCs/>
        </w:rPr>
        <w:t>период 2024 и 2025 годов»</w:t>
      </w:r>
    </w:p>
    <w:p w:rsidR="00E222C8" w:rsidRPr="00884968" w:rsidRDefault="00E222C8" w:rsidP="00E222C8">
      <w:pPr>
        <w:pStyle w:val="5"/>
        <w:spacing w:before="0" w:after="0"/>
        <w:jc w:val="center"/>
        <w:rPr>
          <w:i w:val="0"/>
        </w:rPr>
      </w:pPr>
      <w:r w:rsidRPr="000043AD">
        <w:rPr>
          <w:i w:val="0"/>
        </w:rPr>
        <w:t xml:space="preserve">Программа </w:t>
      </w:r>
      <w:r w:rsidRPr="000043AD">
        <w:rPr>
          <w:i w:val="0"/>
        </w:rPr>
        <w:br/>
        <w:t>муниципальных внутренних заимствований  Сосновского сельсовета Бессоновского района  Пензенской области  на 20</w:t>
      </w:r>
      <w:r>
        <w:rPr>
          <w:i w:val="0"/>
        </w:rPr>
        <w:t xml:space="preserve">23 </w:t>
      </w:r>
      <w:r w:rsidRPr="000043AD">
        <w:rPr>
          <w:i w:val="0"/>
        </w:rPr>
        <w:t>год и плановый период 20</w:t>
      </w:r>
      <w:r>
        <w:rPr>
          <w:i w:val="0"/>
        </w:rPr>
        <w:t>24</w:t>
      </w:r>
      <w:r w:rsidRPr="000043AD">
        <w:rPr>
          <w:i w:val="0"/>
        </w:rPr>
        <w:t xml:space="preserve"> и 20</w:t>
      </w:r>
      <w:r>
        <w:rPr>
          <w:i w:val="0"/>
        </w:rPr>
        <w:t>25</w:t>
      </w:r>
      <w:r w:rsidRPr="000043AD">
        <w:rPr>
          <w:i w:val="0"/>
        </w:rPr>
        <w:t xml:space="preserve"> годов</w:t>
      </w:r>
    </w:p>
    <w:p w:rsidR="00E222C8" w:rsidRPr="00441245" w:rsidRDefault="00E222C8" w:rsidP="00E222C8">
      <w:pPr>
        <w:jc w:val="center"/>
        <w:rPr>
          <w:b/>
        </w:rPr>
      </w:pPr>
      <w:r w:rsidRPr="00441245">
        <w:rPr>
          <w:b/>
        </w:rPr>
        <w:t xml:space="preserve">1. Муниципальные внутренние заимствования </w:t>
      </w:r>
      <w:r w:rsidRPr="00884968">
        <w:rPr>
          <w:b/>
        </w:rPr>
        <w:t>Сосновского сельсовета Бессоновского района  Пензенской области</w:t>
      </w:r>
      <w:r w:rsidRPr="000043AD">
        <w:rPr>
          <w:i/>
        </w:rPr>
        <w:t xml:space="preserve"> </w:t>
      </w:r>
      <w:r w:rsidRPr="00441245">
        <w:rPr>
          <w:b/>
        </w:rPr>
        <w:t>на 202</w:t>
      </w:r>
      <w:r>
        <w:rPr>
          <w:b/>
        </w:rPr>
        <w:t>3</w:t>
      </w:r>
      <w:r w:rsidRPr="00441245">
        <w:rPr>
          <w:b/>
        </w:rPr>
        <w:t xml:space="preserve"> год</w:t>
      </w:r>
    </w:p>
    <w:p w:rsidR="00E222C8" w:rsidRPr="00C55560" w:rsidRDefault="00E222C8" w:rsidP="00E222C8">
      <w:pPr>
        <w:jc w:val="right"/>
      </w:pPr>
      <w:r>
        <w:t>(тыс. рублей)</w:t>
      </w:r>
    </w:p>
    <w:tbl>
      <w:tblPr>
        <w:tblW w:w="109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1260"/>
        <w:gridCol w:w="5706"/>
      </w:tblGrid>
      <w:tr w:rsidR="00E222C8" w:rsidTr="00245A24">
        <w:trPr>
          <w:trHeight w:val="355"/>
        </w:trPr>
        <w:tc>
          <w:tcPr>
            <w:tcW w:w="540" w:type="dxa"/>
          </w:tcPr>
          <w:p w:rsidR="00E222C8" w:rsidRDefault="00E222C8" w:rsidP="00245A24">
            <w:pPr>
              <w:jc w:val="center"/>
            </w:pPr>
            <w:r>
              <w:t>№ п/п</w:t>
            </w:r>
          </w:p>
        </w:tc>
        <w:tc>
          <w:tcPr>
            <w:tcW w:w="3420" w:type="dxa"/>
          </w:tcPr>
          <w:p w:rsidR="00E222C8" w:rsidRDefault="00E222C8" w:rsidP="00245A24">
            <w:pPr>
              <w:jc w:val="center"/>
            </w:pPr>
            <w:r>
              <w:t>Вид заимствования</w:t>
            </w:r>
          </w:p>
        </w:tc>
        <w:tc>
          <w:tcPr>
            <w:tcW w:w="1260" w:type="dxa"/>
          </w:tcPr>
          <w:p w:rsidR="00E222C8" w:rsidRPr="00884968" w:rsidRDefault="00E222C8" w:rsidP="00245A24">
            <w:pPr>
              <w:jc w:val="center"/>
              <w:rPr>
                <w:lang w:val="en-US"/>
              </w:rPr>
            </w:pPr>
            <w:r>
              <w:t>Сумма</w:t>
            </w:r>
          </w:p>
        </w:tc>
        <w:tc>
          <w:tcPr>
            <w:tcW w:w="5706" w:type="dxa"/>
          </w:tcPr>
          <w:p w:rsidR="00E222C8" w:rsidRDefault="00E222C8" w:rsidP="00245A24">
            <w:pPr>
              <w:jc w:val="center"/>
            </w:pPr>
            <w:r>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r>
      <w:tr w:rsidR="00E222C8" w:rsidTr="00245A24">
        <w:tc>
          <w:tcPr>
            <w:tcW w:w="540" w:type="dxa"/>
          </w:tcPr>
          <w:p w:rsidR="00E222C8" w:rsidRPr="00884968" w:rsidRDefault="00E222C8" w:rsidP="00245A24">
            <w:pPr>
              <w:jc w:val="center"/>
              <w:rPr>
                <w:b/>
              </w:rPr>
            </w:pPr>
            <w:r w:rsidRPr="00884968">
              <w:rPr>
                <w:b/>
              </w:rPr>
              <w:t>1</w:t>
            </w:r>
          </w:p>
        </w:tc>
        <w:tc>
          <w:tcPr>
            <w:tcW w:w="3420" w:type="dxa"/>
          </w:tcPr>
          <w:p w:rsidR="00E222C8" w:rsidRPr="00884968" w:rsidRDefault="00E222C8" w:rsidP="00245A24">
            <w:pPr>
              <w:rPr>
                <w:b/>
              </w:rPr>
            </w:pPr>
            <w:r w:rsidRPr="00884968">
              <w:rPr>
                <w:b/>
              </w:rPr>
              <w:t xml:space="preserve">Бюджетные кредиты, привлеченные из бюджетов других </w:t>
            </w:r>
            <w:r w:rsidRPr="00884968">
              <w:rPr>
                <w:b/>
              </w:rPr>
              <w:lastRenderedPageBreak/>
              <w:t>уровней бюджетной системы</w:t>
            </w:r>
          </w:p>
        </w:tc>
        <w:tc>
          <w:tcPr>
            <w:tcW w:w="1260" w:type="dxa"/>
          </w:tcPr>
          <w:p w:rsidR="00E222C8" w:rsidRPr="00884968" w:rsidRDefault="00E222C8" w:rsidP="00245A24">
            <w:pPr>
              <w:jc w:val="right"/>
              <w:rPr>
                <w:b/>
              </w:rPr>
            </w:pPr>
          </w:p>
          <w:p w:rsidR="00E222C8" w:rsidRPr="00884968" w:rsidRDefault="00E222C8" w:rsidP="00245A24">
            <w:pPr>
              <w:jc w:val="right"/>
              <w:rPr>
                <w:b/>
              </w:rPr>
            </w:pPr>
          </w:p>
          <w:p w:rsidR="00E222C8" w:rsidRPr="00884968" w:rsidRDefault="00E222C8" w:rsidP="00245A24">
            <w:pPr>
              <w:jc w:val="right"/>
              <w:rPr>
                <w:b/>
              </w:rPr>
            </w:pPr>
          </w:p>
          <w:p w:rsidR="00E222C8" w:rsidRPr="00884968" w:rsidRDefault="00E222C8" w:rsidP="00245A24">
            <w:pPr>
              <w:jc w:val="right"/>
              <w:rPr>
                <w:b/>
                <w:lang w:val="en-US"/>
              </w:rPr>
            </w:pPr>
            <w:r>
              <w:rPr>
                <w:b/>
              </w:rPr>
              <w:t>0,000</w:t>
            </w:r>
          </w:p>
        </w:tc>
        <w:tc>
          <w:tcPr>
            <w:tcW w:w="5706" w:type="dxa"/>
          </w:tcPr>
          <w:p w:rsidR="00E222C8" w:rsidRPr="00884968" w:rsidRDefault="00E222C8" w:rsidP="00245A24">
            <w:pPr>
              <w:jc w:val="right"/>
              <w:rPr>
                <w:b/>
                <w:lang w:val="en-US"/>
              </w:rPr>
            </w:pPr>
          </w:p>
        </w:tc>
      </w:tr>
      <w:tr w:rsidR="00E222C8" w:rsidTr="00245A24">
        <w:tc>
          <w:tcPr>
            <w:tcW w:w="540" w:type="dxa"/>
          </w:tcPr>
          <w:p w:rsidR="00E222C8" w:rsidRDefault="00E222C8" w:rsidP="00245A24">
            <w:pPr>
              <w:jc w:val="center"/>
            </w:pPr>
          </w:p>
        </w:tc>
        <w:tc>
          <w:tcPr>
            <w:tcW w:w="3420" w:type="dxa"/>
          </w:tcPr>
          <w:p w:rsidR="00E222C8" w:rsidRDefault="00E222C8" w:rsidP="00245A24">
            <w:r>
              <w:t>Привлечение средств</w:t>
            </w:r>
          </w:p>
        </w:tc>
        <w:tc>
          <w:tcPr>
            <w:tcW w:w="1260" w:type="dxa"/>
          </w:tcPr>
          <w:p w:rsidR="00E222C8" w:rsidRDefault="00E222C8" w:rsidP="00245A24">
            <w:pPr>
              <w:jc w:val="right"/>
            </w:pPr>
            <w:r>
              <w:t>0,000</w:t>
            </w:r>
          </w:p>
        </w:tc>
        <w:tc>
          <w:tcPr>
            <w:tcW w:w="5706" w:type="dxa"/>
          </w:tcPr>
          <w:p w:rsidR="00E222C8" w:rsidRDefault="00E222C8" w:rsidP="00245A24">
            <w:pPr>
              <w:jc w:val="right"/>
            </w:pPr>
          </w:p>
        </w:tc>
      </w:tr>
      <w:tr w:rsidR="00E222C8" w:rsidTr="00245A24">
        <w:tc>
          <w:tcPr>
            <w:tcW w:w="540" w:type="dxa"/>
          </w:tcPr>
          <w:p w:rsidR="00E222C8" w:rsidRDefault="00E222C8" w:rsidP="00245A24">
            <w:pPr>
              <w:jc w:val="center"/>
            </w:pPr>
          </w:p>
        </w:tc>
        <w:tc>
          <w:tcPr>
            <w:tcW w:w="3420" w:type="dxa"/>
          </w:tcPr>
          <w:p w:rsidR="00E222C8" w:rsidRDefault="00E222C8" w:rsidP="00245A24">
            <w:r>
              <w:t>Погашение основной суммы задолженности</w:t>
            </w:r>
          </w:p>
        </w:tc>
        <w:tc>
          <w:tcPr>
            <w:tcW w:w="1260" w:type="dxa"/>
          </w:tcPr>
          <w:p w:rsidR="00E222C8" w:rsidRDefault="00E222C8" w:rsidP="00245A24">
            <w:pPr>
              <w:jc w:val="right"/>
            </w:pPr>
          </w:p>
          <w:p w:rsidR="00E222C8" w:rsidRPr="00884968" w:rsidRDefault="00E222C8" w:rsidP="00245A24">
            <w:pPr>
              <w:jc w:val="right"/>
              <w:rPr>
                <w:lang w:val="en-US"/>
              </w:rPr>
            </w:pPr>
            <w:r>
              <w:t>0,000</w:t>
            </w:r>
          </w:p>
        </w:tc>
        <w:tc>
          <w:tcPr>
            <w:tcW w:w="5706" w:type="dxa"/>
          </w:tcPr>
          <w:p w:rsidR="00E222C8" w:rsidRPr="00884968" w:rsidRDefault="00E222C8" w:rsidP="00245A24">
            <w:pPr>
              <w:jc w:val="right"/>
              <w:rPr>
                <w:lang w:val="en-US"/>
              </w:rPr>
            </w:pPr>
          </w:p>
        </w:tc>
      </w:tr>
    </w:tbl>
    <w:p w:rsidR="00E222C8" w:rsidRDefault="00E222C8" w:rsidP="00E222C8">
      <w:pPr>
        <w:jc w:val="center"/>
      </w:pPr>
    </w:p>
    <w:p w:rsidR="00E222C8" w:rsidRPr="00441245" w:rsidRDefault="00E222C8" w:rsidP="00E222C8">
      <w:pPr>
        <w:jc w:val="center"/>
        <w:rPr>
          <w:b/>
        </w:rPr>
      </w:pPr>
      <w:r>
        <w:rPr>
          <w:b/>
        </w:rPr>
        <w:t>2</w:t>
      </w:r>
      <w:r w:rsidRPr="00441245">
        <w:rPr>
          <w:b/>
        </w:rPr>
        <w:t xml:space="preserve">. Муниципальные внутренние заимствования </w:t>
      </w:r>
      <w:r w:rsidRPr="00884968">
        <w:rPr>
          <w:b/>
        </w:rPr>
        <w:t>Сосновского сельсовета Бессоновского района  Пензенской области</w:t>
      </w:r>
      <w:r w:rsidRPr="000043AD">
        <w:rPr>
          <w:i/>
        </w:rPr>
        <w:t xml:space="preserve"> </w:t>
      </w:r>
      <w:r w:rsidRPr="00441245">
        <w:rPr>
          <w:b/>
        </w:rPr>
        <w:t>на 202</w:t>
      </w:r>
      <w:r>
        <w:rPr>
          <w:b/>
        </w:rPr>
        <w:t>4</w:t>
      </w:r>
      <w:r w:rsidRPr="00441245">
        <w:rPr>
          <w:b/>
        </w:rPr>
        <w:t xml:space="preserve"> </w:t>
      </w:r>
      <w:r>
        <w:rPr>
          <w:b/>
        </w:rPr>
        <w:t>и 2025 годы</w:t>
      </w:r>
    </w:p>
    <w:p w:rsidR="00E222C8" w:rsidRDefault="00E222C8" w:rsidP="00E222C8"/>
    <w:p w:rsidR="00E222C8" w:rsidRPr="00C55560" w:rsidRDefault="00E222C8" w:rsidP="00E222C8">
      <w:pPr>
        <w:jc w:val="right"/>
      </w:pPr>
      <w:r>
        <w:t>(тыс. рублей)</w:t>
      </w:r>
    </w:p>
    <w:tbl>
      <w:tblPr>
        <w:tblW w:w="108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41"/>
        <w:gridCol w:w="1114"/>
        <w:gridCol w:w="2340"/>
        <w:gridCol w:w="1080"/>
        <w:gridCol w:w="2340"/>
      </w:tblGrid>
      <w:tr w:rsidR="00E222C8" w:rsidTr="00245A24">
        <w:tc>
          <w:tcPr>
            <w:tcW w:w="540" w:type="dxa"/>
          </w:tcPr>
          <w:p w:rsidR="00E222C8" w:rsidRDefault="00E222C8" w:rsidP="00245A24">
            <w:pPr>
              <w:jc w:val="center"/>
            </w:pPr>
            <w:r>
              <w:t>№ п/п</w:t>
            </w:r>
          </w:p>
        </w:tc>
        <w:tc>
          <w:tcPr>
            <w:tcW w:w="3441" w:type="dxa"/>
          </w:tcPr>
          <w:p w:rsidR="00E222C8" w:rsidRDefault="00E222C8" w:rsidP="00245A24">
            <w:pPr>
              <w:jc w:val="center"/>
            </w:pPr>
            <w:r>
              <w:t>Вид заимствования</w:t>
            </w:r>
          </w:p>
        </w:tc>
        <w:tc>
          <w:tcPr>
            <w:tcW w:w="1114" w:type="dxa"/>
          </w:tcPr>
          <w:p w:rsidR="00E222C8" w:rsidRDefault="00E222C8" w:rsidP="00245A24">
            <w:pPr>
              <w:jc w:val="center"/>
            </w:pPr>
            <w:r>
              <w:t>Сумма на 2024 год</w:t>
            </w:r>
          </w:p>
        </w:tc>
        <w:tc>
          <w:tcPr>
            <w:tcW w:w="2340" w:type="dxa"/>
          </w:tcPr>
          <w:p w:rsidR="00E222C8" w:rsidRDefault="00E222C8" w:rsidP="00245A24">
            <w:pPr>
              <w:jc w:val="center"/>
            </w:pPr>
            <w:r>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c>
          <w:tcPr>
            <w:tcW w:w="1080" w:type="dxa"/>
          </w:tcPr>
          <w:p w:rsidR="00E222C8" w:rsidRDefault="00E222C8" w:rsidP="00245A24">
            <w:pPr>
              <w:jc w:val="center"/>
            </w:pPr>
            <w:r>
              <w:t>Сумма на 2025 год</w:t>
            </w:r>
          </w:p>
        </w:tc>
        <w:tc>
          <w:tcPr>
            <w:tcW w:w="2340" w:type="dxa"/>
          </w:tcPr>
          <w:p w:rsidR="00E222C8" w:rsidRDefault="00E222C8" w:rsidP="00245A24">
            <w:pPr>
              <w:jc w:val="center"/>
            </w:pPr>
            <w:r>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r>
      <w:tr w:rsidR="00E222C8" w:rsidTr="00245A24">
        <w:tc>
          <w:tcPr>
            <w:tcW w:w="540" w:type="dxa"/>
          </w:tcPr>
          <w:p w:rsidR="00E222C8" w:rsidRDefault="00E222C8" w:rsidP="00245A24">
            <w:pPr>
              <w:jc w:val="center"/>
            </w:pPr>
            <w:r w:rsidRPr="00884968">
              <w:rPr>
                <w:b/>
              </w:rPr>
              <w:t>1</w:t>
            </w:r>
          </w:p>
        </w:tc>
        <w:tc>
          <w:tcPr>
            <w:tcW w:w="3441" w:type="dxa"/>
          </w:tcPr>
          <w:p w:rsidR="00E222C8" w:rsidRPr="00884968" w:rsidRDefault="00E222C8" w:rsidP="00245A24">
            <w:pPr>
              <w:rPr>
                <w:b/>
              </w:rPr>
            </w:pPr>
            <w:r w:rsidRPr="00884968">
              <w:rPr>
                <w:b/>
              </w:rPr>
              <w:t>Бюджетные кредиты, привлеченные из бюджетов других уровней бюджетной системы</w:t>
            </w:r>
          </w:p>
        </w:tc>
        <w:tc>
          <w:tcPr>
            <w:tcW w:w="1114" w:type="dxa"/>
          </w:tcPr>
          <w:p w:rsidR="00E222C8" w:rsidRPr="00884968" w:rsidRDefault="00E222C8" w:rsidP="00245A24">
            <w:pPr>
              <w:jc w:val="right"/>
              <w:rPr>
                <w:b/>
              </w:rPr>
            </w:pPr>
          </w:p>
          <w:p w:rsidR="00E222C8" w:rsidRPr="00884968" w:rsidRDefault="00E222C8" w:rsidP="00245A24">
            <w:pPr>
              <w:jc w:val="right"/>
              <w:rPr>
                <w:b/>
              </w:rPr>
            </w:pPr>
          </w:p>
          <w:p w:rsidR="00E222C8" w:rsidRPr="00884968" w:rsidRDefault="00E222C8" w:rsidP="00245A24">
            <w:pPr>
              <w:jc w:val="right"/>
              <w:rPr>
                <w:b/>
              </w:rPr>
            </w:pPr>
          </w:p>
          <w:p w:rsidR="00E222C8" w:rsidRPr="00884968" w:rsidRDefault="00E222C8" w:rsidP="00245A24">
            <w:pPr>
              <w:jc w:val="right"/>
              <w:rPr>
                <w:b/>
                <w:lang w:val="en-US"/>
              </w:rPr>
            </w:pPr>
            <w:r>
              <w:rPr>
                <w:b/>
              </w:rPr>
              <w:t>0,000</w:t>
            </w:r>
          </w:p>
        </w:tc>
        <w:tc>
          <w:tcPr>
            <w:tcW w:w="2340" w:type="dxa"/>
          </w:tcPr>
          <w:p w:rsidR="00E222C8" w:rsidRDefault="00E222C8" w:rsidP="00245A24"/>
        </w:tc>
        <w:tc>
          <w:tcPr>
            <w:tcW w:w="1080" w:type="dxa"/>
          </w:tcPr>
          <w:p w:rsidR="00E222C8" w:rsidRPr="00884968" w:rsidRDefault="00E222C8" w:rsidP="00245A24">
            <w:pPr>
              <w:jc w:val="right"/>
              <w:rPr>
                <w:b/>
              </w:rPr>
            </w:pPr>
          </w:p>
          <w:p w:rsidR="00E222C8" w:rsidRPr="00884968" w:rsidRDefault="00E222C8" w:rsidP="00245A24">
            <w:pPr>
              <w:jc w:val="right"/>
              <w:rPr>
                <w:b/>
              </w:rPr>
            </w:pPr>
          </w:p>
          <w:p w:rsidR="00E222C8" w:rsidRPr="00884968" w:rsidRDefault="00E222C8" w:rsidP="00245A24">
            <w:pPr>
              <w:jc w:val="right"/>
              <w:rPr>
                <w:b/>
              </w:rPr>
            </w:pPr>
          </w:p>
          <w:p w:rsidR="00E222C8" w:rsidRPr="00884968" w:rsidRDefault="00E222C8" w:rsidP="00245A24">
            <w:pPr>
              <w:jc w:val="right"/>
              <w:rPr>
                <w:b/>
                <w:lang w:val="en-US"/>
              </w:rPr>
            </w:pPr>
            <w:r>
              <w:rPr>
                <w:b/>
              </w:rPr>
              <w:t>0,000</w:t>
            </w:r>
          </w:p>
        </w:tc>
        <w:tc>
          <w:tcPr>
            <w:tcW w:w="2340" w:type="dxa"/>
          </w:tcPr>
          <w:p w:rsidR="00E222C8" w:rsidRDefault="00E222C8" w:rsidP="00245A24"/>
        </w:tc>
      </w:tr>
      <w:tr w:rsidR="00E222C8" w:rsidTr="00245A24">
        <w:tc>
          <w:tcPr>
            <w:tcW w:w="540" w:type="dxa"/>
          </w:tcPr>
          <w:p w:rsidR="00E222C8" w:rsidRDefault="00E222C8" w:rsidP="00245A24"/>
        </w:tc>
        <w:tc>
          <w:tcPr>
            <w:tcW w:w="3441" w:type="dxa"/>
          </w:tcPr>
          <w:p w:rsidR="00E222C8" w:rsidRDefault="00E222C8" w:rsidP="00245A24">
            <w:r>
              <w:t>Привлечение средств</w:t>
            </w:r>
          </w:p>
        </w:tc>
        <w:tc>
          <w:tcPr>
            <w:tcW w:w="1114" w:type="dxa"/>
          </w:tcPr>
          <w:p w:rsidR="00E222C8" w:rsidRDefault="00E222C8" w:rsidP="00245A24">
            <w:pPr>
              <w:jc w:val="right"/>
            </w:pPr>
            <w:r>
              <w:t>0,000</w:t>
            </w:r>
          </w:p>
        </w:tc>
        <w:tc>
          <w:tcPr>
            <w:tcW w:w="2340" w:type="dxa"/>
          </w:tcPr>
          <w:p w:rsidR="00E222C8" w:rsidRDefault="00E222C8" w:rsidP="00245A24"/>
        </w:tc>
        <w:tc>
          <w:tcPr>
            <w:tcW w:w="1080" w:type="dxa"/>
          </w:tcPr>
          <w:p w:rsidR="00E222C8" w:rsidRDefault="00E222C8" w:rsidP="00245A24">
            <w:pPr>
              <w:jc w:val="right"/>
            </w:pPr>
            <w:r>
              <w:t>0,000</w:t>
            </w:r>
          </w:p>
        </w:tc>
        <w:tc>
          <w:tcPr>
            <w:tcW w:w="2340" w:type="dxa"/>
          </w:tcPr>
          <w:p w:rsidR="00E222C8" w:rsidRDefault="00E222C8" w:rsidP="00245A24"/>
        </w:tc>
      </w:tr>
      <w:tr w:rsidR="00E222C8" w:rsidTr="00245A24">
        <w:tc>
          <w:tcPr>
            <w:tcW w:w="540" w:type="dxa"/>
          </w:tcPr>
          <w:p w:rsidR="00E222C8" w:rsidRDefault="00E222C8" w:rsidP="00245A24"/>
        </w:tc>
        <w:tc>
          <w:tcPr>
            <w:tcW w:w="3441" w:type="dxa"/>
          </w:tcPr>
          <w:p w:rsidR="00E222C8" w:rsidRDefault="00E222C8" w:rsidP="00245A24">
            <w:r>
              <w:t>Погашение основной суммы задолженности</w:t>
            </w:r>
          </w:p>
        </w:tc>
        <w:tc>
          <w:tcPr>
            <w:tcW w:w="1114" w:type="dxa"/>
          </w:tcPr>
          <w:p w:rsidR="00E222C8" w:rsidRDefault="00E222C8" w:rsidP="00245A24">
            <w:pPr>
              <w:jc w:val="right"/>
            </w:pPr>
          </w:p>
          <w:p w:rsidR="00E222C8" w:rsidRPr="00884968" w:rsidRDefault="00E222C8" w:rsidP="00245A24">
            <w:pPr>
              <w:jc w:val="right"/>
              <w:rPr>
                <w:lang w:val="en-US"/>
              </w:rPr>
            </w:pPr>
            <w:r>
              <w:t>0,000</w:t>
            </w:r>
          </w:p>
        </w:tc>
        <w:tc>
          <w:tcPr>
            <w:tcW w:w="2340" w:type="dxa"/>
          </w:tcPr>
          <w:p w:rsidR="00E222C8" w:rsidRDefault="00E222C8" w:rsidP="00245A24"/>
        </w:tc>
        <w:tc>
          <w:tcPr>
            <w:tcW w:w="1080" w:type="dxa"/>
          </w:tcPr>
          <w:p w:rsidR="00E222C8" w:rsidRDefault="00E222C8" w:rsidP="00245A24">
            <w:pPr>
              <w:jc w:val="right"/>
            </w:pPr>
          </w:p>
          <w:p w:rsidR="00E222C8" w:rsidRPr="00884968" w:rsidRDefault="00E222C8" w:rsidP="00245A24">
            <w:pPr>
              <w:jc w:val="right"/>
              <w:rPr>
                <w:lang w:val="en-US"/>
              </w:rPr>
            </w:pPr>
            <w:r>
              <w:t>0,000</w:t>
            </w:r>
          </w:p>
        </w:tc>
        <w:tc>
          <w:tcPr>
            <w:tcW w:w="2340" w:type="dxa"/>
          </w:tcPr>
          <w:p w:rsidR="00E222C8" w:rsidRDefault="00E222C8" w:rsidP="00245A24"/>
        </w:tc>
      </w:tr>
    </w:tbl>
    <w:p w:rsidR="00E222C8" w:rsidRDefault="00E222C8" w:rsidP="00E222C8"/>
    <w:p w:rsidR="00E222C8" w:rsidRPr="00583CC6" w:rsidRDefault="00E222C8" w:rsidP="00E222C8">
      <w:pPr>
        <w:rPr>
          <w:sz w:val="22"/>
          <w:szCs w:val="22"/>
        </w:rPr>
      </w:pPr>
    </w:p>
    <w:tbl>
      <w:tblPr>
        <w:tblW w:w="3198" w:type="pct"/>
        <w:tblInd w:w="3510" w:type="dxa"/>
        <w:tblLayout w:type="fixed"/>
        <w:tblLook w:val="0000"/>
      </w:tblPr>
      <w:tblGrid>
        <w:gridCol w:w="6411"/>
      </w:tblGrid>
      <w:tr w:rsidR="00E222C8" w:rsidRPr="004A4575" w:rsidTr="00245A24">
        <w:trPr>
          <w:trHeight w:val="315"/>
        </w:trPr>
        <w:tc>
          <w:tcPr>
            <w:tcW w:w="5000" w:type="pct"/>
            <w:shd w:val="clear" w:color="auto" w:fill="auto"/>
            <w:noWrap/>
          </w:tcPr>
          <w:p w:rsidR="00E222C8" w:rsidRPr="004A4575" w:rsidRDefault="00E222C8" w:rsidP="00245A24">
            <w:pPr>
              <w:rPr>
                <w:rFonts w:cs="Arial CYR"/>
              </w:rPr>
            </w:pPr>
            <w:r w:rsidRPr="004A4575">
              <w:t xml:space="preserve">Приложение </w:t>
            </w:r>
            <w:r>
              <w:t>8</w:t>
            </w:r>
          </w:p>
        </w:tc>
      </w:tr>
      <w:tr w:rsidR="00E222C8" w:rsidRPr="004A4575" w:rsidTr="00245A24">
        <w:trPr>
          <w:trHeight w:val="315"/>
        </w:trPr>
        <w:tc>
          <w:tcPr>
            <w:tcW w:w="5000" w:type="pct"/>
            <w:shd w:val="clear" w:color="auto" w:fill="auto"/>
            <w:noWrap/>
          </w:tcPr>
          <w:p w:rsidR="00E222C8" w:rsidRPr="004A4575" w:rsidRDefault="00E222C8" w:rsidP="00245A24">
            <w:pPr>
              <w:rPr>
                <w:rFonts w:cs="Arial CYR"/>
              </w:rPr>
            </w:pPr>
            <w:r w:rsidRPr="004A4575">
              <w:rPr>
                <w:rFonts w:cs="Arial CYR"/>
              </w:rPr>
              <w:t xml:space="preserve">к решению Комитета местного самоуправление </w:t>
            </w:r>
          </w:p>
          <w:p w:rsidR="00E222C8" w:rsidRPr="004A4575" w:rsidRDefault="00E222C8" w:rsidP="00245A24">
            <w:pPr>
              <w:rPr>
                <w:rFonts w:cs="Arial CYR"/>
              </w:rPr>
            </w:pPr>
            <w:r>
              <w:rPr>
                <w:rFonts w:cs="Arial CYR"/>
              </w:rPr>
              <w:t>Сосновского</w:t>
            </w:r>
            <w:r w:rsidRPr="004A4575">
              <w:rPr>
                <w:rFonts w:cs="Arial CYR"/>
              </w:rPr>
              <w:t xml:space="preserve"> сельсовета  Бессоновского района Пензенской области «О бюджете </w:t>
            </w:r>
            <w:r>
              <w:rPr>
                <w:rFonts w:cs="Arial CYR"/>
              </w:rPr>
              <w:t xml:space="preserve">основского </w:t>
            </w:r>
            <w:r w:rsidRPr="004A4575">
              <w:rPr>
                <w:rFonts w:cs="Arial CYR"/>
              </w:rPr>
              <w:t>сельсовета Бессоновского района Пензенской</w:t>
            </w:r>
            <w:r>
              <w:rPr>
                <w:rFonts w:cs="Arial CYR"/>
              </w:rPr>
              <w:t xml:space="preserve"> </w:t>
            </w:r>
            <w:r w:rsidRPr="004A4575">
              <w:rPr>
                <w:rFonts w:cs="Arial CYR"/>
              </w:rPr>
              <w:t>области на 20</w:t>
            </w:r>
            <w:r>
              <w:rPr>
                <w:rFonts w:cs="Arial CYR"/>
              </w:rPr>
              <w:t>23 год и на плановый период 2024</w:t>
            </w:r>
            <w:r w:rsidRPr="004A4575">
              <w:rPr>
                <w:rFonts w:cs="Arial CYR"/>
              </w:rPr>
              <w:t xml:space="preserve"> и </w:t>
            </w:r>
            <w:r>
              <w:rPr>
                <w:rFonts w:cs="Arial CYR"/>
              </w:rPr>
              <w:t xml:space="preserve"> </w:t>
            </w:r>
            <w:r w:rsidRPr="004A4575">
              <w:rPr>
                <w:rFonts w:cs="Arial CYR"/>
              </w:rPr>
              <w:t>20</w:t>
            </w:r>
            <w:r>
              <w:rPr>
                <w:rFonts w:cs="Arial CYR"/>
              </w:rPr>
              <w:t>25</w:t>
            </w:r>
            <w:r w:rsidRPr="004A4575">
              <w:rPr>
                <w:rFonts w:cs="Arial CYR"/>
              </w:rPr>
              <w:t xml:space="preserve"> годов»</w:t>
            </w:r>
          </w:p>
        </w:tc>
      </w:tr>
    </w:tbl>
    <w:p w:rsidR="00E222C8" w:rsidRPr="007243FD" w:rsidRDefault="00E222C8" w:rsidP="00E222C8">
      <w:pPr>
        <w:pStyle w:val="af"/>
        <w:rPr>
          <w:b/>
          <w:sz w:val="16"/>
          <w:szCs w:val="16"/>
        </w:rPr>
      </w:pPr>
    </w:p>
    <w:p w:rsidR="00E222C8" w:rsidRDefault="00E222C8" w:rsidP="00E222C8">
      <w:pPr>
        <w:pStyle w:val="af"/>
        <w:spacing w:after="0"/>
        <w:jc w:val="center"/>
      </w:pPr>
      <w:r w:rsidRPr="00EC63D8">
        <w:t xml:space="preserve">Программа муниципальных гарантий </w:t>
      </w:r>
    </w:p>
    <w:p w:rsidR="00E222C8" w:rsidRDefault="00E222C8" w:rsidP="00E222C8">
      <w:pPr>
        <w:pStyle w:val="af"/>
        <w:spacing w:after="0"/>
        <w:jc w:val="center"/>
      </w:pPr>
      <w:r>
        <w:t>Сосновског</w:t>
      </w:r>
      <w:r w:rsidRPr="00EC63D8">
        <w:t xml:space="preserve">о сельсовета Бессоновского района Пензенской области в валюте Российской Федерации </w:t>
      </w:r>
    </w:p>
    <w:p w:rsidR="00E222C8" w:rsidRDefault="00E222C8" w:rsidP="00E222C8">
      <w:pPr>
        <w:pStyle w:val="af"/>
        <w:spacing w:after="0"/>
        <w:jc w:val="center"/>
      </w:pPr>
      <w:r w:rsidRPr="00EC63D8">
        <w:t>на 202</w:t>
      </w:r>
      <w:r>
        <w:t>3</w:t>
      </w:r>
      <w:r w:rsidRPr="00EC63D8">
        <w:t xml:space="preserve"> год и на плановый период 202</w:t>
      </w:r>
      <w:r>
        <w:t>4</w:t>
      </w:r>
      <w:r w:rsidRPr="00EC63D8">
        <w:t xml:space="preserve"> и 202</w:t>
      </w:r>
      <w:r>
        <w:t>5</w:t>
      </w:r>
      <w:r w:rsidRPr="00EC63D8">
        <w:t xml:space="preserve"> годов</w:t>
      </w:r>
    </w:p>
    <w:p w:rsidR="00E222C8" w:rsidRPr="007243FD" w:rsidRDefault="00E222C8" w:rsidP="00E222C8">
      <w:pPr>
        <w:pStyle w:val="af"/>
        <w:spacing w:after="0"/>
        <w:jc w:val="center"/>
        <w:rPr>
          <w:sz w:val="16"/>
          <w:szCs w:val="16"/>
        </w:rPr>
      </w:pPr>
    </w:p>
    <w:p w:rsidR="00E222C8" w:rsidRDefault="00E222C8" w:rsidP="00F06E1E">
      <w:pPr>
        <w:pStyle w:val="af"/>
        <w:widowControl/>
        <w:numPr>
          <w:ilvl w:val="1"/>
          <w:numId w:val="5"/>
        </w:numPr>
        <w:spacing w:after="0"/>
        <w:jc w:val="center"/>
      </w:pPr>
      <w:r>
        <w:t>Перечень подлежащих предоставлению муниципальных гарантий Сосновского сельсовета Бессоновского района Пензенской области в 2023 году</w:t>
      </w:r>
    </w:p>
    <w:p w:rsidR="00E222C8" w:rsidRDefault="00E222C8" w:rsidP="00E222C8">
      <w:pPr>
        <w:pStyle w:val="af"/>
        <w:spacing w:after="0"/>
        <w:ind w:left="72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
        <w:gridCol w:w="2736"/>
        <w:gridCol w:w="2370"/>
        <w:gridCol w:w="1391"/>
        <w:gridCol w:w="1243"/>
        <w:gridCol w:w="1627"/>
      </w:tblGrid>
      <w:tr w:rsidR="00E222C8" w:rsidTr="00245A24">
        <w:tc>
          <w:tcPr>
            <w:tcW w:w="993" w:type="dxa"/>
            <w:vMerge w:val="restart"/>
            <w:vAlign w:val="center"/>
          </w:tcPr>
          <w:p w:rsidR="00E222C8" w:rsidRPr="00B34018" w:rsidRDefault="00E222C8" w:rsidP="00245A24">
            <w:pPr>
              <w:pStyle w:val="af"/>
              <w:spacing w:after="0"/>
              <w:jc w:val="center"/>
            </w:pPr>
            <w:r w:rsidRPr="00B34018">
              <w:t>№ п/п</w:t>
            </w:r>
          </w:p>
        </w:tc>
        <w:tc>
          <w:tcPr>
            <w:tcW w:w="4536" w:type="dxa"/>
            <w:vMerge w:val="restart"/>
            <w:vAlign w:val="center"/>
          </w:tcPr>
          <w:p w:rsidR="00E222C8" w:rsidRPr="00B34018" w:rsidRDefault="00E222C8" w:rsidP="00245A24">
            <w:pPr>
              <w:pStyle w:val="af"/>
              <w:spacing w:after="0"/>
              <w:jc w:val="center"/>
            </w:pPr>
            <w:r w:rsidRPr="00B34018">
              <w:t>Цель гарантирования</w:t>
            </w:r>
          </w:p>
        </w:tc>
        <w:tc>
          <w:tcPr>
            <w:tcW w:w="3685" w:type="dxa"/>
            <w:vMerge w:val="restart"/>
            <w:vAlign w:val="center"/>
          </w:tcPr>
          <w:p w:rsidR="00E222C8" w:rsidRPr="00B34018" w:rsidRDefault="00E222C8" w:rsidP="00245A24">
            <w:pPr>
              <w:pStyle w:val="af"/>
              <w:spacing w:after="0"/>
              <w:jc w:val="center"/>
            </w:pPr>
            <w:r w:rsidRPr="00B34018">
              <w:t>Наименование принципала</w:t>
            </w:r>
          </w:p>
        </w:tc>
        <w:tc>
          <w:tcPr>
            <w:tcW w:w="4111" w:type="dxa"/>
            <w:gridSpan w:val="2"/>
            <w:vAlign w:val="center"/>
          </w:tcPr>
          <w:p w:rsidR="00E222C8" w:rsidRPr="00B34018" w:rsidRDefault="00E222C8" w:rsidP="00245A24">
            <w:pPr>
              <w:pStyle w:val="af"/>
              <w:spacing w:after="0"/>
              <w:jc w:val="center"/>
            </w:pPr>
            <w:r w:rsidRPr="00B34018">
              <w:t>Сумма гарантирования, тыс.рублей</w:t>
            </w:r>
          </w:p>
        </w:tc>
        <w:tc>
          <w:tcPr>
            <w:tcW w:w="1985" w:type="dxa"/>
            <w:vMerge w:val="restart"/>
            <w:vAlign w:val="center"/>
          </w:tcPr>
          <w:p w:rsidR="00E222C8" w:rsidRPr="00B34018" w:rsidRDefault="00E222C8" w:rsidP="00245A24">
            <w:pPr>
              <w:pStyle w:val="af"/>
              <w:spacing w:after="0"/>
              <w:jc w:val="center"/>
            </w:pPr>
            <w:r w:rsidRPr="00B34018">
              <w:t>Наличие права регрессного требования</w:t>
            </w:r>
          </w:p>
        </w:tc>
      </w:tr>
      <w:tr w:rsidR="00E222C8" w:rsidTr="00245A24">
        <w:tc>
          <w:tcPr>
            <w:tcW w:w="993" w:type="dxa"/>
            <w:vMerge/>
          </w:tcPr>
          <w:p w:rsidR="00E222C8" w:rsidRPr="00B34018" w:rsidRDefault="00E222C8" w:rsidP="00245A24">
            <w:pPr>
              <w:pStyle w:val="af"/>
              <w:spacing w:after="0"/>
            </w:pPr>
          </w:p>
        </w:tc>
        <w:tc>
          <w:tcPr>
            <w:tcW w:w="4536" w:type="dxa"/>
            <w:vMerge/>
          </w:tcPr>
          <w:p w:rsidR="00E222C8" w:rsidRPr="00B34018" w:rsidRDefault="00E222C8" w:rsidP="00245A24">
            <w:pPr>
              <w:pStyle w:val="af"/>
              <w:spacing w:after="0"/>
            </w:pPr>
          </w:p>
        </w:tc>
        <w:tc>
          <w:tcPr>
            <w:tcW w:w="3685" w:type="dxa"/>
            <w:vMerge/>
          </w:tcPr>
          <w:p w:rsidR="00E222C8" w:rsidRPr="00B34018" w:rsidRDefault="00E222C8" w:rsidP="00245A24">
            <w:pPr>
              <w:pStyle w:val="af"/>
              <w:spacing w:after="0"/>
            </w:pPr>
          </w:p>
        </w:tc>
        <w:tc>
          <w:tcPr>
            <w:tcW w:w="1985" w:type="dxa"/>
            <w:vAlign w:val="center"/>
          </w:tcPr>
          <w:p w:rsidR="00E222C8" w:rsidRPr="00B34018" w:rsidRDefault="00E222C8" w:rsidP="00245A24">
            <w:pPr>
              <w:pStyle w:val="af"/>
              <w:spacing w:after="0"/>
              <w:jc w:val="center"/>
            </w:pPr>
            <w:r w:rsidRPr="00B34018">
              <w:t>Общая сумма</w:t>
            </w:r>
          </w:p>
        </w:tc>
        <w:tc>
          <w:tcPr>
            <w:tcW w:w="2126" w:type="dxa"/>
            <w:vAlign w:val="center"/>
          </w:tcPr>
          <w:p w:rsidR="00E222C8" w:rsidRPr="00B34018" w:rsidRDefault="00E222C8" w:rsidP="00245A24">
            <w:pPr>
              <w:pStyle w:val="af"/>
              <w:spacing w:after="0"/>
              <w:jc w:val="center"/>
            </w:pPr>
            <w:r w:rsidRPr="00B34018">
              <w:t>2023 год</w:t>
            </w:r>
          </w:p>
        </w:tc>
        <w:tc>
          <w:tcPr>
            <w:tcW w:w="1985" w:type="dxa"/>
            <w:vMerge/>
          </w:tcPr>
          <w:p w:rsidR="00E222C8" w:rsidRPr="00B34018" w:rsidRDefault="00E222C8" w:rsidP="00245A24">
            <w:pPr>
              <w:pStyle w:val="af"/>
              <w:spacing w:after="0"/>
            </w:pPr>
          </w:p>
        </w:tc>
      </w:tr>
      <w:tr w:rsidR="00E222C8" w:rsidTr="00245A24">
        <w:tc>
          <w:tcPr>
            <w:tcW w:w="993" w:type="dxa"/>
          </w:tcPr>
          <w:p w:rsidR="00E222C8" w:rsidRPr="00B34018" w:rsidRDefault="00E222C8" w:rsidP="00245A24">
            <w:pPr>
              <w:pStyle w:val="af"/>
              <w:spacing w:after="0"/>
            </w:pPr>
          </w:p>
        </w:tc>
        <w:tc>
          <w:tcPr>
            <w:tcW w:w="4536" w:type="dxa"/>
          </w:tcPr>
          <w:p w:rsidR="00E222C8" w:rsidRPr="00B34018" w:rsidRDefault="00E222C8" w:rsidP="00245A24">
            <w:pPr>
              <w:pStyle w:val="af"/>
              <w:spacing w:after="0"/>
              <w:jc w:val="center"/>
            </w:pPr>
            <w:r w:rsidRPr="00B34018">
              <w:t>-</w:t>
            </w:r>
          </w:p>
        </w:tc>
        <w:tc>
          <w:tcPr>
            <w:tcW w:w="3685" w:type="dxa"/>
          </w:tcPr>
          <w:p w:rsidR="00E222C8" w:rsidRPr="00B34018" w:rsidRDefault="00E222C8" w:rsidP="00245A24">
            <w:pPr>
              <w:pStyle w:val="af"/>
              <w:spacing w:after="0"/>
              <w:jc w:val="center"/>
            </w:pPr>
            <w:r w:rsidRPr="00B34018">
              <w:t>-</w:t>
            </w:r>
          </w:p>
        </w:tc>
        <w:tc>
          <w:tcPr>
            <w:tcW w:w="1985" w:type="dxa"/>
          </w:tcPr>
          <w:p w:rsidR="00E222C8" w:rsidRPr="00B34018" w:rsidRDefault="00E222C8" w:rsidP="00245A24">
            <w:pPr>
              <w:pStyle w:val="af"/>
              <w:spacing w:after="0"/>
              <w:jc w:val="center"/>
            </w:pPr>
            <w:r w:rsidRPr="00B34018">
              <w:t>-</w:t>
            </w:r>
          </w:p>
        </w:tc>
        <w:tc>
          <w:tcPr>
            <w:tcW w:w="2126" w:type="dxa"/>
          </w:tcPr>
          <w:p w:rsidR="00E222C8" w:rsidRPr="00B34018" w:rsidRDefault="00E222C8" w:rsidP="00245A24">
            <w:pPr>
              <w:pStyle w:val="af"/>
              <w:spacing w:after="0"/>
              <w:jc w:val="center"/>
            </w:pPr>
            <w:r w:rsidRPr="00B34018">
              <w:t>-</w:t>
            </w:r>
          </w:p>
        </w:tc>
        <w:tc>
          <w:tcPr>
            <w:tcW w:w="1985" w:type="dxa"/>
          </w:tcPr>
          <w:p w:rsidR="00E222C8" w:rsidRPr="00B34018" w:rsidRDefault="00E222C8" w:rsidP="00245A24">
            <w:pPr>
              <w:pStyle w:val="af"/>
              <w:spacing w:after="0"/>
              <w:jc w:val="center"/>
            </w:pPr>
            <w:r w:rsidRPr="00B34018">
              <w:t>-</w:t>
            </w:r>
          </w:p>
        </w:tc>
      </w:tr>
      <w:tr w:rsidR="00E222C8" w:rsidTr="00245A24">
        <w:tc>
          <w:tcPr>
            <w:tcW w:w="993" w:type="dxa"/>
          </w:tcPr>
          <w:p w:rsidR="00E222C8" w:rsidRPr="00B34018" w:rsidRDefault="00E222C8" w:rsidP="00245A24">
            <w:pPr>
              <w:pStyle w:val="af"/>
              <w:spacing w:after="0"/>
            </w:pPr>
          </w:p>
        </w:tc>
        <w:tc>
          <w:tcPr>
            <w:tcW w:w="4536" w:type="dxa"/>
          </w:tcPr>
          <w:p w:rsidR="00E222C8" w:rsidRPr="00B34018" w:rsidRDefault="00E222C8" w:rsidP="00245A24">
            <w:pPr>
              <w:pStyle w:val="af"/>
              <w:spacing w:after="0"/>
            </w:pPr>
            <w:r w:rsidRPr="00B34018">
              <w:t>Итого</w:t>
            </w:r>
          </w:p>
        </w:tc>
        <w:tc>
          <w:tcPr>
            <w:tcW w:w="3685" w:type="dxa"/>
          </w:tcPr>
          <w:p w:rsidR="00E222C8" w:rsidRPr="00B34018" w:rsidRDefault="00E222C8" w:rsidP="00245A24">
            <w:pPr>
              <w:pStyle w:val="af"/>
              <w:spacing w:after="0"/>
              <w:jc w:val="center"/>
            </w:pPr>
            <w:r w:rsidRPr="00B34018">
              <w:t>-</w:t>
            </w:r>
          </w:p>
        </w:tc>
        <w:tc>
          <w:tcPr>
            <w:tcW w:w="1985" w:type="dxa"/>
          </w:tcPr>
          <w:p w:rsidR="00E222C8" w:rsidRPr="00B34018" w:rsidRDefault="00E222C8" w:rsidP="00245A24">
            <w:pPr>
              <w:pStyle w:val="af"/>
              <w:spacing w:after="0"/>
              <w:jc w:val="center"/>
            </w:pPr>
            <w:r w:rsidRPr="00B34018">
              <w:t>-</w:t>
            </w:r>
          </w:p>
        </w:tc>
        <w:tc>
          <w:tcPr>
            <w:tcW w:w="2126" w:type="dxa"/>
          </w:tcPr>
          <w:p w:rsidR="00E222C8" w:rsidRPr="00B34018" w:rsidRDefault="00E222C8" w:rsidP="00245A24">
            <w:pPr>
              <w:pStyle w:val="af"/>
              <w:spacing w:after="0"/>
              <w:jc w:val="center"/>
            </w:pPr>
            <w:r w:rsidRPr="00B34018">
              <w:t>-</w:t>
            </w:r>
          </w:p>
        </w:tc>
        <w:tc>
          <w:tcPr>
            <w:tcW w:w="1985" w:type="dxa"/>
          </w:tcPr>
          <w:p w:rsidR="00E222C8" w:rsidRPr="00B34018" w:rsidRDefault="00E222C8" w:rsidP="00245A24">
            <w:pPr>
              <w:pStyle w:val="af"/>
              <w:spacing w:after="0"/>
              <w:jc w:val="center"/>
            </w:pPr>
            <w:r w:rsidRPr="00B34018">
              <w:t>-</w:t>
            </w:r>
          </w:p>
        </w:tc>
      </w:tr>
    </w:tbl>
    <w:p w:rsidR="00E222C8" w:rsidRPr="007243FD" w:rsidRDefault="00E222C8" w:rsidP="00E222C8">
      <w:pPr>
        <w:pStyle w:val="af"/>
        <w:spacing w:after="0"/>
        <w:ind w:left="720"/>
        <w:rPr>
          <w:sz w:val="16"/>
          <w:szCs w:val="16"/>
        </w:rPr>
      </w:pPr>
    </w:p>
    <w:p w:rsidR="00E222C8" w:rsidRDefault="00E222C8" w:rsidP="00F06E1E">
      <w:pPr>
        <w:pStyle w:val="af"/>
        <w:widowControl/>
        <w:numPr>
          <w:ilvl w:val="1"/>
          <w:numId w:val="5"/>
        </w:numPr>
        <w:spacing w:after="0"/>
        <w:jc w:val="center"/>
      </w:pPr>
      <w:r>
        <w:t xml:space="preserve">Общий объем бюджетных ассигнований, предусмотренных на исполнение </w:t>
      </w:r>
    </w:p>
    <w:p w:rsidR="00E222C8" w:rsidRDefault="00E222C8" w:rsidP="00E222C8">
      <w:pPr>
        <w:pStyle w:val="af"/>
        <w:spacing w:after="0"/>
        <w:ind w:left="720"/>
        <w:jc w:val="center"/>
      </w:pPr>
      <w:r>
        <w:t>муниципальных гарантий Сосновского сельсовета Бессоновского района Пензенской области по возможным гарантийным случаям, в 2023 году</w:t>
      </w:r>
    </w:p>
    <w:p w:rsidR="00E222C8" w:rsidRPr="007243FD" w:rsidRDefault="00E222C8" w:rsidP="00E222C8">
      <w:pPr>
        <w:pStyle w:val="af"/>
        <w:spacing w:after="0"/>
        <w:ind w:left="720"/>
        <w:jc w:val="center"/>
        <w:rPr>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1719"/>
        <w:gridCol w:w="1606"/>
        <w:gridCol w:w="1775"/>
        <w:gridCol w:w="1421"/>
        <w:gridCol w:w="1658"/>
        <w:gridCol w:w="1361"/>
      </w:tblGrid>
      <w:tr w:rsidR="00E222C8" w:rsidTr="00245A24">
        <w:tc>
          <w:tcPr>
            <w:tcW w:w="971" w:type="dxa"/>
            <w:vMerge w:val="restart"/>
          </w:tcPr>
          <w:p w:rsidR="00E222C8" w:rsidRPr="00B34018" w:rsidRDefault="00E222C8" w:rsidP="00245A24">
            <w:pPr>
              <w:pStyle w:val="af"/>
              <w:spacing w:after="0"/>
              <w:jc w:val="center"/>
            </w:pPr>
            <w:r w:rsidRPr="00B34018">
              <w:t>№ п/п</w:t>
            </w:r>
          </w:p>
        </w:tc>
        <w:tc>
          <w:tcPr>
            <w:tcW w:w="4402" w:type="dxa"/>
            <w:vMerge w:val="restart"/>
          </w:tcPr>
          <w:p w:rsidR="00E222C8" w:rsidRPr="00B34018" w:rsidRDefault="00E222C8" w:rsidP="00245A24">
            <w:pPr>
              <w:pStyle w:val="af"/>
              <w:spacing w:after="0"/>
              <w:jc w:val="center"/>
            </w:pPr>
            <w:r w:rsidRPr="00B34018">
              <w:t>Цель гарантирования</w:t>
            </w:r>
          </w:p>
        </w:tc>
        <w:tc>
          <w:tcPr>
            <w:tcW w:w="1965" w:type="dxa"/>
            <w:vMerge w:val="restart"/>
          </w:tcPr>
          <w:p w:rsidR="00E222C8" w:rsidRPr="00B34018" w:rsidRDefault="00E222C8" w:rsidP="00245A24">
            <w:pPr>
              <w:pStyle w:val="af"/>
              <w:spacing w:after="0"/>
              <w:jc w:val="center"/>
            </w:pPr>
            <w:r w:rsidRPr="00B34018">
              <w:t>Наименование принципала</w:t>
            </w:r>
          </w:p>
        </w:tc>
        <w:tc>
          <w:tcPr>
            <w:tcW w:w="2177" w:type="dxa"/>
            <w:vMerge w:val="restart"/>
          </w:tcPr>
          <w:p w:rsidR="00E222C8" w:rsidRPr="00B34018" w:rsidRDefault="00E222C8" w:rsidP="00245A24">
            <w:pPr>
              <w:pStyle w:val="af"/>
              <w:spacing w:after="0"/>
              <w:jc w:val="center"/>
            </w:pPr>
            <w:r w:rsidRPr="00B34018">
              <w:t>Сумма гарантирования, тыс.рублей</w:t>
            </w:r>
          </w:p>
        </w:tc>
        <w:tc>
          <w:tcPr>
            <w:tcW w:w="3818" w:type="dxa"/>
            <w:gridSpan w:val="2"/>
          </w:tcPr>
          <w:p w:rsidR="00E222C8" w:rsidRPr="00B34018" w:rsidRDefault="00E222C8" w:rsidP="00245A24">
            <w:pPr>
              <w:pStyle w:val="af"/>
              <w:spacing w:after="0"/>
              <w:jc w:val="center"/>
            </w:pPr>
            <w:r w:rsidRPr="00B34018">
              <w:t>Объем бюджетных ассигнований, предусмотренных на исполнение гарантий, тыс.рублей</w:t>
            </w:r>
          </w:p>
        </w:tc>
        <w:tc>
          <w:tcPr>
            <w:tcW w:w="1977" w:type="dxa"/>
            <w:vMerge w:val="restart"/>
          </w:tcPr>
          <w:p w:rsidR="00E222C8" w:rsidRPr="00B34018" w:rsidRDefault="00E222C8" w:rsidP="00245A24">
            <w:pPr>
              <w:pStyle w:val="af"/>
              <w:spacing w:after="0"/>
              <w:jc w:val="center"/>
            </w:pPr>
            <w:r w:rsidRPr="00B34018">
              <w:t>Наличие права регрессного требования</w:t>
            </w:r>
          </w:p>
        </w:tc>
      </w:tr>
      <w:tr w:rsidR="00E222C8" w:rsidTr="00245A24">
        <w:tc>
          <w:tcPr>
            <w:tcW w:w="971" w:type="dxa"/>
            <w:vMerge/>
          </w:tcPr>
          <w:p w:rsidR="00E222C8" w:rsidRPr="00B34018" w:rsidRDefault="00E222C8" w:rsidP="00245A24">
            <w:pPr>
              <w:pStyle w:val="af"/>
              <w:spacing w:after="0"/>
              <w:jc w:val="center"/>
            </w:pPr>
          </w:p>
        </w:tc>
        <w:tc>
          <w:tcPr>
            <w:tcW w:w="4402" w:type="dxa"/>
            <w:vMerge/>
          </w:tcPr>
          <w:p w:rsidR="00E222C8" w:rsidRPr="00B34018" w:rsidRDefault="00E222C8" w:rsidP="00245A24">
            <w:pPr>
              <w:pStyle w:val="af"/>
              <w:spacing w:after="0"/>
              <w:jc w:val="center"/>
            </w:pPr>
          </w:p>
        </w:tc>
        <w:tc>
          <w:tcPr>
            <w:tcW w:w="1965" w:type="dxa"/>
            <w:vMerge/>
          </w:tcPr>
          <w:p w:rsidR="00E222C8" w:rsidRPr="00B34018" w:rsidRDefault="00E222C8" w:rsidP="00245A24">
            <w:pPr>
              <w:pStyle w:val="af"/>
              <w:spacing w:after="0"/>
              <w:jc w:val="center"/>
            </w:pPr>
          </w:p>
        </w:tc>
        <w:tc>
          <w:tcPr>
            <w:tcW w:w="2177" w:type="dxa"/>
            <w:vMerge/>
          </w:tcPr>
          <w:p w:rsidR="00E222C8" w:rsidRPr="00B34018" w:rsidRDefault="00E222C8" w:rsidP="00245A24">
            <w:pPr>
              <w:pStyle w:val="af"/>
              <w:spacing w:after="0"/>
              <w:jc w:val="center"/>
            </w:pPr>
          </w:p>
        </w:tc>
        <w:tc>
          <w:tcPr>
            <w:tcW w:w="1841" w:type="dxa"/>
          </w:tcPr>
          <w:p w:rsidR="00E222C8" w:rsidRPr="00B34018" w:rsidRDefault="00E222C8" w:rsidP="00245A24">
            <w:pPr>
              <w:pStyle w:val="af"/>
              <w:spacing w:after="0"/>
              <w:jc w:val="center"/>
            </w:pPr>
            <w:r w:rsidRPr="00B34018">
              <w:t xml:space="preserve">за счет </w:t>
            </w:r>
            <w:r w:rsidRPr="00B34018">
              <w:lastRenderedPageBreak/>
              <w:t xml:space="preserve">расходов бюджета </w:t>
            </w:r>
            <w:r>
              <w:t>Сосновского</w:t>
            </w:r>
            <w:r w:rsidRPr="00B34018">
              <w:t xml:space="preserve"> сельсовета</w:t>
            </w:r>
          </w:p>
        </w:tc>
        <w:tc>
          <w:tcPr>
            <w:tcW w:w="1977" w:type="dxa"/>
          </w:tcPr>
          <w:p w:rsidR="00E222C8" w:rsidRPr="00B34018" w:rsidRDefault="00E222C8" w:rsidP="00245A24">
            <w:pPr>
              <w:pStyle w:val="af"/>
              <w:spacing w:after="0"/>
              <w:jc w:val="center"/>
            </w:pPr>
            <w:r w:rsidRPr="00B34018">
              <w:lastRenderedPageBreak/>
              <w:t xml:space="preserve">путем </w:t>
            </w:r>
            <w:r w:rsidRPr="00B34018">
              <w:lastRenderedPageBreak/>
              <w:t>уменьшения задолженности</w:t>
            </w:r>
          </w:p>
        </w:tc>
        <w:tc>
          <w:tcPr>
            <w:tcW w:w="1977" w:type="dxa"/>
            <w:vMerge/>
          </w:tcPr>
          <w:p w:rsidR="00E222C8" w:rsidRPr="00B34018" w:rsidRDefault="00E222C8" w:rsidP="00245A24">
            <w:pPr>
              <w:pStyle w:val="af"/>
              <w:spacing w:after="0"/>
              <w:jc w:val="center"/>
            </w:pPr>
          </w:p>
        </w:tc>
      </w:tr>
      <w:tr w:rsidR="00E222C8" w:rsidTr="00245A24">
        <w:tc>
          <w:tcPr>
            <w:tcW w:w="971" w:type="dxa"/>
          </w:tcPr>
          <w:p w:rsidR="00E222C8" w:rsidRPr="00B34018" w:rsidRDefault="00E222C8" w:rsidP="00245A24">
            <w:pPr>
              <w:pStyle w:val="af"/>
              <w:spacing w:after="0"/>
              <w:jc w:val="center"/>
            </w:pPr>
          </w:p>
        </w:tc>
        <w:tc>
          <w:tcPr>
            <w:tcW w:w="4402" w:type="dxa"/>
          </w:tcPr>
          <w:p w:rsidR="00E222C8" w:rsidRPr="00B34018" w:rsidRDefault="00E222C8" w:rsidP="00245A24">
            <w:pPr>
              <w:pStyle w:val="af"/>
              <w:spacing w:after="0"/>
              <w:jc w:val="center"/>
            </w:pPr>
            <w:r w:rsidRPr="00B34018">
              <w:t>-</w:t>
            </w:r>
          </w:p>
        </w:tc>
        <w:tc>
          <w:tcPr>
            <w:tcW w:w="1965" w:type="dxa"/>
          </w:tcPr>
          <w:p w:rsidR="00E222C8" w:rsidRPr="00B34018" w:rsidRDefault="00E222C8" w:rsidP="00245A24">
            <w:pPr>
              <w:pStyle w:val="af"/>
              <w:spacing w:after="0"/>
              <w:jc w:val="center"/>
            </w:pPr>
            <w:r w:rsidRPr="00B34018">
              <w:t>-</w:t>
            </w:r>
          </w:p>
        </w:tc>
        <w:tc>
          <w:tcPr>
            <w:tcW w:w="2177" w:type="dxa"/>
          </w:tcPr>
          <w:p w:rsidR="00E222C8" w:rsidRPr="00B34018" w:rsidRDefault="00E222C8" w:rsidP="00245A24">
            <w:pPr>
              <w:pStyle w:val="af"/>
              <w:spacing w:after="0"/>
              <w:jc w:val="center"/>
            </w:pPr>
            <w:r w:rsidRPr="00B34018">
              <w:t>-</w:t>
            </w:r>
          </w:p>
        </w:tc>
        <w:tc>
          <w:tcPr>
            <w:tcW w:w="1841" w:type="dxa"/>
          </w:tcPr>
          <w:p w:rsidR="00E222C8" w:rsidRPr="00B34018" w:rsidRDefault="00E222C8" w:rsidP="00245A24">
            <w:pPr>
              <w:pStyle w:val="af"/>
              <w:spacing w:after="0"/>
              <w:jc w:val="center"/>
            </w:pPr>
            <w:r w:rsidRPr="00B34018">
              <w:t>-</w:t>
            </w:r>
          </w:p>
        </w:tc>
        <w:tc>
          <w:tcPr>
            <w:tcW w:w="1977" w:type="dxa"/>
          </w:tcPr>
          <w:p w:rsidR="00E222C8" w:rsidRPr="00B34018" w:rsidRDefault="00E222C8" w:rsidP="00245A24">
            <w:pPr>
              <w:pStyle w:val="af"/>
              <w:spacing w:after="0"/>
              <w:jc w:val="center"/>
            </w:pPr>
            <w:r w:rsidRPr="00B34018">
              <w:t>-</w:t>
            </w:r>
          </w:p>
        </w:tc>
        <w:tc>
          <w:tcPr>
            <w:tcW w:w="1977" w:type="dxa"/>
          </w:tcPr>
          <w:p w:rsidR="00E222C8" w:rsidRPr="00B34018" w:rsidRDefault="00E222C8" w:rsidP="00245A24">
            <w:pPr>
              <w:pStyle w:val="af"/>
              <w:spacing w:after="0"/>
              <w:jc w:val="center"/>
            </w:pPr>
            <w:r w:rsidRPr="00B34018">
              <w:t>-</w:t>
            </w:r>
          </w:p>
        </w:tc>
      </w:tr>
      <w:tr w:rsidR="00E222C8" w:rsidTr="00245A24">
        <w:tc>
          <w:tcPr>
            <w:tcW w:w="971" w:type="dxa"/>
          </w:tcPr>
          <w:p w:rsidR="00E222C8" w:rsidRPr="00B34018" w:rsidRDefault="00E222C8" w:rsidP="00245A24">
            <w:pPr>
              <w:pStyle w:val="af"/>
              <w:spacing w:after="0"/>
              <w:jc w:val="center"/>
            </w:pPr>
          </w:p>
        </w:tc>
        <w:tc>
          <w:tcPr>
            <w:tcW w:w="4402" w:type="dxa"/>
          </w:tcPr>
          <w:p w:rsidR="00E222C8" w:rsidRPr="00B34018" w:rsidRDefault="00E222C8" w:rsidP="00245A24">
            <w:pPr>
              <w:pStyle w:val="af"/>
              <w:spacing w:after="0"/>
            </w:pPr>
            <w:r w:rsidRPr="00B34018">
              <w:t xml:space="preserve">Итого </w:t>
            </w:r>
          </w:p>
        </w:tc>
        <w:tc>
          <w:tcPr>
            <w:tcW w:w="1965" w:type="dxa"/>
          </w:tcPr>
          <w:p w:rsidR="00E222C8" w:rsidRPr="00B34018" w:rsidRDefault="00E222C8" w:rsidP="00245A24">
            <w:pPr>
              <w:pStyle w:val="af"/>
              <w:spacing w:after="0"/>
              <w:jc w:val="center"/>
            </w:pPr>
            <w:r w:rsidRPr="00B34018">
              <w:t>-</w:t>
            </w:r>
          </w:p>
        </w:tc>
        <w:tc>
          <w:tcPr>
            <w:tcW w:w="2177" w:type="dxa"/>
          </w:tcPr>
          <w:p w:rsidR="00E222C8" w:rsidRPr="00B34018" w:rsidRDefault="00E222C8" w:rsidP="00245A24">
            <w:pPr>
              <w:pStyle w:val="af"/>
              <w:spacing w:after="0"/>
              <w:jc w:val="center"/>
            </w:pPr>
            <w:r w:rsidRPr="00B34018">
              <w:t>-</w:t>
            </w:r>
          </w:p>
        </w:tc>
        <w:tc>
          <w:tcPr>
            <w:tcW w:w="1841" w:type="dxa"/>
          </w:tcPr>
          <w:p w:rsidR="00E222C8" w:rsidRPr="00B34018" w:rsidRDefault="00E222C8" w:rsidP="00245A24">
            <w:pPr>
              <w:pStyle w:val="af"/>
              <w:spacing w:after="0"/>
              <w:jc w:val="center"/>
            </w:pPr>
            <w:r w:rsidRPr="00B34018">
              <w:t>-</w:t>
            </w:r>
          </w:p>
        </w:tc>
        <w:tc>
          <w:tcPr>
            <w:tcW w:w="1977" w:type="dxa"/>
          </w:tcPr>
          <w:p w:rsidR="00E222C8" w:rsidRPr="00B34018" w:rsidRDefault="00E222C8" w:rsidP="00245A24">
            <w:pPr>
              <w:pStyle w:val="af"/>
              <w:spacing w:after="0"/>
              <w:jc w:val="center"/>
            </w:pPr>
            <w:r w:rsidRPr="00B34018">
              <w:t>-</w:t>
            </w:r>
          </w:p>
        </w:tc>
        <w:tc>
          <w:tcPr>
            <w:tcW w:w="1977" w:type="dxa"/>
          </w:tcPr>
          <w:p w:rsidR="00E222C8" w:rsidRPr="00B34018" w:rsidRDefault="00E222C8" w:rsidP="00245A24">
            <w:pPr>
              <w:pStyle w:val="af"/>
              <w:spacing w:after="0"/>
              <w:jc w:val="center"/>
            </w:pPr>
            <w:r w:rsidRPr="00B34018">
              <w:t>-</w:t>
            </w:r>
          </w:p>
        </w:tc>
      </w:tr>
    </w:tbl>
    <w:p w:rsidR="00E222C8" w:rsidRDefault="00E222C8" w:rsidP="00E222C8">
      <w:pPr>
        <w:pStyle w:val="af"/>
        <w:spacing w:after="0"/>
        <w:ind w:left="720"/>
        <w:jc w:val="center"/>
      </w:pPr>
    </w:p>
    <w:p w:rsidR="00E222C8" w:rsidRDefault="00E222C8" w:rsidP="00F06E1E">
      <w:pPr>
        <w:pStyle w:val="af"/>
        <w:widowControl/>
        <w:numPr>
          <w:ilvl w:val="1"/>
          <w:numId w:val="4"/>
        </w:numPr>
        <w:spacing w:after="0"/>
        <w:ind w:left="720"/>
        <w:jc w:val="center"/>
      </w:pPr>
      <w:r w:rsidRPr="00CF6540">
        <w:t xml:space="preserve">Перечень подлежащих предоставлению муниципальных гарантий </w:t>
      </w:r>
      <w:r>
        <w:t>Сосновского</w:t>
      </w:r>
      <w:r w:rsidRPr="00CF6540">
        <w:t xml:space="preserve"> сельсовета Бессоновского района Пензенской области в </w:t>
      </w:r>
      <w:r>
        <w:t>2024-2025 гг.</w:t>
      </w:r>
    </w:p>
    <w:p w:rsidR="00E222C8" w:rsidRPr="00CF6540" w:rsidRDefault="00E222C8" w:rsidP="00E222C8">
      <w:pPr>
        <w:pStyle w:val="af"/>
        <w:spacing w:after="0"/>
        <w:ind w:left="72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
        <w:gridCol w:w="2736"/>
        <w:gridCol w:w="2370"/>
        <w:gridCol w:w="1356"/>
        <w:gridCol w:w="1278"/>
        <w:gridCol w:w="1627"/>
      </w:tblGrid>
      <w:tr w:rsidR="00E222C8" w:rsidTr="00245A24">
        <w:tc>
          <w:tcPr>
            <w:tcW w:w="993" w:type="dxa"/>
            <w:vMerge w:val="restart"/>
            <w:vAlign w:val="center"/>
          </w:tcPr>
          <w:p w:rsidR="00E222C8" w:rsidRPr="00B34018" w:rsidRDefault="00E222C8" w:rsidP="00245A24">
            <w:pPr>
              <w:pStyle w:val="af"/>
              <w:spacing w:after="0"/>
              <w:jc w:val="center"/>
            </w:pPr>
            <w:r w:rsidRPr="00B34018">
              <w:t>№ п/п</w:t>
            </w:r>
          </w:p>
        </w:tc>
        <w:tc>
          <w:tcPr>
            <w:tcW w:w="4536" w:type="dxa"/>
            <w:vMerge w:val="restart"/>
            <w:vAlign w:val="center"/>
          </w:tcPr>
          <w:p w:rsidR="00E222C8" w:rsidRPr="00B34018" w:rsidRDefault="00E222C8" w:rsidP="00245A24">
            <w:pPr>
              <w:pStyle w:val="af"/>
              <w:spacing w:after="0"/>
              <w:jc w:val="center"/>
            </w:pPr>
            <w:r w:rsidRPr="00B34018">
              <w:t>Цель гарантирования</w:t>
            </w:r>
          </w:p>
        </w:tc>
        <w:tc>
          <w:tcPr>
            <w:tcW w:w="3685" w:type="dxa"/>
            <w:vMerge w:val="restart"/>
            <w:vAlign w:val="center"/>
          </w:tcPr>
          <w:p w:rsidR="00E222C8" w:rsidRPr="00B34018" w:rsidRDefault="00E222C8" w:rsidP="00245A24">
            <w:pPr>
              <w:pStyle w:val="af"/>
              <w:spacing w:after="0"/>
              <w:jc w:val="center"/>
            </w:pPr>
            <w:r w:rsidRPr="00B34018">
              <w:t>Наименование принципала</w:t>
            </w:r>
          </w:p>
        </w:tc>
        <w:tc>
          <w:tcPr>
            <w:tcW w:w="4111" w:type="dxa"/>
            <w:gridSpan w:val="2"/>
            <w:vAlign w:val="center"/>
          </w:tcPr>
          <w:p w:rsidR="00E222C8" w:rsidRPr="00B34018" w:rsidRDefault="00E222C8" w:rsidP="00245A24">
            <w:pPr>
              <w:pStyle w:val="af"/>
              <w:spacing w:after="0"/>
              <w:jc w:val="center"/>
            </w:pPr>
            <w:r w:rsidRPr="00B34018">
              <w:t>Сумма гарантирования, тыс.рублей</w:t>
            </w:r>
          </w:p>
        </w:tc>
        <w:tc>
          <w:tcPr>
            <w:tcW w:w="1985" w:type="dxa"/>
            <w:vMerge w:val="restart"/>
            <w:vAlign w:val="center"/>
          </w:tcPr>
          <w:p w:rsidR="00E222C8" w:rsidRPr="00B34018" w:rsidRDefault="00E222C8" w:rsidP="00245A24">
            <w:pPr>
              <w:pStyle w:val="af"/>
              <w:spacing w:after="0"/>
              <w:jc w:val="center"/>
            </w:pPr>
            <w:r w:rsidRPr="00B34018">
              <w:t>Наличие права регрессного требования</w:t>
            </w:r>
          </w:p>
        </w:tc>
      </w:tr>
      <w:tr w:rsidR="00E222C8" w:rsidTr="00245A24">
        <w:tc>
          <w:tcPr>
            <w:tcW w:w="993" w:type="dxa"/>
            <w:vMerge/>
          </w:tcPr>
          <w:p w:rsidR="00E222C8" w:rsidRPr="00B34018" w:rsidRDefault="00E222C8" w:rsidP="00245A24">
            <w:pPr>
              <w:pStyle w:val="af"/>
              <w:spacing w:after="0"/>
            </w:pPr>
          </w:p>
        </w:tc>
        <w:tc>
          <w:tcPr>
            <w:tcW w:w="4536" w:type="dxa"/>
            <w:vMerge/>
          </w:tcPr>
          <w:p w:rsidR="00E222C8" w:rsidRPr="00B34018" w:rsidRDefault="00E222C8" w:rsidP="00245A24">
            <w:pPr>
              <w:pStyle w:val="af"/>
              <w:spacing w:after="0"/>
            </w:pPr>
          </w:p>
        </w:tc>
        <w:tc>
          <w:tcPr>
            <w:tcW w:w="3685" w:type="dxa"/>
            <w:vMerge/>
          </w:tcPr>
          <w:p w:rsidR="00E222C8" w:rsidRPr="00B34018" w:rsidRDefault="00E222C8" w:rsidP="00245A24">
            <w:pPr>
              <w:pStyle w:val="af"/>
              <w:spacing w:after="0"/>
            </w:pPr>
          </w:p>
        </w:tc>
        <w:tc>
          <w:tcPr>
            <w:tcW w:w="1985" w:type="dxa"/>
            <w:vAlign w:val="center"/>
          </w:tcPr>
          <w:p w:rsidR="00E222C8" w:rsidRPr="00B34018" w:rsidRDefault="00E222C8" w:rsidP="00245A24">
            <w:pPr>
              <w:pStyle w:val="af"/>
              <w:spacing w:after="0"/>
              <w:jc w:val="center"/>
            </w:pPr>
            <w:r w:rsidRPr="00B34018">
              <w:t>Общая сумма</w:t>
            </w:r>
          </w:p>
        </w:tc>
        <w:tc>
          <w:tcPr>
            <w:tcW w:w="2126" w:type="dxa"/>
            <w:vAlign w:val="center"/>
          </w:tcPr>
          <w:p w:rsidR="00E222C8" w:rsidRPr="00B34018" w:rsidRDefault="00E222C8" w:rsidP="00245A24">
            <w:pPr>
              <w:pStyle w:val="af"/>
              <w:spacing w:after="0"/>
              <w:jc w:val="center"/>
            </w:pPr>
            <w:r w:rsidRPr="00B34018">
              <w:t>2024-2025 гг.</w:t>
            </w:r>
          </w:p>
        </w:tc>
        <w:tc>
          <w:tcPr>
            <w:tcW w:w="1985" w:type="dxa"/>
            <w:vMerge/>
          </w:tcPr>
          <w:p w:rsidR="00E222C8" w:rsidRPr="00B34018" w:rsidRDefault="00E222C8" w:rsidP="00245A24">
            <w:pPr>
              <w:pStyle w:val="af"/>
              <w:spacing w:after="0"/>
            </w:pPr>
          </w:p>
        </w:tc>
      </w:tr>
      <w:tr w:rsidR="00E222C8" w:rsidTr="00245A24">
        <w:tc>
          <w:tcPr>
            <w:tcW w:w="993" w:type="dxa"/>
          </w:tcPr>
          <w:p w:rsidR="00E222C8" w:rsidRPr="00B34018" w:rsidRDefault="00E222C8" w:rsidP="00245A24">
            <w:pPr>
              <w:pStyle w:val="af"/>
              <w:spacing w:after="0"/>
            </w:pPr>
          </w:p>
        </w:tc>
        <w:tc>
          <w:tcPr>
            <w:tcW w:w="4536" w:type="dxa"/>
          </w:tcPr>
          <w:p w:rsidR="00E222C8" w:rsidRPr="00B34018" w:rsidRDefault="00E222C8" w:rsidP="00245A24">
            <w:pPr>
              <w:pStyle w:val="af"/>
              <w:spacing w:after="0"/>
              <w:jc w:val="center"/>
            </w:pPr>
            <w:r w:rsidRPr="00B34018">
              <w:t>-</w:t>
            </w:r>
          </w:p>
        </w:tc>
        <w:tc>
          <w:tcPr>
            <w:tcW w:w="3685" w:type="dxa"/>
          </w:tcPr>
          <w:p w:rsidR="00E222C8" w:rsidRPr="00B34018" w:rsidRDefault="00E222C8" w:rsidP="00245A24">
            <w:pPr>
              <w:pStyle w:val="af"/>
              <w:spacing w:after="0"/>
              <w:jc w:val="center"/>
            </w:pPr>
            <w:r w:rsidRPr="00B34018">
              <w:t>-</w:t>
            </w:r>
          </w:p>
        </w:tc>
        <w:tc>
          <w:tcPr>
            <w:tcW w:w="1985" w:type="dxa"/>
          </w:tcPr>
          <w:p w:rsidR="00E222C8" w:rsidRPr="00B34018" w:rsidRDefault="00E222C8" w:rsidP="00245A24">
            <w:pPr>
              <w:pStyle w:val="af"/>
              <w:spacing w:after="0"/>
              <w:jc w:val="center"/>
            </w:pPr>
            <w:r w:rsidRPr="00B34018">
              <w:t>-</w:t>
            </w:r>
          </w:p>
        </w:tc>
        <w:tc>
          <w:tcPr>
            <w:tcW w:w="2126" w:type="dxa"/>
          </w:tcPr>
          <w:p w:rsidR="00E222C8" w:rsidRPr="00B34018" w:rsidRDefault="00E222C8" w:rsidP="00245A24">
            <w:pPr>
              <w:pStyle w:val="af"/>
              <w:spacing w:after="0"/>
              <w:jc w:val="center"/>
            </w:pPr>
            <w:r w:rsidRPr="00B34018">
              <w:t>-</w:t>
            </w:r>
          </w:p>
        </w:tc>
        <w:tc>
          <w:tcPr>
            <w:tcW w:w="1985" w:type="dxa"/>
          </w:tcPr>
          <w:p w:rsidR="00E222C8" w:rsidRPr="00B34018" w:rsidRDefault="00E222C8" w:rsidP="00245A24">
            <w:pPr>
              <w:pStyle w:val="af"/>
              <w:spacing w:after="0"/>
              <w:jc w:val="center"/>
            </w:pPr>
            <w:r w:rsidRPr="00B34018">
              <w:t>-</w:t>
            </w:r>
          </w:p>
        </w:tc>
      </w:tr>
      <w:tr w:rsidR="00E222C8" w:rsidTr="00245A24">
        <w:tc>
          <w:tcPr>
            <w:tcW w:w="993" w:type="dxa"/>
          </w:tcPr>
          <w:p w:rsidR="00E222C8" w:rsidRPr="00B34018" w:rsidRDefault="00E222C8" w:rsidP="00245A24">
            <w:pPr>
              <w:pStyle w:val="af"/>
              <w:spacing w:after="0"/>
            </w:pPr>
          </w:p>
        </w:tc>
        <w:tc>
          <w:tcPr>
            <w:tcW w:w="4536" w:type="dxa"/>
          </w:tcPr>
          <w:p w:rsidR="00E222C8" w:rsidRPr="00B34018" w:rsidRDefault="00E222C8" w:rsidP="00245A24">
            <w:pPr>
              <w:pStyle w:val="af"/>
              <w:spacing w:after="0"/>
            </w:pPr>
            <w:r w:rsidRPr="00B34018">
              <w:t>Итого</w:t>
            </w:r>
          </w:p>
        </w:tc>
        <w:tc>
          <w:tcPr>
            <w:tcW w:w="3685" w:type="dxa"/>
          </w:tcPr>
          <w:p w:rsidR="00E222C8" w:rsidRPr="00B34018" w:rsidRDefault="00E222C8" w:rsidP="00245A24">
            <w:pPr>
              <w:pStyle w:val="af"/>
              <w:spacing w:after="0"/>
              <w:jc w:val="center"/>
            </w:pPr>
            <w:r w:rsidRPr="00B34018">
              <w:t>-</w:t>
            </w:r>
          </w:p>
        </w:tc>
        <w:tc>
          <w:tcPr>
            <w:tcW w:w="1985" w:type="dxa"/>
          </w:tcPr>
          <w:p w:rsidR="00E222C8" w:rsidRPr="00B34018" w:rsidRDefault="00E222C8" w:rsidP="00245A24">
            <w:pPr>
              <w:pStyle w:val="af"/>
              <w:spacing w:after="0"/>
              <w:jc w:val="center"/>
            </w:pPr>
            <w:r w:rsidRPr="00B34018">
              <w:t>-</w:t>
            </w:r>
          </w:p>
        </w:tc>
        <w:tc>
          <w:tcPr>
            <w:tcW w:w="2126" w:type="dxa"/>
          </w:tcPr>
          <w:p w:rsidR="00E222C8" w:rsidRPr="00B34018" w:rsidRDefault="00E222C8" w:rsidP="00245A24">
            <w:pPr>
              <w:pStyle w:val="af"/>
              <w:spacing w:after="0"/>
              <w:jc w:val="center"/>
            </w:pPr>
            <w:r w:rsidRPr="00B34018">
              <w:t>-</w:t>
            </w:r>
          </w:p>
        </w:tc>
        <w:tc>
          <w:tcPr>
            <w:tcW w:w="1985" w:type="dxa"/>
          </w:tcPr>
          <w:p w:rsidR="00E222C8" w:rsidRPr="00B34018" w:rsidRDefault="00E222C8" w:rsidP="00245A24">
            <w:pPr>
              <w:pStyle w:val="af"/>
              <w:spacing w:after="0"/>
              <w:jc w:val="center"/>
            </w:pPr>
            <w:r w:rsidRPr="00B34018">
              <w:t>-</w:t>
            </w:r>
          </w:p>
        </w:tc>
      </w:tr>
    </w:tbl>
    <w:p w:rsidR="00E222C8" w:rsidRPr="007243FD" w:rsidRDefault="00E222C8" w:rsidP="00E222C8">
      <w:pPr>
        <w:pStyle w:val="af"/>
        <w:spacing w:after="0"/>
        <w:ind w:left="1440"/>
        <w:rPr>
          <w:sz w:val="16"/>
          <w:szCs w:val="16"/>
        </w:rPr>
      </w:pPr>
    </w:p>
    <w:p w:rsidR="00E222C8" w:rsidRDefault="00E222C8" w:rsidP="00F06E1E">
      <w:pPr>
        <w:pStyle w:val="af"/>
        <w:widowControl/>
        <w:numPr>
          <w:ilvl w:val="1"/>
          <w:numId w:val="4"/>
        </w:numPr>
        <w:spacing w:after="0"/>
        <w:jc w:val="center"/>
      </w:pPr>
      <w:r>
        <w:t>Общий объем бюджетных ассигнований, предусмотренных на исполнение</w:t>
      </w:r>
    </w:p>
    <w:p w:rsidR="00E222C8" w:rsidRDefault="00E222C8" w:rsidP="00E222C8">
      <w:pPr>
        <w:pStyle w:val="af"/>
        <w:spacing w:after="0"/>
        <w:ind w:left="720"/>
        <w:jc w:val="center"/>
      </w:pPr>
      <w:r>
        <w:t xml:space="preserve">муниципальных гарантий Сосновского сельсовета Бессоновского района Пензенской области по возможным гарантийным случаям, в 2024-2025 гг. </w:t>
      </w:r>
    </w:p>
    <w:p w:rsidR="00E222C8" w:rsidRDefault="00E222C8" w:rsidP="00E222C8">
      <w:pPr>
        <w:pStyle w:val="af"/>
        <w:spacing w:after="0"/>
        <w:ind w:left="720"/>
        <w:jc w:val="center"/>
      </w:pPr>
    </w:p>
    <w:tbl>
      <w:tblPr>
        <w:tblW w:w="103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834"/>
        <w:gridCol w:w="1712"/>
        <w:gridCol w:w="1894"/>
        <w:gridCol w:w="1513"/>
        <w:gridCol w:w="1768"/>
        <w:gridCol w:w="1448"/>
      </w:tblGrid>
      <w:tr w:rsidR="00E222C8" w:rsidTr="00245A24">
        <w:tc>
          <w:tcPr>
            <w:tcW w:w="540" w:type="dxa"/>
            <w:vMerge w:val="restart"/>
          </w:tcPr>
          <w:p w:rsidR="00E222C8" w:rsidRPr="00B34018" w:rsidRDefault="00E222C8" w:rsidP="00245A24">
            <w:pPr>
              <w:pStyle w:val="af"/>
              <w:spacing w:after="0"/>
              <w:jc w:val="center"/>
            </w:pPr>
            <w:r w:rsidRPr="00B34018">
              <w:t>№ п/п</w:t>
            </w:r>
          </w:p>
        </w:tc>
        <w:tc>
          <w:tcPr>
            <w:tcW w:w="1837" w:type="dxa"/>
            <w:vMerge w:val="restart"/>
          </w:tcPr>
          <w:p w:rsidR="00E222C8" w:rsidRPr="00B34018" w:rsidRDefault="00E222C8" w:rsidP="00245A24">
            <w:pPr>
              <w:pStyle w:val="af"/>
              <w:spacing w:after="0"/>
              <w:jc w:val="center"/>
            </w:pPr>
            <w:r w:rsidRPr="00B34018">
              <w:t>Цель гарантирования</w:t>
            </w:r>
          </w:p>
        </w:tc>
        <w:tc>
          <w:tcPr>
            <w:tcW w:w="1715" w:type="dxa"/>
            <w:vMerge w:val="restart"/>
          </w:tcPr>
          <w:p w:rsidR="00E222C8" w:rsidRPr="00B34018" w:rsidRDefault="00E222C8" w:rsidP="00245A24">
            <w:pPr>
              <w:pStyle w:val="af"/>
              <w:spacing w:after="0"/>
              <w:jc w:val="center"/>
            </w:pPr>
            <w:r w:rsidRPr="00B34018">
              <w:t>Наименование принципала</w:t>
            </w:r>
          </w:p>
        </w:tc>
        <w:tc>
          <w:tcPr>
            <w:tcW w:w="1897" w:type="dxa"/>
            <w:vMerge w:val="restart"/>
          </w:tcPr>
          <w:p w:rsidR="00E222C8" w:rsidRPr="00B34018" w:rsidRDefault="00E222C8" w:rsidP="00245A24">
            <w:pPr>
              <w:pStyle w:val="af"/>
              <w:spacing w:after="0"/>
              <w:jc w:val="center"/>
            </w:pPr>
            <w:r w:rsidRPr="00B34018">
              <w:t>Сумма гарантирования, тыс.рублей</w:t>
            </w:r>
          </w:p>
        </w:tc>
        <w:tc>
          <w:tcPr>
            <w:tcW w:w="2942" w:type="dxa"/>
            <w:gridSpan w:val="2"/>
          </w:tcPr>
          <w:p w:rsidR="00E222C8" w:rsidRPr="00B34018" w:rsidRDefault="00E222C8" w:rsidP="00245A24">
            <w:pPr>
              <w:pStyle w:val="af"/>
              <w:spacing w:after="0"/>
              <w:jc w:val="center"/>
            </w:pPr>
            <w:r w:rsidRPr="00B34018">
              <w:t>Объем бюджетных ассигнований, предусмотренных на исполнение гарантий, тыс.рублей</w:t>
            </w:r>
          </w:p>
        </w:tc>
        <w:tc>
          <w:tcPr>
            <w:tcW w:w="1448" w:type="dxa"/>
            <w:vMerge w:val="restart"/>
          </w:tcPr>
          <w:p w:rsidR="00E222C8" w:rsidRPr="00B34018" w:rsidRDefault="00E222C8" w:rsidP="00245A24">
            <w:pPr>
              <w:pStyle w:val="af"/>
              <w:spacing w:after="0"/>
              <w:jc w:val="center"/>
            </w:pPr>
            <w:r w:rsidRPr="00B34018">
              <w:t>Наличие права регрессного требования</w:t>
            </w:r>
          </w:p>
        </w:tc>
      </w:tr>
      <w:tr w:rsidR="00E222C8" w:rsidTr="00245A24">
        <w:tc>
          <w:tcPr>
            <w:tcW w:w="540" w:type="dxa"/>
            <w:vMerge/>
          </w:tcPr>
          <w:p w:rsidR="00E222C8" w:rsidRPr="00B34018" w:rsidRDefault="00E222C8" w:rsidP="00245A24">
            <w:pPr>
              <w:pStyle w:val="af"/>
              <w:spacing w:after="0"/>
              <w:jc w:val="center"/>
            </w:pPr>
          </w:p>
        </w:tc>
        <w:tc>
          <w:tcPr>
            <w:tcW w:w="1837" w:type="dxa"/>
            <w:vMerge/>
          </w:tcPr>
          <w:p w:rsidR="00E222C8" w:rsidRPr="00B34018" w:rsidRDefault="00E222C8" w:rsidP="00245A24">
            <w:pPr>
              <w:pStyle w:val="af"/>
              <w:spacing w:after="0"/>
              <w:jc w:val="center"/>
            </w:pPr>
          </w:p>
        </w:tc>
        <w:tc>
          <w:tcPr>
            <w:tcW w:w="1715" w:type="dxa"/>
            <w:vMerge/>
          </w:tcPr>
          <w:p w:rsidR="00E222C8" w:rsidRPr="00B34018" w:rsidRDefault="00E222C8" w:rsidP="00245A24">
            <w:pPr>
              <w:pStyle w:val="af"/>
              <w:spacing w:after="0"/>
              <w:jc w:val="center"/>
            </w:pPr>
          </w:p>
        </w:tc>
        <w:tc>
          <w:tcPr>
            <w:tcW w:w="1897" w:type="dxa"/>
            <w:vMerge/>
          </w:tcPr>
          <w:p w:rsidR="00E222C8" w:rsidRPr="00B34018" w:rsidRDefault="00E222C8" w:rsidP="00245A24">
            <w:pPr>
              <w:pStyle w:val="af"/>
              <w:spacing w:after="0"/>
              <w:jc w:val="center"/>
            </w:pPr>
          </w:p>
        </w:tc>
        <w:tc>
          <w:tcPr>
            <w:tcW w:w="1526" w:type="dxa"/>
          </w:tcPr>
          <w:p w:rsidR="00E222C8" w:rsidRPr="00B34018" w:rsidRDefault="00E222C8" w:rsidP="00245A24">
            <w:pPr>
              <w:pStyle w:val="af"/>
              <w:spacing w:after="0"/>
              <w:jc w:val="center"/>
            </w:pPr>
            <w:r w:rsidRPr="00B34018">
              <w:t xml:space="preserve">за счет расходов бюджета </w:t>
            </w:r>
            <w:r>
              <w:t>Сосновского</w:t>
            </w:r>
            <w:r w:rsidRPr="00B34018">
              <w:t xml:space="preserve"> сельсовета</w:t>
            </w:r>
          </w:p>
        </w:tc>
        <w:tc>
          <w:tcPr>
            <w:tcW w:w="1416" w:type="dxa"/>
          </w:tcPr>
          <w:p w:rsidR="00E222C8" w:rsidRPr="00B34018" w:rsidRDefault="00E222C8" w:rsidP="00245A24">
            <w:pPr>
              <w:pStyle w:val="af"/>
              <w:spacing w:after="0"/>
              <w:jc w:val="center"/>
            </w:pPr>
            <w:r w:rsidRPr="00B34018">
              <w:t>путем уменьшения задолженности</w:t>
            </w:r>
          </w:p>
        </w:tc>
        <w:tc>
          <w:tcPr>
            <w:tcW w:w="1448" w:type="dxa"/>
            <w:vMerge/>
          </w:tcPr>
          <w:p w:rsidR="00E222C8" w:rsidRPr="00B34018" w:rsidRDefault="00E222C8" w:rsidP="00245A24">
            <w:pPr>
              <w:pStyle w:val="af"/>
              <w:spacing w:after="0"/>
              <w:jc w:val="center"/>
            </w:pPr>
          </w:p>
        </w:tc>
      </w:tr>
      <w:tr w:rsidR="00E222C8" w:rsidTr="00245A24">
        <w:tc>
          <w:tcPr>
            <w:tcW w:w="540" w:type="dxa"/>
            <w:vMerge/>
          </w:tcPr>
          <w:p w:rsidR="00E222C8" w:rsidRPr="00B34018" w:rsidRDefault="00E222C8" w:rsidP="00245A24">
            <w:pPr>
              <w:pStyle w:val="af"/>
              <w:spacing w:after="0"/>
              <w:jc w:val="center"/>
            </w:pPr>
          </w:p>
        </w:tc>
        <w:tc>
          <w:tcPr>
            <w:tcW w:w="1837" w:type="dxa"/>
            <w:vMerge/>
          </w:tcPr>
          <w:p w:rsidR="00E222C8" w:rsidRPr="00B34018" w:rsidRDefault="00E222C8" w:rsidP="00245A24">
            <w:pPr>
              <w:pStyle w:val="af"/>
              <w:spacing w:after="0"/>
              <w:jc w:val="center"/>
            </w:pPr>
          </w:p>
        </w:tc>
        <w:tc>
          <w:tcPr>
            <w:tcW w:w="1715" w:type="dxa"/>
            <w:vMerge/>
          </w:tcPr>
          <w:p w:rsidR="00E222C8" w:rsidRPr="00B34018" w:rsidRDefault="00E222C8" w:rsidP="00245A24">
            <w:pPr>
              <w:pStyle w:val="af"/>
              <w:spacing w:after="0"/>
              <w:jc w:val="center"/>
            </w:pPr>
          </w:p>
        </w:tc>
        <w:tc>
          <w:tcPr>
            <w:tcW w:w="1897" w:type="dxa"/>
            <w:vMerge/>
          </w:tcPr>
          <w:p w:rsidR="00E222C8" w:rsidRPr="00B34018" w:rsidRDefault="00E222C8" w:rsidP="00245A24">
            <w:pPr>
              <w:pStyle w:val="af"/>
              <w:spacing w:after="0"/>
              <w:jc w:val="center"/>
            </w:pPr>
          </w:p>
        </w:tc>
        <w:tc>
          <w:tcPr>
            <w:tcW w:w="1526" w:type="dxa"/>
          </w:tcPr>
          <w:p w:rsidR="00E222C8" w:rsidRPr="00B34018" w:rsidRDefault="00E222C8" w:rsidP="00245A24">
            <w:pPr>
              <w:pStyle w:val="af"/>
              <w:spacing w:after="0"/>
              <w:jc w:val="center"/>
            </w:pPr>
            <w:r w:rsidRPr="00B34018">
              <w:t>2024-2025 гг.</w:t>
            </w:r>
          </w:p>
        </w:tc>
        <w:tc>
          <w:tcPr>
            <w:tcW w:w="1416" w:type="dxa"/>
          </w:tcPr>
          <w:p w:rsidR="00E222C8" w:rsidRPr="00B34018" w:rsidRDefault="00E222C8" w:rsidP="00245A24">
            <w:pPr>
              <w:pStyle w:val="af"/>
              <w:spacing w:after="0"/>
              <w:jc w:val="center"/>
            </w:pPr>
            <w:r w:rsidRPr="00B34018">
              <w:t>2024-2025 гг.</w:t>
            </w:r>
          </w:p>
        </w:tc>
        <w:tc>
          <w:tcPr>
            <w:tcW w:w="1448" w:type="dxa"/>
            <w:vMerge/>
          </w:tcPr>
          <w:p w:rsidR="00E222C8" w:rsidRPr="00B34018" w:rsidRDefault="00E222C8" w:rsidP="00245A24">
            <w:pPr>
              <w:pStyle w:val="af"/>
              <w:spacing w:after="0"/>
              <w:jc w:val="center"/>
            </w:pPr>
          </w:p>
        </w:tc>
      </w:tr>
      <w:tr w:rsidR="00E222C8" w:rsidTr="00245A24">
        <w:tc>
          <w:tcPr>
            <w:tcW w:w="540" w:type="dxa"/>
          </w:tcPr>
          <w:p w:rsidR="00E222C8" w:rsidRPr="00B34018" w:rsidRDefault="00E222C8" w:rsidP="00245A24">
            <w:pPr>
              <w:pStyle w:val="af"/>
              <w:spacing w:after="0"/>
              <w:jc w:val="center"/>
            </w:pPr>
          </w:p>
        </w:tc>
        <w:tc>
          <w:tcPr>
            <w:tcW w:w="1837" w:type="dxa"/>
          </w:tcPr>
          <w:p w:rsidR="00E222C8" w:rsidRPr="00B34018" w:rsidRDefault="00E222C8" w:rsidP="00245A24">
            <w:pPr>
              <w:pStyle w:val="af"/>
              <w:spacing w:after="0"/>
              <w:jc w:val="center"/>
            </w:pPr>
            <w:r w:rsidRPr="00B34018">
              <w:t>-</w:t>
            </w:r>
          </w:p>
        </w:tc>
        <w:tc>
          <w:tcPr>
            <w:tcW w:w="1715" w:type="dxa"/>
          </w:tcPr>
          <w:p w:rsidR="00E222C8" w:rsidRPr="00B34018" w:rsidRDefault="00E222C8" w:rsidP="00245A24">
            <w:pPr>
              <w:pStyle w:val="af"/>
              <w:spacing w:after="0"/>
              <w:jc w:val="center"/>
            </w:pPr>
            <w:r w:rsidRPr="00B34018">
              <w:t>-</w:t>
            </w:r>
          </w:p>
        </w:tc>
        <w:tc>
          <w:tcPr>
            <w:tcW w:w="1897" w:type="dxa"/>
          </w:tcPr>
          <w:p w:rsidR="00E222C8" w:rsidRPr="00B34018" w:rsidRDefault="00E222C8" w:rsidP="00245A24">
            <w:pPr>
              <w:pStyle w:val="af"/>
              <w:spacing w:after="0"/>
              <w:jc w:val="center"/>
            </w:pPr>
            <w:r w:rsidRPr="00B34018">
              <w:t>-</w:t>
            </w:r>
          </w:p>
        </w:tc>
        <w:tc>
          <w:tcPr>
            <w:tcW w:w="1526" w:type="dxa"/>
          </w:tcPr>
          <w:p w:rsidR="00E222C8" w:rsidRPr="00B34018" w:rsidRDefault="00E222C8" w:rsidP="00245A24">
            <w:pPr>
              <w:pStyle w:val="af"/>
              <w:spacing w:after="0"/>
              <w:jc w:val="center"/>
            </w:pPr>
            <w:r w:rsidRPr="00B34018">
              <w:t>-</w:t>
            </w:r>
          </w:p>
        </w:tc>
        <w:tc>
          <w:tcPr>
            <w:tcW w:w="1416" w:type="dxa"/>
          </w:tcPr>
          <w:p w:rsidR="00E222C8" w:rsidRPr="00B34018" w:rsidRDefault="00E222C8" w:rsidP="00245A24">
            <w:pPr>
              <w:pStyle w:val="af"/>
              <w:spacing w:after="0"/>
              <w:jc w:val="center"/>
            </w:pPr>
            <w:r w:rsidRPr="00B34018">
              <w:t>-</w:t>
            </w:r>
          </w:p>
        </w:tc>
        <w:tc>
          <w:tcPr>
            <w:tcW w:w="1448" w:type="dxa"/>
          </w:tcPr>
          <w:p w:rsidR="00E222C8" w:rsidRPr="00B34018" w:rsidRDefault="00E222C8" w:rsidP="00245A24">
            <w:pPr>
              <w:pStyle w:val="af"/>
              <w:spacing w:after="0"/>
              <w:jc w:val="center"/>
            </w:pPr>
            <w:r w:rsidRPr="00B34018">
              <w:t>-</w:t>
            </w:r>
          </w:p>
        </w:tc>
      </w:tr>
      <w:tr w:rsidR="00E222C8" w:rsidTr="00245A24">
        <w:tc>
          <w:tcPr>
            <w:tcW w:w="540" w:type="dxa"/>
          </w:tcPr>
          <w:p w:rsidR="00E222C8" w:rsidRPr="00B34018" w:rsidRDefault="00E222C8" w:rsidP="00245A24">
            <w:pPr>
              <w:pStyle w:val="af"/>
              <w:spacing w:after="0"/>
              <w:jc w:val="center"/>
            </w:pPr>
          </w:p>
        </w:tc>
        <w:tc>
          <w:tcPr>
            <w:tcW w:w="1837" w:type="dxa"/>
          </w:tcPr>
          <w:p w:rsidR="00E222C8" w:rsidRPr="00B34018" w:rsidRDefault="00E222C8" w:rsidP="00245A24">
            <w:pPr>
              <w:pStyle w:val="af"/>
              <w:spacing w:after="0"/>
            </w:pPr>
            <w:r w:rsidRPr="00B34018">
              <w:t xml:space="preserve">Итого </w:t>
            </w:r>
          </w:p>
        </w:tc>
        <w:tc>
          <w:tcPr>
            <w:tcW w:w="1715" w:type="dxa"/>
          </w:tcPr>
          <w:p w:rsidR="00E222C8" w:rsidRPr="00B34018" w:rsidRDefault="00E222C8" w:rsidP="00245A24">
            <w:pPr>
              <w:pStyle w:val="af"/>
              <w:spacing w:after="0"/>
              <w:jc w:val="center"/>
            </w:pPr>
            <w:r w:rsidRPr="00B34018">
              <w:t>-</w:t>
            </w:r>
          </w:p>
        </w:tc>
        <w:tc>
          <w:tcPr>
            <w:tcW w:w="1897" w:type="dxa"/>
          </w:tcPr>
          <w:p w:rsidR="00E222C8" w:rsidRPr="00B34018" w:rsidRDefault="00E222C8" w:rsidP="00245A24">
            <w:pPr>
              <w:pStyle w:val="af"/>
              <w:spacing w:after="0"/>
              <w:jc w:val="center"/>
            </w:pPr>
            <w:r w:rsidRPr="00B34018">
              <w:t>-</w:t>
            </w:r>
          </w:p>
        </w:tc>
        <w:tc>
          <w:tcPr>
            <w:tcW w:w="1526" w:type="dxa"/>
          </w:tcPr>
          <w:p w:rsidR="00E222C8" w:rsidRPr="00B34018" w:rsidRDefault="00E222C8" w:rsidP="00245A24">
            <w:pPr>
              <w:pStyle w:val="af"/>
              <w:spacing w:after="0"/>
              <w:jc w:val="center"/>
            </w:pPr>
            <w:r w:rsidRPr="00B34018">
              <w:t>-</w:t>
            </w:r>
          </w:p>
        </w:tc>
        <w:tc>
          <w:tcPr>
            <w:tcW w:w="1416" w:type="dxa"/>
          </w:tcPr>
          <w:p w:rsidR="00E222C8" w:rsidRPr="00B34018" w:rsidRDefault="00E222C8" w:rsidP="00245A24">
            <w:pPr>
              <w:pStyle w:val="af"/>
              <w:spacing w:after="0"/>
              <w:jc w:val="center"/>
            </w:pPr>
            <w:r w:rsidRPr="00B34018">
              <w:t>-</w:t>
            </w:r>
          </w:p>
        </w:tc>
        <w:tc>
          <w:tcPr>
            <w:tcW w:w="1448" w:type="dxa"/>
          </w:tcPr>
          <w:p w:rsidR="00E222C8" w:rsidRPr="00B34018" w:rsidRDefault="00E222C8" w:rsidP="00245A24">
            <w:pPr>
              <w:pStyle w:val="af"/>
              <w:spacing w:after="0"/>
              <w:jc w:val="center"/>
            </w:pPr>
            <w:r w:rsidRPr="00B34018">
              <w:t>-</w:t>
            </w:r>
          </w:p>
        </w:tc>
      </w:tr>
    </w:tbl>
    <w:p w:rsidR="00E222C8" w:rsidRPr="00EC63D8" w:rsidRDefault="00E222C8" w:rsidP="00E222C8">
      <w:pPr>
        <w:pStyle w:val="af"/>
        <w:spacing w:after="0"/>
        <w:ind w:left="1440"/>
      </w:pPr>
    </w:p>
    <w:p w:rsidR="00E222C8" w:rsidRDefault="00E222C8" w:rsidP="00E222C8">
      <w:pPr>
        <w:jc w:val="both"/>
        <w:rPr>
          <w:sz w:val="28"/>
          <w:szCs w:val="28"/>
        </w:rPr>
      </w:pPr>
    </w:p>
    <w:p w:rsidR="00E222C8" w:rsidRDefault="00E222C8" w:rsidP="00E222C8">
      <w:pPr>
        <w:jc w:val="both"/>
        <w:rPr>
          <w:sz w:val="28"/>
          <w:szCs w:val="28"/>
        </w:rPr>
      </w:pPr>
    </w:p>
    <w:p w:rsidR="0039265A" w:rsidRDefault="0039265A" w:rsidP="0039265A">
      <w:pPr>
        <w:jc w:val="right"/>
      </w:pPr>
      <w:r>
        <w:rPr>
          <w:noProof/>
        </w:rPr>
        <w:drawing>
          <wp:anchor distT="0" distB="0" distL="114300" distR="114300" simplePos="0" relativeHeight="251662336" behindDoc="0" locked="0" layoutInCell="1" allowOverlap="1">
            <wp:simplePos x="0" y="0"/>
            <wp:positionH relativeFrom="column">
              <wp:posOffset>2745740</wp:posOffset>
            </wp:positionH>
            <wp:positionV relativeFrom="paragraph">
              <wp:posOffset>-453390</wp:posOffset>
            </wp:positionV>
            <wp:extent cx="683260" cy="851535"/>
            <wp:effectExtent l="19050" t="0" r="254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83260" cy="851535"/>
                    </a:xfrm>
                    <a:prstGeom prst="rect">
                      <a:avLst/>
                    </a:prstGeom>
                    <a:noFill/>
                  </pic:spPr>
                </pic:pic>
              </a:graphicData>
            </a:graphic>
          </wp:anchor>
        </w:drawing>
      </w:r>
    </w:p>
    <w:p w:rsidR="0039265A" w:rsidRPr="00FB258A" w:rsidRDefault="0039265A" w:rsidP="0039265A">
      <w:pPr>
        <w:ind w:firstLine="720"/>
        <w:jc w:val="both"/>
        <w:rPr>
          <w:sz w:val="16"/>
          <w:szCs w:val="16"/>
        </w:rPr>
      </w:pPr>
    </w:p>
    <w:p w:rsidR="0039265A" w:rsidRDefault="0039265A" w:rsidP="0039265A">
      <w:pPr>
        <w:ind w:firstLine="720"/>
        <w:jc w:val="both"/>
      </w:pPr>
    </w:p>
    <w:p w:rsidR="0039265A" w:rsidRPr="006B264D" w:rsidRDefault="0039265A" w:rsidP="0039265A">
      <w:pPr>
        <w:jc w:val="center"/>
        <w:rPr>
          <w:b/>
          <w:sz w:val="32"/>
          <w:szCs w:val="32"/>
        </w:rPr>
      </w:pPr>
      <w:r w:rsidRPr="006B264D">
        <w:rPr>
          <w:b/>
          <w:sz w:val="32"/>
          <w:szCs w:val="32"/>
        </w:rPr>
        <w:t>КОМИТЕТ МЕСТНОГО САМОУПРАВЛЕНИЯ</w:t>
      </w:r>
    </w:p>
    <w:p w:rsidR="0039265A" w:rsidRPr="006B264D" w:rsidRDefault="0039265A" w:rsidP="0039265A">
      <w:pPr>
        <w:jc w:val="center"/>
        <w:rPr>
          <w:b/>
          <w:sz w:val="32"/>
          <w:szCs w:val="32"/>
        </w:rPr>
      </w:pPr>
      <w:r w:rsidRPr="006B264D">
        <w:rPr>
          <w:b/>
          <w:sz w:val="32"/>
          <w:szCs w:val="32"/>
        </w:rPr>
        <w:t>СОСНОВСКОГО  СЕЛЬСОВЕТА</w:t>
      </w:r>
    </w:p>
    <w:p w:rsidR="0039265A" w:rsidRPr="006B264D" w:rsidRDefault="0039265A" w:rsidP="0039265A">
      <w:pPr>
        <w:jc w:val="center"/>
        <w:rPr>
          <w:b/>
          <w:sz w:val="32"/>
          <w:szCs w:val="32"/>
        </w:rPr>
      </w:pPr>
      <w:r w:rsidRPr="006B264D">
        <w:rPr>
          <w:b/>
          <w:sz w:val="32"/>
          <w:szCs w:val="32"/>
        </w:rPr>
        <w:t>БЕССОНОВСКОГО РАЙОНА</w:t>
      </w:r>
    </w:p>
    <w:p w:rsidR="0039265A" w:rsidRPr="006B264D" w:rsidRDefault="0039265A" w:rsidP="0039265A">
      <w:pPr>
        <w:jc w:val="center"/>
        <w:rPr>
          <w:b/>
          <w:sz w:val="32"/>
          <w:szCs w:val="32"/>
        </w:rPr>
      </w:pPr>
      <w:r w:rsidRPr="006B264D">
        <w:rPr>
          <w:b/>
          <w:sz w:val="32"/>
          <w:szCs w:val="32"/>
        </w:rPr>
        <w:t>ПЕНЗЕНСКОЙ ОБЛАСТИ</w:t>
      </w:r>
    </w:p>
    <w:p w:rsidR="0039265A" w:rsidRPr="0039265A" w:rsidRDefault="0039265A" w:rsidP="0039265A">
      <w:pPr>
        <w:jc w:val="center"/>
        <w:rPr>
          <w:sz w:val="32"/>
          <w:szCs w:val="32"/>
          <w:highlight w:val="yellow"/>
        </w:rPr>
      </w:pPr>
      <w:r w:rsidRPr="006B264D">
        <w:rPr>
          <w:b/>
          <w:sz w:val="32"/>
          <w:szCs w:val="32"/>
        </w:rPr>
        <w:t>СЕДЬМОГО СОЗЫВА</w:t>
      </w:r>
    </w:p>
    <w:p w:rsidR="0039265A" w:rsidRDefault="0039265A" w:rsidP="0039265A">
      <w:pPr>
        <w:pStyle w:val="3"/>
        <w:jc w:val="center"/>
        <w:rPr>
          <w:b w:val="0"/>
        </w:rPr>
      </w:pPr>
      <w:r w:rsidRPr="00C878BC">
        <w:rPr>
          <w:b w:val="0"/>
        </w:rPr>
        <w:t>РЕШЕНИЕ</w:t>
      </w:r>
    </w:p>
    <w:p w:rsidR="0039265A" w:rsidRPr="00FB258A" w:rsidRDefault="0039265A" w:rsidP="0039265A">
      <w:pPr>
        <w:rPr>
          <w:sz w:val="16"/>
          <w:szCs w:val="16"/>
        </w:rPr>
      </w:pPr>
    </w:p>
    <w:p w:rsidR="0039265A" w:rsidRPr="0009730F" w:rsidRDefault="0039265A" w:rsidP="0039265A">
      <w:pPr>
        <w:jc w:val="center"/>
        <w:outlineLvl w:val="5"/>
        <w:rPr>
          <w:bCs/>
          <w:sz w:val="28"/>
          <w:szCs w:val="28"/>
          <w:u w:val="single"/>
        </w:rPr>
      </w:pPr>
      <w:r w:rsidRPr="00CE353E">
        <w:rPr>
          <w:bCs/>
          <w:sz w:val="28"/>
          <w:szCs w:val="28"/>
        </w:rPr>
        <w:t xml:space="preserve">от  </w:t>
      </w:r>
      <w:r w:rsidRPr="00FB258A">
        <w:rPr>
          <w:bCs/>
          <w:sz w:val="28"/>
          <w:szCs w:val="28"/>
          <w:u w:val="single"/>
        </w:rPr>
        <w:t>28.12.2022г.   №  226-122/7</w:t>
      </w:r>
    </w:p>
    <w:p w:rsidR="0039265A" w:rsidRPr="005113D3" w:rsidRDefault="0039265A" w:rsidP="0039265A">
      <w:pPr>
        <w:ind w:left="426"/>
        <w:jc w:val="center"/>
        <w:outlineLvl w:val="5"/>
        <w:rPr>
          <w:bCs/>
          <w:sz w:val="22"/>
          <w:szCs w:val="22"/>
        </w:rPr>
      </w:pPr>
      <w:r w:rsidRPr="005113D3">
        <w:rPr>
          <w:bCs/>
          <w:sz w:val="22"/>
          <w:szCs w:val="22"/>
        </w:rPr>
        <w:t xml:space="preserve">с. </w:t>
      </w:r>
      <w:r>
        <w:rPr>
          <w:bCs/>
          <w:sz w:val="22"/>
          <w:szCs w:val="22"/>
        </w:rPr>
        <w:t>Сосновка</w:t>
      </w:r>
    </w:p>
    <w:p w:rsidR="0039265A" w:rsidRPr="006B264D" w:rsidRDefault="0039265A" w:rsidP="0039265A">
      <w:pPr>
        <w:rPr>
          <w:b/>
          <w:sz w:val="28"/>
          <w:szCs w:val="28"/>
        </w:rPr>
      </w:pPr>
    </w:p>
    <w:p w:rsidR="0039265A" w:rsidRPr="004F4699" w:rsidRDefault="0039265A" w:rsidP="0039265A">
      <w:pPr>
        <w:jc w:val="center"/>
        <w:rPr>
          <w:b/>
          <w:sz w:val="28"/>
          <w:szCs w:val="28"/>
        </w:rPr>
      </w:pPr>
      <w:r w:rsidRPr="004F4699">
        <w:rPr>
          <w:b/>
          <w:sz w:val="28"/>
          <w:szCs w:val="28"/>
        </w:rPr>
        <w:lastRenderedPageBreak/>
        <w:t xml:space="preserve">О внесении изменений в Положение об оплате труда муниципальных служащих  органов местного самоуправления </w:t>
      </w:r>
      <w:r>
        <w:rPr>
          <w:b/>
          <w:sz w:val="28"/>
          <w:szCs w:val="28"/>
        </w:rPr>
        <w:t>Сосновского</w:t>
      </w:r>
      <w:r w:rsidRPr="004F4699">
        <w:rPr>
          <w:b/>
          <w:sz w:val="28"/>
          <w:szCs w:val="28"/>
        </w:rPr>
        <w:t xml:space="preserve">  сельсовета Бессоновского района Пензенской области</w:t>
      </w:r>
    </w:p>
    <w:p w:rsidR="0039265A" w:rsidRPr="006B264D" w:rsidRDefault="0039265A" w:rsidP="0039265A">
      <w:pPr>
        <w:jc w:val="both"/>
        <w:rPr>
          <w:sz w:val="28"/>
          <w:szCs w:val="28"/>
        </w:rPr>
      </w:pPr>
    </w:p>
    <w:p w:rsidR="0039265A" w:rsidRPr="006B264D" w:rsidRDefault="0039265A" w:rsidP="0039265A">
      <w:pPr>
        <w:ind w:firstLine="870"/>
        <w:jc w:val="both"/>
        <w:rPr>
          <w:sz w:val="28"/>
          <w:szCs w:val="28"/>
        </w:rPr>
      </w:pPr>
      <w:r w:rsidRPr="004F4699">
        <w:rPr>
          <w:sz w:val="28"/>
          <w:szCs w:val="28"/>
        </w:rPr>
        <w:t>В соответствии со статьей 86 Бюджетного кодекса Российской Федерации, статьей 22  Федерального закона от 02.03.2007 № 25-ФЗ «О муниципальной</w:t>
      </w:r>
      <w:r w:rsidRPr="004F4699">
        <w:rPr>
          <w:sz w:val="28"/>
          <w:szCs w:val="28"/>
        </w:rPr>
        <w:tab/>
        <w:t xml:space="preserve">службе в Российской Федерации», статьей 9 Законом Пензенской области от 10.10.2007 № 1390-ЗПО «О муниципальной службе в Пензенской области», постановлением Правительства  Пензенской области  от 28.12.2007 № 913 – пП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Пензенской области», руководствуясь  Уставом  </w:t>
      </w:r>
      <w:r>
        <w:rPr>
          <w:sz w:val="28"/>
          <w:szCs w:val="28"/>
        </w:rPr>
        <w:t>Сосновского</w:t>
      </w:r>
      <w:r w:rsidRPr="004F4699">
        <w:rPr>
          <w:sz w:val="28"/>
          <w:szCs w:val="28"/>
        </w:rPr>
        <w:t xml:space="preserve"> сельсовета Бессоновского района Пензенской области,</w:t>
      </w:r>
      <w:r>
        <w:rPr>
          <w:sz w:val="28"/>
          <w:szCs w:val="28"/>
        </w:rPr>
        <w:t xml:space="preserve"> </w:t>
      </w:r>
      <w:r w:rsidRPr="004F4699">
        <w:rPr>
          <w:sz w:val="28"/>
          <w:szCs w:val="28"/>
        </w:rPr>
        <w:t xml:space="preserve">Комитет местного самоуправления </w:t>
      </w:r>
      <w:r>
        <w:rPr>
          <w:sz w:val="28"/>
          <w:szCs w:val="28"/>
        </w:rPr>
        <w:t>Сосновского</w:t>
      </w:r>
      <w:r w:rsidRPr="004F4699">
        <w:rPr>
          <w:sz w:val="28"/>
          <w:szCs w:val="28"/>
        </w:rPr>
        <w:t xml:space="preserve">  сельсовета </w:t>
      </w:r>
      <w:r w:rsidRPr="00FB258A">
        <w:rPr>
          <w:b/>
          <w:sz w:val="28"/>
          <w:szCs w:val="28"/>
        </w:rPr>
        <w:t>р</w:t>
      </w:r>
      <w:r>
        <w:rPr>
          <w:b/>
          <w:sz w:val="28"/>
          <w:szCs w:val="28"/>
        </w:rPr>
        <w:t xml:space="preserve"> </w:t>
      </w:r>
      <w:r w:rsidRPr="00FB258A">
        <w:rPr>
          <w:b/>
          <w:sz w:val="28"/>
          <w:szCs w:val="28"/>
        </w:rPr>
        <w:t>е</w:t>
      </w:r>
      <w:r>
        <w:rPr>
          <w:b/>
          <w:sz w:val="28"/>
          <w:szCs w:val="28"/>
        </w:rPr>
        <w:t xml:space="preserve"> </w:t>
      </w:r>
      <w:r w:rsidRPr="00FB258A">
        <w:rPr>
          <w:b/>
          <w:sz w:val="28"/>
          <w:szCs w:val="28"/>
        </w:rPr>
        <w:t>ш</w:t>
      </w:r>
      <w:r>
        <w:rPr>
          <w:b/>
          <w:sz w:val="28"/>
          <w:szCs w:val="28"/>
        </w:rPr>
        <w:t xml:space="preserve"> </w:t>
      </w:r>
      <w:r w:rsidRPr="00FB258A">
        <w:rPr>
          <w:b/>
          <w:sz w:val="28"/>
          <w:szCs w:val="28"/>
        </w:rPr>
        <w:t>и</w:t>
      </w:r>
      <w:r>
        <w:rPr>
          <w:b/>
          <w:sz w:val="28"/>
          <w:szCs w:val="28"/>
        </w:rPr>
        <w:t xml:space="preserve"> </w:t>
      </w:r>
      <w:r w:rsidRPr="00FB258A">
        <w:rPr>
          <w:b/>
          <w:sz w:val="28"/>
          <w:szCs w:val="28"/>
        </w:rPr>
        <w:t>л</w:t>
      </w:r>
      <w:r w:rsidRPr="004F4699">
        <w:rPr>
          <w:sz w:val="28"/>
          <w:szCs w:val="28"/>
        </w:rPr>
        <w:t>:</w:t>
      </w:r>
    </w:p>
    <w:p w:rsidR="0039265A" w:rsidRPr="004F4699" w:rsidRDefault="0039265A" w:rsidP="00F06E1E">
      <w:pPr>
        <w:widowControl/>
        <w:numPr>
          <w:ilvl w:val="0"/>
          <w:numId w:val="6"/>
        </w:numPr>
        <w:tabs>
          <w:tab w:val="clear" w:pos="720"/>
        </w:tabs>
        <w:ind w:left="142" w:firstLine="218"/>
        <w:jc w:val="both"/>
        <w:rPr>
          <w:sz w:val="28"/>
          <w:szCs w:val="28"/>
        </w:rPr>
      </w:pPr>
      <w:r w:rsidRPr="004F4699">
        <w:rPr>
          <w:sz w:val="28"/>
          <w:szCs w:val="28"/>
        </w:rPr>
        <w:t xml:space="preserve">Внести в Положение об оплате труда муниципальных служащих органов местного самоуправления </w:t>
      </w:r>
      <w:r>
        <w:rPr>
          <w:sz w:val="28"/>
          <w:szCs w:val="28"/>
        </w:rPr>
        <w:t>Сосновского</w:t>
      </w:r>
      <w:r w:rsidRPr="004F4699">
        <w:rPr>
          <w:sz w:val="28"/>
          <w:szCs w:val="28"/>
        </w:rPr>
        <w:t xml:space="preserve"> сельсовета Бессоновского района Пензенской области, утвержденное решением комитета местного самоуправления </w:t>
      </w:r>
      <w:r>
        <w:rPr>
          <w:sz w:val="28"/>
          <w:szCs w:val="28"/>
        </w:rPr>
        <w:t>Сосновского</w:t>
      </w:r>
      <w:r w:rsidRPr="004F4699">
        <w:rPr>
          <w:sz w:val="28"/>
          <w:szCs w:val="28"/>
        </w:rPr>
        <w:t xml:space="preserve"> сельсовета Бессоновского района Пензенской области  от </w:t>
      </w:r>
      <w:r>
        <w:rPr>
          <w:sz w:val="28"/>
          <w:szCs w:val="28"/>
        </w:rPr>
        <w:t>30</w:t>
      </w:r>
      <w:r w:rsidRPr="004F4699">
        <w:rPr>
          <w:sz w:val="28"/>
          <w:szCs w:val="28"/>
        </w:rPr>
        <w:t xml:space="preserve">.08.2019 №  </w:t>
      </w:r>
      <w:r>
        <w:rPr>
          <w:sz w:val="28"/>
          <w:szCs w:val="28"/>
        </w:rPr>
        <w:t>382-150/6</w:t>
      </w:r>
      <w:r w:rsidRPr="004F4699">
        <w:rPr>
          <w:sz w:val="28"/>
          <w:szCs w:val="28"/>
        </w:rPr>
        <w:t xml:space="preserve"> «Об утверждении Положения об оплате труда муниципальных служащих органов местного самоуправления </w:t>
      </w:r>
      <w:r>
        <w:rPr>
          <w:sz w:val="28"/>
          <w:szCs w:val="28"/>
        </w:rPr>
        <w:t>Сосновского</w:t>
      </w:r>
      <w:r w:rsidRPr="004F4699">
        <w:rPr>
          <w:sz w:val="28"/>
          <w:szCs w:val="28"/>
        </w:rPr>
        <w:t xml:space="preserve">  сельсовета Бессоновского района Пензенской области», следующие изменения:</w:t>
      </w:r>
    </w:p>
    <w:p w:rsidR="0039265A" w:rsidRPr="004F4699" w:rsidRDefault="0039265A" w:rsidP="0039265A">
      <w:pPr>
        <w:ind w:firstLine="360"/>
        <w:jc w:val="both"/>
        <w:rPr>
          <w:sz w:val="28"/>
          <w:szCs w:val="28"/>
        </w:rPr>
      </w:pPr>
      <w:r w:rsidRPr="004F4699">
        <w:rPr>
          <w:sz w:val="28"/>
          <w:szCs w:val="28"/>
        </w:rPr>
        <w:t>1.1. в пункте 11 Положения слова «100 процентов» заменить словами «133,3 процента»;</w:t>
      </w:r>
    </w:p>
    <w:p w:rsidR="0039265A" w:rsidRPr="004F4699" w:rsidRDefault="0039265A" w:rsidP="0039265A">
      <w:pPr>
        <w:ind w:firstLine="360"/>
        <w:jc w:val="both"/>
        <w:rPr>
          <w:sz w:val="28"/>
          <w:szCs w:val="28"/>
        </w:rPr>
      </w:pPr>
      <w:r w:rsidRPr="004F4699">
        <w:rPr>
          <w:sz w:val="28"/>
          <w:szCs w:val="28"/>
        </w:rPr>
        <w:t>1.2. в подпункте 6 пункта 26 Положения слово «двенадцати» заменить словом «шестнадцати».</w:t>
      </w:r>
    </w:p>
    <w:p w:rsidR="0039265A" w:rsidRPr="004F4699" w:rsidRDefault="0039265A" w:rsidP="00F06E1E">
      <w:pPr>
        <w:numPr>
          <w:ilvl w:val="0"/>
          <w:numId w:val="6"/>
        </w:numPr>
        <w:tabs>
          <w:tab w:val="clear" w:pos="720"/>
          <w:tab w:val="num" w:pos="0"/>
        </w:tabs>
        <w:ind w:left="0" w:firstLine="360"/>
        <w:jc w:val="both"/>
        <w:rPr>
          <w:sz w:val="28"/>
          <w:szCs w:val="28"/>
        </w:rPr>
      </w:pPr>
      <w:r w:rsidRPr="004F4699">
        <w:rPr>
          <w:sz w:val="28"/>
          <w:szCs w:val="28"/>
        </w:rPr>
        <w:t xml:space="preserve"> </w:t>
      </w:r>
      <w:r w:rsidRPr="004F4699">
        <w:rPr>
          <w:bCs/>
          <w:sz w:val="28"/>
          <w:szCs w:val="28"/>
        </w:rPr>
        <w:t xml:space="preserve">Настоящее решение опубликовать в информационном бюллетене </w:t>
      </w:r>
      <w:r>
        <w:rPr>
          <w:bCs/>
          <w:sz w:val="28"/>
          <w:szCs w:val="28"/>
        </w:rPr>
        <w:t>Сосновского</w:t>
      </w:r>
      <w:r w:rsidRPr="004F4699">
        <w:rPr>
          <w:bCs/>
          <w:sz w:val="28"/>
          <w:szCs w:val="28"/>
        </w:rPr>
        <w:t xml:space="preserve">  сельсовета Бессоновского района Пензенской области «Сельские ведомости» и разместить (опубликовать) на официальном сайте администрации Бессоновского района Пензенской области в информационно – телекоммуникационной сети «Интернет».</w:t>
      </w:r>
    </w:p>
    <w:p w:rsidR="0039265A" w:rsidRPr="004F4699" w:rsidRDefault="0039265A" w:rsidP="00F06E1E">
      <w:pPr>
        <w:numPr>
          <w:ilvl w:val="0"/>
          <w:numId w:val="6"/>
        </w:numPr>
        <w:suppressAutoHyphens/>
        <w:jc w:val="both"/>
        <w:rPr>
          <w:sz w:val="28"/>
          <w:szCs w:val="28"/>
        </w:rPr>
      </w:pPr>
      <w:r w:rsidRPr="004F4699">
        <w:rPr>
          <w:sz w:val="28"/>
          <w:szCs w:val="28"/>
        </w:rPr>
        <w:t>Настоящее решение вступает в силу  с 1 января 2023 года.</w:t>
      </w:r>
    </w:p>
    <w:p w:rsidR="0039265A" w:rsidRPr="004F4699" w:rsidRDefault="0039265A" w:rsidP="00F06E1E">
      <w:pPr>
        <w:numPr>
          <w:ilvl w:val="0"/>
          <w:numId w:val="7"/>
        </w:numPr>
        <w:suppressAutoHyphens/>
        <w:jc w:val="both"/>
        <w:rPr>
          <w:sz w:val="28"/>
          <w:szCs w:val="28"/>
        </w:rPr>
      </w:pPr>
      <w:r w:rsidRPr="004F4699">
        <w:rPr>
          <w:sz w:val="28"/>
          <w:szCs w:val="28"/>
        </w:rPr>
        <w:t xml:space="preserve">Контроль за исполнением настоящего решения возложить на главу </w:t>
      </w:r>
      <w:r>
        <w:rPr>
          <w:sz w:val="28"/>
          <w:szCs w:val="28"/>
        </w:rPr>
        <w:t>Сосновского</w:t>
      </w:r>
      <w:r w:rsidRPr="004F4699">
        <w:rPr>
          <w:sz w:val="28"/>
          <w:szCs w:val="28"/>
        </w:rPr>
        <w:t xml:space="preserve"> сельсовета Бессоновского района Пензенской области. </w:t>
      </w:r>
    </w:p>
    <w:p w:rsidR="0039265A" w:rsidRDefault="0039265A" w:rsidP="0039265A">
      <w:pPr>
        <w:jc w:val="both"/>
        <w:rPr>
          <w:sz w:val="28"/>
          <w:szCs w:val="28"/>
        </w:rPr>
      </w:pPr>
    </w:p>
    <w:p w:rsidR="0039265A" w:rsidRDefault="0039265A" w:rsidP="0039265A">
      <w:pPr>
        <w:jc w:val="both"/>
        <w:rPr>
          <w:sz w:val="28"/>
          <w:szCs w:val="28"/>
        </w:rPr>
      </w:pPr>
    </w:p>
    <w:p w:rsidR="0039265A" w:rsidRDefault="0039265A" w:rsidP="0039265A">
      <w:pPr>
        <w:jc w:val="both"/>
        <w:rPr>
          <w:sz w:val="28"/>
          <w:szCs w:val="28"/>
        </w:rPr>
      </w:pPr>
    </w:p>
    <w:p w:rsidR="0039265A" w:rsidRPr="004F4699" w:rsidRDefault="0039265A" w:rsidP="0039265A">
      <w:pPr>
        <w:jc w:val="both"/>
        <w:rPr>
          <w:sz w:val="28"/>
          <w:szCs w:val="28"/>
        </w:rPr>
      </w:pPr>
      <w:r w:rsidRPr="004F4699">
        <w:rPr>
          <w:sz w:val="28"/>
          <w:szCs w:val="28"/>
        </w:rPr>
        <w:t xml:space="preserve">Глава </w:t>
      </w:r>
      <w:r>
        <w:rPr>
          <w:sz w:val="28"/>
          <w:szCs w:val="28"/>
        </w:rPr>
        <w:t>Сосновского</w:t>
      </w:r>
      <w:r w:rsidRPr="004F4699">
        <w:rPr>
          <w:sz w:val="28"/>
          <w:szCs w:val="28"/>
        </w:rPr>
        <w:t xml:space="preserve">  сельсовета                                                     </w:t>
      </w:r>
      <w:r>
        <w:rPr>
          <w:sz w:val="28"/>
          <w:szCs w:val="28"/>
        </w:rPr>
        <w:t>Е.В. Бакалова</w:t>
      </w:r>
    </w:p>
    <w:p w:rsidR="00E222C8" w:rsidRDefault="00E222C8" w:rsidP="00E222C8">
      <w:pPr>
        <w:jc w:val="both"/>
        <w:rPr>
          <w:sz w:val="28"/>
          <w:szCs w:val="28"/>
        </w:rPr>
      </w:pPr>
    </w:p>
    <w:p w:rsidR="00E222C8" w:rsidRDefault="00E222C8" w:rsidP="00C22D3D">
      <w:pPr>
        <w:jc w:val="both"/>
      </w:pPr>
    </w:p>
    <w:p w:rsidR="00586E00" w:rsidRDefault="00586E00" w:rsidP="00C22D3D">
      <w:pPr>
        <w:jc w:val="both"/>
      </w:pPr>
    </w:p>
    <w:p w:rsidR="00990BC3" w:rsidRPr="001A6706" w:rsidRDefault="00990BC3" w:rsidP="00C22D3D">
      <w:pPr>
        <w:jc w:val="both"/>
      </w:pPr>
    </w:p>
    <w:p w:rsidR="0039731E" w:rsidRPr="004F5CE0" w:rsidRDefault="0039731E" w:rsidP="0039731E">
      <w:pPr>
        <w:pStyle w:val="af1"/>
        <w:spacing w:after="0"/>
        <w:ind w:left="0"/>
      </w:pPr>
      <w:r w:rsidRPr="004F5CE0">
        <w:t>Редактор: Бакалова Елена Викторовна                                                    тираж  50 экзем.</w:t>
      </w:r>
    </w:p>
    <w:p w:rsidR="0039731E" w:rsidRPr="004F5CE0" w:rsidRDefault="0039731E" w:rsidP="0039731E">
      <w:pPr>
        <w:pStyle w:val="af1"/>
        <w:spacing w:after="0"/>
        <w:ind w:left="0"/>
      </w:pPr>
      <w:r w:rsidRPr="004F5CE0">
        <w:t xml:space="preserve">Учредитель: Комитет местного самоуправления </w:t>
      </w:r>
    </w:p>
    <w:p w:rsidR="0039731E" w:rsidRPr="004F5CE0" w:rsidRDefault="0039731E" w:rsidP="0039731E">
      <w:pPr>
        <w:pStyle w:val="af1"/>
        <w:spacing w:after="0"/>
        <w:ind w:left="0"/>
      </w:pPr>
      <w:r w:rsidRPr="004F5CE0">
        <w:t>Сосновского сельсовета</w:t>
      </w:r>
      <w:r w:rsidRPr="004F5CE0">
        <w:br/>
        <w:t xml:space="preserve">Издатель: Администрация  Сосновского сельсовета                                                                          </w:t>
      </w:r>
    </w:p>
    <w:p w:rsidR="0039731E" w:rsidRPr="004F5CE0" w:rsidRDefault="0039731E" w:rsidP="0039731E">
      <w:r w:rsidRPr="004F5CE0">
        <w:t xml:space="preserve"> 442762  с.Сосновка, Бессоновского  района, Пензенской области</w:t>
      </w:r>
    </w:p>
    <w:p w:rsidR="003926C5" w:rsidRPr="004F5CE0" w:rsidRDefault="0039731E" w:rsidP="00592393">
      <w:pPr>
        <w:jc w:val="center"/>
      </w:pPr>
      <w:r w:rsidRPr="004F5CE0">
        <w:t>202</w:t>
      </w:r>
      <w:r w:rsidR="00A509EB" w:rsidRPr="004F5CE0">
        <w:t>2</w:t>
      </w:r>
      <w:r w:rsidRPr="004F5CE0">
        <w:t xml:space="preserve"> год</w:t>
      </w:r>
      <w:bookmarkEnd w:id="0"/>
    </w:p>
    <w:sectPr w:rsidR="003926C5" w:rsidRPr="004F5CE0" w:rsidSect="00962940">
      <w:headerReference w:type="default" r:id="rId10"/>
      <w:pgSz w:w="11906" w:h="16838"/>
      <w:pgMar w:top="851" w:right="794" w:bottom="794" w:left="130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E1E" w:rsidRDefault="00F06E1E">
      <w:r>
        <w:separator/>
      </w:r>
    </w:p>
  </w:endnote>
  <w:endnote w:type="continuationSeparator" w:id="1">
    <w:p w:rsidR="00F06E1E" w:rsidRDefault="00F06E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erif">
    <w:altName w:val="Liberation Serif"/>
    <w:panose1 w:val="00000000000000000000"/>
    <w:charset w:val="CC"/>
    <w:family w:val="roman"/>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E1E" w:rsidRDefault="00F06E1E">
      <w:r>
        <w:separator/>
      </w:r>
    </w:p>
  </w:footnote>
  <w:footnote w:type="continuationSeparator" w:id="1">
    <w:p w:rsidR="00F06E1E" w:rsidRDefault="00F06E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EA" w:rsidRDefault="00846DC6"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39265A">
      <w:rPr>
        <w:rStyle w:val="af8"/>
        <w:noProof/>
      </w:rPr>
      <w:t>55</w:t>
    </w:r>
    <w:r>
      <w:rPr>
        <w:rStyle w:val="af8"/>
      </w:rPr>
      <w:fldChar w:fldCharType="end"/>
    </w:r>
  </w:p>
  <w:p w:rsidR="008652EA" w:rsidRPr="00DC3775" w:rsidRDefault="008652EA" w:rsidP="00986E0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7B7C87"/>
    <w:multiLevelType w:val="hybridMultilevel"/>
    <w:tmpl w:val="8B78E536"/>
    <w:lvl w:ilvl="0" w:tplc="318294B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3">
    <w:nsid w:val="2445273F"/>
    <w:multiLevelType w:val="multilevel"/>
    <w:tmpl w:val="A242688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33B345B"/>
    <w:multiLevelType w:val="multilevel"/>
    <w:tmpl w:val="02F4C83A"/>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53F23FF5"/>
    <w:multiLevelType w:val="hybridMultilevel"/>
    <w:tmpl w:val="9132C852"/>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nsid w:val="79883879"/>
    <w:multiLevelType w:val="hybridMultilevel"/>
    <w:tmpl w:val="261432CE"/>
    <w:lvl w:ilvl="0" w:tplc="921499AE">
      <w:start w:val="1"/>
      <w:numFmt w:val="decimal"/>
      <w:lvlText w:val="%1."/>
      <w:lvlJc w:val="left"/>
      <w:pPr>
        <w:ind w:left="930" w:hanging="360"/>
      </w:pPr>
      <w:rPr>
        <w:rFonts w:hint="default"/>
      </w:rPr>
    </w:lvl>
    <w:lvl w:ilvl="1" w:tplc="3CAAAA9C" w:tentative="1">
      <w:start w:val="1"/>
      <w:numFmt w:val="lowerLetter"/>
      <w:lvlText w:val="%2."/>
      <w:lvlJc w:val="left"/>
      <w:pPr>
        <w:ind w:left="1650" w:hanging="360"/>
      </w:pPr>
    </w:lvl>
    <w:lvl w:ilvl="2" w:tplc="C936A74C" w:tentative="1">
      <w:start w:val="1"/>
      <w:numFmt w:val="lowerRoman"/>
      <w:lvlText w:val="%3."/>
      <w:lvlJc w:val="right"/>
      <w:pPr>
        <w:ind w:left="2370" w:hanging="180"/>
      </w:pPr>
    </w:lvl>
    <w:lvl w:ilvl="3" w:tplc="794E22BC" w:tentative="1">
      <w:start w:val="1"/>
      <w:numFmt w:val="decimal"/>
      <w:lvlText w:val="%4."/>
      <w:lvlJc w:val="left"/>
      <w:pPr>
        <w:ind w:left="3090" w:hanging="360"/>
      </w:pPr>
    </w:lvl>
    <w:lvl w:ilvl="4" w:tplc="FE408C08" w:tentative="1">
      <w:start w:val="1"/>
      <w:numFmt w:val="lowerLetter"/>
      <w:lvlText w:val="%5."/>
      <w:lvlJc w:val="left"/>
      <w:pPr>
        <w:ind w:left="3810" w:hanging="360"/>
      </w:pPr>
    </w:lvl>
    <w:lvl w:ilvl="5" w:tplc="B6D0DDEA" w:tentative="1">
      <w:start w:val="1"/>
      <w:numFmt w:val="lowerRoman"/>
      <w:lvlText w:val="%6."/>
      <w:lvlJc w:val="right"/>
      <w:pPr>
        <w:ind w:left="4530" w:hanging="180"/>
      </w:pPr>
    </w:lvl>
    <w:lvl w:ilvl="6" w:tplc="FCF29664" w:tentative="1">
      <w:start w:val="1"/>
      <w:numFmt w:val="decimal"/>
      <w:lvlText w:val="%7."/>
      <w:lvlJc w:val="left"/>
      <w:pPr>
        <w:ind w:left="5250" w:hanging="360"/>
      </w:pPr>
    </w:lvl>
    <w:lvl w:ilvl="7" w:tplc="EBD870DA" w:tentative="1">
      <w:start w:val="1"/>
      <w:numFmt w:val="lowerLetter"/>
      <w:lvlText w:val="%8."/>
      <w:lvlJc w:val="left"/>
      <w:pPr>
        <w:ind w:left="5970" w:hanging="360"/>
      </w:pPr>
    </w:lvl>
    <w:lvl w:ilvl="8" w:tplc="D28491AE" w:tentative="1">
      <w:start w:val="1"/>
      <w:numFmt w:val="lowerRoman"/>
      <w:lvlText w:val="%9."/>
      <w:lvlJc w:val="right"/>
      <w:pPr>
        <w:ind w:left="669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795D01"/>
    <w:rsid w:val="00000E83"/>
    <w:rsid w:val="00003843"/>
    <w:rsid w:val="00004696"/>
    <w:rsid w:val="000076D3"/>
    <w:rsid w:val="00007C11"/>
    <w:rsid w:val="0001197E"/>
    <w:rsid w:val="00013AC4"/>
    <w:rsid w:val="0002392B"/>
    <w:rsid w:val="000251D1"/>
    <w:rsid w:val="00026261"/>
    <w:rsid w:val="000266B0"/>
    <w:rsid w:val="000300CD"/>
    <w:rsid w:val="00033660"/>
    <w:rsid w:val="0003393B"/>
    <w:rsid w:val="0003457D"/>
    <w:rsid w:val="000457D8"/>
    <w:rsid w:val="000464AF"/>
    <w:rsid w:val="00051EC9"/>
    <w:rsid w:val="00052DC9"/>
    <w:rsid w:val="00056F2C"/>
    <w:rsid w:val="00062852"/>
    <w:rsid w:val="00062879"/>
    <w:rsid w:val="000657A9"/>
    <w:rsid w:val="00066945"/>
    <w:rsid w:val="00066D2D"/>
    <w:rsid w:val="00066EA8"/>
    <w:rsid w:val="00067EA2"/>
    <w:rsid w:val="00080E6F"/>
    <w:rsid w:val="00081E47"/>
    <w:rsid w:val="0008518C"/>
    <w:rsid w:val="00085631"/>
    <w:rsid w:val="000A1452"/>
    <w:rsid w:val="000A2200"/>
    <w:rsid w:val="000B1977"/>
    <w:rsid w:val="000B2DC8"/>
    <w:rsid w:val="000B3769"/>
    <w:rsid w:val="000B6940"/>
    <w:rsid w:val="000C1F3D"/>
    <w:rsid w:val="000C4EF0"/>
    <w:rsid w:val="000E390C"/>
    <w:rsid w:val="000E39A2"/>
    <w:rsid w:val="000E4D06"/>
    <w:rsid w:val="000E66E4"/>
    <w:rsid w:val="000F4AE8"/>
    <w:rsid w:val="0010252C"/>
    <w:rsid w:val="0010272C"/>
    <w:rsid w:val="00102AAD"/>
    <w:rsid w:val="00105D6C"/>
    <w:rsid w:val="0011132A"/>
    <w:rsid w:val="00111461"/>
    <w:rsid w:val="00116922"/>
    <w:rsid w:val="00124D5E"/>
    <w:rsid w:val="0013630F"/>
    <w:rsid w:val="00141A1D"/>
    <w:rsid w:val="001507B8"/>
    <w:rsid w:val="00152DBB"/>
    <w:rsid w:val="00163036"/>
    <w:rsid w:val="00166531"/>
    <w:rsid w:val="00167B38"/>
    <w:rsid w:val="001722F2"/>
    <w:rsid w:val="00185027"/>
    <w:rsid w:val="0018787B"/>
    <w:rsid w:val="00191DD8"/>
    <w:rsid w:val="0019250A"/>
    <w:rsid w:val="00192EE1"/>
    <w:rsid w:val="0019511D"/>
    <w:rsid w:val="001955DB"/>
    <w:rsid w:val="001A0282"/>
    <w:rsid w:val="001A2550"/>
    <w:rsid w:val="001A320C"/>
    <w:rsid w:val="001B16A3"/>
    <w:rsid w:val="001B2A27"/>
    <w:rsid w:val="001C7E0E"/>
    <w:rsid w:val="001D126D"/>
    <w:rsid w:val="001D211B"/>
    <w:rsid w:val="001D50AF"/>
    <w:rsid w:val="001D7119"/>
    <w:rsid w:val="001D7360"/>
    <w:rsid w:val="001E30DD"/>
    <w:rsid w:val="001F1DBB"/>
    <w:rsid w:val="001F4EFE"/>
    <w:rsid w:val="00203A24"/>
    <w:rsid w:val="00216040"/>
    <w:rsid w:val="00223D44"/>
    <w:rsid w:val="002244AC"/>
    <w:rsid w:val="00225088"/>
    <w:rsid w:val="00231A5A"/>
    <w:rsid w:val="00237F28"/>
    <w:rsid w:val="00245FCF"/>
    <w:rsid w:val="002464E2"/>
    <w:rsid w:val="00247133"/>
    <w:rsid w:val="0024787B"/>
    <w:rsid w:val="0025042B"/>
    <w:rsid w:val="00254D15"/>
    <w:rsid w:val="0025608F"/>
    <w:rsid w:val="002564E3"/>
    <w:rsid w:val="002571CA"/>
    <w:rsid w:val="00257519"/>
    <w:rsid w:val="00261EAA"/>
    <w:rsid w:val="00263047"/>
    <w:rsid w:val="0027171A"/>
    <w:rsid w:val="00273C2E"/>
    <w:rsid w:val="00274E94"/>
    <w:rsid w:val="00277BC4"/>
    <w:rsid w:val="00287837"/>
    <w:rsid w:val="002944F5"/>
    <w:rsid w:val="00294C6D"/>
    <w:rsid w:val="002A2B93"/>
    <w:rsid w:val="002A79E9"/>
    <w:rsid w:val="002C07AA"/>
    <w:rsid w:val="002D0401"/>
    <w:rsid w:val="002D171F"/>
    <w:rsid w:val="002D6DDB"/>
    <w:rsid w:val="002E44D9"/>
    <w:rsid w:val="002E4CCC"/>
    <w:rsid w:val="002F564D"/>
    <w:rsid w:val="002F58CF"/>
    <w:rsid w:val="002F7ECC"/>
    <w:rsid w:val="003019E0"/>
    <w:rsid w:val="00301BAE"/>
    <w:rsid w:val="00302718"/>
    <w:rsid w:val="00304ABE"/>
    <w:rsid w:val="003160B5"/>
    <w:rsid w:val="00322CB8"/>
    <w:rsid w:val="003233B5"/>
    <w:rsid w:val="003249FD"/>
    <w:rsid w:val="00324D0E"/>
    <w:rsid w:val="00325DEF"/>
    <w:rsid w:val="00337D39"/>
    <w:rsid w:val="00340178"/>
    <w:rsid w:val="00345846"/>
    <w:rsid w:val="0034585C"/>
    <w:rsid w:val="0034662A"/>
    <w:rsid w:val="003478FC"/>
    <w:rsid w:val="0035625F"/>
    <w:rsid w:val="00361C38"/>
    <w:rsid w:val="00367730"/>
    <w:rsid w:val="00373552"/>
    <w:rsid w:val="00382D9B"/>
    <w:rsid w:val="00384D7A"/>
    <w:rsid w:val="0039265A"/>
    <w:rsid w:val="003926C5"/>
    <w:rsid w:val="0039731E"/>
    <w:rsid w:val="003A2F4E"/>
    <w:rsid w:val="003A4455"/>
    <w:rsid w:val="003A73D6"/>
    <w:rsid w:val="003B3E54"/>
    <w:rsid w:val="003B6AF6"/>
    <w:rsid w:val="003C1B81"/>
    <w:rsid w:val="003C1CEB"/>
    <w:rsid w:val="003C228D"/>
    <w:rsid w:val="003C5BD8"/>
    <w:rsid w:val="003C7EFC"/>
    <w:rsid w:val="003D2835"/>
    <w:rsid w:val="003D6277"/>
    <w:rsid w:val="003D6C0E"/>
    <w:rsid w:val="003E4596"/>
    <w:rsid w:val="003E6FE5"/>
    <w:rsid w:val="003F022D"/>
    <w:rsid w:val="003F6861"/>
    <w:rsid w:val="0040396A"/>
    <w:rsid w:val="00404E50"/>
    <w:rsid w:val="00411133"/>
    <w:rsid w:val="0041150B"/>
    <w:rsid w:val="00412357"/>
    <w:rsid w:val="00431782"/>
    <w:rsid w:val="00451AFC"/>
    <w:rsid w:val="00451F98"/>
    <w:rsid w:val="004522D7"/>
    <w:rsid w:val="00460F84"/>
    <w:rsid w:val="004615A8"/>
    <w:rsid w:val="00473C2B"/>
    <w:rsid w:val="00476A37"/>
    <w:rsid w:val="00480EA4"/>
    <w:rsid w:val="0048158C"/>
    <w:rsid w:val="00482D9C"/>
    <w:rsid w:val="004845F2"/>
    <w:rsid w:val="00486092"/>
    <w:rsid w:val="00490C42"/>
    <w:rsid w:val="004931D0"/>
    <w:rsid w:val="00493EB1"/>
    <w:rsid w:val="004A3A00"/>
    <w:rsid w:val="004A49C0"/>
    <w:rsid w:val="004B14A2"/>
    <w:rsid w:val="004B61DE"/>
    <w:rsid w:val="004C78CA"/>
    <w:rsid w:val="004C7CE7"/>
    <w:rsid w:val="004D0116"/>
    <w:rsid w:val="004D118E"/>
    <w:rsid w:val="004D3DF9"/>
    <w:rsid w:val="004E2C2B"/>
    <w:rsid w:val="004F3714"/>
    <w:rsid w:val="004F5CE0"/>
    <w:rsid w:val="004F72AB"/>
    <w:rsid w:val="0050276E"/>
    <w:rsid w:val="00513202"/>
    <w:rsid w:val="0051468D"/>
    <w:rsid w:val="0051615B"/>
    <w:rsid w:val="005230D1"/>
    <w:rsid w:val="00534E31"/>
    <w:rsid w:val="0053745D"/>
    <w:rsid w:val="00537AF7"/>
    <w:rsid w:val="00540235"/>
    <w:rsid w:val="0054257C"/>
    <w:rsid w:val="00545AE0"/>
    <w:rsid w:val="00551A9E"/>
    <w:rsid w:val="00552CEB"/>
    <w:rsid w:val="00555C08"/>
    <w:rsid w:val="00555E3A"/>
    <w:rsid w:val="00563592"/>
    <w:rsid w:val="00576326"/>
    <w:rsid w:val="00586E00"/>
    <w:rsid w:val="00592393"/>
    <w:rsid w:val="00593DB4"/>
    <w:rsid w:val="00594428"/>
    <w:rsid w:val="0059563B"/>
    <w:rsid w:val="00596D65"/>
    <w:rsid w:val="005A167F"/>
    <w:rsid w:val="005A37F0"/>
    <w:rsid w:val="005A38B8"/>
    <w:rsid w:val="005A6693"/>
    <w:rsid w:val="005A7591"/>
    <w:rsid w:val="005B11C4"/>
    <w:rsid w:val="005B15D4"/>
    <w:rsid w:val="005C10B8"/>
    <w:rsid w:val="005C784B"/>
    <w:rsid w:val="005D2534"/>
    <w:rsid w:val="005E176C"/>
    <w:rsid w:val="005E2AD0"/>
    <w:rsid w:val="005E42CD"/>
    <w:rsid w:val="005E7BE9"/>
    <w:rsid w:val="005F0FE5"/>
    <w:rsid w:val="005F105C"/>
    <w:rsid w:val="005F211C"/>
    <w:rsid w:val="005F268F"/>
    <w:rsid w:val="005F5B52"/>
    <w:rsid w:val="005F5BF2"/>
    <w:rsid w:val="005F7D7B"/>
    <w:rsid w:val="00600523"/>
    <w:rsid w:val="00604AA3"/>
    <w:rsid w:val="00620245"/>
    <w:rsid w:val="00627546"/>
    <w:rsid w:val="006406BB"/>
    <w:rsid w:val="0065673E"/>
    <w:rsid w:val="00661296"/>
    <w:rsid w:val="0066150C"/>
    <w:rsid w:val="00664E87"/>
    <w:rsid w:val="006659F3"/>
    <w:rsid w:val="006673C9"/>
    <w:rsid w:val="00671814"/>
    <w:rsid w:val="006726EA"/>
    <w:rsid w:val="0067314D"/>
    <w:rsid w:val="00682AD4"/>
    <w:rsid w:val="0068541D"/>
    <w:rsid w:val="00693770"/>
    <w:rsid w:val="00697862"/>
    <w:rsid w:val="006B4B2A"/>
    <w:rsid w:val="006B602B"/>
    <w:rsid w:val="006C4BFA"/>
    <w:rsid w:val="006C5B82"/>
    <w:rsid w:val="006D6BF9"/>
    <w:rsid w:val="006D7BA1"/>
    <w:rsid w:val="006D7D29"/>
    <w:rsid w:val="006E0CCB"/>
    <w:rsid w:val="006F0E2D"/>
    <w:rsid w:val="006F23AD"/>
    <w:rsid w:val="006F5B9F"/>
    <w:rsid w:val="007056A9"/>
    <w:rsid w:val="007060DA"/>
    <w:rsid w:val="007124DC"/>
    <w:rsid w:val="00712A48"/>
    <w:rsid w:val="00714344"/>
    <w:rsid w:val="00714C16"/>
    <w:rsid w:val="00716A4E"/>
    <w:rsid w:val="00731320"/>
    <w:rsid w:val="00733E2C"/>
    <w:rsid w:val="00735D1B"/>
    <w:rsid w:val="007367C7"/>
    <w:rsid w:val="0073721E"/>
    <w:rsid w:val="00737DDE"/>
    <w:rsid w:val="00741EC3"/>
    <w:rsid w:val="00761C5C"/>
    <w:rsid w:val="00762DDF"/>
    <w:rsid w:val="00762EC3"/>
    <w:rsid w:val="007824DC"/>
    <w:rsid w:val="0079175B"/>
    <w:rsid w:val="00793BB7"/>
    <w:rsid w:val="00795D01"/>
    <w:rsid w:val="007965F3"/>
    <w:rsid w:val="007970BF"/>
    <w:rsid w:val="007A0608"/>
    <w:rsid w:val="007A5F81"/>
    <w:rsid w:val="007A6E3C"/>
    <w:rsid w:val="007B089C"/>
    <w:rsid w:val="007B2B25"/>
    <w:rsid w:val="007B6A1D"/>
    <w:rsid w:val="007C66EB"/>
    <w:rsid w:val="007C76F2"/>
    <w:rsid w:val="007D45E6"/>
    <w:rsid w:val="007D611D"/>
    <w:rsid w:val="007D7A57"/>
    <w:rsid w:val="007E07B0"/>
    <w:rsid w:val="007E3383"/>
    <w:rsid w:val="007E33AA"/>
    <w:rsid w:val="007E480D"/>
    <w:rsid w:val="007E4DD7"/>
    <w:rsid w:val="007F1FE8"/>
    <w:rsid w:val="007F3EBF"/>
    <w:rsid w:val="007F41BE"/>
    <w:rsid w:val="0080232C"/>
    <w:rsid w:val="00802A85"/>
    <w:rsid w:val="00806FFC"/>
    <w:rsid w:val="00810626"/>
    <w:rsid w:val="00812715"/>
    <w:rsid w:val="00813B6B"/>
    <w:rsid w:val="0081646D"/>
    <w:rsid w:val="00817D0A"/>
    <w:rsid w:val="00817E52"/>
    <w:rsid w:val="00823F11"/>
    <w:rsid w:val="00824DC2"/>
    <w:rsid w:val="0082613C"/>
    <w:rsid w:val="00830F0E"/>
    <w:rsid w:val="008311AE"/>
    <w:rsid w:val="00846987"/>
    <w:rsid w:val="00846C5A"/>
    <w:rsid w:val="00846DC6"/>
    <w:rsid w:val="00846FA9"/>
    <w:rsid w:val="00852555"/>
    <w:rsid w:val="00854542"/>
    <w:rsid w:val="008604F4"/>
    <w:rsid w:val="008606DD"/>
    <w:rsid w:val="0086524F"/>
    <w:rsid w:val="008652EA"/>
    <w:rsid w:val="008770BF"/>
    <w:rsid w:val="0088483E"/>
    <w:rsid w:val="00886A2A"/>
    <w:rsid w:val="00887704"/>
    <w:rsid w:val="00891C40"/>
    <w:rsid w:val="00892926"/>
    <w:rsid w:val="008A19BF"/>
    <w:rsid w:val="008B3E51"/>
    <w:rsid w:val="008C01DC"/>
    <w:rsid w:val="008D1E52"/>
    <w:rsid w:val="008D3B28"/>
    <w:rsid w:val="008D44F9"/>
    <w:rsid w:val="008D45E0"/>
    <w:rsid w:val="008D4F91"/>
    <w:rsid w:val="008E140A"/>
    <w:rsid w:val="008E1800"/>
    <w:rsid w:val="008E331E"/>
    <w:rsid w:val="008E471A"/>
    <w:rsid w:val="008E7D83"/>
    <w:rsid w:val="008F4222"/>
    <w:rsid w:val="008F7139"/>
    <w:rsid w:val="008F7ACF"/>
    <w:rsid w:val="008F7B73"/>
    <w:rsid w:val="00910722"/>
    <w:rsid w:val="00912E0E"/>
    <w:rsid w:val="009130BE"/>
    <w:rsid w:val="00915802"/>
    <w:rsid w:val="00920739"/>
    <w:rsid w:val="00920D5D"/>
    <w:rsid w:val="00921443"/>
    <w:rsid w:val="00921BE4"/>
    <w:rsid w:val="00927DDC"/>
    <w:rsid w:val="00933EF6"/>
    <w:rsid w:val="00934D2D"/>
    <w:rsid w:val="00944C7B"/>
    <w:rsid w:val="00950E51"/>
    <w:rsid w:val="0095259E"/>
    <w:rsid w:val="00952EF1"/>
    <w:rsid w:val="0095375D"/>
    <w:rsid w:val="009566FF"/>
    <w:rsid w:val="009607CF"/>
    <w:rsid w:val="00962940"/>
    <w:rsid w:val="0096385F"/>
    <w:rsid w:val="0097305A"/>
    <w:rsid w:val="00982077"/>
    <w:rsid w:val="00983294"/>
    <w:rsid w:val="00985C11"/>
    <w:rsid w:val="00986E05"/>
    <w:rsid w:val="0099083D"/>
    <w:rsid w:val="00990BC3"/>
    <w:rsid w:val="00994488"/>
    <w:rsid w:val="00995718"/>
    <w:rsid w:val="009B3C53"/>
    <w:rsid w:val="009B6CBC"/>
    <w:rsid w:val="009C29FF"/>
    <w:rsid w:val="009C5017"/>
    <w:rsid w:val="009D099A"/>
    <w:rsid w:val="009D0E13"/>
    <w:rsid w:val="009D1B9E"/>
    <w:rsid w:val="009D4FA9"/>
    <w:rsid w:val="009D779F"/>
    <w:rsid w:val="009E522C"/>
    <w:rsid w:val="009F2123"/>
    <w:rsid w:val="009F29EF"/>
    <w:rsid w:val="00A03BD9"/>
    <w:rsid w:val="00A04104"/>
    <w:rsid w:val="00A05963"/>
    <w:rsid w:val="00A05E73"/>
    <w:rsid w:val="00A06F6A"/>
    <w:rsid w:val="00A0746A"/>
    <w:rsid w:val="00A143EB"/>
    <w:rsid w:val="00A14C4E"/>
    <w:rsid w:val="00A1631B"/>
    <w:rsid w:val="00A21831"/>
    <w:rsid w:val="00A2269E"/>
    <w:rsid w:val="00A22967"/>
    <w:rsid w:val="00A26003"/>
    <w:rsid w:val="00A26291"/>
    <w:rsid w:val="00A33B2A"/>
    <w:rsid w:val="00A36705"/>
    <w:rsid w:val="00A509EB"/>
    <w:rsid w:val="00A53817"/>
    <w:rsid w:val="00A6665A"/>
    <w:rsid w:val="00A667D2"/>
    <w:rsid w:val="00A678ED"/>
    <w:rsid w:val="00A74341"/>
    <w:rsid w:val="00A76BE3"/>
    <w:rsid w:val="00A8049F"/>
    <w:rsid w:val="00A8194B"/>
    <w:rsid w:val="00A846D9"/>
    <w:rsid w:val="00A848AD"/>
    <w:rsid w:val="00A8661A"/>
    <w:rsid w:val="00A86FE4"/>
    <w:rsid w:val="00A93E37"/>
    <w:rsid w:val="00AA17E9"/>
    <w:rsid w:val="00AA4A37"/>
    <w:rsid w:val="00AC25E6"/>
    <w:rsid w:val="00AC7EC3"/>
    <w:rsid w:val="00AD2758"/>
    <w:rsid w:val="00AD5775"/>
    <w:rsid w:val="00AD7343"/>
    <w:rsid w:val="00AE0439"/>
    <w:rsid w:val="00AE150D"/>
    <w:rsid w:val="00AE682F"/>
    <w:rsid w:val="00AF1CE5"/>
    <w:rsid w:val="00AF1E65"/>
    <w:rsid w:val="00AF4C5C"/>
    <w:rsid w:val="00AF6C86"/>
    <w:rsid w:val="00AF7813"/>
    <w:rsid w:val="00B03D9D"/>
    <w:rsid w:val="00B04CB9"/>
    <w:rsid w:val="00B04E46"/>
    <w:rsid w:val="00B07726"/>
    <w:rsid w:val="00B10C12"/>
    <w:rsid w:val="00B145FE"/>
    <w:rsid w:val="00B14761"/>
    <w:rsid w:val="00B20259"/>
    <w:rsid w:val="00B253AB"/>
    <w:rsid w:val="00B351A2"/>
    <w:rsid w:val="00B412E4"/>
    <w:rsid w:val="00B41CB2"/>
    <w:rsid w:val="00B47FB4"/>
    <w:rsid w:val="00B55EBB"/>
    <w:rsid w:val="00B61360"/>
    <w:rsid w:val="00B678BF"/>
    <w:rsid w:val="00B718BB"/>
    <w:rsid w:val="00B724DB"/>
    <w:rsid w:val="00B83ED8"/>
    <w:rsid w:val="00B85198"/>
    <w:rsid w:val="00B91EC9"/>
    <w:rsid w:val="00B9447E"/>
    <w:rsid w:val="00B9470B"/>
    <w:rsid w:val="00BA0069"/>
    <w:rsid w:val="00BA0189"/>
    <w:rsid w:val="00BA0409"/>
    <w:rsid w:val="00BA0CB2"/>
    <w:rsid w:val="00BA0F91"/>
    <w:rsid w:val="00BA6270"/>
    <w:rsid w:val="00BA7F19"/>
    <w:rsid w:val="00BB21C9"/>
    <w:rsid w:val="00BB24C6"/>
    <w:rsid w:val="00BB2CE3"/>
    <w:rsid w:val="00BB44BB"/>
    <w:rsid w:val="00BB6928"/>
    <w:rsid w:val="00BB7409"/>
    <w:rsid w:val="00BC05B5"/>
    <w:rsid w:val="00BC3296"/>
    <w:rsid w:val="00BD0535"/>
    <w:rsid w:val="00BD4587"/>
    <w:rsid w:val="00BD64EA"/>
    <w:rsid w:val="00BD7331"/>
    <w:rsid w:val="00BD797F"/>
    <w:rsid w:val="00BE2F50"/>
    <w:rsid w:val="00BF5587"/>
    <w:rsid w:val="00BF5677"/>
    <w:rsid w:val="00C03B0D"/>
    <w:rsid w:val="00C0494A"/>
    <w:rsid w:val="00C06E3C"/>
    <w:rsid w:val="00C07991"/>
    <w:rsid w:val="00C1188B"/>
    <w:rsid w:val="00C11D0E"/>
    <w:rsid w:val="00C13D50"/>
    <w:rsid w:val="00C16366"/>
    <w:rsid w:val="00C22919"/>
    <w:rsid w:val="00C22D3D"/>
    <w:rsid w:val="00C245C6"/>
    <w:rsid w:val="00C33A41"/>
    <w:rsid w:val="00C3760E"/>
    <w:rsid w:val="00C37EED"/>
    <w:rsid w:val="00C401B6"/>
    <w:rsid w:val="00C53A97"/>
    <w:rsid w:val="00C60859"/>
    <w:rsid w:val="00C61FF6"/>
    <w:rsid w:val="00C66165"/>
    <w:rsid w:val="00C70C3C"/>
    <w:rsid w:val="00C75EAC"/>
    <w:rsid w:val="00C76B18"/>
    <w:rsid w:val="00C83CFC"/>
    <w:rsid w:val="00C87445"/>
    <w:rsid w:val="00C9552E"/>
    <w:rsid w:val="00C967CF"/>
    <w:rsid w:val="00C96F50"/>
    <w:rsid w:val="00CA2FBF"/>
    <w:rsid w:val="00CA7827"/>
    <w:rsid w:val="00CB33FA"/>
    <w:rsid w:val="00CC106E"/>
    <w:rsid w:val="00CC16E3"/>
    <w:rsid w:val="00CC1867"/>
    <w:rsid w:val="00CC6F6B"/>
    <w:rsid w:val="00CD799F"/>
    <w:rsid w:val="00CE10E1"/>
    <w:rsid w:val="00CE2332"/>
    <w:rsid w:val="00CE3911"/>
    <w:rsid w:val="00CE420F"/>
    <w:rsid w:val="00CE4522"/>
    <w:rsid w:val="00CE4670"/>
    <w:rsid w:val="00CE7C6F"/>
    <w:rsid w:val="00CF2BC4"/>
    <w:rsid w:val="00D026DF"/>
    <w:rsid w:val="00D02B72"/>
    <w:rsid w:val="00D02E30"/>
    <w:rsid w:val="00D03EAA"/>
    <w:rsid w:val="00D1029E"/>
    <w:rsid w:val="00D11115"/>
    <w:rsid w:val="00D21A25"/>
    <w:rsid w:val="00D2270F"/>
    <w:rsid w:val="00D27EE1"/>
    <w:rsid w:val="00D3578B"/>
    <w:rsid w:val="00D360F5"/>
    <w:rsid w:val="00D42B2D"/>
    <w:rsid w:val="00D46A29"/>
    <w:rsid w:val="00D47E79"/>
    <w:rsid w:val="00D53FDF"/>
    <w:rsid w:val="00D60039"/>
    <w:rsid w:val="00D73509"/>
    <w:rsid w:val="00D82560"/>
    <w:rsid w:val="00D82B7D"/>
    <w:rsid w:val="00D84496"/>
    <w:rsid w:val="00D85C43"/>
    <w:rsid w:val="00D8780A"/>
    <w:rsid w:val="00DA6ACE"/>
    <w:rsid w:val="00DB49DC"/>
    <w:rsid w:val="00DB5049"/>
    <w:rsid w:val="00DB52B2"/>
    <w:rsid w:val="00DC36E5"/>
    <w:rsid w:val="00DD305E"/>
    <w:rsid w:val="00DD5413"/>
    <w:rsid w:val="00DE2B85"/>
    <w:rsid w:val="00DE55FC"/>
    <w:rsid w:val="00DE5680"/>
    <w:rsid w:val="00DE7A64"/>
    <w:rsid w:val="00DF1AB6"/>
    <w:rsid w:val="00DF42BE"/>
    <w:rsid w:val="00E116EF"/>
    <w:rsid w:val="00E13B79"/>
    <w:rsid w:val="00E222C8"/>
    <w:rsid w:val="00E23F91"/>
    <w:rsid w:val="00E35C0A"/>
    <w:rsid w:val="00E43DD8"/>
    <w:rsid w:val="00E445D0"/>
    <w:rsid w:val="00E466DA"/>
    <w:rsid w:val="00E503D6"/>
    <w:rsid w:val="00E513EA"/>
    <w:rsid w:val="00E573A9"/>
    <w:rsid w:val="00E63D12"/>
    <w:rsid w:val="00E66279"/>
    <w:rsid w:val="00E70851"/>
    <w:rsid w:val="00E73D06"/>
    <w:rsid w:val="00E74416"/>
    <w:rsid w:val="00E75F25"/>
    <w:rsid w:val="00E91795"/>
    <w:rsid w:val="00EA03E9"/>
    <w:rsid w:val="00EA0636"/>
    <w:rsid w:val="00EB437C"/>
    <w:rsid w:val="00EC3957"/>
    <w:rsid w:val="00EC3E8A"/>
    <w:rsid w:val="00EC4BBF"/>
    <w:rsid w:val="00ED26F7"/>
    <w:rsid w:val="00EE5274"/>
    <w:rsid w:val="00EE5C8B"/>
    <w:rsid w:val="00EF3099"/>
    <w:rsid w:val="00EF4BDA"/>
    <w:rsid w:val="00EF55DB"/>
    <w:rsid w:val="00F04BE6"/>
    <w:rsid w:val="00F06E1E"/>
    <w:rsid w:val="00F10406"/>
    <w:rsid w:val="00F2181C"/>
    <w:rsid w:val="00F249B3"/>
    <w:rsid w:val="00F2553F"/>
    <w:rsid w:val="00F3777D"/>
    <w:rsid w:val="00F377AA"/>
    <w:rsid w:val="00F42356"/>
    <w:rsid w:val="00F46E84"/>
    <w:rsid w:val="00F55011"/>
    <w:rsid w:val="00F6462A"/>
    <w:rsid w:val="00F66B61"/>
    <w:rsid w:val="00F66E9E"/>
    <w:rsid w:val="00F6732B"/>
    <w:rsid w:val="00F67549"/>
    <w:rsid w:val="00F67F7B"/>
    <w:rsid w:val="00F70760"/>
    <w:rsid w:val="00F71149"/>
    <w:rsid w:val="00F80AD3"/>
    <w:rsid w:val="00F8166B"/>
    <w:rsid w:val="00F90CC8"/>
    <w:rsid w:val="00F9247B"/>
    <w:rsid w:val="00F92D69"/>
    <w:rsid w:val="00FA09A2"/>
    <w:rsid w:val="00FB252E"/>
    <w:rsid w:val="00FB6CCD"/>
    <w:rsid w:val="00FB7A11"/>
    <w:rsid w:val="00FC4E2F"/>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HTML Preformatted"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uiPriority w:val="99"/>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 Знак Знак"/>
    <w:basedOn w:val="a"/>
    <w:link w:val="a5"/>
    <w:rsid w:val="00795D01"/>
    <w:pPr>
      <w:spacing w:before="100" w:beforeAutospacing="1" w:after="100" w:afterAutospacing="1"/>
    </w:pPr>
  </w:style>
  <w:style w:type="character" w:customStyle="1" w:styleId="a5">
    <w:name w:val="Обычный (веб) Знак"/>
    <w:aliases w:val="Обычный (Web) Знак Знак, Знак Знак Знак"/>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uiPriority w:val="99"/>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uiPriority w:val="99"/>
    <w:rsid w:val="00C401B6"/>
    <w:rPr>
      <w:rFonts w:ascii="Tahoma" w:hAnsi="Tahoma" w:cs="Tahoma"/>
      <w:sz w:val="16"/>
      <w:szCs w:val="16"/>
    </w:rPr>
  </w:style>
  <w:style w:type="table" w:styleId="a9">
    <w:name w:val="Table Grid"/>
    <w:basedOn w:val="a1"/>
    <w:uiPriority w:val="99"/>
    <w:rsid w:val="00BD64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uiPriority w:val="99"/>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uiPriority w:val="99"/>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uiPriority w:val="99"/>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uiPriority w:val="99"/>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Название Знак"/>
    <w:link w:val="aff2"/>
    <w:uiPriority w:val="99"/>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uiPriority w:val="99"/>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uiPriority w:val="99"/>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iPriority w:val="99"/>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uiPriority w:val="99"/>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uiPriority w:val="99"/>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uiPriority w:val="99"/>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A53817"/>
    <w:pPr>
      <w:widowControl/>
      <w:spacing w:before="100" w:beforeAutospacing="1" w:after="100" w:afterAutospacing="1"/>
    </w:pPr>
    <w:rPr>
      <w:sz w:val="24"/>
      <w:szCs w:val="24"/>
    </w:rPr>
  </w:style>
  <w:style w:type="paragraph" w:customStyle="1" w:styleId="DefinitionTerm">
    <w:name w:val="Definition Term"/>
    <w:basedOn w:val="a"/>
    <w:next w:val="a"/>
    <w:rsid w:val="00FA09A2"/>
    <w:pPr>
      <w:snapToGrid w:val="0"/>
    </w:pPr>
    <w:rPr>
      <w:sz w:val="24"/>
    </w:rPr>
  </w:style>
  <w:style w:type="paragraph" w:customStyle="1" w:styleId="FR1">
    <w:name w:val="FR1"/>
    <w:rsid w:val="00FA09A2"/>
    <w:pPr>
      <w:widowControl w:val="0"/>
      <w:snapToGrid w:val="0"/>
      <w:spacing w:before="260"/>
    </w:pPr>
    <w:rPr>
      <w:rFonts w:ascii="Arial" w:hAnsi="Arial"/>
      <w:i/>
      <w:sz w:val="22"/>
    </w:rPr>
  </w:style>
  <w:style w:type="paragraph" w:customStyle="1" w:styleId="afffffa">
    <w:name w:val="Заголовок"/>
    <w:basedOn w:val="aff7"/>
    <w:next w:val="a"/>
    <w:uiPriority w:val="99"/>
    <w:rsid w:val="002944F5"/>
    <w:rPr>
      <w:b/>
      <w:bCs/>
      <w:color w:val="C0C0C0"/>
    </w:rPr>
  </w:style>
  <w:style w:type="paragraph" w:customStyle="1" w:styleId="52">
    <w:name w:val="Абзац списка5"/>
    <w:basedOn w:val="a"/>
    <w:rsid w:val="002944F5"/>
    <w:pPr>
      <w:widowControl/>
      <w:spacing w:after="200" w:line="276" w:lineRule="auto"/>
      <w:ind w:left="720"/>
    </w:pPr>
    <w:rPr>
      <w:rFonts w:ascii="Calibri" w:hAnsi="Calibri"/>
      <w:sz w:val="22"/>
      <w:szCs w:val="22"/>
      <w:lang w:eastAsia="en-US"/>
    </w:rPr>
  </w:style>
  <w:style w:type="paragraph" w:customStyle="1" w:styleId="bodytext">
    <w:name w:val="bodytext"/>
    <w:basedOn w:val="a"/>
    <w:rsid w:val="00367730"/>
    <w:pPr>
      <w:widowControl/>
      <w:spacing w:before="100" w:beforeAutospacing="1" w:after="100" w:afterAutospacing="1"/>
    </w:pPr>
    <w:rPr>
      <w:sz w:val="24"/>
      <w:szCs w:val="24"/>
    </w:rPr>
  </w:style>
  <w:style w:type="paragraph" w:customStyle="1" w:styleId="1f7">
    <w:name w:val="Обычный1"/>
    <w:rsid w:val="00404E50"/>
    <w:pPr>
      <w:suppressAutoHyphens/>
    </w:pPr>
    <w:rPr>
      <w:rFonts w:eastAsia="Arial"/>
      <w:sz w:val="24"/>
      <w:lang w:eastAsia="ar-SA"/>
    </w:rPr>
  </w:style>
  <w:style w:type="paragraph" w:customStyle="1" w:styleId="2f2">
    <w:name w:val="Обычный2"/>
    <w:rsid w:val="00404E50"/>
    <w:pPr>
      <w:suppressAutoHyphens/>
    </w:pPr>
    <w:rPr>
      <w:sz w:val="24"/>
      <w:lang w:eastAsia="ar-SA"/>
    </w:rPr>
  </w:style>
  <w:style w:type="paragraph" w:customStyle="1" w:styleId="1f8">
    <w:name w:val="Обычный1"/>
    <w:rsid w:val="00404E50"/>
    <w:pPr>
      <w:suppressAutoHyphens/>
    </w:pPr>
    <w:rPr>
      <w:sz w:val="24"/>
      <w:lang w:eastAsia="ar-SA"/>
    </w:rPr>
  </w:style>
</w:styles>
</file>

<file path=word/webSettings.xml><?xml version="1.0" encoding="utf-8"?>
<w:webSettings xmlns:r="http://schemas.openxmlformats.org/officeDocument/2006/relationships" xmlns:w="http://schemas.openxmlformats.org/wordprocessingml/2006/main">
  <w:divs>
    <w:div w:id="91904793">
      <w:bodyDiv w:val="1"/>
      <w:marLeft w:val="0"/>
      <w:marRight w:val="0"/>
      <w:marTop w:val="0"/>
      <w:marBottom w:val="0"/>
      <w:divBdr>
        <w:top w:val="none" w:sz="0" w:space="0" w:color="auto"/>
        <w:left w:val="none" w:sz="0" w:space="0" w:color="auto"/>
        <w:bottom w:val="none" w:sz="0" w:space="0" w:color="auto"/>
        <w:right w:val="none" w:sz="0" w:space="0" w:color="auto"/>
      </w:divBdr>
    </w:div>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89308465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799763011">
      <w:bodyDiv w:val="1"/>
      <w:marLeft w:val="0"/>
      <w:marRight w:val="0"/>
      <w:marTop w:val="0"/>
      <w:marBottom w:val="0"/>
      <w:divBdr>
        <w:top w:val="none" w:sz="0" w:space="0" w:color="auto"/>
        <w:left w:val="none" w:sz="0" w:space="0" w:color="auto"/>
        <w:bottom w:val="none" w:sz="0" w:space="0" w:color="auto"/>
        <w:right w:val="none" w:sz="0" w:space="0" w:color="auto"/>
      </w:divBdr>
    </w:div>
    <w:div w:id="195875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A19FD-2A31-4B0F-955C-CBB5C2BBC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56</Pages>
  <Words>17610</Words>
  <Characters>100382</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117757</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47</cp:revision>
  <cp:lastPrinted>2022-06-22T07:52:00Z</cp:lastPrinted>
  <dcterms:created xsi:type="dcterms:W3CDTF">2022-03-17T05:04:00Z</dcterms:created>
  <dcterms:modified xsi:type="dcterms:W3CDTF">2023-01-13T11:44:00Z</dcterms:modified>
</cp:coreProperties>
</file>