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53813156" w:rsidR="00402146" w:rsidRDefault="00975862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1E4E8F1B">
            <wp:simplePos x="0" y="0"/>
            <wp:positionH relativeFrom="column">
              <wp:posOffset>2611120</wp:posOffset>
            </wp:positionH>
            <wp:positionV relativeFrom="paragraph">
              <wp:posOffset>-159385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2355390" w14:textId="46D4B0A3" w:rsidR="00626B16" w:rsidRPr="00975862" w:rsidRDefault="00625ABF" w:rsidP="00975862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72D3844A" w14:textId="77777777" w:rsidR="00626B16" w:rsidRDefault="00626B1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B3B5A03" w14:textId="7E7227C6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B059E0">
        <w:rPr>
          <w:b/>
          <w:sz w:val="24"/>
          <w:szCs w:val="24"/>
          <w:u w:val="single"/>
        </w:rPr>
        <w:t>18 сентября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933F3E">
        <w:rPr>
          <w:b/>
          <w:sz w:val="24"/>
          <w:szCs w:val="24"/>
          <w:u w:val="single"/>
        </w:rPr>
        <w:t>9</w:t>
      </w:r>
      <w:r w:rsidR="003769B1">
        <w:rPr>
          <w:b/>
          <w:sz w:val="24"/>
          <w:szCs w:val="24"/>
          <w:u w:val="single"/>
        </w:rPr>
        <w:t>3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B059E0">
        <w:rPr>
          <w:b/>
          <w:sz w:val="24"/>
          <w:szCs w:val="24"/>
          <w:u w:val="single"/>
        </w:rPr>
        <w:t>3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61469A36" w14:textId="77777777" w:rsidR="00B059E0" w:rsidRPr="00B059E0" w:rsidRDefault="00B059E0" w:rsidP="00B059E0">
      <w:pPr>
        <w:ind w:right="-1"/>
        <w:jc w:val="center"/>
        <w:rPr>
          <w:b/>
          <w:bCs/>
          <w:sz w:val="28"/>
          <w:szCs w:val="28"/>
        </w:rPr>
      </w:pPr>
    </w:p>
    <w:p w14:paraId="31D6F9BD" w14:textId="77777777" w:rsidR="003769B1" w:rsidRPr="003769B1" w:rsidRDefault="003769B1" w:rsidP="003769B1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3769B1">
        <w:rPr>
          <w:b/>
          <w:sz w:val="28"/>
          <w:szCs w:val="28"/>
          <w:lang w:eastAsia="en-US"/>
        </w:rPr>
        <w:t xml:space="preserve">О признании </w:t>
      </w:r>
      <w:proofErr w:type="gramStart"/>
      <w:r w:rsidRPr="003769B1">
        <w:rPr>
          <w:b/>
          <w:sz w:val="28"/>
          <w:szCs w:val="28"/>
          <w:lang w:eastAsia="en-US"/>
        </w:rPr>
        <w:t>утратившими</w:t>
      </w:r>
      <w:proofErr w:type="gramEnd"/>
      <w:r w:rsidRPr="003769B1">
        <w:rPr>
          <w:b/>
          <w:sz w:val="28"/>
          <w:szCs w:val="28"/>
          <w:lang w:eastAsia="en-US"/>
        </w:rPr>
        <w:t xml:space="preserve"> силу положений и отдельных нормативных правовых актов Собрания представителей Бессоновского района Пензенской области</w:t>
      </w:r>
    </w:p>
    <w:p w14:paraId="1F37A28D" w14:textId="77777777" w:rsidR="003769B1" w:rsidRPr="003769B1" w:rsidRDefault="003769B1" w:rsidP="003769B1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</w:p>
    <w:p w14:paraId="3463BB5D" w14:textId="77777777" w:rsidR="003769B1" w:rsidRPr="003769B1" w:rsidRDefault="003769B1" w:rsidP="003769B1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3769B1">
        <w:rPr>
          <w:sz w:val="28"/>
          <w:szCs w:val="28"/>
          <w:lang w:eastAsia="ru-RU"/>
        </w:rPr>
        <w:t xml:space="preserve">Руководствуясь Уставом муниципального района Бессоновский район Пензенской области, </w:t>
      </w:r>
    </w:p>
    <w:p w14:paraId="7117A4D7" w14:textId="77777777" w:rsidR="003769B1" w:rsidRPr="003769B1" w:rsidRDefault="003769B1" w:rsidP="003769B1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331BC5F1" w14:textId="77777777" w:rsidR="003769B1" w:rsidRPr="003769B1" w:rsidRDefault="003769B1" w:rsidP="003769B1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3769B1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4B856F83" w14:textId="77777777" w:rsidR="003769B1" w:rsidRPr="003769B1" w:rsidRDefault="003769B1" w:rsidP="003769B1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</w:p>
    <w:p w14:paraId="5913E0EF" w14:textId="77777777" w:rsidR="003769B1" w:rsidRPr="003769B1" w:rsidRDefault="003769B1" w:rsidP="003769B1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3769B1">
        <w:rPr>
          <w:sz w:val="28"/>
          <w:szCs w:val="28"/>
          <w:lang w:eastAsia="ru-RU"/>
        </w:rPr>
        <w:t>1. Признать утратившими силу:</w:t>
      </w:r>
    </w:p>
    <w:p w14:paraId="6AA923B0" w14:textId="77777777" w:rsidR="003769B1" w:rsidRPr="003769B1" w:rsidRDefault="003769B1" w:rsidP="003769B1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3769B1">
        <w:rPr>
          <w:sz w:val="28"/>
          <w:szCs w:val="28"/>
          <w:lang w:eastAsia="ru-RU"/>
        </w:rPr>
        <w:t>- решение Собрания представителей Бессоновского района Пензенской области от 28.01.2020 № 458-36/4 «Об утверждении Положения о составе и порядке подготовки документов территориального планирования Бессоновского района Пензенской области и внесения изменений в них»;</w:t>
      </w:r>
    </w:p>
    <w:p w14:paraId="75CB023B" w14:textId="77777777" w:rsidR="003769B1" w:rsidRPr="003769B1" w:rsidRDefault="003769B1" w:rsidP="003769B1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3769B1">
        <w:rPr>
          <w:sz w:val="28"/>
          <w:szCs w:val="28"/>
          <w:lang w:eastAsia="ru-RU"/>
        </w:rPr>
        <w:t>- решение Собрания представителей Бессоновского района Пензенской области от 18.03.2020 № 477-37/4 «О внесении изменений в Положение о составе и порядке подготовки документов территориального планирования Бессоновского района Пензенской области и внесения изменений в них, утвержденное решением Собрания представителей Бессоновского района Пензенской области четвертого созыва № 458-36/4 от 28.01.2020»;</w:t>
      </w:r>
    </w:p>
    <w:p w14:paraId="082195D6" w14:textId="77777777" w:rsidR="003769B1" w:rsidRPr="003769B1" w:rsidRDefault="003769B1" w:rsidP="003769B1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3769B1">
        <w:rPr>
          <w:sz w:val="28"/>
          <w:szCs w:val="28"/>
          <w:lang w:eastAsia="ru-RU"/>
        </w:rPr>
        <w:t>- решение Собрания представителей Бессоновского района Пензенской области от 18.01.2024 № 254-27/5 «Об утверждении Положения о порядке участия муниципального образования Бессоновский район Пензенской области в организациях межмуниципального сотрудничества»;</w:t>
      </w:r>
    </w:p>
    <w:p w14:paraId="0B7DE4B9" w14:textId="77777777" w:rsidR="003769B1" w:rsidRPr="003769B1" w:rsidRDefault="003769B1" w:rsidP="003769B1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3769B1">
        <w:rPr>
          <w:sz w:val="28"/>
          <w:szCs w:val="28"/>
          <w:lang w:eastAsia="ru-RU"/>
        </w:rPr>
        <w:t>- пункты 5 и 5.1. решения Собрания представителей Бессоновского района Пензенской области от 04.08.2025 № 474-52/5 «О внесении изменений в отдельные решения Собрания представителей Бессоновского района Пензенской области».</w:t>
      </w:r>
    </w:p>
    <w:p w14:paraId="77BC4699" w14:textId="77777777" w:rsidR="003769B1" w:rsidRPr="003769B1" w:rsidRDefault="003769B1" w:rsidP="003769B1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3769B1">
        <w:rPr>
          <w:sz w:val="28"/>
          <w:szCs w:val="28"/>
          <w:lang w:eastAsia="ru-RU"/>
        </w:rPr>
        <w:lastRenderedPageBreak/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14:paraId="0CED6108" w14:textId="77777777" w:rsidR="003769B1" w:rsidRPr="003769B1" w:rsidRDefault="003769B1" w:rsidP="003769B1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3769B1">
        <w:rPr>
          <w:sz w:val="28"/>
          <w:szCs w:val="28"/>
          <w:lang w:eastAsia="ru-RU"/>
        </w:rPr>
        <w:t xml:space="preserve">3. </w:t>
      </w:r>
      <w:r w:rsidRPr="003769B1">
        <w:rPr>
          <w:spacing w:val="-2"/>
          <w:sz w:val="28"/>
          <w:szCs w:val="28"/>
          <w:lang w:eastAsia="ru-RU"/>
        </w:rPr>
        <w:t xml:space="preserve">Настоящее </w:t>
      </w:r>
      <w:r w:rsidRPr="003769B1">
        <w:rPr>
          <w:color w:val="000000"/>
          <w:sz w:val="28"/>
          <w:szCs w:val="28"/>
          <w:shd w:val="clear" w:color="auto" w:fill="FFFFFF"/>
          <w:lang w:eastAsia="ru-RU"/>
        </w:rPr>
        <w:t>решение</w:t>
      </w:r>
      <w:r w:rsidRPr="003769B1">
        <w:rPr>
          <w:sz w:val="28"/>
          <w:szCs w:val="28"/>
          <w:lang w:eastAsia="ru-RU"/>
        </w:rPr>
        <w:t xml:space="preserve"> </w:t>
      </w:r>
      <w:r w:rsidRPr="003769B1">
        <w:rPr>
          <w:spacing w:val="-2"/>
          <w:sz w:val="28"/>
          <w:szCs w:val="28"/>
          <w:lang w:eastAsia="ru-RU"/>
        </w:rPr>
        <w:t xml:space="preserve">вступает в силу на следующий день </w:t>
      </w:r>
      <w:r w:rsidRPr="003769B1">
        <w:rPr>
          <w:sz w:val="28"/>
          <w:szCs w:val="28"/>
          <w:lang w:eastAsia="ru-RU"/>
        </w:rPr>
        <w:t>после дня его официального опубликования.</w:t>
      </w:r>
    </w:p>
    <w:p w14:paraId="5F191EE1" w14:textId="09B036B8" w:rsidR="00701559" w:rsidRPr="00701559" w:rsidRDefault="003769B1" w:rsidP="003769B1">
      <w:pPr>
        <w:widowControl/>
        <w:suppressAutoHyphens w:val="0"/>
        <w:ind w:firstLine="567"/>
        <w:jc w:val="both"/>
        <w:outlineLvl w:val="0"/>
        <w:rPr>
          <w:sz w:val="26"/>
          <w:szCs w:val="26"/>
          <w:lang w:eastAsia="ru-RU"/>
        </w:rPr>
      </w:pPr>
      <w:r w:rsidRPr="003769B1">
        <w:rPr>
          <w:sz w:val="28"/>
          <w:szCs w:val="28"/>
          <w:lang w:eastAsia="ru-RU"/>
        </w:rPr>
        <w:t xml:space="preserve">4. </w:t>
      </w:r>
      <w:proofErr w:type="gramStart"/>
      <w:r w:rsidRPr="003769B1">
        <w:rPr>
          <w:sz w:val="28"/>
          <w:szCs w:val="28"/>
          <w:lang w:eastAsia="ru-RU"/>
        </w:rPr>
        <w:t>Контроль за</w:t>
      </w:r>
      <w:proofErr w:type="gramEnd"/>
      <w:r w:rsidRPr="003769B1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14:paraId="61C28AFB" w14:textId="77777777" w:rsidR="00701559" w:rsidRPr="00701559" w:rsidRDefault="00701559" w:rsidP="00701559">
      <w:pPr>
        <w:widowControl/>
        <w:suppressAutoHyphens w:val="0"/>
        <w:ind w:firstLine="567"/>
        <w:jc w:val="both"/>
        <w:outlineLvl w:val="0"/>
        <w:rPr>
          <w:sz w:val="26"/>
          <w:szCs w:val="26"/>
          <w:lang w:eastAsia="ru-RU"/>
        </w:rPr>
      </w:pPr>
    </w:p>
    <w:p w14:paraId="484309CA" w14:textId="77777777" w:rsidR="00701559" w:rsidRPr="00701559" w:rsidRDefault="00701559" w:rsidP="00701559">
      <w:pPr>
        <w:widowControl/>
        <w:suppressAutoHyphens w:val="0"/>
        <w:ind w:firstLine="567"/>
        <w:jc w:val="both"/>
        <w:outlineLvl w:val="0"/>
        <w:rPr>
          <w:sz w:val="26"/>
          <w:szCs w:val="26"/>
          <w:lang w:eastAsia="ru-RU"/>
        </w:rPr>
      </w:pPr>
    </w:p>
    <w:p w14:paraId="4EDB6951" w14:textId="77777777" w:rsidR="00701559" w:rsidRPr="00701559" w:rsidRDefault="00701559" w:rsidP="0070155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701559">
        <w:rPr>
          <w:sz w:val="28"/>
          <w:szCs w:val="28"/>
          <w:lang w:eastAsia="ru-RU"/>
        </w:rPr>
        <w:t>Председатель Собрания представителей</w:t>
      </w:r>
    </w:p>
    <w:p w14:paraId="52642795" w14:textId="096F0A64" w:rsidR="00701559" w:rsidRPr="00701559" w:rsidRDefault="00701559" w:rsidP="0070155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701559">
        <w:rPr>
          <w:sz w:val="28"/>
          <w:szCs w:val="28"/>
          <w:lang w:eastAsia="ru-RU"/>
        </w:rPr>
        <w:t>Бессоновского района Пензенской области</w:t>
      </w:r>
      <w:r w:rsidR="003769B1">
        <w:rPr>
          <w:sz w:val="28"/>
          <w:szCs w:val="28"/>
          <w:lang w:eastAsia="ru-RU"/>
        </w:rPr>
        <w:t xml:space="preserve">           </w:t>
      </w:r>
      <w:r w:rsidR="003769B1">
        <w:rPr>
          <w:sz w:val="28"/>
          <w:szCs w:val="28"/>
          <w:lang w:eastAsia="ru-RU"/>
        </w:rPr>
        <w:tab/>
      </w:r>
      <w:r w:rsidRPr="003769B1">
        <w:rPr>
          <w:sz w:val="28"/>
          <w:szCs w:val="28"/>
          <w:lang w:eastAsia="ru-RU"/>
        </w:rPr>
        <w:t xml:space="preserve">    </w:t>
      </w:r>
      <w:r w:rsidR="003769B1">
        <w:rPr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701559">
        <w:rPr>
          <w:sz w:val="28"/>
          <w:szCs w:val="28"/>
          <w:lang w:eastAsia="ru-RU"/>
        </w:rPr>
        <w:t>С.И. Серебрякова</w:t>
      </w:r>
    </w:p>
    <w:p w14:paraId="674F7331" w14:textId="77777777" w:rsidR="00701559" w:rsidRPr="00701559" w:rsidRDefault="00701559" w:rsidP="0070155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6E030680" w14:textId="77777777" w:rsidR="00701559" w:rsidRPr="00701559" w:rsidRDefault="00701559" w:rsidP="0070155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051D4554" w14:textId="77777777" w:rsidR="00701559" w:rsidRPr="00701559" w:rsidRDefault="00701559" w:rsidP="0070155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1735D44E" w14:textId="03EE6417" w:rsidR="00A26D7A" w:rsidRPr="00A26D7A" w:rsidRDefault="00701559" w:rsidP="00701559">
      <w:pPr>
        <w:keepNext/>
        <w:widowControl/>
        <w:suppressAutoHyphens w:val="0"/>
        <w:ind w:left="74" w:hanging="74"/>
        <w:outlineLvl w:val="1"/>
        <w:rPr>
          <w:sz w:val="26"/>
          <w:szCs w:val="26"/>
          <w:lang w:eastAsia="ru-RU"/>
        </w:rPr>
      </w:pPr>
      <w:r w:rsidRPr="003769B1">
        <w:rPr>
          <w:sz w:val="28"/>
          <w:szCs w:val="28"/>
          <w:lang w:eastAsia="ru-RU"/>
        </w:rPr>
        <w:t>Глава Бессоновского района Пензенской области</w:t>
      </w:r>
      <w:r w:rsidRPr="003769B1">
        <w:rPr>
          <w:sz w:val="28"/>
          <w:szCs w:val="28"/>
          <w:lang w:eastAsia="ru-RU"/>
        </w:rPr>
        <w:tab/>
      </w:r>
      <w:r w:rsidR="003769B1">
        <w:rPr>
          <w:sz w:val="28"/>
          <w:szCs w:val="28"/>
          <w:lang w:eastAsia="ru-RU"/>
        </w:rPr>
        <w:t xml:space="preserve">             </w:t>
      </w:r>
      <w:r w:rsidRPr="003769B1">
        <w:rPr>
          <w:sz w:val="28"/>
          <w:szCs w:val="28"/>
          <w:lang w:eastAsia="ru-RU"/>
        </w:rPr>
        <w:t>Н.В. Шалдаева</w:t>
      </w:r>
    </w:p>
    <w:p w14:paraId="488D0102" w14:textId="58DFC944" w:rsidR="008E68A3" w:rsidRPr="00A47101" w:rsidRDefault="008E68A3" w:rsidP="00A6279D">
      <w:pPr>
        <w:widowControl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sectPr w:rsidR="008E68A3" w:rsidRPr="00A47101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FBA3F" w14:textId="77777777" w:rsidR="00D22BA9" w:rsidRDefault="00D22BA9" w:rsidP="00421FC7">
      <w:r>
        <w:separator/>
      </w:r>
    </w:p>
  </w:endnote>
  <w:endnote w:type="continuationSeparator" w:id="0">
    <w:p w14:paraId="4A229D2F" w14:textId="77777777" w:rsidR="00D22BA9" w:rsidRDefault="00D22BA9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FFDC8" w14:textId="77777777" w:rsidR="00D22BA9" w:rsidRDefault="00D22BA9" w:rsidP="00421FC7">
      <w:r>
        <w:separator/>
      </w:r>
    </w:p>
  </w:footnote>
  <w:footnote w:type="continuationSeparator" w:id="0">
    <w:p w14:paraId="02488AA0" w14:textId="77777777" w:rsidR="00D22BA9" w:rsidRDefault="00D22BA9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6C54"/>
    <w:rsid w:val="00017D77"/>
    <w:rsid w:val="00017F44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769B1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4E7980"/>
    <w:rsid w:val="005029B4"/>
    <w:rsid w:val="00507642"/>
    <w:rsid w:val="00526546"/>
    <w:rsid w:val="00527D7C"/>
    <w:rsid w:val="00551B70"/>
    <w:rsid w:val="00553E57"/>
    <w:rsid w:val="00570A84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2B0A"/>
    <w:rsid w:val="00624DFF"/>
    <w:rsid w:val="00625ABF"/>
    <w:rsid w:val="00626B16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1559"/>
    <w:rsid w:val="007024C9"/>
    <w:rsid w:val="0071654E"/>
    <w:rsid w:val="00733AB3"/>
    <w:rsid w:val="007345A4"/>
    <w:rsid w:val="00742D3E"/>
    <w:rsid w:val="00746747"/>
    <w:rsid w:val="0075367B"/>
    <w:rsid w:val="00753C00"/>
    <w:rsid w:val="00763456"/>
    <w:rsid w:val="00764093"/>
    <w:rsid w:val="00767F18"/>
    <w:rsid w:val="007747FD"/>
    <w:rsid w:val="00785DBB"/>
    <w:rsid w:val="007C47AE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1726E"/>
    <w:rsid w:val="008363EA"/>
    <w:rsid w:val="00840568"/>
    <w:rsid w:val="00842FF6"/>
    <w:rsid w:val="0085194F"/>
    <w:rsid w:val="00851EF6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33F3E"/>
    <w:rsid w:val="00947DBA"/>
    <w:rsid w:val="00972028"/>
    <w:rsid w:val="00975862"/>
    <w:rsid w:val="0098635C"/>
    <w:rsid w:val="009A4767"/>
    <w:rsid w:val="009B439B"/>
    <w:rsid w:val="009C0278"/>
    <w:rsid w:val="009C3480"/>
    <w:rsid w:val="009C6278"/>
    <w:rsid w:val="009D72B8"/>
    <w:rsid w:val="00A26D7A"/>
    <w:rsid w:val="00A32824"/>
    <w:rsid w:val="00A47101"/>
    <w:rsid w:val="00A5480B"/>
    <w:rsid w:val="00A569DC"/>
    <w:rsid w:val="00A6279D"/>
    <w:rsid w:val="00A70B71"/>
    <w:rsid w:val="00A710BF"/>
    <w:rsid w:val="00A73959"/>
    <w:rsid w:val="00A771C7"/>
    <w:rsid w:val="00B059E0"/>
    <w:rsid w:val="00B16520"/>
    <w:rsid w:val="00B441F4"/>
    <w:rsid w:val="00B5294A"/>
    <w:rsid w:val="00B81947"/>
    <w:rsid w:val="00B974E8"/>
    <w:rsid w:val="00BA67B4"/>
    <w:rsid w:val="00BB4D70"/>
    <w:rsid w:val="00BB5A9C"/>
    <w:rsid w:val="00BD09AE"/>
    <w:rsid w:val="00BD4586"/>
    <w:rsid w:val="00BE419E"/>
    <w:rsid w:val="00C05AAA"/>
    <w:rsid w:val="00C14365"/>
    <w:rsid w:val="00C14505"/>
    <w:rsid w:val="00C24E38"/>
    <w:rsid w:val="00C35A8E"/>
    <w:rsid w:val="00C3702F"/>
    <w:rsid w:val="00C430CA"/>
    <w:rsid w:val="00C431E3"/>
    <w:rsid w:val="00C762DA"/>
    <w:rsid w:val="00C84601"/>
    <w:rsid w:val="00C85FB1"/>
    <w:rsid w:val="00C90672"/>
    <w:rsid w:val="00C960D4"/>
    <w:rsid w:val="00CB1D62"/>
    <w:rsid w:val="00CB7642"/>
    <w:rsid w:val="00CC3109"/>
    <w:rsid w:val="00CD1F0C"/>
    <w:rsid w:val="00CD4D6C"/>
    <w:rsid w:val="00CF176C"/>
    <w:rsid w:val="00D03DF5"/>
    <w:rsid w:val="00D041E5"/>
    <w:rsid w:val="00D22BA9"/>
    <w:rsid w:val="00D25565"/>
    <w:rsid w:val="00D52382"/>
    <w:rsid w:val="00D537AC"/>
    <w:rsid w:val="00D93844"/>
    <w:rsid w:val="00DE6D8A"/>
    <w:rsid w:val="00E1168C"/>
    <w:rsid w:val="00E12264"/>
    <w:rsid w:val="00E264B8"/>
    <w:rsid w:val="00E2660C"/>
    <w:rsid w:val="00E40BBB"/>
    <w:rsid w:val="00E5341D"/>
    <w:rsid w:val="00E62F6A"/>
    <w:rsid w:val="00E71B3B"/>
    <w:rsid w:val="00E84560"/>
    <w:rsid w:val="00E969E8"/>
    <w:rsid w:val="00EA0EFC"/>
    <w:rsid w:val="00EA2326"/>
    <w:rsid w:val="00EA5BC4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D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26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D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26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8003-D296-4DF7-8F09-857223F7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2025-09-18T13:52:00Z</cp:lastPrinted>
  <dcterms:created xsi:type="dcterms:W3CDTF">2025-09-18T13:52:00Z</dcterms:created>
  <dcterms:modified xsi:type="dcterms:W3CDTF">2025-09-18T13:55:00Z</dcterms:modified>
</cp:coreProperties>
</file>