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64AA80FC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0DD9085C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B5294A">
        <w:rPr>
          <w:b/>
          <w:sz w:val="24"/>
          <w:szCs w:val="24"/>
          <w:u w:val="single"/>
        </w:rPr>
        <w:t>4 августа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FE6BF0">
        <w:rPr>
          <w:b/>
          <w:sz w:val="24"/>
          <w:szCs w:val="24"/>
          <w:u w:val="single"/>
        </w:rPr>
        <w:t>70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B5294A">
        <w:rPr>
          <w:b/>
          <w:sz w:val="24"/>
          <w:szCs w:val="24"/>
          <w:u w:val="single"/>
        </w:rPr>
        <w:t>2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75D7CE4" w14:textId="77777777"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14:paraId="488D0102" w14:textId="77777777"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14:paraId="5FF230E3" w14:textId="68182949" w:rsidR="00446DB0" w:rsidRDefault="00FE6BF0" w:rsidP="00B5294A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FE6BF0">
        <w:rPr>
          <w:b/>
          <w:sz w:val="28"/>
          <w:szCs w:val="28"/>
          <w:lang w:eastAsia="en-US"/>
        </w:rPr>
        <w:t>О внесении изменений в Положение об управлении социальной защиты населения администрации Бессоновского района Пензенской области</w:t>
      </w:r>
    </w:p>
    <w:p w14:paraId="46B37C6F" w14:textId="77777777" w:rsidR="00B5294A" w:rsidRDefault="00B5294A" w:rsidP="00B5294A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</w:p>
    <w:p w14:paraId="05CD9920" w14:textId="068E2C49" w:rsidR="00FE6BF0" w:rsidRPr="00FE6BF0" w:rsidRDefault="00FE6BF0" w:rsidP="00FE6BF0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FE6BF0">
        <w:rPr>
          <w:sz w:val="28"/>
          <w:szCs w:val="28"/>
          <w:lang w:eastAsia="ru-RU"/>
        </w:rPr>
        <w:t>Во исполнение Федерального закона от 20.03.2025 №</w:t>
      </w:r>
      <w:r>
        <w:rPr>
          <w:sz w:val="28"/>
          <w:szCs w:val="28"/>
          <w:lang w:eastAsia="ru-RU"/>
        </w:rPr>
        <w:t xml:space="preserve"> 33-ФЗ «</w:t>
      </w:r>
      <w:r w:rsidRPr="00FE6BF0">
        <w:rPr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>
        <w:rPr>
          <w:sz w:val="28"/>
          <w:szCs w:val="28"/>
          <w:lang w:eastAsia="ru-RU"/>
        </w:rPr>
        <w:t>единой системе публичной власти»</w:t>
      </w:r>
      <w:r w:rsidRPr="00FE6BF0">
        <w:rPr>
          <w:sz w:val="28"/>
          <w:szCs w:val="28"/>
          <w:lang w:eastAsia="ru-RU"/>
        </w:rPr>
        <w:t>, Закона Пензенской области от 22 декабря 2006 г. № 1176-ЗПО «О наделении органов местного самоуправления Пензенской области отдельными государственными полномочиями Российской Федерации, переданным для осуществления органам государственной власти Пензенской области», руководствуясь Устава муниципального района Бессоновский район Пензенской области,</w:t>
      </w:r>
      <w:proofErr w:type="gramEnd"/>
    </w:p>
    <w:p w14:paraId="3B781ED1" w14:textId="77777777" w:rsidR="00FE6BF0" w:rsidRPr="00FE6BF0" w:rsidRDefault="00FE6BF0" w:rsidP="00FE6BF0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14:paraId="0A4308A1" w14:textId="77777777" w:rsidR="00FE6BF0" w:rsidRPr="00FE6BF0" w:rsidRDefault="00FE6BF0" w:rsidP="00FE6BF0">
      <w:pPr>
        <w:widowControl/>
        <w:suppressAutoHyphens w:val="0"/>
        <w:ind w:left="-426"/>
        <w:jc w:val="center"/>
        <w:rPr>
          <w:sz w:val="28"/>
          <w:szCs w:val="28"/>
          <w:lang w:eastAsia="ru-RU"/>
        </w:rPr>
      </w:pPr>
      <w:r w:rsidRPr="00FE6BF0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</w:t>
      </w:r>
      <w:r w:rsidRPr="00FE6BF0">
        <w:rPr>
          <w:sz w:val="28"/>
          <w:szCs w:val="28"/>
          <w:lang w:eastAsia="ru-RU"/>
        </w:rPr>
        <w:t>:</w:t>
      </w:r>
    </w:p>
    <w:p w14:paraId="48AEADA7" w14:textId="77777777" w:rsidR="00FE6BF0" w:rsidRPr="00FE6BF0" w:rsidRDefault="00FE6BF0" w:rsidP="00FE6BF0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7048BD1A" w14:textId="77777777" w:rsidR="00FE6BF0" w:rsidRPr="00FE6BF0" w:rsidRDefault="00FE6BF0" w:rsidP="00FE6BF0">
      <w:pPr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FE6BF0">
        <w:rPr>
          <w:sz w:val="28"/>
          <w:szCs w:val="28"/>
          <w:lang w:eastAsia="ru-RU"/>
        </w:rPr>
        <w:t xml:space="preserve">1. Внести изменения в </w:t>
      </w:r>
      <w:r w:rsidRPr="00FE6BF0">
        <w:rPr>
          <w:bCs/>
          <w:sz w:val="28"/>
          <w:szCs w:val="28"/>
          <w:lang w:eastAsia="ru-RU"/>
        </w:rPr>
        <w:t>Положение об управлении социальной защиты населения администрации Бессоновского района Пензенской области, утвержденное решением Собрания представителей Бессоновского района Пензенской области пятого созыва от 31 января 2025 года №416-48/5 дополнив пунктом 3.36. следующего содержания:</w:t>
      </w:r>
    </w:p>
    <w:p w14:paraId="318B7BB1" w14:textId="77777777" w:rsidR="00FE6BF0" w:rsidRPr="00FE6BF0" w:rsidRDefault="00FE6BF0" w:rsidP="00FE6BF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E6BF0">
        <w:rPr>
          <w:sz w:val="28"/>
          <w:szCs w:val="28"/>
          <w:lang w:eastAsia="ru-RU"/>
        </w:rPr>
        <w:t>«3.36. Согласно постановлению Правительства Пензенской области от 3 марта 2023 г. № 134-пП «Об утверждении порядка предоставления субсидий льготным категориям граждан на покупку и установку газоиспользующего оборудования, проведение работ при социальной газификации (</w:t>
      </w:r>
      <w:proofErr w:type="spellStart"/>
      <w:r w:rsidRPr="00FE6BF0">
        <w:rPr>
          <w:sz w:val="28"/>
          <w:szCs w:val="28"/>
          <w:lang w:eastAsia="ru-RU"/>
        </w:rPr>
        <w:t>догазификации</w:t>
      </w:r>
      <w:proofErr w:type="spellEnd"/>
      <w:r w:rsidRPr="00FE6BF0">
        <w:rPr>
          <w:sz w:val="28"/>
          <w:szCs w:val="28"/>
          <w:lang w:eastAsia="ru-RU"/>
        </w:rPr>
        <w:t>)»:</w:t>
      </w:r>
    </w:p>
    <w:p w14:paraId="4F1508D8" w14:textId="77777777" w:rsidR="00FE6BF0" w:rsidRPr="00FE6BF0" w:rsidRDefault="00FE6BF0" w:rsidP="00FE6BF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FE6BF0">
        <w:rPr>
          <w:sz w:val="28"/>
          <w:szCs w:val="28"/>
          <w:lang w:eastAsia="ru-RU"/>
        </w:rPr>
        <w:t xml:space="preserve">- прием заявлений и документов для предоставления субсидии льготным категориям граждан на покупку и установку газоиспользующего оборудования, проведение работ при социальной газификации </w:t>
      </w:r>
      <w:r w:rsidRPr="00FE6BF0">
        <w:rPr>
          <w:sz w:val="28"/>
          <w:szCs w:val="28"/>
          <w:lang w:eastAsia="ru-RU"/>
        </w:rPr>
        <w:lastRenderedPageBreak/>
        <w:t>(</w:t>
      </w:r>
      <w:proofErr w:type="spellStart"/>
      <w:r w:rsidRPr="00FE6BF0">
        <w:rPr>
          <w:sz w:val="28"/>
          <w:szCs w:val="28"/>
          <w:lang w:eastAsia="ru-RU"/>
        </w:rPr>
        <w:t>догазификации</w:t>
      </w:r>
      <w:proofErr w:type="spellEnd"/>
      <w:r w:rsidRPr="00FE6BF0">
        <w:rPr>
          <w:sz w:val="28"/>
          <w:szCs w:val="28"/>
          <w:lang w:eastAsia="ru-RU"/>
        </w:rPr>
        <w:t>), принятие решения о предоставлении либо об отказе в предоставлении субсидии, подготовка платежных документов, ведение базы данных и реестра получателей субсидии и хранение документов, явившихся основанием для предоставления субсидии на покупку и установку газоиспользующего оборудования, проведение работ при социальной</w:t>
      </w:r>
      <w:proofErr w:type="gramEnd"/>
      <w:r w:rsidRPr="00FE6BF0">
        <w:rPr>
          <w:sz w:val="28"/>
          <w:szCs w:val="28"/>
          <w:lang w:eastAsia="ru-RU"/>
        </w:rPr>
        <w:t xml:space="preserve"> газификации (</w:t>
      </w:r>
      <w:proofErr w:type="spellStart"/>
      <w:r w:rsidRPr="00FE6BF0">
        <w:rPr>
          <w:sz w:val="28"/>
          <w:szCs w:val="28"/>
          <w:lang w:eastAsia="ru-RU"/>
        </w:rPr>
        <w:t>догазификации</w:t>
      </w:r>
      <w:proofErr w:type="spellEnd"/>
      <w:r w:rsidRPr="00FE6BF0">
        <w:rPr>
          <w:sz w:val="28"/>
          <w:szCs w:val="28"/>
          <w:lang w:eastAsia="ru-RU"/>
        </w:rPr>
        <w:t>) в рамках комплекса процессных мероприятий "Предоставление мер социальной поддержки и социальных услуг отдельным категориям граждан, проживающих на территории Пензенской области" государственной программы Пензенской области "Социальная поддержка граждан в Пензенской области"</w:t>
      </w:r>
      <w:proofErr w:type="gramStart"/>
      <w:r w:rsidRPr="00FE6BF0">
        <w:rPr>
          <w:sz w:val="28"/>
          <w:szCs w:val="28"/>
          <w:lang w:eastAsia="ru-RU"/>
        </w:rPr>
        <w:t>.»</w:t>
      </w:r>
      <w:proofErr w:type="gramEnd"/>
      <w:r w:rsidRPr="00FE6BF0">
        <w:rPr>
          <w:sz w:val="28"/>
          <w:szCs w:val="28"/>
          <w:lang w:eastAsia="ru-RU"/>
        </w:rPr>
        <w:t>.</w:t>
      </w:r>
    </w:p>
    <w:p w14:paraId="7501349C" w14:textId="77777777" w:rsidR="00FE6BF0" w:rsidRPr="00FE6BF0" w:rsidRDefault="00FE6BF0" w:rsidP="00FE6BF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E6BF0">
        <w:rPr>
          <w:sz w:val="28"/>
          <w:szCs w:val="28"/>
          <w:lang w:eastAsia="ru-RU"/>
        </w:rPr>
        <w:t>2. Рекомендовать начальнику управления социальной защиты населения администрации Бессоновского района Пензенской области произвести в установленном порядке государственную регистрацию Положения об управлении социальной защиты населения администрации Бессоновского района Пензенской области</w:t>
      </w:r>
    </w:p>
    <w:p w14:paraId="4A4C4553" w14:textId="77777777" w:rsidR="00FE6BF0" w:rsidRPr="00FE6BF0" w:rsidRDefault="00FE6BF0" w:rsidP="00FE6BF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E6BF0">
        <w:rPr>
          <w:sz w:val="28"/>
          <w:szCs w:val="28"/>
          <w:lang w:eastAsia="ru-RU"/>
        </w:rPr>
        <w:t>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14:paraId="6B0C5658" w14:textId="706932B2" w:rsidR="00FE6BF0" w:rsidRPr="00FE6BF0" w:rsidRDefault="00FE6BF0" w:rsidP="00FE6BF0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E6BF0">
        <w:rPr>
          <w:sz w:val="28"/>
          <w:szCs w:val="28"/>
          <w:lang w:eastAsia="ru-RU"/>
        </w:rPr>
        <w:t>3. Настоящее решение вступает в силу на следующий день после дня его официального опубликования (обнародования) и распространяется на правоотношения, возникшие с 01.06.2025</w:t>
      </w:r>
      <w:bookmarkStart w:id="0" w:name="_GoBack"/>
      <w:bookmarkEnd w:id="0"/>
      <w:r w:rsidRPr="00FE6BF0">
        <w:rPr>
          <w:sz w:val="28"/>
          <w:szCs w:val="28"/>
          <w:lang w:eastAsia="ru-RU"/>
        </w:rPr>
        <w:t>.</w:t>
      </w:r>
    </w:p>
    <w:p w14:paraId="400B42F2" w14:textId="53595BF6" w:rsidR="00B5294A" w:rsidRPr="00B5294A" w:rsidRDefault="00FE6BF0" w:rsidP="00FE6BF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E6BF0">
        <w:rPr>
          <w:sz w:val="28"/>
          <w:szCs w:val="28"/>
          <w:lang w:eastAsia="ru-RU"/>
        </w:rPr>
        <w:t xml:space="preserve">4. </w:t>
      </w:r>
      <w:proofErr w:type="gramStart"/>
      <w:r w:rsidRPr="00FE6BF0">
        <w:rPr>
          <w:sz w:val="28"/>
          <w:szCs w:val="28"/>
          <w:lang w:eastAsia="ru-RU"/>
        </w:rPr>
        <w:t>Контроль за</w:t>
      </w:r>
      <w:proofErr w:type="gramEnd"/>
      <w:r w:rsidRPr="00FE6BF0">
        <w:rPr>
          <w:sz w:val="28"/>
          <w:szCs w:val="28"/>
          <w:lang w:eastAsia="ru-RU"/>
        </w:rPr>
        <w:t xml:space="preserve"> исполнением настоящего постановления возложить на главу Бессоновского района.</w:t>
      </w:r>
    </w:p>
    <w:p w14:paraId="75F54B33" w14:textId="77777777" w:rsidR="00B5294A" w:rsidRPr="00B5294A" w:rsidRDefault="00B5294A" w:rsidP="00B5294A">
      <w:pPr>
        <w:widowControl/>
        <w:tabs>
          <w:tab w:val="left" w:pos="5160"/>
        </w:tabs>
        <w:suppressAutoHyphens w:val="0"/>
        <w:rPr>
          <w:sz w:val="28"/>
          <w:szCs w:val="28"/>
          <w:lang w:eastAsia="ru-RU"/>
        </w:rPr>
      </w:pPr>
    </w:p>
    <w:p w14:paraId="5E52D2A5" w14:textId="77777777" w:rsidR="00B5294A" w:rsidRPr="00B5294A" w:rsidRDefault="00B5294A" w:rsidP="00B5294A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B5294A">
        <w:rPr>
          <w:sz w:val="28"/>
          <w:szCs w:val="28"/>
          <w:lang w:eastAsia="ru-RU"/>
        </w:rPr>
        <w:t>Председатель Собрания представителей</w:t>
      </w:r>
    </w:p>
    <w:p w14:paraId="2A67EC2B" w14:textId="77777777" w:rsidR="00B5294A" w:rsidRPr="00B5294A" w:rsidRDefault="00B5294A" w:rsidP="00B5294A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B5294A">
        <w:rPr>
          <w:sz w:val="28"/>
          <w:szCs w:val="28"/>
          <w:lang w:eastAsia="ru-RU"/>
        </w:rPr>
        <w:t>Бессоновского района Пензенской области                             С.И. Серебрякова</w:t>
      </w:r>
    </w:p>
    <w:p w14:paraId="6FDBFA7F" w14:textId="77777777" w:rsidR="00B5294A" w:rsidRPr="00B5294A" w:rsidRDefault="00B5294A" w:rsidP="00B5294A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6525C1E9" w14:textId="77777777" w:rsidR="00B5294A" w:rsidRPr="00B5294A" w:rsidRDefault="00B5294A" w:rsidP="00B5294A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748CF782" w14:textId="77777777" w:rsidR="00B5294A" w:rsidRPr="00B5294A" w:rsidRDefault="00B5294A" w:rsidP="00B5294A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5B09D7A2" w14:textId="77777777" w:rsidR="00B5294A" w:rsidRDefault="00B5294A" w:rsidP="00B5294A">
      <w:pPr>
        <w:widowControl/>
        <w:suppressAutoHyphens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Исполняющий</w:t>
      </w:r>
      <w:proofErr w:type="gramEnd"/>
      <w:r>
        <w:rPr>
          <w:sz w:val="28"/>
          <w:szCs w:val="28"/>
          <w:lang w:eastAsia="ru-RU"/>
        </w:rPr>
        <w:t xml:space="preserve"> полномочия г</w:t>
      </w:r>
      <w:r w:rsidRPr="00B5294A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ы</w:t>
      </w:r>
      <w:r w:rsidRPr="00B5294A">
        <w:rPr>
          <w:sz w:val="28"/>
          <w:szCs w:val="28"/>
          <w:lang w:eastAsia="ru-RU"/>
        </w:rPr>
        <w:t xml:space="preserve"> </w:t>
      </w:r>
    </w:p>
    <w:p w14:paraId="5F003DB2" w14:textId="4D4A49EB" w:rsidR="00B5294A" w:rsidRPr="00B5294A" w:rsidRDefault="00B5294A" w:rsidP="00B5294A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B5294A">
        <w:rPr>
          <w:sz w:val="28"/>
          <w:szCs w:val="28"/>
          <w:lang w:eastAsia="ru-RU"/>
        </w:rPr>
        <w:t>Бессоновского района Пензенской области</w:t>
      </w:r>
      <w:r w:rsidRPr="00B5294A">
        <w:rPr>
          <w:sz w:val="28"/>
          <w:szCs w:val="28"/>
          <w:lang w:eastAsia="ru-RU"/>
        </w:rPr>
        <w:tab/>
        <w:t xml:space="preserve">          </w:t>
      </w:r>
      <w:r w:rsidRPr="00B5294A">
        <w:rPr>
          <w:sz w:val="28"/>
          <w:szCs w:val="28"/>
          <w:lang w:eastAsia="ru-RU"/>
        </w:rPr>
        <w:tab/>
        <w:t xml:space="preserve"> </w:t>
      </w:r>
      <w:r>
        <w:rPr>
          <w:sz w:val="28"/>
          <w:szCs w:val="28"/>
          <w:lang w:eastAsia="ru-RU"/>
        </w:rPr>
        <w:t xml:space="preserve">          </w:t>
      </w:r>
      <w:r w:rsidRPr="00B5294A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А.В. </w:t>
      </w:r>
      <w:proofErr w:type="spellStart"/>
      <w:r>
        <w:rPr>
          <w:sz w:val="28"/>
          <w:szCs w:val="28"/>
          <w:lang w:eastAsia="ru-RU"/>
        </w:rPr>
        <w:t>Карагодин</w:t>
      </w:r>
      <w:proofErr w:type="spellEnd"/>
    </w:p>
    <w:p w14:paraId="6EB98A8F" w14:textId="77777777" w:rsidR="00B5294A" w:rsidRPr="000B1E92" w:rsidRDefault="00B5294A" w:rsidP="00B5294A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</w:p>
    <w:sectPr w:rsidR="00B5294A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7AF65" w14:textId="77777777" w:rsidR="00765C87" w:rsidRDefault="00765C87" w:rsidP="00421FC7">
      <w:r>
        <w:separator/>
      </w:r>
    </w:p>
  </w:endnote>
  <w:endnote w:type="continuationSeparator" w:id="0">
    <w:p w14:paraId="17DC148D" w14:textId="77777777" w:rsidR="00765C87" w:rsidRDefault="00765C87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99135" w14:textId="77777777" w:rsidR="00765C87" w:rsidRDefault="00765C87" w:rsidP="00421FC7">
      <w:r>
        <w:separator/>
      </w:r>
    </w:p>
  </w:footnote>
  <w:footnote w:type="continuationSeparator" w:id="0">
    <w:p w14:paraId="6E573757" w14:textId="77777777" w:rsidR="00765C87" w:rsidRDefault="00765C87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3456"/>
    <w:rsid w:val="00764093"/>
    <w:rsid w:val="00765C87"/>
    <w:rsid w:val="00767F18"/>
    <w:rsid w:val="007747FD"/>
    <w:rsid w:val="00785DBB"/>
    <w:rsid w:val="007D76BA"/>
    <w:rsid w:val="007D7C59"/>
    <w:rsid w:val="007E1838"/>
    <w:rsid w:val="007E2B86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5294A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431E3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CFC3-932A-4C76-9304-F6129142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5</cp:revision>
  <cp:lastPrinted>2025-06-18T07:20:00Z</cp:lastPrinted>
  <dcterms:created xsi:type="dcterms:W3CDTF">2025-08-01T07:17:00Z</dcterms:created>
  <dcterms:modified xsi:type="dcterms:W3CDTF">2025-08-01T07:22:00Z</dcterms:modified>
</cp:coreProperties>
</file>