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4D9F4" w14:textId="77777777" w:rsidR="00402146" w:rsidRDefault="00F71E13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870A3AA" wp14:editId="34435FE4">
            <wp:simplePos x="0" y="0"/>
            <wp:positionH relativeFrom="column">
              <wp:posOffset>2573020</wp:posOffset>
            </wp:positionH>
            <wp:positionV relativeFrom="paragraph">
              <wp:posOffset>-149352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A1B71" w14:textId="77777777" w:rsidR="00694429" w:rsidRPr="007211E8" w:rsidRDefault="00625ABF" w:rsidP="005B197D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C26AF9" wp14:editId="188E8E5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16AE8586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2109F952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15A6D8EA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40452B23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3894C62A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3E831B0A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46B12A0C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6C3F2238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CDC5895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4D10B33B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16AE8586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2109F952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15A6D8EA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40452B23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3894C62A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3E831B0A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46B12A0C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6C3F2238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CDC5895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4D10B33B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57BB818F" w14:textId="5CF3B659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F73812">
        <w:rPr>
          <w:b/>
          <w:sz w:val="24"/>
          <w:szCs w:val="24"/>
          <w:u w:val="single"/>
        </w:rPr>
        <w:t>17</w:t>
      </w:r>
      <w:r w:rsidR="00446DB0">
        <w:rPr>
          <w:b/>
          <w:sz w:val="24"/>
          <w:szCs w:val="24"/>
          <w:u w:val="single"/>
        </w:rPr>
        <w:t xml:space="preserve"> июня</w:t>
      </w:r>
      <w:r w:rsidR="00E264B8">
        <w:rPr>
          <w:b/>
          <w:sz w:val="24"/>
          <w:szCs w:val="24"/>
          <w:u w:val="single"/>
        </w:rPr>
        <w:t xml:space="preserve"> 2025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264B8">
        <w:rPr>
          <w:b/>
          <w:sz w:val="24"/>
          <w:szCs w:val="24"/>
          <w:u w:val="single"/>
        </w:rPr>
        <w:t>4</w:t>
      </w:r>
      <w:r w:rsidR="00446DB0">
        <w:rPr>
          <w:b/>
          <w:sz w:val="24"/>
          <w:szCs w:val="24"/>
          <w:u w:val="single"/>
        </w:rPr>
        <w:t>5</w:t>
      </w:r>
      <w:r w:rsidR="00672AB2">
        <w:rPr>
          <w:b/>
          <w:sz w:val="24"/>
          <w:szCs w:val="24"/>
          <w:u w:val="single"/>
        </w:rPr>
        <w:t>7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51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4F663E0A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066DF79" w14:textId="77777777" w:rsidR="00A174C2" w:rsidRDefault="00A174C2" w:rsidP="00E86056">
      <w:pPr>
        <w:widowControl/>
        <w:suppressAutoHyphens w:val="0"/>
        <w:rPr>
          <w:b/>
          <w:color w:val="000000"/>
          <w:sz w:val="28"/>
          <w:szCs w:val="28"/>
          <w:lang w:eastAsia="ru-RU"/>
        </w:rPr>
      </w:pPr>
    </w:p>
    <w:p w14:paraId="65EE21C3" w14:textId="77777777" w:rsidR="00254488" w:rsidRDefault="00672AB2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672AB2">
        <w:rPr>
          <w:b/>
          <w:sz w:val="28"/>
          <w:szCs w:val="28"/>
          <w:lang w:eastAsia="en-US"/>
        </w:rPr>
        <w:t xml:space="preserve">О внесении изменений в решение Собрания представителей Бессоновского района Пензенской области от 10 декабря 2020 года </w:t>
      </w:r>
    </w:p>
    <w:p w14:paraId="2597F6A1" w14:textId="7B922C73" w:rsidR="00672AB2" w:rsidRDefault="00672AB2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672AB2">
        <w:rPr>
          <w:b/>
          <w:sz w:val="28"/>
          <w:szCs w:val="28"/>
          <w:lang w:eastAsia="en-US"/>
        </w:rPr>
        <w:t>№ 602-46/4 «Об утверждения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области»</w:t>
      </w:r>
    </w:p>
    <w:p w14:paraId="51DD57E1" w14:textId="77777777" w:rsidR="00C43443" w:rsidRPr="00672AB2" w:rsidRDefault="00C43443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14:paraId="31C02639" w14:textId="77777777" w:rsidR="00254488" w:rsidRDefault="00672AB2" w:rsidP="00254488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</w:t>
      </w:r>
    </w:p>
    <w:p w14:paraId="338120F7" w14:textId="338728A8" w:rsidR="00672AB2" w:rsidRPr="00672AB2" w:rsidRDefault="00672AB2" w:rsidP="00254488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14:paraId="73B79C25" w14:textId="77777777" w:rsidR="00254488" w:rsidRDefault="00254488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7BDA6F7B" w14:textId="77777777" w:rsidR="00672AB2" w:rsidRPr="00672AB2" w:rsidRDefault="00672AB2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672AB2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05F3B407" w14:textId="77777777" w:rsidR="00672AB2" w:rsidRPr="00672AB2" w:rsidRDefault="00672AB2" w:rsidP="00672AB2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714E2B36" w14:textId="77777777" w:rsidR="00672AB2" w:rsidRPr="00672AB2" w:rsidRDefault="00672AB2" w:rsidP="00C43443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 xml:space="preserve">1. </w:t>
      </w:r>
      <w:proofErr w:type="gramStart"/>
      <w:r w:rsidRPr="00672AB2">
        <w:rPr>
          <w:sz w:val="28"/>
          <w:szCs w:val="28"/>
          <w:lang w:eastAsia="ru-RU"/>
        </w:rPr>
        <w:t>Внести в решение Собрания представителей Бессоновского района Пензенской области от 10 декабря 2020 года № 602-46/4 «Об утверждения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области» изменение, заменив в преамбуле слова «</w:t>
      </w:r>
      <w:hyperlink r:id="rId10" w:tgtFrame="_blank" w:history="1">
        <w:r w:rsidRPr="00672AB2">
          <w:rPr>
            <w:sz w:val="28"/>
            <w:szCs w:val="28"/>
            <w:lang w:eastAsia="ru-RU"/>
          </w:rPr>
          <w:t>Уставом Бессоновского района Пензенской области</w:t>
        </w:r>
      </w:hyperlink>
      <w:r w:rsidRPr="00672AB2">
        <w:rPr>
          <w:sz w:val="28"/>
          <w:szCs w:val="28"/>
          <w:lang w:eastAsia="ru-RU"/>
        </w:rPr>
        <w:t xml:space="preserve">» словами «Устава муниципального района Бессоновский район Пензенской области». </w:t>
      </w:r>
      <w:proofErr w:type="gramEnd"/>
    </w:p>
    <w:p w14:paraId="5EDC9912" w14:textId="77777777" w:rsidR="00672AB2" w:rsidRPr="00672AB2" w:rsidRDefault="00672AB2" w:rsidP="00672AB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2. Внести в Порядок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области, утвержденный решением Собрания представителей Бессоновского района Пензенской области от 10 декабря 2020 года № 602-46/4 (далее - Порядок), следующие изменения:</w:t>
      </w:r>
    </w:p>
    <w:p w14:paraId="4FE93B74" w14:textId="77777777" w:rsidR="00672AB2" w:rsidRPr="00672AB2" w:rsidRDefault="00672AB2" w:rsidP="00672AB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1) подпункт 2 пункта 6 Порядка изложить в следующей редакции:</w:t>
      </w:r>
    </w:p>
    <w:p w14:paraId="419AAAE8" w14:textId="77777777" w:rsidR="00672AB2" w:rsidRPr="00672AB2" w:rsidRDefault="00672AB2" w:rsidP="00672AB2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lastRenderedPageBreak/>
        <w:t>«</w:t>
      </w:r>
      <w:r w:rsidRPr="00672AB2">
        <w:rPr>
          <w:color w:val="000000"/>
          <w:sz w:val="28"/>
          <w:szCs w:val="28"/>
          <w:lang w:eastAsia="ru-RU"/>
        </w:rPr>
        <w:t>2) анкету, предусмотренную статьей 15</w:t>
      </w:r>
      <w:r w:rsidRPr="00672AB2">
        <w:rPr>
          <w:color w:val="000000"/>
          <w:sz w:val="28"/>
          <w:szCs w:val="28"/>
          <w:vertAlign w:val="superscript"/>
          <w:lang w:eastAsia="ru-RU"/>
        </w:rPr>
        <w:t>2</w:t>
      </w:r>
      <w:r w:rsidRPr="00672AB2">
        <w:rPr>
          <w:color w:val="000000"/>
          <w:sz w:val="28"/>
          <w:szCs w:val="28"/>
          <w:lang w:eastAsia="ru-RU"/>
        </w:rPr>
        <w:t xml:space="preserve"> Федерального закона от 02.03.2007 № 25-ФЗ «О муниципальной службе в Российской Федерации»;</w:t>
      </w:r>
      <w:r w:rsidRPr="00672AB2">
        <w:rPr>
          <w:sz w:val="28"/>
          <w:szCs w:val="28"/>
          <w:lang w:eastAsia="ru-RU"/>
        </w:rPr>
        <w:t>»;</w:t>
      </w:r>
    </w:p>
    <w:p w14:paraId="659B50FC" w14:textId="77777777" w:rsidR="00672AB2" w:rsidRPr="00672AB2" w:rsidRDefault="00672AB2" w:rsidP="00672AB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2) подпункты 10 и 10.1 пункта 6 Порядка изложить в следующей редакции:</w:t>
      </w:r>
    </w:p>
    <w:p w14:paraId="127EB10F" w14:textId="77777777" w:rsidR="00672AB2" w:rsidRPr="00672AB2" w:rsidRDefault="00672AB2" w:rsidP="00672AB2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14:paraId="215B5A4D" w14:textId="77777777" w:rsidR="00672AB2" w:rsidRPr="00672AB2" w:rsidRDefault="00672AB2" w:rsidP="00672AB2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 xml:space="preserve">10.1) </w:t>
      </w:r>
      <w:r w:rsidRPr="00672AB2">
        <w:rPr>
          <w:color w:val="000000"/>
          <w:sz w:val="28"/>
          <w:szCs w:val="28"/>
          <w:lang w:eastAsia="ru-RU"/>
        </w:rPr>
        <w:t>сведения, предусмотренные статьей 15</w:t>
      </w:r>
      <w:r w:rsidRPr="00672AB2">
        <w:rPr>
          <w:color w:val="000000"/>
          <w:sz w:val="28"/>
          <w:szCs w:val="28"/>
          <w:vertAlign w:val="superscript"/>
          <w:lang w:eastAsia="ru-RU"/>
        </w:rPr>
        <w:t>1</w:t>
      </w:r>
      <w:r w:rsidRPr="00672AB2">
        <w:rPr>
          <w:color w:val="000000"/>
          <w:sz w:val="28"/>
          <w:szCs w:val="28"/>
          <w:lang w:eastAsia="ru-RU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Pr="00672AB2">
        <w:rPr>
          <w:color w:val="000000"/>
          <w:sz w:val="28"/>
          <w:szCs w:val="28"/>
          <w:lang w:eastAsia="ru-RU"/>
        </w:rPr>
        <w:t>;</w:t>
      </w:r>
      <w:r w:rsidRPr="00672AB2">
        <w:rPr>
          <w:sz w:val="28"/>
          <w:szCs w:val="28"/>
          <w:lang w:eastAsia="ru-RU"/>
        </w:rPr>
        <w:t>»</w:t>
      </w:r>
      <w:proofErr w:type="gramEnd"/>
      <w:r w:rsidRPr="00672AB2">
        <w:rPr>
          <w:sz w:val="28"/>
          <w:szCs w:val="28"/>
          <w:lang w:eastAsia="ru-RU"/>
        </w:rPr>
        <w:t>;</w:t>
      </w:r>
    </w:p>
    <w:p w14:paraId="48A40B3F" w14:textId="77777777" w:rsidR="00672AB2" w:rsidRPr="00672AB2" w:rsidRDefault="00672AB2" w:rsidP="00C4344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>3) в пункте 7 Порядка слова «</w:t>
      </w:r>
      <w:proofErr w:type="gramStart"/>
      <w:r w:rsidRPr="00672AB2">
        <w:rPr>
          <w:color w:val="000000"/>
          <w:sz w:val="28"/>
          <w:szCs w:val="28"/>
          <w:lang w:eastAsia="ru-RU"/>
        </w:rPr>
        <w:t>предусмотренную</w:t>
      </w:r>
      <w:proofErr w:type="gramEnd"/>
      <w:r w:rsidRPr="00672AB2">
        <w:rPr>
          <w:color w:val="000000"/>
          <w:sz w:val="28"/>
          <w:szCs w:val="28"/>
          <w:lang w:eastAsia="ru-RU"/>
        </w:rPr>
        <w:t xml:space="preserve"> статьей 152 Федерального закона от 02.03.2007 № 25-ФЗ «О муниципальной службе в Российской Федерации»» заменить словами «предусмотренную статьей 15</w:t>
      </w:r>
      <w:r w:rsidRPr="00672AB2">
        <w:rPr>
          <w:color w:val="000000"/>
          <w:sz w:val="28"/>
          <w:szCs w:val="28"/>
          <w:vertAlign w:val="superscript"/>
          <w:lang w:eastAsia="ru-RU"/>
        </w:rPr>
        <w:t>2</w:t>
      </w:r>
      <w:r w:rsidRPr="00672AB2">
        <w:rPr>
          <w:color w:val="000000"/>
          <w:sz w:val="28"/>
          <w:szCs w:val="28"/>
          <w:lang w:eastAsia="ru-RU"/>
        </w:rPr>
        <w:t xml:space="preserve"> Федерального закона от 02.03.2007 № 25-ФЗ «О муниципальной службе в Российской Федерации»».</w:t>
      </w:r>
    </w:p>
    <w:p w14:paraId="51FA3D6F" w14:textId="25D70E3A" w:rsidR="00F70280" w:rsidRDefault="00672AB2" w:rsidP="00C43443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672AB2">
        <w:rPr>
          <w:sz w:val="28"/>
          <w:szCs w:val="28"/>
          <w:lang w:eastAsia="ru-RU"/>
        </w:rPr>
        <w:t xml:space="preserve">3. </w:t>
      </w:r>
      <w:bookmarkStart w:id="0" w:name="_GoBack"/>
      <w:bookmarkEnd w:id="0"/>
      <w:r w:rsidR="00F70280" w:rsidRPr="00F70280">
        <w:rPr>
          <w:sz w:val="28"/>
          <w:szCs w:val="28"/>
          <w:lang w:eastAsia="ru-RU"/>
        </w:rPr>
        <w:t>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58505078" w14:textId="74BF8D69" w:rsidR="00C43443" w:rsidRDefault="00F70280" w:rsidP="00C43443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672AB2" w:rsidRPr="00672AB2">
        <w:rPr>
          <w:sz w:val="28"/>
          <w:szCs w:val="28"/>
          <w:lang w:eastAsia="ru-RU"/>
        </w:rPr>
        <w:t>Настоящее решение вступает в силу на следующий день после дня его официального опубликования.</w:t>
      </w:r>
    </w:p>
    <w:p w14:paraId="1C2BEA9B" w14:textId="7E67864E" w:rsidR="00446DB0" w:rsidRPr="00672AB2" w:rsidRDefault="00F70280" w:rsidP="00C43443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672AB2" w:rsidRPr="00672AB2">
        <w:rPr>
          <w:sz w:val="28"/>
          <w:szCs w:val="28"/>
          <w:lang w:eastAsia="ru-RU"/>
        </w:rPr>
        <w:t xml:space="preserve">. </w:t>
      </w:r>
      <w:proofErr w:type="gramStart"/>
      <w:r w:rsidR="00672AB2" w:rsidRPr="00672AB2">
        <w:rPr>
          <w:sz w:val="28"/>
          <w:szCs w:val="28"/>
          <w:lang w:eastAsia="ru-RU"/>
        </w:rPr>
        <w:t>Контроль за</w:t>
      </w:r>
      <w:proofErr w:type="gramEnd"/>
      <w:r w:rsidR="00672AB2" w:rsidRPr="00672AB2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5BD3FC12" w14:textId="77777777" w:rsid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</w:p>
    <w:p w14:paraId="6E7A2E7B" w14:textId="77777777" w:rsidR="00A174C2" w:rsidRDefault="00A174C2" w:rsidP="00715CC3">
      <w:pPr>
        <w:suppressAutoHyphens w:val="0"/>
        <w:jc w:val="both"/>
        <w:rPr>
          <w:sz w:val="28"/>
          <w:szCs w:val="28"/>
          <w:lang w:eastAsia="ru-RU"/>
        </w:rPr>
      </w:pPr>
    </w:p>
    <w:p w14:paraId="60560CC2" w14:textId="77777777" w:rsidR="00715CC3" w:rsidRP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  <w:r w:rsidRPr="00715CC3">
        <w:rPr>
          <w:sz w:val="28"/>
          <w:szCs w:val="28"/>
          <w:lang w:eastAsia="ru-RU"/>
        </w:rPr>
        <w:t>Председатель Собрания представителей</w:t>
      </w:r>
    </w:p>
    <w:p w14:paraId="603453DA" w14:textId="77777777" w:rsid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  <w:r w:rsidRPr="00715CC3">
        <w:rPr>
          <w:sz w:val="28"/>
          <w:szCs w:val="28"/>
          <w:lang w:eastAsia="ru-RU"/>
        </w:rPr>
        <w:t xml:space="preserve">Бессоновского района Пензенской области                              </w:t>
      </w:r>
      <w:proofErr w:type="spellStart"/>
      <w:r w:rsidRPr="00715CC3">
        <w:rPr>
          <w:sz w:val="28"/>
          <w:szCs w:val="28"/>
          <w:lang w:eastAsia="ru-RU"/>
        </w:rPr>
        <w:t>С.И.Серебрякова</w:t>
      </w:r>
      <w:proofErr w:type="spellEnd"/>
    </w:p>
    <w:p w14:paraId="5281C92E" w14:textId="77777777" w:rsid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</w:p>
    <w:p w14:paraId="580FD4A2" w14:textId="77777777" w:rsidR="00A174C2" w:rsidRPr="00715CC3" w:rsidRDefault="00A174C2" w:rsidP="00715CC3">
      <w:pPr>
        <w:suppressAutoHyphens w:val="0"/>
        <w:jc w:val="both"/>
        <w:rPr>
          <w:sz w:val="28"/>
          <w:szCs w:val="28"/>
          <w:lang w:eastAsia="ru-RU"/>
        </w:rPr>
      </w:pPr>
    </w:p>
    <w:p w14:paraId="725D2C68" w14:textId="77777777" w:rsidR="00715CC3" w:rsidRP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  <w:r w:rsidRPr="00715CC3">
        <w:rPr>
          <w:sz w:val="28"/>
          <w:szCs w:val="28"/>
          <w:lang w:eastAsia="ru-RU"/>
        </w:rPr>
        <w:t xml:space="preserve">Глава Бессоновского района </w:t>
      </w:r>
    </w:p>
    <w:p w14:paraId="7B7D7EA6" w14:textId="77777777" w:rsidR="00EA77C8" w:rsidRPr="00715CC3" w:rsidRDefault="00715CC3" w:rsidP="00715CC3">
      <w:pPr>
        <w:suppressAutoHyphens w:val="0"/>
        <w:jc w:val="both"/>
        <w:rPr>
          <w:sz w:val="28"/>
          <w:szCs w:val="28"/>
          <w:lang w:eastAsia="ru-RU"/>
        </w:rPr>
      </w:pPr>
      <w:r w:rsidRPr="00715CC3">
        <w:rPr>
          <w:sz w:val="28"/>
          <w:szCs w:val="28"/>
          <w:lang w:eastAsia="ru-RU"/>
        </w:rPr>
        <w:t xml:space="preserve">Пензенской области                                                                     </w:t>
      </w:r>
      <w:proofErr w:type="spellStart"/>
      <w:r w:rsidR="00EA77C8">
        <w:rPr>
          <w:sz w:val="28"/>
          <w:szCs w:val="28"/>
          <w:lang w:eastAsia="ru-RU"/>
        </w:rPr>
        <w:t>Н.В.Шалдаева</w:t>
      </w:r>
      <w:proofErr w:type="spellEnd"/>
    </w:p>
    <w:sectPr w:rsidR="00EA77C8" w:rsidRPr="00715CC3" w:rsidSect="00A174C2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29E41" w14:textId="77777777" w:rsidR="008216BF" w:rsidRDefault="008216BF" w:rsidP="00421FC7">
      <w:r>
        <w:separator/>
      </w:r>
    </w:p>
  </w:endnote>
  <w:endnote w:type="continuationSeparator" w:id="0">
    <w:p w14:paraId="0F5619B6" w14:textId="77777777" w:rsidR="008216BF" w:rsidRDefault="008216BF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9755C" w14:textId="77777777" w:rsidR="008216BF" w:rsidRDefault="008216BF" w:rsidP="00421FC7">
      <w:r>
        <w:separator/>
      </w:r>
    </w:p>
  </w:footnote>
  <w:footnote w:type="continuationSeparator" w:id="0">
    <w:p w14:paraId="1DE18C86" w14:textId="77777777" w:rsidR="008216BF" w:rsidRDefault="008216BF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3C6A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1692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54488"/>
    <w:rsid w:val="00271AE2"/>
    <w:rsid w:val="00292DA9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96089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46DB0"/>
    <w:rsid w:val="00456132"/>
    <w:rsid w:val="00460A3D"/>
    <w:rsid w:val="00464ABD"/>
    <w:rsid w:val="004859B5"/>
    <w:rsid w:val="004A0305"/>
    <w:rsid w:val="004A35DC"/>
    <w:rsid w:val="004B5EC4"/>
    <w:rsid w:val="004C33C4"/>
    <w:rsid w:val="004E4479"/>
    <w:rsid w:val="005029B4"/>
    <w:rsid w:val="00507642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303B3"/>
    <w:rsid w:val="00672AB2"/>
    <w:rsid w:val="00677A3E"/>
    <w:rsid w:val="00680FDB"/>
    <w:rsid w:val="00694429"/>
    <w:rsid w:val="006A20A6"/>
    <w:rsid w:val="006A263B"/>
    <w:rsid w:val="006C0B3F"/>
    <w:rsid w:val="006C284C"/>
    <w:rsid w:val="006F1182"/>
    <w:rsid w:val="006F2DB9"/>
    <w:rsid w:val="006F7917"/>
    <w:rsid w:val="007024C9"/>
    <w:rsid w:val="00715CC3"/>
    <w:rsid w:val="0071654E"/>
    <w:rsid w:val="007211E8"/>
    <w:rsid w:val="00733AB3"/>
    <w:rsid w:val="007345A4"/>
    <w:rsid w:val="00742D3E"/>
    <w:rsid w:val="00764093"/>
    <w:rsid w:val="00767F18"/>
    <w:rsid w:val="007747FD"/>
    <w:rsid w:val="00785DBB"/>
    <w:rsid w:val="007D76BA"/>
    <w:rsid w:val="007D7C59"/>
    <w:rsid w:val="007E0C1E"/>
    <w:rsid w:val="007E1838"/>
    <w:rsid w:val="007E4E5A"/>
    <w:rsid w:val="007E7BCE"/>
    <w:rsid w:val="007F2B1F"/>
    <w:rsid w:val="008016B0"/>
    <w:rsid w:val="008032A2"/>
    <w:rsid w:val="008069EB"/>
    <w:rsid w:val="0081005B"/>
    <w:rsid w:val="008216BF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174C2"/>
    <w:rsid w:val="00A32824"/>
    <w:rsid w:val="00A5480B"/>
    <w:rsid w:val="00A569DC"/>
    <w:rsid w:val="00A710BF"/>
    <w:rsid w:val="00A73959"/>
    <w:rsid w:val="00A771C7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24E38"/>
    <w:rsid w:val="00C35A8E"/>
    <w:rsid w:val="00C430CA"/>
    <w:rsid w:val="00C43443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5341D"/>
    <w:rsid w:val="00E62F6A"/>
    <w:rsid w:val="00E86056"/>
    <w:rsid w:val="00E969E8"/>
    <w:rsid w:val="00EA0EFC"/>
    <w:rsid w:val="00EA2326"/>
    <w:rsid w:val="00EA61D2"/>
    <w:rsid w:val="00EA77C8"/>
    <w:rsid w:val="00EB35DA"/>
    <w:rsid w:val="00EC155C"/>
    <w:rsid w:val="00EC3909"/>
    <w:rsid w:val="00EF0574"/>
    <w:rsid w:val="00EF7DE4"/>
    <w:rsid w:val="00F0545E"/>
    <w:rsid w:val="00F373FF"/>
    <w:rsid w:val="00F558C4"/>
    <w:rsid w:val="00F67AB7"/>
    <w:rsid w:val="00F70280"/>
    <w:rsid w:val="00F70CE1"/>
    <w:rsid w:val="00F71E13"/>
    <w:rsid w:val="00F73812"/>
    <w:rsid w:val="00F779DD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2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4A991656-59F9-4AEE-AB3B-839B4094505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87F58-C9E2-4285-BAFF-C28E8F90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6</cp:revision>
  <cp:lastPrinted>2025-06-18T10:32:00Z</cp:lastPrinted>
  <dcterms:created xsi:type="dcterms:W3CDTF">2025-06-04T07:46:00Z</dcterms:created>
  <dcterms:modified xsi:type="dcterms:W3CDTF">2025-06-18T10:32:00Z</dcterms:modified>
</cp:coreProperties>
</file>