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68F01B" wp14:editId="55D041DB">
            <wp:simplePos x="0" y="0"/>
            <wp:positionH relativeFrom="column">
              <wp:posOffset>2573020</wp:posOffset>
            </wp:positionH>
            <wp:positionV relativeFrom="paragraph">
              <wp:posOffset>-149352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A08607" wp14:editId="2F42979B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156BD4">
                        <w:tc>
                          <w:tcPr>
                            <w:tcW w:w="9355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C24E38">
        <w:rPr>
          <w:b/>
          <w:sz w:val="24"/>
          <w:szCs w:val="24"/>
          <w:u w:val="single"/>
        </w:rPr>
        <w:t>11 апреля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C24E38">
        <w:rPr>
          <w:b/>
          <w:sz w:val="24"/>
          <w:szCs w:val="24"/>
          <w:u w:val="single"/>
        </w:rPr>
        <w:t>4</w:t>
      </w:r>
      <w:r w:rsidR="000209CC">
        <w:rPr>
          <w:b/>
          <w:sz w:val="24"/>
          <w:szCs w:val="24"/>
          <w:u w:val="single"/>
        </w:rPr>
        <w:t>8</w:t>
      </w:r>
      <w:r w:rsidR="008E68A3">
        <w:rPr>
          <w:b/>
          <w:sz w:val="24"/>
          <w:szCs w:val="24"/>
          <w:u w:val="single"/>
        </w:rPr>
        <w:t>-</w:t>
      </w:r>
      <w:r w:rsidR="00C24E38">
        <w:rPr>
          <w:b/>
          <w:sz w:val="24"/>
          <w:szCs w:val="24"/>
          <w:u w:val="single"/>
        </w:rPr>
        <w:t>50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:rsidR="008E68A3" w:rsidRDefault="008E68A3" w:rsidP="008E68A3">
      <w:pPr>
        <w:widowControl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p w:rsidR="00EF0574" w:rsidRPr="00EF0574" w:rsidRDefault="000209CC" w:rsidP="00EF0574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  <w:r w:rsidRPr="000209CC">
        <w:rPr>
          <w:b/>
          <w:sz w:val="28"/>
          <w:szCs w:val="28"/>
          <w:lang w:eastAsia="en-US"/>
        </w:rPr>
        <w:t>О внесении изменений в решение Собрания представителей Бессоновского района Пензенской области от 23.11.2021 № 777-59/4 «Об утверждении Положения о муниципальном земельном контроле в границах сельских поселений, входящих в состав Бессоновского района Пензенской области»</w:t>
      </w:r>
    </w:p>
    <w:p w:rsidR="00EF0574" w:rsidRDefault="00EF0574" w:rsidP="00EF0574">
      <w:pPr>
        <w:widowControl/>
        <w:suppressAutoHyphens w:val="0"/>
        <w:ind w:firstLine="709"/>
        <w:jc w:val="both"/>
        <w:rPr>
          <w:b/>
          <w:sz w:val="28"/>
          <w:szCs w:val="28"/>
          <w:lang w:eastAsia="en-US"/>
        </w:rPr>
      </w:pPr>
    </w:p>
    <w:p w:rsidR="003126F1" w:rsidRPr="00EF0574" w:rsidRDefault="003126F1" w:rsidP="00EF0574">
      <w:pPr>
        <w:widowControl/>
        <w:suppressAutoHyphens w:val="0"/>
        <w:ind w:firstLine="709"/>
        <w:jc w:val="both"/>
        <w:rPr>
          <w:b/>
          <w:sz w:val="28"/>
          <w:szCs w:val="28"/>
          <w:lang w:eastAsia="en-US"/>
        </w:rPr>
      </w:pPr>
    </w:p>
    <w:p w:rsidR="00F80524" w:rsidRPr="00F80524" w:rsidRDefault="00EF0574" w:rsidP="00F80524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EF0574">
        <w:rPr>
          <w:b/>
          <w:sz w:val="28"/>
          <w:szCs w:val="28"/>
          <w:lang w:eastAsia="en-US"/>
        </w:rPr>
        <w:t xml:space="preserve">  </w:t>
      </w:r>
      <w:r w:rsidR="000209CC" w:rsidRPr="000209CC">
        <w:rPr>
          <w:sz w:val="28"/>
          <w:szCs w:val="28"/>
          <w:lang w:eastAsia="en-US"/>
        </w:rPr>
        <w:t>В соответствии с ст. 72 Земельного кодекса, Федеральным законом от 06.10.2003 № 131-ФЗ «Об общих принципах организации местного самоуправления в Российской Федерации», Федеральным законом  от 31.07.2020 № 248-ФЗ «О государственном контроле (надзоре) и муниципальном контроле в Российской Федерации», руководствуясь Уставом муниципального района Бессоновский район Пензенской области,</w:t>
      </w:r>
    </w:p>
    <w:p w:rsidR="00F80524" w:rsidRPr="00F80524" w:rsidRDefault="00F80524" w:rsidP="00F80524">
      <w:pPr>
        <w:widowControl/>
        <w:suppressAutoHyphens w:val="0"/>
        <w:ind w:firstLine="709"/>
        <w:jc w:val="both"/>
        <w:rPr>
          <w:b/>
          <w:sz w:val="28"/>
          <w:szCs w:val="28"/>
          <w:lang w:eastAsia="en-US"/>
        </w:rPr>
      </w:pPr>
    </w:p>
    <w:p w:rsidR="00F80524" w:rsidRPr="00F80524" w:rsidRDefault="00F80524" w:rsidP="00F80524">
      <w:pPr>
        <w:widowControl/>
        <w:suppressAutoHyphens w:val="0"/>
        <w:jc w:val="center"/>
        <w:rPr>
          <w:sz w:val="28"/>
          <w:szCs w:val="28"/>
          <w:lang w:eastAsia="en-US"/>
        </w:rPr>
      </w:pPr>
      <w:r w:rsidRPr="00F80524">
        <w:rPr>
          <w:b/>
          <w:sz w:val="28"/>
          <w:szCs w:val="28"/>
          <w:lang w:eastAsia="en-US"/>
        </w:rPr>
        <w:t>Собрание представителей Бессоновского района Пензенской области решило</w:t>
      </w:r>
      <w:r w:rsidRPr="00F80524">
        <w:rPr>
          <w:sz w:val="28"/>
          <w:szCs w:val="28"/>
          <w:lang w:eastAsia="en-US"/>
        </w:rPr>
        <w:t>:</w:t>
      </w:r>
    </w:p>
    <w:p w:rsidR="00F80524" w:rsidRDefault="00F80524" w:rsidP="00F80524">
      <w:pPr>
        <w:widowControl/>
        <w:suppressAutoHyphens w:val="0"/>
        <w:jc w:val="both"/>
        <w:rPr>
          <w:sz w:val="28"/>
          <w:szCs w:val="28"/>
          <w:lang w:eastAsia="en-US"/>
        </w:rPr>
      </w:pPr>
    </w:p>
    <w:p w:rsidR="00A21E74" w:rsidRPr="00A21E74" w:rsidRDefault="00A21E74" w:rsidP="00A21E74">
      <w:pPr>
        <w:pStyle w:val="ab"/>
        <w:widowControl/>
        <w:numPr>
          <w:ilvl w:val="0"/>
          <w:numId w:val="7"/>
        </w:numPr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21E74">
        <w:rPr>
          <w:sz w:val="28"/>
          <w:szCs w:val="28"/>
          <w:lang w:eastAsia="en-US"/>
        </w:rPr>
        <w:t>Внести изменения в решение Собрания представителей Бессоновского района Пензенской области от 23.11.2021 № 777-59/4  «Об утверждении Положения о муниципальном земельном контроле в границах Бессонов</w:t>
      </w:r>
      <w:r w:rsidR="003126F1">
        <w:rPr>
          <w:sz w:val="28"/>
          <w:szCs w:val="28"/>
          <w:lang w:eastAsia="en-US"/>
        </w:rPr>
        <w:t>ского района Пензенской области</w:t>
      </w:r>
      <w:r w:rsidRPr="00A21E74">
        <w:rPr>
          <w:sz w:val="28"/>
          <w:szCs w:val="28"/>
          <w:lang w:eastAsia="en-US"/>
        </w:rPr>
        <w:t>», изложив Приложение № 3 в новой редакции, согласно приложению к настоящему решению.</w:t>
      </w:r>
    </w:p>
    <w:p w:rsidR="00A21E74" w:rsidRDefault="00A21E74" w:rsidP="00A21E74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A21E74">
        <w:rPr>
          <w:sz w:val="28"/>
          <w:szCs w:val="28"/>
          <w:lang w:eastAsia="en-US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Интернет.</w:t>
      </w:r>
    </w:p>
    <w:p w:rsidR="003126F1" w:rsidRPr="00A21E74" w:rsidRDefault="003126F1" w:rsidP="00A21E74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</w:p>
    <w:p w:rsidR="00A21E74" w:rsidRPr="00A21E74" w:rsidRDefault="00A21E74" w:rsidP="00A21E74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A21E74">
        <w:rPr>
          <w:sz w:val="28"/>
          <w:szCs w:val="28"/>
          <w:lang w:eastAsia="en-US"/>
        </w:rPr>
        <w:lastRenderedPageBreak/>
        <w:t>3. Настоящее решение вступает в силу на следующий день после дня его официального опубликования</w:t>
      </w:r>
    </w:p>
    <w:p w:rsidR="00EC3909" w:rsidRPr="00EC3909" w:rsidRDefault="00A21E74" w:rsidP="00A21E74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21E74">
        <w:rPr>
          <w:sz w:val="28"/>
          <w:szCs w:val="28"/>
          <w:lang w:eastAsia="en-US"/>
        </w:rPr>
        <w:t xml:space="preserve">4. </w:t>
      </w:r>
      <w:proofErr w:type="gramStart"/>
      <w:r w:rsidRPr="00A21E74">
        <w:rPr>
          <w:sz w:val="28"/>
          <w:szCs w:val="28"/>
          <w:lang w:eastAsia="en-US"/>
        </w:rPr>
        <w:t>Контроль за</w:t>
      </w:r>
      <w:proofErr w:type="gramEnd"/>
      <w:r w:rsidRPr="00A21E74">
        <w:rPr>
          <w:sz w:val="28"/>
          <w:szCs w:val="28"/>
          <w:lang w:eastAsia="en-US"/>
        </w:rPr>
        <w:t xml:space="preserve"> исполнением настоящего решения возложить на главу  Бессоновского района.</w:t>
      </w:r>
    </w:p>
    <w:p w:rsidR="00EC3909" w:rsidRPr="00EC3909" w:rsidRDefault="00EC3909" w:rsidP="00EC3909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EC3909" w:rsidRPr="00EC3909" w:rsidRDefault="00EC3909" w:rsidP="00EC3909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EC3909" w:rsidRPr="00EC3909" w:rsidRDefault="00EC3909" w:rsidP="00EC3909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EC3909" w:rsidRP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EC3909">
        <w:rPr>
          <w:sz w:val="28"/>
          <w:szCs w:val="28"/>
          <w:lang w:eastAsia="ru-RU"/>
        </w:rPr>
        <w:t>Председатель Собрания представителей</w:t>
      </w:r>
    </w:p>
    <w:p w:rsidR="00EC3909" w:rsidRP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EC3909">
        <w:rPr>
          <w:sz w:val="28"/>
          <w:szCs w:val="28"/>
          <w:lang w:eastAsia="ru-RU"/>
        </w:rPr>
        <w:t>Бессоновско</w:t>
      </w:r>
      <w:r>
        <w:rPr>
          <w:sz w:val="28"/>
          <w:szCs w:val="28"/>
          <w:lang w:eastAsia="ru-RU"/>
        </w:rPr>
        <w:t>го района Пензенской области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EC3909">
        <w:rPr>
          <w:sz w:val="28"/>
          <w:szCs w:val="28"/>
          <w:lang w:eastAsia="ru-RU"/>
        </w:rPr>
        <w:t>С.И. Серебрякова</w:t>
      </w:r>
    </w:p>
    <w:p w:rsidR="00EC3909" w:rsidRP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:rsid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:rsidR="00947DBA" w:rsidRDefault="00947DBA" w:rsidP="00EC3909">
      <w:pPr>
        <w:widowControl/>
        <w:suppressAutoHyphens w:val="0"/>
        <w:rPr>
          <w:sz w:val="28"/>
          <w:szCs w:val="28"/>
          <w:lang w:eastAsia="ru-RU"/>
        </w:rPr>
      </w:pPr>
    </w:p>
    <w:p w:rsidR="00A21E74" w:rsidRDefault="00A21E74" w:rsidP="00EC3909">
      <w:pPr>
        <w:widowControl/>
        <w:suppressAutoHyphens w:val="0"/>
        <w:rPr>
          <w:sz w:val="28"/>
          <w:szCs w:val="28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</w:p>
    <w:p w:rsidR="00A21E74" w:rsidRPr="00A21E74" w:rsidRDefault="00A21E74" w:rsidP="00A21E74">
      <w:pPr>
        <w:suppressAutoHyphens w:val="0"/>
        <w:autoSpaceDE w:val="0"/>
        <w:autoSpaceDN w:val="0"/>
        <w:adjustRightInd w:val="0"/>
        <w:ind w:left="7200"/>
        <w:jc w:val="right"/>
        <w:rPr>
          <w:sz w:val="24"/>
          <w:szCs w:val="24"/>
          <w:lang w:eastAsia="ru-RU"/>
        </w:rPr>
      </w:pPr>
      <w:r w:rsidRPr="00A21E74">
        <w:rPr>
          <w:sz w:val="24"/>
          <w:szCs w:val="24"/>
          <w:lang w:eastAsia="ru-RU"/>
        </w:rPr>
        <w:lastRenderedPageBreak/>
        <w:t xml:space="preserve">Приложение </w:t>
      </w:r>
    </w:p>
    <w:p w:rsidR="00A21E74" w:rsidRPr="00A21E74" w:rsidRDefault="00A21E74" w:rsidP="00A21E74">
      <w:pPr>
        <w:suppressAutoHyphens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eastAsia="ru-RU"/>
        </w:rPr>
      </w:pPr>
      <w:r w:rsidRPr="00A21E74">
        <w:rPr>
          <w:sz w:val="24"/>
          <w:szCs w:val="24"/>
          <w:lang w:eastAsia="ru-RU"/>
        </w:rPr>
        <w:t xml:space="preserve">к решению Собрания представителей </w:t>
      </w:r>
    </w:p>
    <w:p w:rsidR="00A21E74" w:rsidRPr="00A21E74" w:rsidRDefault="00A21E74" w:rsidP="00A21E74">
      <w:pPr>
        <w:suppressAutoHyphens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eastAsia="ru-RU"/>
        </w:rPr>
      </w:pPr>
      <w:r w:rsidRPr="00A21E74">
        <w:rPr>
          <w:sz w:val="24"/>
          <w:szCs w:val="24"/>
          <w:lang w:eastAsia="ru-RU"/>
        </w:rPr>
        <w:t xml:space="preserve">Бессоновского района  Пензенской области </w:t>
      </w:r>
    </w:p>
    <w:p w:rsidR="00A21E74" w:rsidRPr="00A21E74" w:rsidRDefault="00A21E74" w:rsidP="00A21E74">
      <w:pPr>
        <w:suppressAutoHyphens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eastAsia="ru-RU"/>
        </w:rPr>
      </w:pPr>
      <w:r w:rsidRPr="00A21E74">
        <w:rPr>
          <w:sz w:val="24"/>
          <w:szCs w:val="24"/>
          <w:lang w:eastAsia="ru-RU"/>
        </w:rPr>
        <w:t>пятого созыва</w:t>
      </w:r>
    </w:p>
    <w:p w:rsidR="00A21E74" w:rsidRPr="00A21E74" w:rsidRDefault="00A21E74" w:rsidP="00A21E74">
      <w:pPr>
        <w:suppressAutoHyphens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eastAsia="ru-RU"/>
        </w:rPr>
      </w:pPr>
      <w:r w:rsidRPr="00A21E74">
        <w:rPr>
          <w:sz w:val="24"/>
          <w:szCs w:val="24"/>
          <w:lang w:eastAsia="ru-RU"/>
        </w:rPr>
        <w:t xml:space="preserve">от </w:t>
      </w:r>
      <w:r w:rsidR="003126F1">
        <w:rPr>
          <w:sz w:val="24"/>
          <w:szCs w:val="24"/>
          <w:lang w:eastAsia="ru-RU"/>
        </w:rPr>
        <w:t>11.04.2025</w:t>
      </w:r>
      <w:r w:rsidRPr="00A21E74">
        <w:rPr>
          <w:sz w:val="24"/>
          <w:szCs w:val="24"/>
          <w:lang w:eastAsia="ru-RU"/>
        </w:rPr>
        <w:t xml:space="preserve"> № </w:t>
      </w:r>
      <w:r w:rsidR="003126F1">
        <w:rPr>
          <w:sz w:val="24"/>
          <w:szCs w:val="24"/>
          <w:lang w:eastAsia="ru-RU"/>
        </w:rPr>
        <w:t>448-50/5</w:t>
      </w:r>
    </w:p>
    <w:p w:rsidR="00A21E74" w:rsidRPr="00A21E74" w:rsidRDefault="00A21E74" w:rsidP="00A21E74">
      <w:pPr>
        <w:suppressAutoHyphens w:val="0"/>
        <w:autoSpaceDE w:val="0"/>
        <w:autoSpaceDN w:val="0"/>
        <w:adjustRightInd w:val="0"/>
        <w:ind w:left="720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21E74" w:rsidRPr="00A21E74" w:rsidRDefault="00A21E74" w:rsidP="00A21E74">
      <w:pPr>
        <w:suppressAutoHyphens w:val="0"/>
        <w:autoSpaceDE w:val="0"/>
        <w:autoSpaceDN w:val="0"/>
        <w:adjustRightInd w:val="0"/>
        <w:ind w:firstLine="720"/>
        <w:jc w:val="center"/>
        <w:rPr>
          <w:rFonts w:eastAsia="Cambria"/>
          <w:b/>
          <w:sz w:val="28"/>
          <w:szCs w:val="28"/>
          <w:lang w:eastAsia="en-US"/>
        </w:rPr>
      </w:pPr>
      <w:r w:rsidRPr="00A21E74">
        <w:rPr>
          <w:rFonts w:eastAsia="Cambria"/>
          <w:b/>
          <w:sz w:val="28"/>
          <w:szCs w:val="28"/>
          <w:lang w:eastAsia="en-US"/>
        </w:rPr>
        <w:t>Индикаторы</w:t>
      </w:r>
      <w:r w:rsidRPr="00A21E74">
        <w:rPr>
          <w:rFonts w:eastAsia="Cambria"/>
          <w:b/>
          <w:spacing w:val="21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z w:val="28"/>
          <w:szCs w:val="28"/>
          <w:lang w:eastAsia="en-US"/>
        </w:rPr>
        <w:t>риска</w:t>
      </w:r>
      <w:r w:rsidRPr="00A21E74">
        <w:rPr>
          <w:rFonts w:eastAsia="Cambria"/>
          <w:b/>
          <w:spacing w:val="29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z w:val="28"/>
          <w:szCs w:val="28"/>
          <w:lang w:eastAsia="en-US"/>
        </w:rPr>
        <w:t>нарушения</w:t>
      </w:r>
      <w:r w:rsidRPr="00A21E74">
        <w:rPr>
          <w:rFonts w:eastAsia="Cambria"/>
          <w:b/>
          <w:spacing w:val="13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z w:val="28"/>
          <w:szCs w:val="28"/>
          <w:lang w:eastAsia="en-US"/>
        </w:rPr>
        <w:t>обязательн</w:t>
      </w:r>
      <w:r w:rsidRPr="00A21E74">
        <w:rPr>
          <w:rFonts w:eastAsia="Cambria"/>
          <w:b/>
          <w:spacing w:val="-13"/>
          <w:sz w:val="28"/>
          <w:szCs w:val="28"/>
          <w:lang w:eastAsia="en-US"/>
        </w:rPr>
        <w:t>ых</w:t>
      </w:r>
      <w:r w:rsidRPr="00A21E74">
        <w:rPr>
          <w:rFonts w:eastAsia="Cambria"/>
          <w:b/>
          <w:spacing w:val="14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z w:val="28"/>
          <w:szCs w:val="28"/>
          <w:lang w:eastAsia="en-US"/>
        </w:rPr>
        <w:t>требований,</w:t>
      </w:r>
      <w:r w:rsidRPr="00A21E74">
        <w:rPr>
          <w:rFonts w:eastAsia="Cambria"/>
          <w:b/>
          <w:spacing w:val="7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z w:val="28"/>
          <w:szCs w:val="28"/>
          <w:lang w:eastAsia="en-US"/>
        </w:rPr>
        <w:t>используемые</w:t>
      </w:r>
      <w:r w:rsidRPr="00A21E74">
        <w:rPr>
          <w:rFonts w:eastAsia="Cambria"/>
          <w:b/>
          <w:spacing w:val="21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pacing w:val="-5"/>
          <w:sz w:val="28"/>
          <w:szCs w:val="28"/>
          <w:lang w:eastAsia="en-US"/>
        </w:rPr>
        <w:t>для</w:t>
      </w:r>
      <w:r w:rsidRPr="00A21E74">
        <w:rPr>
          <w:rFonts w:eastAsia="Cambria"/>
          <w:b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pacing w:val="-4"/>
          <w:sz w:val="28"/>
          <w:szCs w:val="28"/>
          <w:lang w:eastAsia="en-US"/>
        </w:rPr>
        <w:t>определения</w:t>
      </w:r>
      <w:r w:rsidRPr="00A21E74">
        <w:rPr>
          <w:rFonts w:eastAsia="Cambria"/>
          <w:b/>
          <w:spacing w:val="31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pacing w:val="-4"/>
          <w:sz w:val="28"/>
          <w:szCs w:val="28"/>
          <w:lang w:eastAsia="en-US"/>
        </w:rPr>
        <w:t>необходимости</w:t>
      </w:r>
      <w:r w:rsidRPr="00A21E74">
        <w:rPr>
          <w:rFonts w:eastAsia="Cambria"/>
          <w:b/>
          <w:spacing w:val="43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pacing w:val="-4"/>
          <w:sz w:val="28"/>
          <w:szCs w:val="28"/>
          <w:lang w:eastAsia="en-US"/>
        </w:rPr>
        <w:t>проведения внепланов</w:t>
      </w:r>
      <w:r w:rsidRPr="00A21E74">
        <w:rPr>
          <w:rFonts w:eastAsia="Cambria"/>
          <w:b/>
          <w:spacing w:val="-5"/>
          <w:sz w:val="28"/>
          <w:szCs w:val="28"/>
          <w:lang w:eastAsia="en-US"/>
        </w:rPr>
        <w:t>ых</w:t>
      </w:r>
    </w:p>
    <w:p w:rsidR="00A21E74" w:rsidRPr="00A21E74" w:rsidRDefault="00A21E74" w:rsidP="00A21E74">
      <w:pPr>
        <w:suppressAutoHyphens w:val="0"/>
        <w:autoSpaceDE w:val="0"/>
        <w:autoSpaceDN w:val="0"/>
        <w:adjustRightInd w:val="0"/>
        <w:ind w:left="6" w:right="111" w:firstLine="720"/>
        <w:jc w:val="center"/>
        <w:rPr>
          <w:rFonts w:eastAsia="Cambria"/>
          <w:b/>
          <w:sz w:val="28"/>
          <w:szCs w:val="28"/>
          <w:lang w:eastAsia="en-US"/>
        </w:rPr>
      </w:pPr>
      <w:r w:rsidRPr="00A21E74">
        <w:rPr>
          <w:rFonts w:eastAsia="Cambria"/>
          <w:b/>
          <w:sz w:val="28"/>
          <w:szCs w:val="28"/>
          <w:lang w:eastAsia="en-US"/>
        </w:rPr>
        <w:t>проверок</w:t>
      </w:r>
      <w:r w:rsidRPr="00A21E74">
        <w:rPr>
          <w:rFonts w:eastAsia="Cambria"/>
          <w:b/>
          <w:spacing w:val="3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z w:val="28"/>
          <w:szCs w:val="28"/>
          <w:lang w:eastAsia="en-US"/>
        </w:rPr>
        <w:t>при</w:t>
      </w:r>
      <w:r w:rsidRPr="00A21E74">
        <w:rPr>
          <w:rFonts w:eastAsia="Cambria"/>
          <w:b/>
          <w:spacing w:val="23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z w:val="28"/>
          <w:szCs w:val="28"/>
          <w:lang w:eastAsia="en-US"/>
        </w:rPr>
        <w:t>осуществлении</w:t>
      </w:r>
      <w:r w:rsidRPr="00A21E74">
        <w:rPr>
          <w:rFonts w:eastAsia="Cambria"/>
          <w:b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z w:val="28"/>
          <w:szCs w:val="28"/>
          <w:lang w:eastAsia="en-US"/>
        </w:rPr>
        <w:t>администрацией Бессоновского</w:t>
      </w:r>
      <w:r w:rsidRPr="00A21E74">
        <w:rPr>
          <w:rFonts w:eastAsia="Cambria"/>
          <w:b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z w:val="28"/>
          <w:szCs w:val="28"/>
          <w:lang w:eastAsia="en-US"/>
        </w:rPr>
        <w:t>района</w:t>
      </w:r>
      <w:r w:rsidRPr="00A21E74">
        <w:rPr>
          <w:rFonts w:eastAsia="Cambria"/>
          <w:b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z w:val="28"/>
          <w:szCs w:val="28"/>
          <w:lang w:eastAsia="en-US"/>
        </w:rPr>
        <w:t>Пензенской области</w:t>
      </w:r>
      <w:r w:rsidRPr="00A21E74">
        <w:rPr>
          <w:rFonts w:eastAsia="Cambria"/>
          <w:b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z w:val="28"/>
          <w:szCs w:val="28"/>
          <w:lang w:eastAsia="en-US"/>
        </w:rPr>
        <w:t>муниципального</w:t>
      </w:r>
      <w:r w:rsidRPr="00A21E74">
        <w:rPr>
          <w:rFonts w:eastAsia="Cambria"/>
          <w:b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z w:val="28"/>
          <w:szCs w:val="28"/>
          <w:lang w:eastAsia="en-US"/>
        </w:rPr>
        <w:t>земельного</w:t>
      </w:r>
      <w:r w:rsidRPr="00A21E74">
        <w:rPr>
          <w:rFonts w:eastAsia="Cambria"/>
          <w:b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b/>
          <w:sz w:val="28"/>
          <w:szCs w:val="28"/>
          <w:lang w:eastAsia="en-US"/>
        </w:rPr>
        <w:t>контроля</w:t>
      </w:r>
    </w:p>
    <w:p w:rsidR="00A21E74" w:rsidRPr="00A21E74" w:rsidRDefault="00A21E74" w:rsidP="00A21E74">
      <w:pPr>
        <w:numPr>
          <w:ilvl w:val="0"/>
          <w:numId w:val="8"/>
        </w:numPr>
        <w:tabs>
          <w:tab w:val="left" w:pos="1107"/>
        </w:tabs>
        <w:suppressAutoHyphens w:val="0"/>
        <w:autoSpaceDE w:val="0"/>
        <w:autoSpaceDN w:val="0"/>
        <w:adjustRightInd w:val="0"/>
        <w:spacing w:before="282"/>
        <w:ind w:right="102" w:firstLine="727"/>
        <w:jc w:val="both"/>
        <w:rPr>
          <w:rFonts w:eastAsia="Cambria"/>
          <w:sz w:val="28"/>
          <w:szCs w:val="28"/>
          <w:lang w:eastAsia="en-US"/>
        </w:rPr>
      </w:pPr>
      <w:r w:rsidRPr="00A21E74">
        <w:rPr>
          <w:rFonts w:eastAsia="Cambria"/>
          <w:sz w:val="28"/>
          <w:szCs w:val="28"/>
          <w:lang w:eastAsia="en-US"/>
        </w:rPr>
        <w:t>Несоответствие пл</w:t>
      </w:r>
      <w:r w:rsidR="00ED4C8C">
        <w:rPr>
          <w:rFonts w:eastAsia="Cambria"/>
          <w:sz w:val="28"/>
          <w:szCs w:val="28"/>
          <w:lang w:eastAsia="en-US"/>
        </w:rPr>
        <w:t>ощади используемого гражданином,</w:t>
      </w:r>
      <w:r w:rsidRPr="00A21E74">
        <w:rPr>
          <w:rFonts w:eastAsia="Cambria"/>
          <w:sz w:val="28"/>
          <w:szCs w:val="28"/>
          <w:lang w:eastAsia="en-US"/>
        </w:rPr>
        <w:t xml:space="preserve"> юридические лицом, индивидуальным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предпринимателем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земельного участка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площади земельного</w:t>
      </w:r>
      <w:r w:rsidRPr="00A21E74">
        <w:rPr>
          <w:rFonts w:eastAsia="Cambria"/>
          <w:spacing w:val="-13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 xml:space="preserve">участка, </w:t>
      </w:r>
      <w:r w:rsidRPr="00A21E74">
        <w:rPr>
          <w:rFonts w:eastAsia="Cambria"/>
          <w:color w:val="0F0F0F"/>
          <w:sz w:val="28"/>
          <w:szCs w:val="28"/>
          <w:lang w:eastAsia="en-US"/>
        </w:rPr>
        <w:t>с</w:t>
      </w:r>
      <w:r w:rsidRPr="00A21E74">
        <w:rPr>
          <w:rFonts w:eastAsia="Cambria"/>
          <w:sz w:val="28"/>
          <w:szCs w:val="28"/>
          <w:lang w:eastAsia="en-US"/>
        </w:rPr>
        <w:t xml:space="preserve">ведения </w:t>
      </w:r>
      <w:r w:rsidRPr="00A21E74">
        <w:rPr>
          <w:rFonts w:eastAsia="Cambria"/>
          <w:color w:val="0C0C0C"/>
          <w:sz w:val="28"/>
          <w:szCs w:val="28"/>
          <w:lang w:eastAsia="en-US"/>
        </w:rPr>
        <w:t xml:space="preserve">о </w:t>
      </w:r>
      <w:r w:rsidRPr="00A21E74">
        <w:rPr>
          <w:rFonts w:eastAsia="Cambria"/>
          <w:sz w:val="28"/>
          <w:szCs w:val="28"/>
          <w:lang w:eastAsia="en-US"/>
        </w:rPr>
        <w:t>которой содержатся</w:t>
      </w:r>
      <w:r w:rsidRPr="00A21E74">
        <w:rPr>
          <w:rFonts w:eastAsia="Cambria"/>
          <w:spacing w:val="37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в Едином государственном реестре</w:t>
      </w:r>
      <w:r w:rsidRPr="00A21E74">
        <w:rPr>
          <w:rFonts w:eastAsia="Cambria"/>
          <w:spacing w:val="5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недвижимости.</w:t>
      </w:r>
    </w:p>
    <w:p w:rsidR="00A21E74" w:rsidRPr="00A21E74" w:rsidRDefault="00A21E74" w:rsidP="00A21E74">
      <w:pPr>
        <w:numPr>
          <w:ilvl w:val="0"/>
          <w:numId w:val="8"/>
        </w:numPr>
        <w:tabs>
          <w:tab w:val="left" w:pos="991"/>
        </w:tabs>
        <w:suppressAutoHyphens w:val="0"/>
        <w:autoSpaceDE w:val="0"/>
        <w:autoSpaceDN w:val="0"/>
        <w:adjustRightInd w:val="0"/>
        <w:spacing w:before="2"/>
        <w:ind w:left="21" w:right="103" w:firstLine="688"/>
        <w:jc w:val="both"/>
        <w:rPr>
          <w:rFonts w:eastAsia="Cambria"/>
          <w:sz w:val="28"/>
          <w:szCs w:val="28"/>
          <w:lang w:eastAsia="en-US"/>
        </w:rPr>
      </w:pPr>
      <w:r w:rsidRPr="00A21E74">
        <w:rPr>
          <w:rFonts w:eastAsia="Cambria"/>
          <w:color w:val="111111"/>
          <w:sz w:val="28"/>
          <w:szCs w:val="28"/>
          <w:lang w:eastAsia="en-US"/>
        </w:rPr>
        <w:t xml:space="preserve">Отсутствие в едином государственном </w:t>
      </w:r>
      <w:r w:rsidRPr="00A21E74">
        <w:rPr>
          <w:rFonts w:eastAsia="Cambria"/>
          <w:sz w:val="28"/>
          <w:szCs w:val="28"/>
          <w:lang w:eastAsia="en-US"/>
        </w:rPr>
        <w:t>реестре</w:t>
      </w:r>
      <w:r w:rsidRPr="00A21E74">
        <w:rPr>
          <w:rFonts w:eastAsia="Cambria"/>
          <w:spacing w:val="-13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недвижимости</w:t>
      </w:r>
      <w:r w:rsidRPr="00A21E74">
        <w:rPr>
          <w:rFonts w:eastAsia="Cambria"/>
          <w:spacing w:val="-3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сведений</w:t>
      </w:r>
      <w:r w:rsidRPr="00A21E74">
        <w:rPr>
          <w:rFonts w:eastAsia="Cambria"/>
          <w:spacing w:val="-3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 xml:space="preserve">о правах на используемый гражданином, юридическим лицом, индивидуальным </w:t>
      </w:r>
      <w:r w:rsidRPr="00A21E74">
        <w:rPr>
          <w:rFonts w:eastAsia="Cambria"/>
          <w:spacing w:val="-4"/>
          <w:sz w:val="28"/>
          <w:szCs w:val="28"/>
          <w:lang w:eastAsia="en-US"/>
        </w:rPr>
        <w:t>предпринимателем</w:t>
      </w:r>
      <w:r w:rsidRPr="00A21E74">
        <w:rPr>
          <w:rFonts w:eastAsia="Cambria"/>
          <w:spacing w:val="-1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земельный</w:t>
      </w:r>
      <w:r w:rsidRPr="00A21E74">
        <w:rPr>
          <w:rFonts w:eastAsia="Cambria"/>
          <w:spacing w:val="31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участок.</w:t>
      </w:r>
    </w:p>
    <w:p w:rsidR="00A21E74" w:rsidRPr="00A21E74" w:rsidRDefault="00A21E74" w:rsidP="00A21E74">
      <w:pPr>
        <w:numPr>
          <w:ilvl w:val="0"/>
          <w:numId w:val="8"/>
        </w:numPr>
        <w:tabs>
          <w:tab w:val="left" w:pos="1158"/>
        </w:tabs>
        <w:suppressAutoHyphens w:val="0"/>
        <w:autoSpaceDE w:val="0"/>
        <w:autoSpaceDN w:val="0"/>
        <w:adjustRightInd w:val="0"/>
        <w:ind w:left="16" w:right="109" w:firstLine="700"/>
        <w:jc w:val="both"/>
        <w:rPr>
          <w:rFonts w:eastAsia="Cambria"/>
          <w:sz w:val="28"/>
          <w:szCs w:val="28"/>
          <w:lang w:eastAsia="en-US"/>
        </w:rPr>
      </w:pPr>
      <w:r w:rsidRPr="00A21E74">
        <w:rPr>
          <w:rFonts w:eastAsia="Cambria"/>
          <w:sz w:val="28"/>
          <w:szCs w:val="28"/>
          <w:lang w:eastAsia="en-US"/>
        </w:rPr>
        <w:t>Несоответствие</w:t>
      </w:r>
      <w:r w:rsidRPr="00A21E74">
        <w:rPr>
          <w:rFonts w:eastAsia="Cambria"/>
          <w:spacing w:val="37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использования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гражданином,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 xml:space="preserve">юридическим лицом, </w:t>
      </w:r>
      <w:r w:rsidRPr="00A21E74">
        <w:rPr>
          <w:rFonts w:eastAsia="Cambria"/>
          <w:spacing w:val="-2"/>
          <w:sz w:val="28"/>
          <w:szCs w:val="28"/>
          <w:lang w:eastAsia="en-US"/>
        </w:rPr>
        <w:t>индивидуальным</w:t>
      </w:r>
      <w:r w:rsidRPr="00A21E74">
        <w:rPr>
          <w:rFonts w:eastAsia="Cambria"/>
          <w:spacing w:val="-12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2"/>
          <w:sz w:val="28"/>
          <w:szCs w:val="28"/>
          <w:lang w:eastAsia="en-US"/>
        </w:rPr>
        <w:t>предпринима</w:t>
      </w:r>
      <w:r w:rsidRPr="00A21E74">
        <w:rPr>
          <w:rFonts w:eastAsia="Cambria"/>
          <w:spacing w:val="-12"/>
          <w:sz w:val="28"/>
          <w:szCs w:val="28"/>
          <w:lang w:eastAsia="en-US"/>
        </w:rPr>
        <w:t xml:space="preserve">телем </w:t>
      </w:r>
      <w:r w:rsidRPr="00A21E74">
        <w:rPr>
          <w:rFonts w:eastAsia="Cambria"/>
          <w:spacing w:val="-2"/>
          <w:sz w:val="28"/>
          <w:szCs w:val="28"/>
          <w:lang w:eastAsia="en-US"/>
        </w:rPr>
        <w:t>земельного</w:t>
      </w:r>
      <w:r w:rsidRPr="00A21E74">
        <w:rPr>
          <w:rFonts w:eastAsia="Cambria"/>
          <w:spacing w:val="4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2"/>
          <w:sz w:val="28"/>
          <w:szCs w:val="28"/>
          <w:lang w:eastAsia="en-US"/>
        </w:rPr>
        <w:t>участка</w:t>
      </w:r>
      <w:r w:rsidRPr="00A21E74">
        <w:rPr>
          <w:rFonts w:eastAsia="Cambria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2"/>
          <w:sz w:val="28"/>
          <w:szCs w:val="28"/>
          <w:lang w:eastAsia="en-US"/>
        </w:rPr>
        <w:t xml:space="preserve">по целевому назначению </w:t>
      </w:r>
      <w:r w:rsidRPr="00A21E74">
        <w:rPr>
          <w:rFonts w:eastAsia="Cambria"/>
          <w:i/>
          <w:spacing w:val="-2"/>
          <w:sz w:val="28"/>
          <w:szCs w:val="28"/>
          <w:lang w:eastAsia="en-US"/>
        </w:rPr>
        <w:t xml:space="preserve">в </w:t>
      </w:r>
      <w:r w:rsidRPr="00A21E74">
        <w:rPr>
          <w:rFonts w:eastAsia="Cambria"/>
          <w:sz w:val="28"/>
          <w:szCs w:val="28"/>
          <w:lang w:eastAsia="en-US"/>
        </w:rPr>
        <w:t>соответствии</w:t>
      </w:r>
      <w:r w:rsidRPr="00A21E74">
        <w:rPr>
          <w:rFonts w:eastAsia="Cambria"/>
          <w:spacing w:val="-14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с</w:t>
      </w:r>
      <w:r w:rsidRPr="00A21E74">
        <w:rPr>
          <w:rFonts w:eastAsia="Cambria"/>
          <w:spacing w:val="-1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 xml:space="preserve">его принадлежностью к той или иной категории земель </w:t>
      </w:r>
      <w:r w:rsidRPr="00A21E74">
        <w:rPr>
          <w:rFonts w:eastAsia="Cambria"/>
          <w:color w:val="0F0F0F"/>
          <w:sz w:val="28"/>
          <w:szCs w:val="28"/>
          <w:lang w:eastAsia="en-US"/>
        </w:rPr>
        <w:t xml:space="preserve">и </w:t>
      </w:r>
      <w:r w:rsidRPr="00A21E74">
        <w:rPr>
          <w:rFonts w:eastAsia="Cambria"/>
          <w:sz w:val="28"/>
          <w:szCs w:val="28"/>
          <w:lang w:eastAsia="en-US"/>
        </w:rPr>
        <w:t xml:space="preserve">(или) </w:t>
      </w:r>
      <w:r w:rsidRPr="00A21E74">
        <w:rPr>
          <w:rFonts w:eastAsia="Cambria"/>
          <w:spacing w:val="-4"/>
          <w:sz w:val="28"/>
          <w:szCs w:val="28"/>
          <w:lang w:eastAsia="en-US"/>
        </w:rPr>
        <w:t>видам</w:t>
      </w:r>
      <w:r w:rsidRPr="00A21E74">
        <w:rPr>
          <w:rFonts w:eastAsia="Cambria"/>
          <w:spacing w:val="6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разрешенного</w:t>
      </w:r>
      <w:r w:rsidRPr="00A21E74">
        <w:rPr>
          <w:rFonts w:eastAsia="Cambria"/>
          <w:spacing w:val="8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использования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земельного участка.</w:t>
      </w:r>
    </w:p>
    <w:p w:rsidR="00A21E74" w:rsidRPr="00A21E74" w:rsidRDefault="00A21E74" w:rsidP="00A21E74">
      <w:pPr>
        <w:numPr>
          <w:ilvl w:val="0"/>
          <w:numId w:val="8"/>
        </w:numPr>
        <w:tabs>
          <w:tab w:val="left" w:pos="1006"/>
        </w:tabs>
        <w:suppressAutoHyphens w:val="0"/>
        <w:autoSpaceDE w:val="0"/>
        <w:autoSpaceDN w:val="0"/>
        <w:adjustRightInd w:val="0"/>
        <w:spacing w:before="4"/>
        <w:ind w:right="119" w:firstLine="701"/>
        <w:jc w:val="both"/>
        <w:rPr>
          <w:rFonts w:eastAsia="Cambria"/>
          <w:sz w:val="28"/>
          <w:szCs w:val="28"/>
          <w:lang w:eastAsia="en-US"/>
        </w:rPr>
      </w:pPr>
      <w:r w:rsidRPr="00A21E74">
        <w:rPr>
          <w:rFonts w:eastAsia="Cambria"/>
          <w:spacing w:val="-4"/>
          <w:sz w:val="28"/>
          <w:szCs w:val="28"/>
          <w:lang w:eastAsia="en-US"/>
        </w:rPr>
        <w:t>Отсутствие</w:t>
      </w:r>
      <w:r w:rsidRPr="00A21E74">
        <w:rPr>
          <w:rFonts w:eastAsia="Cambria"/>
          <w:spacing w:val="-1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объектов</w:t>
      </w:r>
      <w:r w:rsidRPr="00A21E74">
        <w:rPr>
          <w:rFonts w:eastAsia="Cambria"/>
          <w:spacing w:val="-1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капитального</w:t>
      </w:r>
      <w:r w:rsidRPr="00A21E74">
        <w:rPr>
          <w:rFonts w:eastAsia="Cambria"/>
          <w:spacing w:val="-1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строительства,</w:t>
      </w:r>
      <w:r w:rsidRPr="00A21E74">
        <w:rPr>
          <w:rFonts w:eastAsia="Cambria"/>
          <w:spacing w:val="-9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ведения</w:t>
      </w:r>
      <w:r w:rsidRPr="00A21E74">
        <w:rPr>
          <w:rFonts w:eastAsia="Cambria"/>
          <w:spacing w:val="4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 xml:space="preserve">строительных </w:t>
      </w:r>
      <w:r w:rsidRPr="00A21E74">
        <w:rPr>
          <w:rFonts w:eastAsia="Cambria"/>
          <w:sz w:val="28"/>
          <w:szCs w:val="28"/>
          <w:lang w:eastAsia="en-US"/>
        </w:rPr>
        <w:t xml:space="preserve">работ, связанных с возведением объектов капитального строительства </w:t>
      </w:r>
      <w:r w:rsidRPr="00A21E74">
        <w:rPr>
          <w:rFonts w:eastAsia="Cambria"/>
          <w:color w:val="0E0E0E"/>
          <w:sz w:val="28"/>
          <w:szCs w:val="28"/>
          <w:lang w:eastAsia="en-US"/>
        </w:rPr>
        <w:t xml:space="preserve">на </w:t>
      </w:r>
      <w:r w:rsidRPr="00A21E74">
        <w:rPr>
          <w:rFonts w:eastAsia="Cambria"/>
          <w:spacing w:val="-4"/>
          <w:sz w:val="28"/>
          <w:szCs w:val="28"/>
          <w:lang w:eastAsia="en-US"/>
        </w:rPr>
        <w:t>земельном</w:t>
      </w:r>
      <w:r w:rsidRPr="00A21E74">
        <w:rPr>
          <w:rFonts w:eastAsia="Cambria"/>
          <w:spacing w:val="13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участке,</w:t>
      </w:r>
      <w:r w:rsidRPr="00A21E74">
        <w:rPr>
          <w:rFonts w:eastAsia="Cambria"/>
          <w:spacing w:val="9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предназначенном</w:t>
      </w:r>
      <w:r w:rsidRPr="00A21E74">
        <w:rPr>
          <w:rFonts w:eastAsia="Cambria"/>
          <w:spacing w:val="3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для</w:t>
      </w:r>
      <w:r w:rsidRPr="00A21E74">
        <w:rPr>
          <w:rFonts w:eastAsia="Cambria"/>
          <w:spacing w:val="11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жилищного</w:t>
      </w:r>
      <w:r w:rsidRPr="00A21E74">
        <w:rPr>
          <w:rFonts w:eastAsia="Cambria"/>
          <w:spacing w:val="11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или</w:t>
      </w:r>
      <w:r w:rsidRPr="00A21E74">
        <w:rPr>
          <w:rFonts w:eastAsia="Cambria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иного</w:t>
      </w:r>
      <w:r w:rsidRPr="00A21E74">
        <w:rPr>
          <w:rFonts w:eastAsia="Cambria"/>
          <w:spacing w:val="-5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строительства.</w:t>
      </w:r>
    </w:p>
    <w:p w:rsidR="00A21E74" w:rsidRPr="00A21E74" w:rsidRDefault="00A21E74" w:rsidP="00A21E74">
      <w:pPr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ind w:left="11" w:right="113" w:firstLine="700"/>
        <w:jc w:val="both"/>
        <w:rPr>
          <w:rFonts w:eastAsia="Cambria"/>
          <w:sz w:val="28"/>
          <w:szCs w:val="28"/>
          <w:lang w:eastAsia="en-US"/>
        </w:rPr>
      </w:pPr>
      <w:r w:rsidRPr="00A21E74">
        <w:rPr>
          <w:rFonts w:eastAsia="Cambria"/>
          <w:spacing w:val="-2"/>
          <w:sz w:val="28"/>
          <w:szCs w:val="28"/>
          <w:lang w:eastAsia="en-US"/>
        </w:rPr>
        <w:t>Истечение</w:t>
      </w:r>
      <w:r w:rsidRPr="00A21E74">
        <w:rPr>
          <w:rFonts w:eastAsia="Cambria"/>
          <w:spacing w:val="-12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2"/>
          <w:sz w:val="28"/>
          <w:szCs w:val="28"/>
          <w:lang w:eastAsia="en-US"/>
        </w:rPr>
        <w:t>одного</w:t>
      </w:r>
      <w:r w:rsidRPr="00A21E74">
        <w:rPr>
          <w:rFonts w:eastAsia="Cambria"/>
          <w:i/>
          <w:spacing w:val="-12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2"/>
          <w:sz w:val="28"/>
          <w:szCs w:val="28"/>
          <w:lang w:eastAsia="en-US"/>
        </w:rPr>
        <w:t>года</w:t>
      </w:r>
      <w:r w:rsidRPr="00A21E74">
        <w:rPr>
          <w:rFonts w:eastAsia="Cambria"/>
          <w:spacing w:val="-12"/>
          <w:sz w:val="28"/>
          <w:szCs w:val="28"/>
          <w:lang w:eastAsia="en-US"/>
        </w:rPr>
        <w:t xml:space="preserve"> </w:t>
      </w:r>
      <w:proofErr w:type="gramStart"/>
      <w:r w:rsidRPr="00A21E74">
        <w:rPr>
          <w:rFonts w:eastAsia="Cambria"/>
          <w:spacing w:val="-2"/>
          <w:sz w:val="28"/>
          <w:szCs w:val="28"/>
          <w:lang w:eastAsia="en-US"/>
        </w:rPr>
        <w:t>с</w:t>
      </w:r>
      <w:r w:rsidRPr="00A21E74">
        <w:rPr>
          <w:rFonts w:eastAsia="Cambria"/>
          <w:spacing w:val="-12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2"/>
          <w:sz w:val="28"/>
          <w:szCs w:val="28"/>
          <w:lang w:eastAsia="en-US"/>
        </w:rPr>
        <w:t>момента</w:t>
      </w:r>
      <w:r w:rsidRPr="00A21E74">
        <w:rPr>
          <w:rFonts w:eastAsia="Cambria"/>
          <w:spacing w:val="-11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2"/>
          <w:sz w:val="28"/>
          <w:szCs w:val="28"/>
          <w:lang w:eastAsia="en-US"/>
        </w:rPr>
        <w:t>возникновения</w:t>
      </w:r>
      <w:r w:rsidRPr="00A21E74">
        <w:rPr>
          <w:rFonts w:eastAsia="Cambria"/>
          <w:spacing w:val="-12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2"/>
          <w:sz w:val="28"/>
          <w:szCs w:val="28"/>
          <w:lang w:eastAsia="en-US"/>
        </w:rPr>
        <w:t>в</w:t>
      </w:r>
      <w:r w:rsidRPr="00A21E74">
        <w:rPr>
          <w:rFonts w:eastAsia="Cambria"/>
          <w:spacing w:val="-12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2"/>
          <w:sz w:val="28"/>
          <w:szCs w:val="28"/>
          <w:lang w:eastAsia="en-US"/>
        </w:rPr>
        <w:t>результате</w:t>
      </w:r>
      <w:r w:rsidRPr="00A21E74">
        <w:rPr>
          <w:rFonts w:eastAsia="Cambria"/>
          <w:spacing w:val="-12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2"/>
          <w:sz w:val="28"/>
          <w:szCs w:val="28"/>
          <w:lang w:eastAsia="en-US"/>
        </w:rPr>
        <w:t xml:space="preserve">проведения </w:t>
      </w:r>
      <w:r w:rsidRPr="00A21E74">
        <w:rPr>
          <w:rFonts w:eastAsia="Cambria"/>
          <w:sz w:val="28"/>
          <w:szCs w:val="28"/>
          <w:lang w:eastAsia="en-US"/>
        </w:rPr>
        <w:t>публичных</w:t>
      </w:r>
      <w:r w:rsidRPr="00A21E74">
        <w:rPr>
          <w:rFonts w:eastAsia="Cambria"/>
          <w:spacing w:val="-14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торгов</w:t>
      </w:r>
      <w:r w:rsidRPr="00A21E74">
        <w:rPr>
          <w:rFonts w:eastAsia="Cambria"/>
          <w:spacing w:val="-14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 xml:space="preserve">на основании решения суда об изъятии земельного </w:t>
      </w:r>
      <w:r w:rsidRPr="00A21E74">
        <w:rPr>
          <w:rFonts w:eastAsia="Cambria"/>
          <w:color w:val="0F0F0F"/>
          <w:sz w:val="28"/>
          <w:szCs w:val="28"/>
          <w:lang w:eastAsia="en-US"/>
        </w:rPr>
        <w:t>у</w:t>
      </w:r>
      <w:r w:rsidRPr="00A21E74">
        <w:rPr>
          <w:rFonts w:eastAsia="Cambria"/>
          <w:sz w:val="28"/>
          <w:szCs w:val="28"/>
          <w:lang w:eastAsia="en-US"/>
        </w:rPr>
        <w:t>частка в связи</w:t>
      </w:r>
      <w:proofErr w:type="gramEnd"/>
      <w:r w:rsidRPr="00A21E74">
        <w:rPr>
          <w:rFonts w:eastAsia="Cambria"/>
          <w:sz w:val="28"/>
          <w:szCs w:val="28"/>
          <w:lang w:eastAsia="en-US"/>
        </w:rPr>
        <w:t xml:space="preserve"> с неиспользованием по целевому назначению или использованию с нарушением</w:t>
      </w:r>
      <w:r w:rsidRPr="00A21E74">
        <w:rPr>
          <w:rFonts w:eastAsia="Cambria"/>
          <w:spacing w:val="33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законодательства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Российской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Федерации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права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собственности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на земельный участок сельскохозяйственного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назначения.</w:t>
      </w:r>
    </w:p>
    <w:p w:rsidR="00A21E74" w:rsidRPr="00A21E74" w:rsidRDefault="00A21E74" w:rsidP="00A21E74">
      <w:pPr>
        <w:numPr>
          <w:ilvl w:val="0"/>
          <w:numId w:val="8"/>
        </w:numPr>
        <w:tabs>
          <w:tab w:val="left" w:pos="1140"/>
        </w:tabs>
        <w:suppressAutoHyphens w:val="0"/>
        <w:autoSpaceDE w:val="0"/>
        <w:autoSpaceDN w:val="0"/>
        <w:adjustRightInd w:val="0"/>
        <w:ind w:left="7" w:right="113" w:firstLine="702"/>
        <w:jc w:val="both"/>
        <w:rPr>
          <w:rFonts w:eastAsia="Cambria"/>
          <w:sz w:val="28"/>
          <w:szCs w:val="28"/>
          <w:lang w:eastAsia="en-US"/>
        </w:rPr>
      </w:pPr>
      <w:r w:rsidRPr="00A21E74">
        <w:rPr>
          <w:rFonts w:eastAsia="Cambria"/>
          <w:sz w:val="28"/>
          <w:szCs w:val="28"/>
          <w:lang w:eastAsia="en-US"/>
        </w:rPr>
        <w:t xml:space="preserve">Неисполнение обязанности по приведению земельного участка в </w:t>
      </w:r>
      <w:r w:rsidRPr="00A21E74">
        <w:rPr>
          <w:rFonts w:eastAsia="Cambria"/>
          <w:spacing w:val="-4"/>
          <w:sz w:val="28"/>
          <w:szCs w:val="28"/>
          <w:lang w:eastAsia="en-US"/>
        </w:rPr>
        <w:t>состояние,</w:t>
      </w:r>
      <w:r w:rsidRPr="00A21E74">
        <w:rPr>
          <w:rFonts w:eastAsia="Cambria"/>
          <w:spacing w:val="11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пригодное</w:t>
      </w:r>
      <w:r w:rsidRPr="00A21E74">
        <w:rPr>
          <w:rFonts w:eastAsia="Cambria"/>
          <w:spacing w:val="6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для</w:t>
      </w:r>
      <w:r w:rsidRPr="00A21E74">
        <w:rPr>
          <w:rFonts w:eastAsia="Cambria"/>
          <w:spacing w:val="8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использования</w:t>
      </w:r>
      <w:r w:rsidRPr="00A21E74">
        <w:rPr>
          <w:rFonts w:eastAsia="Cambria"/>
          <w:spacing w:val="19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по целевому</w:t>
      </w:r>
      <w:r w:rsidRPr="00A21E74">
        <w:rPr>
          <w:rFonts w:eastAsia="Cambria"/>
          <w:spacing w:val="27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назначению.</w:t>
      </w:r>
    </w:p>
    <w:p w:rsidR="00A21E74" w:rsidRPr="00A21E74" w:rsidRDefault="00A21E74" w:rsidP="00A21E74">
      <w:pPr>
        <w:numPr>
          <w:ilvl w:val="0"/>
          <w:numId w:val="8"/>
        </w:numPr>
        <w:tabs>
          <w:tab w:val="left" w:pos="1231"/>
        </w:tabs>
        <w:suppressAutoHyphens w:val="0"/>
        <w:autoSpaceDE w:val="0"/>
        <w:autoSpaceDN w:val="0"/>
        <w:adjustRightInd w:val="0"/>
        <w:spacing w:before="5"/>
        <w:ind w:left="21" w:right="129" w:firstLine="690"/>
        <w:jc w:val="both"/>
        <w:rPr>
          <w:rFonts w:eastAsia="Cambria"/>
          <w:sz w:val="28"/>
          <w:szCs w:val="28"/>
          <w:lang w:eastAsia="en-US"/>
        </w:rPr>
      </w:pPr>
      <w:r w:rsidRPr="00A21E74">
        <w:rPr>
          <w:rFonts w:eastAsia="Cambria"/>
          <w:sz w:val="28"/>
          <w:szCs w:val="28"/>
          <w:lang w:eastAsia="en-US"/>
        </w:rPr>
        <w:t>Наличие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на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земель</w:t>
      </w:r>
      <w:r w:rsidRPr="00A21E74">
        <w:rPr>
          <w:rFonts w:eastAsia="Cambria"/>
          <w:color w:val="0C0C0C"/>
          <w:sz w:val="28"/>
          <w:szCs w:val="28"/>
          <w:lang w:eastAsia="en-US"/>
        </w:rPr>
        <w:t>но</w:t>
      </w:r>
      <w:r w:rsidRPr="00A21E74">
        <w:rPr>
          <w:rFonts w:eastAsia="Cambria"/>
          <w:sz w:val="28"/>
          <w:szCs w:val="28"/>
          <w:lang w:eastAsia="en-US"/>
        </w:rPr>
        <w:t>м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участке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 xml:space="preserve">специализированной техники, </w:t>
      </w:r>
      <w:r w:rsidRPr="00A21E74">
        <w:rPr>
          <w:rFonts w:eastAsia="Cambria"/>
          <w:spacing w:val="-4"/>
          <w:sz w:val="28"/>
          <w:szCs w:val="28"/>
          <w:lang w:eastAsia="en-US"/>
        </w:rPr>
        <w:t>используемой</w:t>
      </w:r>
      <w:r w:rsidRPr="00A21E74">
        <w:rPr>
          <w:rFonts w:eastAsia="Cambria"/>
          <w:spacing w:val="13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для</w:t>
      </w:r>
      <w:r w:rsidRPr="00A21E74">
        <w:rPr>
          <w:rFonts w:eastAsia="Cambria"/>
          <w:spacing w:val="-6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снятия</w:t>
      </w:r>
      <w:r w:rsidRPr="00A21E74">
        <w:rPr>
          <w:rFonts w:eastAsia="Cambria"/>
          <w:spacing w:val="3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и</w:t>
      </w:r>
      <w:r w:rsidRPr="00A21E74">
        <w:rPr>
          <w:rFonts w:eastAsia="Cambria"/>
          <w:spacing w:val="-9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(или)</w:t>
      </w:r>
      <w:r w:rsidRPr="00A21E74">
        <w:rPr>
          <w:rFonts w:eastAsia="Cambria"/>
          <w:spacing w:val="-8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перемещения</w:t>
      </w:r>
      <w:r w:rsidRPr="00A21E74">
        <w:rPr>
          <w:rFonts w:eastAsia="Cambria"/>
          <w:spacing w:val="3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пло</w:t>
      </w:r>
      <w:r w:rsidR="00ED4C8C">
        <w:rPr>
          <w:rFonts w:eastAsia="Cambria"/>
          <w:spacing w:val="40"/>
          <w:sz w:val="28"/>
          <w:szCs w:val="28"/>
          <w:lang w:eastAsia="en-US"/>
        </w:rPr>
        <w:t>д</w:t>
      </w:r>
      <w:r w:rsidRPr="00A21E74">
        <w:rPr>
          <w:rFonts w:eastAsia="Cambria"/>
          <w:spacing w:val="-4"/>
          <w:sz w:val="28"/>
          <w:szCs w:val="28"/>
          <w:lang w:eastAsia="en-US"/>
        </w:rPr>
        <w:t>ородного</w:t>
      </w:r>
      <w:r w:rsidRPr="00A21E74">
        <w:rPr>
          <w:rFonts w:eastAsia="Cambria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слоя почвы.</w:t>
      </w:r>
    </w:p>
    <w:p w:rsidR="00A21E74" w:rsidRPr="00A21E74" w:rsidRDefault="00A21E74" w:rsidP="00A21E74">
      <w:pPr>
        <w:suppressAutoHyphens w:val="0"/>
        <w:autoSpaceDE w:val="0"/>
        <w:autoSpaceDN w:val="0"/>
        <w:adjustRightInd w:val="0"/>
        <w:spacing w:before="2"/>
        <w:ind w:right="126" w:firstLine="716"/>
        <w:jc w:val="both"/>
        <w:rPr>
          <w:rFonts w:eastAsia="Cambria"/>
          <w:sz w:val="28"/>
          <w:szCs w:val="28"/>
          <w:lang w:eastAsia="en-US"/>
        </w:rPr>
      </w:pPr>
      <w:r w:rsidRPr="00A21E74">
        <w:rPr>
          <w:rFonts w:eastAsia="Cambria"/>
          <w:sz w:val="28"/>
          <w:szCs w:val="28"/>
          <w:lang w:eastAsia="en-US"/>
        </w:rPr>
        <w:t>8.</w:t>
      </w:r>
      <w:r w:rsidRPr="00A21E74">
        <w:rPr>
          <w:rFonts w:eastAsia="Cambria"/>
          <w:spacing w:val="-14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Признаки</w:t>
      </w:r>
      <w:r w:rsidRPr="00A21E74">
        <w:rPr>
          <w:rFonts w:eastAsia="Cambria"/>
          <w:spacing w:val="14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 xml:space="preserve">негативных процессов на земельном участке, влияющих на состояние земель сельскохозяйственного назначения и уровень плодородия почвы </w:t>
      </w:r>
      <w:r w:rsidRPr="00A21E74">
        <w:rPr>
          <w:rFonts w:eastAsia="Cambria"/>
          <w:spacing w:val="-2"/>
          <w:sz w:val="28"/>
          <w:szCs w:val="28"/>
          <w:lang w:eastAsia="en-US"/>
        </w:rPr>
        <w:t>(водная</w:t>
      </w:r>
      <w:r w:rsidRPr="00A21E74">
        <w:rPr>
          <w:rFonts w:eastAsia="Cambria"/>
          <w:spacing w:val="34"/>
          <w:sz w:val="28"/>
          <w:szCs w:val="28"/>
          <w:lang w:eastAsia="en-US"/>
        </w:rPr>
        <w:t xml:space="preserve">  </w:t>
      </w:r>
      <w:r w:rsidRPr="00A21E74">
        <w:rPr>
          <w:rFonts w:eastAsia="Cambria"/>
          <w:spacing w:val="-2"/>
          <w:sz w:val="28"/>
          <w:szCs w:val="28"/>
          <w:lang w:eastAsia="en-US"/>
        </w:rPr>
        <w:t>и</w:t>
      </w:r>
      <w:r>
        <w:rPr>
          <w:rFonts w:eastAsia="Cambria"/>
          <w:spacing w:val="36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2"/>
          <w:sz w:val="28"/>
          <w:szCs w:val="28"/>
          <w:lang w:eastAsia="en-US"/>
        </w:rPr>
        <w:t>ветровая</w:t>
      </w:r>
      <w:r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2"/>
          <w:sz w:val="28"/>
          <w:szCs w:val="28"/>
          <w:lang w:eastAsia="en-US"/>
        </w:rPr>
        <w:t>эрозия, подтопление, заболачи</w:t>
      </w:r>
      <w:r w:rsidRPr="00A21E74">
        <w:rPr>
          <w:rFonts w:eastAsia="Cambria"/>
          <w:spacing w:val="-12"/>
          <w:sz w:val="28"/>
          <w:szCs w:val="28"/>
          <w:lang w:eastAsia="en-US"/>
        </w:rPr>
        <w:t>в</w:t>
      </w:r>
      <w:r w:rsidRPr="00A21E74">
        <w:rPr>
          <w:rFonts w:eastAsia="Cambria"/>
          <w:spacing w:val="-2"/>
          <w:sz w:val="28"/>
          <w:szCs w:val="28"/>
          <w:lang w:eastAsia="en-US"/>
        </w:rPr>
        <w:t>ание, засоление,</w:t>
      </w:r>
      <w:r w:rsidRPr="00A21E74">
        <w:rPr>
          <w:rFonts w:eastAsia="Cambria"/>
          <w:sz w:val="28"/>
          <w:szCs w:val="28"/>
          <w:lang w:eastAsia="en-US"/>
        </w:rPr>
        <w:t xml:space="preserve"> иссушение, уплотнение, загрязнение химическими веществами, в том числе </w:t>
      </w:r>
      <w:r w:rsidRPr="00A21E74">
        <w:rPr>
          <w:rFonts w:eastAsia="Cambria"/>
          <w:spacing w:val="-4"/>
          <w:sz w:val="28"/>
          <w:szCs w:val="28"/>
          <w:lang w:eastAsia="en-US"/>
        </w:rPr>
        <w:t>радиоактивны</w:t>
      </w:r>
      <w:r w:rsidRPr="00A21E74">
        <w:rPr>
          <w:rFonts w:eastAsia="Cambria"/>
          <w:spacing w:val="-1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ми,</w:t>
      </w:r>
      <w:r w:rsidRPr="00A21E74">
        <w:rPr>
          <w:rFonts w:eastAsia="Cambria"/>
          <w:spacing w:val="-1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иными</w:t>
      </w:r>
      <w:r w:rsidRPr="00A21E74">
        <w:rPr>
          <w:rFonts w:eastAsia="Cambria"/>
          <w:spacing w:val="-1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веществами</w:t>
      </w:r>
      <w:r w:rsidRPr="00A21E74">
        <w:rPr>
          <w:rFonts w:eastAsia="Cambria"/>
          <w:spacing w:val="-1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color w:val="0C0C0C"/>
          <w:spacing w:val="-4"/>
          <w:sz w:val="28"/>
          <w:szCs w:val="28"/>
          <w:lang w:eastAsia="en-US"/>
        </w:rPr>
        <w:t>и</w:t>
      </w:r>
      <w:r w:rsidRPr="00A21E74">
        <w:rPr>
          <w:rFonts w:eastAsia="Cambria"/>
          <w:color w:val="0C0C0C"/>
          <w:spacing w:val="-5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микроорганизмами,</w:t>
      </w:r>
      <w:r w:rsidRPr="00A21E74">
        <w:rPr>
          <w:rFonts w:eastAsia="Cambria"/>
          <w:spacing w:val="-1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>загрязнение</w:t>
      </w:r>
      <w:r w:rsidRPr="00A21E74">
        <w:rPr>
          <w:rFonts w:eastAsia="Cambria"/>
          <w:spacing w:val="1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4"/>
          <w:sz w:val="28"/>
          <w:szCs w:val="28"/>
          <w:lang w:eastAsia="en-US"/>
        </w:rPr>
        <w:t xml:space="preserve">отходами </w:t>
      </w:r>
      <w:r w:rsidRPr="00A21E74">
        <w:rPr>
          <w:rFonts w:eastAsia="Cambria"/>
          <w:spacing w:val="-2"/>
          <w:sz w:val="28"/>
          <w:szCs w:val="28"/>
          <w:lang w:eastAsia="en-US"/>
        </w:rPr>
        <w:t>производства</w:t>
      </w:r>
      <w:r w:rsidRPr="00A21E74">
        <w:rPr>
          <w:rFonts w:eastAsia="Cambria"/>
          <w:spacing w:val="14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2"/>
          <w:sz w:val="28"/>
          <w:szCs w:val="28"/>
          <w:lang w:eastAsia="en-US"/>
        </w:rPr>
        <w:t>и</w:t>
      </w:r>
      <w:r w:rsidRPr="00A21E74">
        <w:rPr>
          <w:rFonts w:eastAsia="Cambria"/>
          <w:spacing w:val="-6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2"/>
          <w:sz w:val="28"/>
          <w:szCs w:val="28"/>
          <w:lang w:eastAsia="en-US"/>
        </w:rPr>
        <w:t>потребления).</w:t>
      </w:r>
    </w:p>
    <w:p w:rsidR="00A21E74" w:rsidRPr="00A21E74" w:rsidRDefault="00A21E74" w:rsidP="00A21E74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mbria"/>
          <w:sz w:val="28"/>
          <w:szCs w:val="28"/>
          <w:lang w:eastAsia="en-US"/>
        </w:rPr>
      </w:pPr>
      <w:r w:rsidRPr="00A21E74">
        <w:rPr>
          <w:rFonts w:eastAsia="Cambria"/>
          <w:sz w:val="28"/>
          <w:szCs w:val="28"/>
          <w:lang w:eastAsia="en-US"/>
        </w:rPr>
        <w:t>9.</w:t>
      </w:r>
      <w:r w:rsidRPr="00A21E74">
        <w:rPr>
          <w:rFonts w:eastAsia="Cambria"/>
          <w:spacing w:val="-14"/>
          <w:sz w:val="28"/>
          <w:szCs w:val="28"/>
          <w:lang w:eastAsia="en-US"/>
        </w:rPr>
        <w:t xml:space="preserve"> </w:t>
      </w:r>
      <w:proofErr w:type="gramStart"/>
      <w:r w:rsidRPr="00A21E74">
        <w:rPr>
          <w:rFonts w:eastAsia="Cambria"/>
          <w:sz w:val="28"/>
          <w:szCs w:val="28"/>
          <w:lang w:eastAsia="en-US"/>
        </w:rPr>
        <w:t>Зарастание</w:t>
      </w:r>
      <w:r w:rsidRPr="00A21E74">
        <w:rPr>
          <w:rFonts w:eastAsia="Cambria"/>
          <w:spacing w:val="18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сорной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растительностью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color w:val="0E0E0E"/>
          <w:sz w:val="28"/>
          <w:szCs w:val="28"/>
          <w:lang w:eastAsia="en-US"/>
        </w:rPr>
        <w:t>и</w:t>
      </w:r>
      <w:r w:rsidRPr="00A21E74">
        <w:rPr>
          <w:rFonts w:eastAsia="Cambria"/>
          <w:color w:val="0E0E0E"/>
          <w:spacing w:val="40"/>
          <w:sz w:val="28"/>
          <w:szCs w:val="28"/>
          <w:lang w:eastAsia="en-US"/>
        </w:rPr>
        <w:t xml:space="preserve"> (</w:t>
      </w:r>
      <w:r w:rsidRPr="00A21E74">
        <w:rPr>
          <w:rFonts w:eastAsia="Cambria"/>
          <w:color w:val="0F0F0F"/>
          <w:sz w:val="28"/>
          <w:szCs w:val="28"/>
          <w:lang w:eastAsia="en-US"/>
        </w:rPr>
        <w:t>ил</w:t>
      </w:r>
      <w:r w:rsidRPr="00A21E74">
        <w:rPr>
          <w:rFonts w:eastAsia="Cambria"/>
          <w:sz w:val="28"/>
          <w:szCs w:val="28"/>
          <w:lang w:eastAsia="en-US"/>
        </w:rPr>
        <w:t>и)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древесно-кустарниковой)</w:t>
      </w:r>
      <w:r w:rsidRPr="00A21E74">
        <w:rPr>
          <w:rFonts w:eastAsia="Cambria"/>
          <w:color w:val="0A0A0A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6"/>
          <w:sz w:val="28"/>
          <w:szCs w:val="28"/>
          <w:lang w:eastAsia="en-US"/>
        </w:rPr>
        <w:t>растительностью, не</w:t>
      </w:r>
      <w:r w:rsidRPr="00A21E74">
        <w:rPr>
          <w:rFonts w:eastAsia="Cambria"/>
          <w:spacing w:val="-8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6"/>
          <w:sz w:val="28"/>
          <w:szCs w:val="28"/>
          <w:lang w:eastAsia="en-US"/>
        </w:rPr>
        <w:t>относящейся</w:t>
      </w:r>
      <w:r w:rsidRPr="00A21E74">
        <w:rPr>
          <w:rFonts w:eastAsia="Cambria"/>
          <w:spacing w:val="-8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color w:val="111111"/>
          <w:spacing w:val="-6"/>
          <w:sz w:val="28"/>
          <w:szCs w:val="28"/>
          <w:lang w:eastAsia="en-US"/>
        </w:rPr>
        <w:t>к</w:t>
      </w:r>
      <w:r w:rsidRPr="00A21E74">
        <w:rPr>
          <w:rFonts w:eastAsia="Cambria"/>
          <w:color w:val="111111"/>
          <w:spacing w:val="-7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6"/>
          <w:sz w:val="28"/>
          <w:szCs w:val="28"/>
          <w:lang w:eastAsia="en-US"/>
        </w:rPr>
        <w:t>многолетним</w:t>
      </w:r>
      <w:r w:rsidRPr="00A21E74">
        <w:rPr>
          <w:rFonts w:eastAsia="Cambria"/>
          <w:spacing w:val="-8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pacing w:val="-6"/>
          <w:sz w:val="28"/>
          <w:szCs w:val="28"/>
          <w:lang w:eastAsia="en-US"/>
        </w:rPr>
        <w:t>плодово-ягодным</w:t>
      </w:r>
      <w:r w:rsidRPr="00A21E74">
        <w:rPr>
          <w:rFonts w:eastAsia="Cambria"/>
          <w:spacing w:val="14"/>
          <w:sz w:val="28"/>
          <w:szCs w:val="28"/>
          <w:lang w:eastAsia="en-US"/>
        </w:rPr>
        <w:t xml:space="preserve"> </w:t>
      </w:r>
      <w:r>
        <w:rPr>
          <w:rFonts w:eastAsia="Cambria"/>
          <w:spacing w:val="-6"/>
          <w:sz w:val="28"/>
          <w:szCs w:val="28"/>
          <w:lang w:eastAsia="en-US"/>
        </w:rPr>
        <w:t xml:space="preserve">насаждениям, </w:t>
      </w:r>
      <w:r w:rsidRPr="00A21E74">
        <w:rPr>
          <w:rFonts w:eastAsia="Cambria"/>
          <w:sz w:val="28"/>
          <w:szCs w:val="28"/>
          <w:lang w:eastAsia="en-US"/>
        </w:rPr>
        <w:t>за</w:t>
      </w:r>
      <w:r w:rsidRPr="00A21E74">
        <w:rPr>
          <w:rFonts w:eastAsia="Cambria"/>
          <w:spacing w:val="46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исключением</w:t>
      </w:r>
      <w:r w:rsidRPr="00A21E74">
        <w:rPr>
          <w:rFonts w:eastAsia="Cambria"/>
          <w:spacing w:val="8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мелиоративных</w:t>
      </w:r>
      <w:r w:rsidRPr="00A21E74">
        <w:rPr>
          <w:rFonts w:eastAsia="Cambria"/>
          <w:spacing w:val="8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защитных</w:t>
      </w:r>
      <w:r w:rsidRPr="00A21E74">
        <w:rPr>
          <w:rFonts w:eastAsia="Cambria"/>
          <w:spacing w:val="8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лесных</w:t>
      </w:r>
      <w:r w:rsidRPr="00A21E74">
        <w:rPr>
          <w:rFonts w:eastAsia="Cambria"/>
          <w:spacing w:val="8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lastRenderedPageBreak/>
        <w:t>насаждений з</w:t>
      </w:r>
      <w:r>
        <w:rPr>
          <w:rFonts w:eastAsia="Cambria"/>
          <w:sz w:val="28"/>
          <w:szCs w:val="28"/>
          <w:lang w:eastAsia="en-US"/>
        </w:rPr>
        <w:t xml:space="preserve">емельного </w:t>
      </w:r>
      <w:r w:rsidRPr="00A21E74">
        <w:rPr>
          <w:rFonts w:eastAsia="Cambria"/>
          <w:sz w:val="28"/>
          <w:szCs w:val="28"/>
          <w:lang w:eastAsia="en-US"/>
        </w:rPr>
        <w:t>у</w:t>
      </w:r>
      <w:r w:rsidRPr="00A21E74">
        <w:rPr>
          <w:rFonts w:eastAsia="Cambria"/>
          <w:spacing w:val="-23"/>
          <w:sz w:val="28"/>
          <w:szCs w:val="28"/>
          <w:lang w:eastAsia="en-US"/>
        </w:rPr>
        <w:t xml:space="preserve">частка, </w:t>
      </w:r>
      <w:r w:rsidRPr="00A21E74">
        <w:rPr>
          <w:rFonts w:eastAsia="Cambria"/>
          <w:sz w:val="28"/>
          <w:szCs w:val="28"/>
          <w:lang w:eastAsia="en-US"/>
        </w:rPr>
        <w:t>сви</w:t>
      </w:r>
      <w:r w:rsidRPr="00A21E74">
        <w:rPr>
          <w:rFonts w:eastAsia="Cambria"/>
          <w:spacing w:val="-14"/>
          <w:sz w:val="28"/>
          <w:szCs w:val="28"/>
          <w:lang w:eastAsia="en-US"/>
        </w:rPr>
        <w:t>д</w:t>
      </w:r>
      <w:r w:rsidRPr="00A21E74">
        <w:rPr>
          <w:rFonts w:eastAsia="Cambria"/>
          <w:sz w:val="28"/>
          <w:szCs w:val="28"/>
          <w:lang w:eastAsia="en-US"/>
        </w:rPr>
        <w:t>етельствующее</w:t>
      </w:r>
      <w:r w:rsidRPr="00A21E74">
        <w:rPr>
          <w:rFonts w:eastAsia="Cambria"/>
          <w:color w:val="0E0E0E"/>
          <w:sz w:val="28"/>
          <w:szCs w:val="28"/>
          <w:lang w:eastAsia="en-US"/>
        </w:rPr>
        <w:t xml:space="preserve"> о его</w:t>
      </w:r>
      <w:r w:rsidRPr="00A21E74">
        <w:rPr>
          <w:rFonts w:eastAsia="Cambria"/>
          <w:color w:val="0E0E0E"/>
          <w:spacing w:val="80"/>
          <w:w w:val="15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неиспользовании</w:t>
      </w:r>
      <w:r w:rsidRPr="00A21E74">
        <w:rPr>
          <w:rFonts w:eastAsia="Cambria"/>
          <w:spacing w:val="66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для</w:t>
      </w:r>
      <w:r w:rsidRPr="00A21E74">
        <w:rPr>
          <w:rFonts w:eastAsia="Cambria"/>
          <w:spacing w:val="80"/>
          <w:w w:val="15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ведения</w:t>
      </w:r>
      <w:r w:rsidRPr="00A21E74">
        <w:rPr>
          <w:rFonts w:eastAsia="Cambria"/>
          <w:position w:val="1"/>
          <w:sz w:val="28"/>
          <w:szCs w:val="28"/>
          <w:lang w:eastAsia="en-US"/>
        </w:rPr>
        <w:t>сельскохозяйственного производства</w:t>
      </w:r>
      <w:r w:rsidRPr="00A21E74">
        <w:rPr>
          <w:rFonts w:eastAsia="Cambria"/>
          <w:spacing w:val="40"/>
          <w:position w:val="1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position w:val="1"/>
          <w:sz w:val="28"/>
          <w:szCs w:val="28"/>
          <w:lang w:eastAsia="en-US"/>
        </w:rPr>
        <w:t xml:space="preserve">или осуществления иной связанной с </w:t>
      </w:r>
      <w:r w:rsidRPr="00A21E74">
        <w:rPr>
          <w:rFonts w:eastAsia="Cambria"/>
          <w:sz w:val="28"/>
          <w:szCs w:val="28"/>
          <w:lang w:eastAsia="en-US"/>
        </w:rPr>
        <w:t>сельскохозяйственным производством</w:t>
      </w:r>
      <w:r w:rsidRPr="00A21E74">
        <w:rPr>
          <w:rFonts w:eastAsia="Cambria"/>
          <w:spacing w:val="12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деятельности.</w:t>
      </w:r>
      <w:proofErr w:type="gramEnd"/>
    </w:p>
    <w:p w:rsidR="00A21E74" w:rsidRPr="000B1E92" w:rsidRDefault="00A21E74" w:rsidP="00A21E74">
      <w:pPr>
        <w:widowControl/>
        <w:suppressAutoHyphens w:val="0"/>
        <w:ind w:firstLine="709"/>
        <w:jc w:val="both"/>
        <w:rPr>
          <w:b/>
          <w:sz w:val="28"/>
          <w:szCs w:val="28"/>
          <w:lang w:eastAsia="x-none"/>
        </w:rPr>
      </w:pPr>
      <w:r w:rsidRPr="00A21E74">
        <w:rPr>
          <w:rFonts w:eastAsia="Cambria"/>
          <w:color w:val="0F0F0F"/>
          <w:spacing w:val="17"/>
          <w:w w:val="95"/>
          <w:sz w:val="28"/>
          <w:szCs w:val="28"/>
          <w:lang w:eastAsia="en-US"/>
        </w:rPr>
        <w:t>1</w:t>
      </w:r>
      <w:r w:rsidRPr="00A21E74">
        <w:rPr>
          <w:rFonts w:eastAsia="Cambria"/>
          <w:spacing w:val="17"/>
          <w:w w:val="95"/>
          <w:sz w:val="28"/>
          <w:szCs w:val="28"/>
          <w:lang w:eastAsia="en-US"/>
        </w:rPr>
        <w:t xml:space="preserve">0. </w:t>
      </w:r>
      <w:proofErr w:type="gramStart"/>
      <w:r w:rsidRPr="00A21E74">
        <w:rPr>
          <w:rFonts w:eastAsia="Cambria"/>
          <w:sz w:val="28"/>
          <w:szCs w:val="28"/>
          <w:lang w:eastAsia="en-US"/>
        </w:rPr>
        <w:t>Наличие</w:t>
      </w:r>
      <w:r w:rsidR="00ED4C8C">
        <w:rPr>
          <w:rFonts w:eastAsia="Cambria"/>
          <w:sz w:val="28"/>
          <w:szCs w:val="28"/>
          <w:lang w:eastAsia="en-US"/>
        </w:rPr>
        <w:t xml:space="preserve"> на земельном участке признаков,</w:t>
      </w:r>
      <w:bookmarkStart w:id="0" w:name="_GoBack"/>
      <w:bookmarkEnd w:id="0"/>
      <w:r w:rsidRPr="00A21E74">
        <w:rPr>
          <w:rFonts w:eastAsia="Cambria"/>
          <w:sz w:val="28"/>
          <w:szCs w:val="28"/>
          <w:lang w:eastAsia="en-US"/>
        </w:rPr>
        <w:t xml:space="preserve"> свидетельствующих </w:t>
      </w:r>
      <w:r w:rsidRPr="00A21E74">
        <w:rPr>
          <w:rFonts w:eastAsia="Cambria"/>
          <w:color w:val="0C0C0C"/>
          <w:sz w:val="28"/>
          <w:szCs w:val="28"/>
          <w:lang w:eastAsia="en-US"/>
        </w:rPr>
        <w:t xml:space="preserve">о </w:t>
      </w:r>
      <w:r w:rsidRPr="00A21E74">
        <w:rPr>
          <w:rFonts w:eastAsia="Cambria"/>
          <w:sz w:val="28"/>
          <w:szCs w:val="28"/>
          <w:lang w:eastAsia="en-US"/>
        </w:rPr>
        <w:t xml:space="preserve">повреждении или уничтожении мелиоративной системы </w:t>
      </w:r>
      <w:r w:rsidRPr="00A21E74">
        <w:rPr>
          <w:rFonts w:eastAsia="Cambria"/>
          <w:spacing w:val="9"/>
          <w:sz w:val="28"/>
          <w:szCs w:val="28"/>
          <w:lang w:eastAsia="en-US"/>
        </w:rPr>
        <w:t xml:space="preserve">или </w:t>
      </w:r>
      <w:r w:rsidRPr="00A21E74">
        <w:rPr>
          <w:rFonts w:eastAsia="Cambria"/>
          <w:sz w:val="28"/>
          <w:szCs w:val="28"/>
          <w:lang w:eastAsia="en-US"/>
        </w:rPr>
        <w:t>отдельно расположенного гидротехнического сооружения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(утечка воды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из канала</w:t>
      </w:r>
      <w:r w:rsidRPr="00A21E74">
        <w:rPr>
          <w:rFonts w:eastAsia="Cambria"/>
          <w:spacing w:val="11"/>
          <w:sz w:val="28"/>
          <w:szCs w:val="28"/>
          <w:lang w:eastAsia="en-US"/>
        </w:rPr>
        <w:t xml:space="preserve"> или </w:t>
      </w:r>
      <w:r w:rsidRPr="00A21E74">
        <w:rPr>
          <w:rFonts w:eastAsia="Cambria"/>
          <w:sz w:val="28"/>
          <w:szCs w:val="28"/>
          <w:lang w:eastAsia="en-US"/>
        </w:rPr>
        <w:t xml:space="preserve">отсутствие подачи воды </w:t>
      </w:r>
      <w:r w:rsidRPr="00A21E74">
        <w:rPr>
          <w:rFonts w:eastAsia="Cambria"/>
          <w:color w:val="0C0C0C"/>
          <w:sz w:val="28"/>
          <w:szCs w:val="28"/>
          <w:lang w:eastAsia="en-US"/>
        </w:rPr>
        <w:t xml:space="preserve">в </w:t>
      </w:r>
      <w:r w:rsidRPr="00A21E74">
        <w:rPr>
          <w:rFonts w:eastAsia="Cambria"/>
          <w:sz w:val="28"/>
          <w:szCs w:val="28"/>
          <w:lang w:eastAsia="en-US"/>
        </w:rPr>
        <w:t>канале (его части), ко</w:t>
      </w:r>
      <w:r w:rsidRPr="00A21E74">
        <w:rPr>
          <w:rFonts w:eastAsia="Cambria"/>
          <w:spacing w:val="-12"/>
          <w:sz w:val="28"/>
          <w:szCs w:val="28"/>
          <w:lang w:eastAsia="en-US"/>
        </w:rPr>
        <w:t>т</w:t>
      </w:r>
      <w:r w:rsidRPr="00A21E74">
        <w:rPr>
          <w:rFonts w:eastAsia="Cambria"/>
          <w:color w:val="0A0A0A"/>
          <w:sz w:val="28"/>
          <w:szCs w:val="28"/>
          <w:lang w:eastAsia="en-US"/>
        </w:rPr>
        <w:t xml:space="preserve">орый </w:t>
      </w:r>
      <w:r w:rsidRPr="00A21E74">
        <w:rPr>
          <w:rFonts w:eastAsia="Cambria"/>
          <w:sz w:val="28"/>
          <w:szCs w:val="28"/>
          <w:lang w:eastAsia="en-US"/>
        </w:rPr>
        <w:t>входит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color w:val="111111"/>
          <w:sz w:val="28"/>
          <w:szCs w:val="28"/>
          <w:lang w:eastAsia="en-US"/>
        </w:rPr>
        <w:t xml:space="preserve">в </w:t>
      </w:r>
      <w:r w:rsidRPr="00A21E74">
        <w:rPr>
          <w:rFonts w:eastAsia="Cambria"/>
          <w:sz w:val="28"/>
          <w:szCs w:val="28"/>
          <w:lang w:eastAsia="en-US"/>
        </w:rPr>
        <w:t>мелиоративную систему</w:t>
      </w:r>
      <w:r w:rsidRPr="00A21E74">
        <w:rPr>
          <w:rFonts w:eastAsia="Cambria"/>
          <w:spacing w:val="-12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или</w:t>
      </w:r>
      <w:r w:rsidRPr="00A21E74">
        <w:rPr>
          <w:rFonts w:eastAsia="Cambria"/>
          <w:spacing w:val="-11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color w:val="0C0C0C"/>
          <w:sz w:val="28"/>
          <w:szCs w:val="28"/>
          <w:lang w:eastAsia="en-US"/>
        </w:rPr>
        <w:t>я</w:t>
      </w:r>
      <w:r w:rsidRPr="00A21E74">
        <w:rPr>
          <w:rFonts w:eastAsia="Cambria"/>
          <w:sz w:val="28"/>
          <w:szCs w:val="28"/>
          <w:lang w:eastAsia="en-US"/>
        </w:rPr>
        <w:t>вляется</w:t>
      </w:r>
      <w:r w:rsidRPr="00A21E74">
        <w:rPr>
          <w:rFonts w:eastAsia="Cambria"/>
          <w:spacing w:val="4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отдельно</w:t>
      </w:r>
      <w:r w:rsidRPr="00A21E74">
        <w:rPr>
          <w:rFonts w:eastAsia="Cambria"/>
          <w:spacing w:val="26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расположен</w:t>
      </w:r>
      <w:r w:rsidRPr="00A21E74">
        <w:rPr>
          <w:rFonts w:eastAsia="Cambria"/>
          <w:spacing w:val="12"/>
          <w:sz w:val="28"/>
          <w:szCs w:val="28"/>
          <w:lang w:eastAsia="en-US"/>
        </w:rPr>
        <w:t>ным</w:t>
      </w:r>
      <w:r w:rsidRPr="00A21E74">
        <w:rPr>
          <w:rFonts w:eastAsia="Cambria"/>
          <w:spacing w:val="35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color w:val="161616"/>
          <w:sz w:val="28"/>
          <w:szCs w:val="28"/>
          <w:lang w:eastAsia="en-US"/>
        </w:rPr>
        <w:t>гидрот</w:t>
      </w:r>
      <w:r w:rsidRPr="00A21E74">
        <w:rPr>
          <w:rFonts w:eastAsia="Cambria"/>
          <w:sz w:val="28"/>
          <w:szCs w:val="28"/>
          <w:lang w:eastAsia="en-US"/>
        </w:rPr>
        <w:t>ехническим</w:t>
      </w:r>
      <w:r w:rsidRPr="00A21E74">
        <w:rPr>
          <w:rFonts w:eastAsia="Cambria"/>
          <w:spacing w:val="33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сооружением</w:t>
      </w:r>
      <w:r w:rsidRPr="00A21E74">
        <w:rPr>
          <w:rFonts w:eastAsia="Cambria"/>
          <w:i/>
          <w:sz w:val="28"/>
          <w:szCs w:val="28"/>
          <w:lang w:eastAsia="en-US"/>
        </w:rPr>
        <w:t xml:space="preserve">: </w:t>
      </w:r>
      <w:r w:rsidRPr="00A21E74">
        <w:rPr>
          <w:rFonts w:eastAsia="Cambria"/>
          <w:sz w:val="28"/>
          <w:szCs w:val="28"/>
          <w:lang w:eastAsia="en-US"/>
        </w:rPr>
        <w:t>заболачивание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земел</w:t>
      </w:r>
      <w:r w:rsidRPr="00A21E74">
        <w:rPr>
          <w:rFonts w:eastAsia="Cambria"/>
          <w:spacing w:val="-12"/>
          <w:sz w:val="28"/>
          <w:szCs w:val="28"/>
          <w:lang w:eastAsia="en-US"/>
        </w:rPr>
        <w:t xml:space="preserve">ьного </w:t>
      </w:r>
      <w:r w:rsidRPr="00A21E74">
        <w:rPr>
          <w:rFonts w:eastAsia="Cambria"/>
          <w:sz w:val="28"/>
          <w:szCs w:val="28"/>
          <w:lang w:eastAsia="en-US"/>
        </w:rPr>
        <w:t>участка,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на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котором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расположены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мелиоративная система или отдельно расположенное гидротехническое сооружение), а также мелиоративных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защитных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лесных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насаждени</w:t>
      </w:r>
      <w:r w:rsidRPr="00A21E74">
        <w:rPr>
          <w:rFonts w:eastAsia="Cambria"/>
          <w:color w:val="0C0C0C"/>
          <w:sz w:val="28"/>
          <w:szCs w:val="28"/>
          <w:lang w:eastAsia="en-US"/>
        </w:rPr>
        <w:t xml:space="preserve">й </w:t>
      </w:r>
      <w:r w:rsidRPr="00A21E74">
        <w:rPr>
          <w:rFonts w:eastAsia="Cambria"/>
          <w:color w:val="1C1C1C"/>
          <w:sz w:val="28"/>
          <w:szCs w:val="28"/>
          <w:lang w:eastAsia="en-US"/>
        </w:rPr>
        <w:t>(с</w:t>
      </w:r>
      <w:r w:rsidRPr="00A21E74">
        <w:rPr>
          <w:rFonts w:eastAsia="Cambria"/>
          <w:sz w:val="28"/>
          <w:szCs w:val="28"/>
          <w:lang w:eastAsia="en-US"/>
        </w:rPr>
        <w:t>пиливание</w:t>
      </w:r>
      <w:proofErr w:type="gramEnd"/>
      <w:r w:rsidRPr="00A21E74">
        <w:rPr>
          <w:rFonts w:eastAsia="Cambria"/>
          <w:sz w:val="28"/>
          <w:szCs w:val="28"/>
          <w:lang w:eastAsia="en-US"/>
        </w:rPr>
        <w:t>,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>складирование</w:t>
      </w:r>
      <w:r w:rsidRPr="00A21E74">
        <w:rPr>
          <w:rFonts w:eastAsia="Cambria"/>
          <w:spacing w:val="40"/>
          <w:sz w:val="28"/>
          <w:szCs w:val="28"/>
          <w:lang w:eastAsia="en-US"/>
        </w:rPr>
        <w:t xml:space="preserve"> </w:t>
      </w:r>
      <w:r w:rsidRPr="00A21E74">
        <w:rPr>
          <w:rFonts w:eastAsia="Cambria"/>
          <w:sz w:val="28"/>
          <w:szCs w:val="28"/>
          <w:lang w:eastAsia="en-US"/>
        </w:rPr>
        <w:t xml:space="preserve">или сжигание древесно-кустарниковой растительности, составляющей защитные </w:t>
      </w:r>
      <w:r w:rsidRPr="00A21E74">
        <w:rPr>
          <w:rFonts w:eastAsia="Cambria"/>
          <w:spacing w:val="-2"/>
          <w:sz w:val="28"/>
          <w:szCs w:val="28"/>
          <w:lang w:eastAsia="en-US"/>
        </w:rPr>
        <w:t>лесополосы)».</w:t>
      </w:r>
    </w:p>
    <w:sectPr w:rsidR="00A21E74" w:rsidRPr="000B1E92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B68" w:rsidRDefault="00165B68" w:rsidP="00421FC7">
      <w:r>
        <w:separator/>
      </w:r>
    </w:p>
  </w:endnote>
  <w:endnote w:type="continuationSeparator" w:id="0">
    <w:p w:rsidR="00165B68" w:rsidRDefault="00165B68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B68" w:rsidRDefault="00165B68" w:rsidP="00421FC7">
      <w:r>
        <w:separator/>
      </w:r>
    </w:p>
  </w:footnote>
  <w:footnote w:type="continuationSeparator" w:id="0">
    <w:p w:rsidR="00165B68" w:rsidRDefault="00165B68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C50220E"/>
    <w:multiLevelType w:val="hybridMultilevel"/>
    <w:tmpl w:val="4BD8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76B5E"/>
    <w:multiLevelType w:val="hybridMultilevel"/>
    <w:tmpl w:val="99DC10A2"/>
    <w:lvl w:ilvl="0" w:tplc="6EF66DFC">
      <w:start w:val="1"/>
      <w:numFmt w:val="decimal"/>
      <w:lvlText w:val="%1."/>
      <w:lvlJc w:val="left"/>
      <w:pPr>
        <w:ind w:left="117" w:hanging="313"/>
      </w:pPr>
      <w:rPr>
        <w:rFonts w:hint="default"/>
        <w:spacing w:val="0"/>
        <w:w w:val="93"/>
        <w:lang w:val="ru-RU" w:eastAsia="en-US" w:bidi="ar-SA"/>
      </w:rPr>
    </w:lvl>
    <w:lvl w:ilvl="1" w:tplc="F02A0602">
      <w:numFmt w:val="bullet"/>
      <w:lvlText w:val="•"/>
      <w:lvlJc w:val="left"/>
      <w:pPr>
        <w:ind w:left="1055" w:hanging="313"/>
      </w:pPr>
      <w:rPr>
        <w:rFonts w:hint="default"/>
        <w:lang w:val="ru-RU" w:eastAsia="en-US" w:bidi="ar-SA"/>
      </w:rPr>
    </w:lvl>
    <w:lvl w:ilvl="2" w:tplc="D1044140">
      <w:numFmt w:val="bullet"/>
      <w:lvlText w:val="•"/>
      <w:lvlJc w:val="left"/>
      <w:pPr>
        <w:ind w:left="1991" w:hanging="313"/>
      </w:pPr>
      <w:rPr>
        <w:rFonts w:hint="default"/>
        <w:lang w:val="ru-RU" w:eastAsia="en-US" w:bidi="ar-SA"/>
      </w:rPr>
    </w:lvl>
    <w:lvl w:ilvl="3" w:tplc="B9241ECC">
      <w:numFmt w:val="bullet"/>
      <w:lvlText w:val="•"/>
      <w:lvlJc w:val="left"/>
      <w:pPr>
        <w:ind w:left="2926" w:hanging="313"/>
      </w:pPr>
      <w:rPr>
        <w:rFonts w:hint="default"/>
        <w:lang w:val="ru-RU" w:eastAsia="en-US" w:bidi="ar-SA"/>
      </w:rPr>
    </w:lvl>
    <w:lvl w:ilvl="4" w:tplc="FF42115E">
      <w:numFmt w:val="bullet"/>
      <w:lvlText w:val="•"/>
      <w:lvlJc w:val="left"/>
      <w:pPr>
        <w:ind w:left="3862" w:hanging="313"/>
      </w:pPr>
      <w:rPr>
        <w:rFonts w:hint="default"/>
        <w:lang w:val="ru-RU" w:eastAsia="en-US" w:bidi="ar-SA"/>
      </w:rPr>
    </w:lvl>
    <w:lvl w:ilvl="5" w:tplc="BBB4733E">
      <w:numFmt w:val="bullet"/>
      <w:lvlText w:val="•"/>
      <w:lvlJc w:val="left"/>
      <w:pPr>
        <w:ind w:left="4797" w:hanging="313"/>
      </w:pPr>
      <w:rPr>
        <w:rFonts w:hint="default"/>
        <w:lang w:val="ru-RU" w:eastAsia="en-US" w:bidi="ar-SA"/>
      </w:rPr>
    </w:lvl>
    <w:lvl w:ilvl="6" w:tplc="78BC36B0">
      <w:numFmt w:val="bullet"/>
      <w:lvlText w:val="•"/>
      <w:lvlJc w:val="left"/>
      <w:pPr>
        <w:ind w:left="5733" w:hanging="313"/>
      </w:pPr>
      <w:rPr>
        <w:rFonts w:hint="default"/>
        <w:lang w:val="ru-RU" w:eastAsia="en-US" w:bidi="ar-SA"/>
      </w:rPr>
    </w:lvl>
    <w:lvl w:ilvl="7" w:tplc="65E8DA30">
      <w:numFmt w:val="bullet"/>
      <w:lvlText w:val="•"/>
      <w:lvlJc w:val="left"/>
      <w:pPr>
        <w:ind w:left="6669" w:hanging="313"/>
      </w:pPr>
      <w:rPr>
        <w:rFonts w:hint="default"/>
        <w:lang w:val="ru-RU" w:eastAsia="en-US" w:bidi="ar-SA"/>
      </w:rPr>
    </w:lvl>
    <w:lvl w:ilvl="8" w:tplc="FBDE1064">
      <w:numFmt w:val="bullet"/>
      <w:lvlText w:val="•"/>
      <w:lvlJc w:val="left"/>
      <w:pPr>
        <w:ind w:left="7604" w:hanging="313"/>
      </w:pPr>
      <w:rPr>
        <w:rFonts w:hint="default"/>
        <w:lang w:val="ru-RU" w:eastAsia="en-US" w:bidi="ar-SA"/>
      </w:rPr>
    </w:lvl>
  </w:abstractNum>
  <w:abstractNum w:abstractNumId="6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72712D53"/>
    <w:multiLevelType w:val="hybridMultilevel"/>
    <w:tmpl w:val="178CA18A"/>
    <w:lvl w:ilvl="0" w:tplc="9E36E6E2">
      <w:start w:val="1"/>
      <w:numFmt w:val="decimal"/>
      <w:lvlText w:val="%1."/>
      <w:lvlJc w:val="left"/>
      <w:pPr>
        <w:ind w:left="15" w:hanging="3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2"/>
        <w:sz w:val="25"/>
        <w:szCs w:val="25"/>
        <w:lang w:val="ru-RU" w:eastAsia="en-US" w:bidi="ar-SA"/>
      </w:rPr>
    </w:lvl>
    <w:lvl w:ilvl="1" w:tplc="2DB49FFE">
      <w:numFmt w:val="bullet"/>
      <w:lvlText w:val="•"/>
      <w:lvlJc w:val="left"/>
      <w:pPr>
        <w:ind w:left="965" w:hanging="367"/>
      </w:pPr>
      <w:rPr>
        <w:rFonts w:hint="default"/>
        <w:lang w:val="ru-RU" w:eastAsia="en-US" w:bidi="ar-SA"/>
      </w:rPr>
    </w:lvl>
    <w:lvl w:ilvl="2" w:tplc="665C454E">
      <w:numFmt w:val="bullet"/>
      <w:lvlText w:val="•"/>
      <w:lvlJc w:val="left"/>
      <w:pPr>
        <w:ind w:left="1910" w:hanging="367"/>
      </w:pPr>
      <w:rPr>
        <w:rFonts w:hint="default"/>
        <w:lang w:val="ru-RU" w:eastAsia="en-US" w:bidi="ar-SA"/>
      </w:rPr>
    </w:lvl>
    <w:lvl w:ilvl="3" w:tplc="527A7EC2">
      <w:numFmt w:val="bullet"/>
      <w:lvlText w:val="•"/>
      <w:lvlJc w:val="left"/>
      <w:pPr>
        <w:ind w:left="2855" w:hanging="367"/>
      </w:pPr>
      <w:rPr>
        <w:rFonts w:hint="default"/>
        <w:lang w:val="ru-RU" w:eastAsia="en-US" w:bidi="ar-SA"/>
      </w:rPr>
    </w:lvl>
    <w:lvl w:ilvl="4" w:tplc="4782A558">
      <w:numFmt w:val="bullet"/>
      <w:lvlText w:val="•"/>
      <w:lvlJc w:val="left"/>
      <w:pPr>
        <w:ind w:left="3800" w:hanging="367"/>
      </w:pPr>
      <w:rPr>
        <w:rFonts w:hint="default"/>
        <w:lang w:val="ru-RU" w:eastAsia="en-US" w:bidi="ar-SA"/>
      </w:rPr>
    </w:lvl>
    <w:lvl w:ilvl="5" w:tplc="C92AC552">
      <w:numFmt w:val="bullet"/>
      <w:lvlText w:val="•"/>
      <w:lvlJc w:val="left"/>
      <w:pPr>
        <w:ind w:left="4745" w:hanging="367"/>
      </w:pPr>
      <w:rPr>
        <w:rFonts w:hint="default"/>
        <w:lang w:val="ru-RU" w:eastAsia="en-US" w:bidi="ar-SA"/>
      </w:rPr>
    </w:lvl>
    <w:lvl w:ilvl="6" w:tplc="8E62C7EC">
      <w:numFmt w:val="bullet"/>
      <w:lvlText w:val="•"/>
      <w:lvlJc w:val="left"/>
      <w:pPr>
        <w:ind w:left="5690" w:hanging="367"/>
      </w:pPr>
      <w:rPr>
        <w:rFonts w:hint="default"/>
        <w:lang w:val="ru-RU" w:eastAsia="en-US" w:bidi="ar-SA"/>
      </w:rPr>
    </w:lvl>
    <w:lvl w:ilvl="7" w:tplc="20D88678">
      <w:numFmt w:val="bullet"/>
      <w:lvlText w:val="•"/>
      <w:lvlJc w:val="left"/>
      <w:pPr>
        <w:ind w:left="6635" w:hanging="367"/>
      </w:pPr>
      <w:rPr>
        <w:rFonts w:hint="default"/>
        <w:lang w:val="ru-RU" w:eastAsia="en-US" w:bidi="ar-SA"/>
      </w:rPr>
    </w:lvl>
    <w:lvl w:ilvl="8" w:tplc="3C9A35CE">
      <w:numFmt w:val="bullet"/>
      <w:lvlText w:val="•"/>
      <w:lvlJc w:val="left"/>
      <w:pPr>
        <w:ind w:left="7580" w:hanging="367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09CC"/>
    <w:rsid w:val="00024503"/>
    <w:rsid w:val="00024C51"/>
    <w:rsid w:val="00027BD9"/>
    <w:rsid w:val="00036F1A"/>
    <w:rsid w:val="000405D1"/>
    <w:rsid w:val="00050522"/>
    <w:rsid w:val="00051D34"/>
    <w:rsid w:val="00056C5B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65B68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E6DB5"/>
    <w:rsid w:val="002F5560"/>
    <w:rsid w:val="003034A4"/>
    <w:rsid w:val="003043A5"/>
    <w:rsid w:val="003126F1"/>
    <w:rsid w:val="00324B43"/>
    <w:rsid w:val="00334D7B"/>
    <w:rsid w:val="003431E2"/>
    <w:rsid w:val="003439A7"/>
    <w:rsid w:val="00353EED"/>
    <w:rsid w:val="00361ADC"/>
    <w:rsid w:val="00367330"/>
    <w:rsid w:val="00373D8E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64ABD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4E51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1535C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21E74"/>
    <w:rsid w:val="00A32824"/>
    <w:rsid w:val="00A5480B"/>
    <w:rsid w:val="00A569DC"/>
    <w:rsid w:val="00A67F5B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31DC"/>
    <w:rsid w:val="00C14365"/>
    <w:rsid w:val="00C24E38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CE086B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C3909"/>
    <w:rsid w:val="00ED4C8C"/>
    <w:rsid w:val="00EF0574"/>
    <w:rsid w:val="00EF7DE4"/>
    <w:rsid w:val="00F0545E"/>
    <w:rsid w:val="00F373FF"/>
    <w:rsid w:val="00F558C4"/>
    <w:rsid w:val="00F67AB7"/>
    <w:rsid w:val="00F70CE1"/>
    <w:rsid w:val="00F71E13"/>
    <w:rsid w:val="00F779DD"/>
    <w:rsid w:val="00F80524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List Paragraph"/>
    <w:basedOn w:val="a"/>
    <w:uiPriority w:val="34"/>
    <w:qFormat/>
    <w:rsid w:val="00F80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List Paragraph"/>
    <w:basedOn w:val="a"/>
    <w:uiPriority w:val="34"/>
    <w:qFormat/>
    <w:rsid w:val="00F80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DCE3-A409-4653-92FE-BC25CB25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6</cp:revision>
  <cp:lastPrinted>2025-04-14T07:05:00Z</cp:lastPrinted>
  <dcterms:created xsi:type="dcterms:W3CDTF">2025-04-10T12:48:00Z</dcterms:created>
  <dcterms:modified xsi:type="dcterms:W3CDTF">2025-04-14T07:45:00Z</dcterms:modified>
</cp:coreProperties>
</file>