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402146" w:rsidP="00402146"/>
    <w:p w:rsidR="00625ABF" w:rsidRDefault="005B197D" w:rsidP="00402146">
      <w:pPr>
        <w:tabs>
          <w:tab w:val="left" w:pos="2880"/>
        </w:tabs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774753" wp14:editId="4AF7EF4D">
            <wp:simplePos x="0" y="0"/>
            <wp:positionH relativeFrom="column">
              <wp:posOffset>2782570</wp:posOffset>
            </wp:positionH>
            <wp:positionV relativeFrom="paragraph">
              <wp:posOffset>36195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63E36">
        <w:rPr>
          <w:b/>
          <w:sz w:val="24"/>
          <w:szCs w:val="24"/>
          <w:u w:val="single"/>
        </w:rPr>
        <w:t>2</w:t>
      </w:r>
      <w:r w:rsidR="0010425F">
        <w:rPr>
          <w:b/>
          <w:sz w:val="24"/>
          <w:szCs w:val="24"/>
          <w:u w:val="single"/>
        </w:rPr>
        <w:t>5 декабря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363E36">
        <w:rPr>
          <w:b/>
          <w:sz w:val="24"/>
          <w:szCs w:val="24"/>
          <w:u w:val="single"/>
        </w:rPr>
        <w:t>400</w:t>
      </w:r>
      <w:r w:rsidR="00947DBA">
        <w:rPr>
          <w:b/>
          <w:sz w:val="24"/>
          <w:szCs w:val="24"/>
          <w:u w:val="single"/>
        </w:rPr>
        <w:t>-4</w:t>
      </w:r>
      <w:r w:rsidR="00363E36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947DBA" w:rsidRDefault="00947DBA" w:rsidP="00EA2326">
      <w:pPr>
        <w:widowControl/>
        <w:suppressAutoHyphens w:val="0"/>
        <w:rPr>
          <w:b/>
          <w:sz w:val="28"/>
          <w:szCs w:val="28"/>
          <w:lang w:eastAsia="x-none"/>
        </w:rPr>
      </w:pP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17C4B">
        <w:rPr>
          <w:b/>
          <w:sz w:val="28"/>
          <w:szCs w:val="28"/>
          <w:lang w:eastAsia="en-US"/>
        </w:rPr>
        <w:t>О внесении изменений в отдельные муниципальные правовые акты Собрания представителей</w:t>
      </w:r>
      <w:r w:rsidRPr="00817C4B">
        <w:rPr>
          <w:b/>
          <w:sz w:val="28"/>
          <w:szCs w:val="28"/>
          <w:lang w:eastAsia="ru-RU"/>
        </w:rPr>
        <w:t xml:space="preserve"> Бессоновского района Пензенской области 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center"/>
        <w:rPr>
          <w:i/>
          <w:sz w:val="28"/>
          <w:szCs w:val="28"/>
          <w:lang w:eastAsia="en-US"/>
        </w:rPr>
      </w:pP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17C4B">
        <w:rPr>
          <w:b/>
          <w:sz w:val="28"/>
          <w:szCs w:val="28"/>
          <w:lang w:eastAsia="ru-RU"/>
        </w:rPr>
        <w:t>С</w:t>
      </w:r>
      <w:bookmarkStart w:id="0" w:name="_GoBack"/>
      <w:bookmarkEnd w:id="0"/>
      <w:r w:rsidRPr="00817C4B">
        <w:rPr>
          <w:b/>
          <w:sz w:val="28"/>
          <w:szCs w:val="28"/>
          <w:lang w:eastAsia="ru-RU"/>
        </w:rPr>
        <w:t>обрание представителей Бессоновского района Пензенской области решило: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1. Внести в Порядок проведения конкурса по отбору кандидатур на должность главы Бессоновского района Пензенской области, утвержденный решением Собрания представителей Бессоновского района Пензенской области от 05 мая 2023 года № 121-12/5, изменение, изложив подпункт 2 пункта 3.3. в следующей редакции: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«2) собственноручно заполненную и подписанную анкету по форме, установленной Президентом Российской Федерации</w:t>
      </w:r>
      <w:proofErr w:type="gramStart"/>
      <w:r w:rsidRPr="00817C4B">
        <w:rPr>
          <w:sz w:val="28"/>
          <w:szCs w:val="28"/>
          <w:lang w:eastAsia="ru-RU"/>
        </w:rPr>
        <w:t>;»</w:t>
      </w:r>
      <w:proofErr w:type="gramEnd"/>
      <w:r w:rsidRPr="00817C4B">
        <w:rPr>
          <w:sz w:val="28"/>
          <w:szCs w:val="28"/>
          <w:lang w:eastAsia="ru-RU"/>
        </w:rPr>
        <w:t>;</w:t>
      </w:r>
    </w:p>
    <w:p w:rsidR="00817C4B" w:rsidRPr="00817C4B" w:rsidRDefault="00817C4B" w:rsidP="00817C4B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2. Внести в Порядок формирования кадрового резерва для замещения вакантных должностей муниципальной службы в органах местного самоуправления Бессоновского района Пензенской области утвержденный решением Собрания представителей Бессоновского района Пензенской области от 21 января 2021 года № 638-49/4, изменение, изложив подпункт 2 пункта 8 в следующей редакции:</w:t>
      </w:r>
    </w:p>
    <w:p w:rsidR="00817C4B" w:rsidRPr="00817C4B" w:rsidRDefault="00817C4B" w:rsidP="00817C4B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«2) анкету, предусмотренную статьей 15.2 Федерального закона от 02.03.2007 № 25-ФЗ «О муниципальной службе в Российской Федерации»;».</w:t>
      </w:r>
    </w:p>
    <w:p w:rsidR="00817C4B" w:rsidRPr="00817C4B" w:rsidRDefault="00817C4B" w:rsidP="00817C4B">
      <w:pPr>
        <w:widowControl/>
        <w:shd w:val="clear" w:color="auto" w:fill="FFFFFF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 xml:space="preserve">4. Настоящее решение вступает в силу на следующий день после дня его </w:t>
      </w:r>
      <w:r w:rsidRPr="00817C4B">
        <w:rPr>
          <w:sz w:val="28"/>
          <w:szCs w:val="28"/>
          <w:lang w:eastAsia="ru-RU"/>
        </w:rPr>
        <w:lastRenderedPageBreak/>
        <w:t>официального опубликования.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 xml:space="preserve">5. </w:t>
      </w:r>
      <w:proofErr w:type="gramStart"/>
      <w:r w:rsidRPr="00817C4B">
        <w:rPr>
          <w:sz w:val="28"/>
          <w:szCs w:val="28"/>
          <w:lang w:eastAsia="ru-RU"/>
        </w:rPr>
        <w:t>Контроль за</w:t>
      </w:r>
      <w:proofErr w:type="gramEnd"/>
      <w:r w:rsidRPr="00817C4B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</w:p>
    <w:p w:rsidR="00817C4B" w:rsidRDefault="00817C4B" w:rsidP="00817C4B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>Председатель Собрания представителей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 xml:space="preserve">Бессоновского района Пензенской области                                    </w:t>
      </w:r>
      <w:r w:rsidRPr="00817C4B">
        <w:rPr>
          <w:sz w:val="28"/>
          <w:szCs w:val="28"/>
          <w:lang w:eastAsia="ru-RU"/>
        </w:rPr>
        <w:tab/>
        <w:t>С.И. Серебрякова</w:t>
      </w:r>
    </w:p>
    <w:p w:rsidR="00817C4B" w:rsidRPr="00817C4B" w:rsidRDefault="00817C4B" w:rsidP="00817C4B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</w:p>
    <w:p w:rsidR="00817C4B" w:rsidRDefault="00817C4B" w:rsidP="00817C4B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817C4B" w:rsidRDefault="00817C4B" w:rsidP="00817C4B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17C4B">
        <w:rPr>
          <w:sz w:val="28"/>
          <w:szCs w:val="28"/>
          <w:lang w:eastAsia="ru-RU"/>
        </w:rPr>
        <w:t xml:space="preserve">Глава Бессоновского района </w:t>
      </w:r>
    </w:p>
    <w:p w:rsidR="00402146" w:rsidRPr="00817C4B" w:rsidRDefault="00817C4B" w:rsidP="00817C4B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17C4B">
        <w:rPr>
          <w:sz w:val="28"/>
          <w:szCs w:val="28"/>
          <w:lang w:eastAsia="ru-RU"/>
        </w:rPr>
        <w:t>Пензенской области</w:t>
      </w:r>
      <w:r w:rsidRPr="00817C4B">
        <w:rPr>
          <w:sz w:val="28"/>
          <w:szCs w:val="28"/>
          <w:lang w:eastAsia="ru-RU"/>
        </w:rPr>
        <w:tab/>
      </w:r>
      <w:r w:rsidRPr="00817C4B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                                    </w:t>
      </w:r>
      <w:r w:rsidRPr="00817C4B">
        <w:rPr>
          <w:sz w:val="28"/>
          <w:szCs w:val="28"/>
          <w:lang w:eastAsia="ru-RU"/>
        </w:rPr>
        <w:t>Н.В. Шалдаева</w:t>
      </w:r>
    </w:p>
    <w:sectPr w:rsidR="00402146" w:rsidRPr="00817C4B" w:rsidSect="00817C4B">
      <w:pgSz w:w="11906" w:h="16838"/>
      <w:pgMar w:top="340" w:right="851" w:bottom="3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309" w:rsidRDefault="009A3309" w:rsidP="00421FC7">
      <w:r>
        <w:separator/>
      </w:r>
    </w:p>
  </w:endnote>
  <w:endnote w:type="continuationSeparator" w:id="0">
    <w:p w:rsidR="009A3309" w:rsidRDefault="009A3309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309" w:rsidRDefault="009A3309" w:rsidP="00421FC7">
      <w:r>
        <w:separator/>
      </w:r>
    </w:p>
  </w:footnote>
  <w:footnote w:type="continuationSeparator" w:id="0">
    <w:p w:rsidR="009A3309" w:rsidRDefault="009A3309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D4E0D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3E36"/>
    <w:rsid w:val="00367330"/>
    <w:rsid w:val="00384919"/>
    <w:rsid w:val="0038685E"/>
    <w:rsid w:val="00387130"/>
    <w:rsid w:val="00390975"/>
    <w:rsid w:val="003C00A9"/>
    <w:rsid w:val="003D2F97"/>
    <w:rsid w:val="003D6E2B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407B2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85DBB"/>
    <w:rsid w:val="007D7C59"/>
    <w:rsid w:val="007E1838"/>
    <w:rsid w:val="007E4E5A"/>
    <w:rsid w:val="007E7BCE"/>
    <w:rsid w:val="008016B0"/>
    <w:rsid w:val="008032A2"/>
    <w:rsid w:val="008069EB"/>
    <w:rsid w:val="0081005B"/>
    <w:rsid w:val="00817C4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CD3"/>
    <w:rsid w:val="00921EBC"/>
    <w:rsid w:val="00947DBA"/>
    <w:rsid w:val="00972028"/>
    <w:rsid w:val="0098635C"/>
    <w:rsid w:val="009A3309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AC1777"/>
    <w:rsid w:val="00B16520"/>
    <w:rsid w:val="00B81947"/>
    <w:rsid w:val="00B974E8"/>
    <w:rsid w:val="00BA67B4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96C27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896EA-ACD8-46FB-B052-6602E377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2024-12-06T09:08:00Z</cp:lastPrinted>
  <dcterms:created xsi:type="dcterms:W3CDTF">2024-12-24T12:30:00Z</dcterms:created>
  <dcterms:modified xsi:type="dcterms:W3CDTF">2024-12-24T12:32:00Z</dcterms:modified>
</cp:coreProperties>
</file>