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146" w:rsidRDefault="00213C91" w:rsidP="00B16520">
      <w:pPr>
        <w:tabs>
          <w:tab w:val="left" w:pos="8931"/>
        </w:tabs>
        <w:jc w:val="center"/>
        <w:rPr>
          <w:sz w:val="24"/>
          <w:szCs w:val="24"/>
        </w:rPr>
      </w:pPr>
      <w:r w:rsidRPr="003D2F97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7F15C46" wp14:editId="216DAE5E">
            <wp:simplePos x="0" y="0"/>
            <wp:positionH relativeFrom="column">
              <wp:posOffset>2744470</wp:posOffset>
            </wp:positionH>
            <wp:positionV relativeFrom="paragraph">
              <wp:posOffset>19050</wp:posOffset>
            </wp:positionV>
            <wp:extent cx="720090" cy="864235"/>
            <wp:effectExtent l="0" t="0" r="3810" b="0"/>
            <wp:wrapNone/>
            <wp:docPr id="2" name="Рисунок 2" descr="Герб1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1-1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2146" w:rsidRPr="003D2F97" w:rsidRDefault="00402146" w:rsidP="00402146"/>
    <w:p w:rsidR="00625ABF" w:rsidRDefault="00625ABF" w:rsidP="00402146">
      <w:pPr>
        <w:tabs>
          <w:tab w:val="left" w:pos="2880"/>
        </w:tabs>
      </w:pPr>
    </w:p>
    <w:p w:rsidR="00625ABF" w:rsidRDefault="00625ABF" w:rsidP="00402146">
      <w:pPr>
        <w:tabs>
          <w:tab w:val="left" w:pos="2880"/>
        </w:tabs>
      </w:pPr>
      <w:r w:rsidRPr="003D2F97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80635DE" wp14:editId="414D4DF4">
                <wp:simplePos x="0" y="0"/>
                <wp:positionH relativeFrom="page">
                  <wp:posOffset>793750</wp:posOffset>
                </wp:positionH>
                <wp:positionV relativeFrom="page">
                  <wp:posOffset>1193800</wp:posOffset>
                </wp:positionV>
                <wp:extent cx="6042660" cy="2032000"/>
                <wp:effectExtent l="0" t="0" r="0" b="0"/>
                <wp:wrapSquare wrapText="larges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2660" cy="2032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606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606"/>
                            </w:tblGrid>
                            <w:tr w:rsidR="002272C1" w:rsidTr="00625ABF">
                              <w:trPr>
                                <w:trHeight w:val="568"/>
                              </w:trPr>
                              <w:tc>
                                <w:tcPr>
                                  <w:tcW w:w="9606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2272C1" w:rsidTr="00625ABF">
                              <w:trPr>
                                <w:trHeight w:val="1840"/>
                              </w:trPr>
                              <w:tc>
                                <w:tcPr>
                                  <w:tcW w:w="9606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СОБРАНИЕ ПРЕДСТАВИТЕЛЕЙ</w:t>
                                  </w:r>
                                </w:p>
                                <w:p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БЕССОНОВСКОГО РАЙОНА </w:t>
                                  </w:r>
                                </w:p>
                                <w:p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ПЕНЗЕНСКОЙ ОБЛАСТИ</w:t>
                                  </w:r>
                                </w:p>
                                <w:p w:rsidR="002272C1" w:rsidRDefault="002272C1" w:rsidP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ПЯТОГО СОЗЫВА </w:t>
                                  </w:r>
                                </w:p>
                              </w:tc>
                            </w:tr>
                            <w:tr w:rsidR="002272C1" w:rsidTr="00625ABF">
                              <w:trPr>
                                <w:trHeight w:val="397"/>
                              </w:trPr>
                              <w:tc>
                                <w:tcPr>
                                  <w:tcW w:w="9606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272C1" w:rsidTr="00625ABF">
                              <w:tc>
                                <w:tcPr>
                                  <w:tcW w:w="9606" w:type="dxa"/>
                                  <w:hideMark/>
                                </w:tcPr>
                                <w:p w:rsidR="002272C1" w:rsidRDefault="002272C1" w:rsidP="00F8358D">
                                  <w:pPr>
                                    <w:pStyle w:val="3"/>
                                    <w:numPr>
                                      <w:ilvl w:val="2"/>
                                      <w:numId w:val="1"/>
                                    </w:numPr>
                                    <w:tabs>
                                      <w:tab w:val="left" w:pos="0"/>
                                    </w:tabs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8"/>
                                    </w:rPr>
                                    <w:t>Р</w:t>
                                  </w:r>
                                  <w:proofErr w:type="gramEnd"/>
                                  <w:r>
                                    <w:rPr>
                                      <w:sz w:val="28"/>
                                    </w:rPr>
                                    <w:t xml:space="preserve"> Е Ш Е Н И Е</w:t>
                                  </w:r>
                                </w:p>
                              </w:tc>
                            </w:tr>
                          </w:tbl>
                          <w:p w:rsidR="002272C1" w:rsidRDefault="002272C1" w:rsidP="00402146">
                            <w:pPr>
                              <w:widowControl/>
                              <w:suppressAutoHyphens w:val="0"/>
                              <w:rPr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62.5pt;margin-top:94pt;width:475.8pt;height:160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" stroked="f">
                <v:fill opacity="0"/>
                <v:textbox inset="0,0,0,0">
                  <w:txbxContent>
                    <w:tbl>
                      <w:tblPr>
                        <w:tblW w:w="9606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606"/>
                      </w:tblGrid>
                      <w:tr w:rsidR="002272C1" w:rsidTr="00625ABF">
                        <w:trPr>
                          <w:trHeight w:val="568"/>
                        </w:trPr>
                        <w:tc>
                          <w:tcPr>
                            <w:tcW w:w="9606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2272C1" w:rsidTr="00625ABF">
                        <w:trPr>
                          <w:trHeight w:val="1840"/>
                        </w:trPr>
                        <w:tc>
                          <w:tcPr>
                            <w:tcW w:w="9606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СОБРАНИЕ ПРЕДСТАВИТЕЛЕЙ</w:t>
                            </w:r>
                          </w:p>
                          <w:p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БЕССОНОВСКОГО РАЙОНА </w:t>
                            </w:r>
                          </w:p>
                          <w:p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ПЕНЗЕНСКОЙ ОБЛАСТИ</w:t>
                            </w:r>
                          </w:p>
                          <w:p w:rsidR="002272C1" w:rsidRDefault="002272C1" w:rsidP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ПЯТОГО СОЗЫВА </w:t>
                            </w:r>
                          </w:p>
                        </w:tc>
                      </w:tr>
                      <w:tr w:rsidR="002272C1" w:rsidTr="00625ABF">
                        <w:trPr>
                          <w:trHeight w:val="397"/>
                        </w:trPr>
                        <w:tc>
                          <w:tcPr>
                            <w:tcW w:w="9606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bot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272C1" w:rsidTr="00625ABF">
                        <w:tc>
                          <w:tcPr>
                            <w:tcW w:w="9606" w:type="dxa"/>
                            <w:hideMark/>
                          </w:tcPr>
                          <w:p w:rsidR="002272C1" w:rsidRDefault="002272C1" w:rsidP="00F8358D">
                            <w:pPr>
                              <w:pStyle w:val="3"/>
                              <w:numPr>
                                <w:ilvl w:val="2"/>
                                <w:numId w:val="1"/>
                              </w:numPr>
                              <w:tabs>
                                <w:tab w:val="left" w:pos="0"/>
                              </w:tabs>
                              <w:snapToGrid w:val="0"/>
                              <w:rPr>
                                <w:sz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</w:rPr>
                              <w:t>Р</w:t>
                            </w:r>
                            <w:proofErr w:type="gramEnd"/>
                            <w:r>
                              <w:rPr>
                                <w:sz w:val="28"/>
                              </w:rPr>
                              <w:t xml:space="preserve"> Е Ш Е Н И Е</w:t>
                            </w:r>
                          </w:p>
                        </w:tc>
                      </w:tr>
                    </w:tbl>
                    <w:p w:rsidR="002272C1" w:rsidRDefault="002272C1" w:rsidP="00402146">
                      <w:pPr>
                        <w:widowControl/>
                        <w:suppressAutoHyphens w:val="0"/>
                        <w:rPr>
                          <w:sz w:val="24"/>
                          <w:szCs w:val="24"/>
                          <w:lang w:eastAsia="ru-RU"/>
                        </w:rPr>
                      </w:pPr>
                    </w:p>
                  </w:txbxContent>
                </v:textbox>
                <w10:wrap type="square" side="largest" anchorx="page" anchory="page"/>
              </v:shape>
            </w:pict>
          </mc:Fallback>
        </mc:AlternateContent>
      </w:r>
    </w:p>
    <w:p w:rsidR="00402146" w:rsidRPr="005A1C41" w:rsidRDefault="00402146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  <w:r w:rsidRPr="005A1C41">
        <w:rPr>
          <w:b/>
          <w:sz w:val="24"/>
          <w:szCs w:val="24"/>
          <w:u w:val="single"/>
        </w:rPr>
        <w:t xml:space="preserve">от </w:t>
      </w:r>
      <w:r w:rsidR="00213C91">
        <w:rPr>
          <w:b/>
          <w:sz w:val="24"/>
          <w:szCs w:val="24"/>
          <w:u w:val="single"/>
        </w:rPr>
        <w:t>14 июня</w:t>
      </w:r>
      <w:r w:rsidR="00625ABF" w:rsidRPr="005A1C41">
        <w:rPr>
          <w:b/>
          <w:sz w:val="24"/>
          <w:szCs w:val="24"/>
          <w:u w:val="single"/>
        </w:rPr>
        <w:t xml:space="preserve"> 2024 года  </w:t>
      </w:r>
      <w:r w:rsidRPr="005A1C41">
        <w:rPr>
          <w:b/>
          <w:sz w:val="24"/>
          <w:szCs w:val="24"/>
        </w:rPr>
        <w:t>№</w:t>
      </w:r>
      <w:r w:rsidR="00625ABF" w:rsidRPr="005A1C41">
        <w:rPr>
          <w:b/>
          <w:sz w:val="24"/>
          <w:szCs w:val="24"/>
        </w:rPr>
        <w:t xml:space="preserve"> </w:t>
      </w:r>
      <w:r w:rsidR="006F373C">
        <w:rPr>
          <w:b/>
          <w:sz w:val="24"/>
          <w:szCs w:val="24"/>
          <w:u w:val="single"/>
        </w:rPr>
        <w:t>300</w:t>
      </w:r>
      <w:r w:rsidR="008069EB">
        <w:rPr>
          <w:b/>
          <w:sz w:val="24"/>
          <w:szCs w:val="24"/>
          <w:u w:val="single"/>
        </w:rPr>
        <w:t>-3</w:t>
      </w:r>
      <w:r w:rsidR="00213C91">
        <w:rPr>
          <w:b/>
          <w:sz w:val="24"/>
          <w:szCs w:val="24"/>
          <w:u w:val="single"/>
        </w:rPr>
        <w:t>4</w:t>
      </w:r>
      <w:r w:rsidR="00625ABF" w:rsidRPr="005A1C41">
        <w:rPr>
          <w:b/>
          <w:sz w:val="24"/>
          <w:szCs w:val="24"/>
          <w:u w:val="single"/>
        </w:rPr>
        <w:t>/5</w:t>
      </w:r>
    </w:p>
    <w:p w:rsidR="00402146" w:rsidRPr="00625ABF" w:rsidRDefault="00402146" w:rsidP="00625ABF">
      <w:pPr>
        <w:tabs>
          <w:tab w:val="left" w:pos="3807"/>
        </w:tabs>
        <w:jc w:val="center"/>
        <w:rPr>
          <w:b/>
          <w:bCs/>
          <w:sz w:val="24"/>
          <w:szCs w:val="24"/>
        </w:rPr>
      </w:pPr>
      <w:proofErr w:type="gramStart"/>
      <w:r w:rsidRPr="00625ABF">
        <w:rPr>
          <w:sz w:val="24"/>
          <w:szCs w:val="24"/>
        </w:rPr>
        <w:t>с</w:t>
      </w:r>
      <w:proofErr w:type="gramEnd"/>
      <w:r w:rsidRPr="00625ABF">
        <w:rPr>
          <w:sz w:val="24"/>
          <w:szCs w:val="24"/>
        </w:rPr>
        <w:t>. Бессоновка</w:t>
      </w:r>
    </w:p>
    <w:p w:rsidR="00402146" w:rsidRDefault="00402146" w:rsidP="00402146">
      <w:pPr>
        <w:jc w:val="center"/>
        <w:rPr>
          <w:b/>
          <w:bCs/>
          <w:sz w:val="28"/>
          <w:szCs w:val="28"/>
        </w:rPr>
      </w:pPr>
    </w:p>
    <w:p w:rsidR="00C35FC1" w:rsidRPr="00C35FC1" w:rsidRDefault="00C35FC1" w:rsidP="00C35FC1">
      <w:pPr>
        <w:suppressAutoHyphens w:val="0"/>
        <w:autoSpaceDE w:val="0"/>
        <w:autoSpaceDN w:val="0"/>
        <w:adjustRightInd w:val="0"/>
        <w:jc w:val="center"/>
        <w:rPr>
          <w:b/>
          <w:sz w:val="26"/>
          <w:szCs w:val="26"/>
          <w:lang w:eastAsia="ru-RU"/>
        </w:rPr>
      </w:pPr>
      <w:r w:rsidRPr="00C35FC1">
        <w:rPr>
          <w:b/>
          <w:sz w:val="26"/>
          <w:szCs w:val="26"/>
          <w:lang w:eastAsia="ru-RU"/>
        </w:rPr>
        <w:t>О внесении изменений в отдельные муниципальные правовые акты Бессоновского района Пензенской области</w:t>
      </w:r>
    </w:p>
    <w:p w:rsidR="00C35FC1" w:rsidRPr="00C35FC1" w:rsidRDefault="00C35FC1" w:rsidP="00C35FC1">
      <w:pPr>
        <w:suppressAutoHyphens w:val="0"/>
        <w:autoSpaceDE w:val="0"/>
        <w:autoSpaceDN w:val="0"/>
        <w:adjustRightInd w:val="0"/>
        <w:jc w:val="center"/>
        <w:rPr>
          <w:sz w:val="26"/>
          <w:szCs w:val="26"/>
          <w:lang w:eastAsia="ru-RU"/>
        </w:rPr>
      </w:pPr>
    </w:p>
    <w:p w:rsidR="00C35FC1" w:rsidRPr="00C35FC1" w:rsidRDefault="00C35FC1" w:rsidP="00C35FC1">
      <w:pPr>
        <w:suppressAutoHyphens w:val="0"/>
        <w:autoSpaceDE w:val="0"/>
        <w:autoSpaceDN w:val="0"/>
        <w:adjustRightInd w:val="0"/>
        <w:ind w:firstLine="708"/>
        <w:jc w:val="both"/>
        <w:rPr>
          <w:sz w:val="26"/>
          <w:szCs w:val="26"/>
          <w:lang w:eastAsia="ru-RU"/>
        </w:rPr>
      </w:pPr>
      <w:r w:rsidRPr="00C35FC1">
        <w:rPr>
          <w:sz w:val="26"/>
          <w:szCs w:val="26"/>
          <w:lang w:eastAsia="ru-RU"/>
        </w:rPr>
        <w:t>Руководствуясь Законом Пензенской области от 24.04.2024 № 4220-ЗПО «О гарантиях осуществления полномочий депутата представительного органа муниципального образования, выборного должностного лица местного самоуправления в Пензенской области», на основании Устава муниципального района Бессоновский район Пензенской области,</w:t>
      </w:r>
    </w:p>
    <w:p w:rsidR="00C35FC1" w:rsidRPr="00C35FC1" w:rsidRDefault="00C35FC1" w:rsidP="00C35FC1">
      <w:pPr>
        <w:suppressAutoHyphens w:val="0"/>
        <w:autoSpaceDE w:val="0"/>
        <w:autoSpaceDN w:val="0"/>
        <w:adjustRightInd w:val="0"/>
        <w:jc w:val="center"/>
        <w:rPr>
          <w:b/>
          <w:sz w:val="26"/>
          <w:szCs w:val="26"/>
          <w:lang w:eastAsia="ru-RU"/>
        </w:rPr>
      </w:pPr>
    </w:p>
    <w:p w:rsidR="00C35FC1" w:rsidRPr="00C35FC1" w:rsidRDefault="00C35FC1" w:rsidP="00C35FC1">
      <w:pPr>
        <w:suppressAutoHyphens w:val="0"/>
        <w:autoSpaceDE w:val="0"/>
        <w:autoSpaceDN w:val="0"/>
        <w:adjustRightInd w:val="0"/>
        <w:jc w:val="center"/>
        <w:rPr>
          <w:b/>
          <w:sz w:val="26"/>
          <w:szCs w:val="26"/>
          <w:lang w:eastAsia="ru-RU"/>
        </w:rPr>
      </w:pPr>
      <w:r w:rsidRPr="00C35FC1">
        <w:rPr>
          <w:b/>
          <w:sz w:val="26"/>
          <w:szCs w:val="26"/>
          <w:lang w:eastAsia="ru-RU"/>
        </w:rPr>
        <w:t>Собрание представителей Бессоновского района Пензенской области решило:</w:t>
      </w:r>
    </w:p>
    <w:p w:rsidR="00C35FC1" w:rsidRPr="00C35FC1" w:rsidRDefault="00C35FC1" w:rsidP="00C35FC1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  <w:lang w:eastAsia="ru-RU"/>
        </w:rPr>
      </w:pPr>
    </w:p>
    <w:p w:rsidR="00C35FC1" w:rsidRPr="00C35FC1" w:rsidRDefault="00C35FC1" w:rsidP="00C35FC1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  <w:lang w:eastAsia="ru-RU"/>
        </w:rPr>
      </w:pPr>
      <w:r w:rsidRPr="00C35FC1">
        <w:rPr>
          <w:sz w:val="26"/>
          <w:szCs w:val="26"/>
          <w:lang w:eastAsia="ru-RU"/>
        </w:rPr>
        <w:t xml:space="preserve">1. </w:t>
      </w:r>
      <w:proofErr w:type="gramStart"/>
      <w:r w:rsidRPr="00C35FC1">
        <w:rPr>
          <w:sz w:val="26"/>
          <w:szCs w:val="26"/>
          <w:lang w:eastAsia="ru-RU"/>
        </w:rPr>
        <w:t xml:space="preserve">Внести в решение Собрания представителей Бессоновского района Пензенской области </w:t>
      </w:r>
      <w:hyperlink r:id="rId10" w:tgtFrame="_blank" w:history="1">
        <w:r w:rsidRPr="00C35FC1">
          <w:rPr>
            <w:sz w:val="26"/>
            <w:szCs w:val="26"/>
            <w:lang w:eastAsia="ru-RU"/>
          </w:rPr>
          <w:t>от</w:t>
        </w:r>
      </w:hyperlink>
      <w:r w:rsidRPr="00C35FC1">
        <w:rPr>
          <w:sz w:val="26"/>
          <w:szCs w:val="26"/>
          <w:lang w:eastAsia="ru-RU"/>
        </w:rPr>
        <w:t xml:space="preserve"> 26 июля 2023 года № 154-17/5 «Об утверждении Порядка возмещения расходов, связанных со служебными командировками, главе Бессоновского района Пензенской области», изменение, заменив в преамбуле слова «Законом Пензенской области от 20.02.2008 № 1448-ЗПО «О гарантиях осуществления полномочий депутата представительного органа муниципального образования, выборного должностного лица местного самоуправления в Пензенской области» словами «Законом</w:t>
      </w:r>
      <w:proofErr w:type="gramEnd"/>
      <w:r w:rsidRPr="00C35FC1">
        <w:rPr>
          <w:sz w:val="26"/>
          <w:szCs w:val="26"/>
          <w:lang w:eastAsia="ru-RU"/>
        </w:rPr>
        <w:t xml:space="preserve"> Пензенской области от 24.04.2024 № 4220-ЗПО «О гарантиях осуществления полномочий депутата представительного органа муниципального образования, выборного должностного лица местного самоуправления в Пензенской области».</w:t>
      </w:r>
    </w:p>
    <w:p w:rsidR="00C35FC1" w:rsidRPr="00C35FC1" w:rsidRDefault="00C35FC1" w:rsidP="004A2566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  <w:lang w:eastAsia="ru-RU"/>
        </w:rPr>
      </w:pPr>
      <w:r w:rsidRPr="00C35FC1">
        <w:rPr>
          <w:sz w:val="26"/>
          <w:szCs w:val="26"/>
          <w:lang w:eastAsia="ru-RU"/>
        </w:rPr>
        <w:t xml:space="preserve">2. </w:t>
      </w:r>
      <w:proofErr w:type="gramStart"/>
      <w:r w:rsidRPr="00C35FC1">
        <w:rPr>
          <w:sz w:val="26"/>
          <w:szCs w:val="26"/>
          <w:lang w:eastAsia="ru-RU"/>
        </w:rPr>
        <w:t xml:space="preserve">Внести в Порядок возмещения расходов, связанных со служебными командировками, главе Бессоновского района Пензенской области, утвержденный решением Собрания представителей Бессоновского района Пензенской области </w:t>
      </w:r>
      <w:hyperlink r:id="rId11" w:tgtFrame="_blank" w:history="1">
        <w:r w:rsidRPr="00C35FC1">
          <w:rPr>
            <w:sz w:val="26"/>
            <w:szCs w:val="26"/>
            <w:lang w:eastAsia="ru-RU"/>
          </w:rPr>
          <w:t>от</w:t>
        </w:r>
      </w:hyperlink>
      <w:r w:rsidRPr="00C35FC1">
        <w:rPr>
          <w:sz w:val="26"/>
          <w:szCs w:val="26"/>
          <w:lang w:eastAsia="ru-RU"/>
        </w:rPr>
        <w:t xml:space="preserve"> 26 июля 2023 года № 154-17/5, изменение, заменив в пункте 1 слова «Законом Пензенской области от 20.02.2008 № 1448-ЗПО «О гарантиях осуществления полномочий депутата представительного органа муниципального образования, выборного должностного лица местного самоуправления в Пензенской области» словами «Законом</w:t>
      </w:r>
      <w:proofErr w:type="gramEnd"/>
      <w:r w:rsidRPr="00C35FC1">
        <w:rPr>
          <w:sz w:val="26"/>
          <w:szCs w:val="26"/>
          <w:lang w:eastAsia="ru-RU"/>
        </w:rPr>
        <w:t xml:space="preserve"> Пензенской области от 24.04.2024 № 4220-ЗПО «О гарантиях осуществления полномочий депутата представительного органа муниципального образования, выборного должностного лица местного самоуправления в Пензенской области».</w:t>
      </w:r>
    </w:p>
    <w:p w:rsidR="00C35FC1" w:rsidRPr="00C35FC1" w:rsidRDefault="00C35FC1" w:rsidP="00C35FC1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  <w:lang w:eastAsia="ru-RU"/>
        </w:rPr>
      </w:pPr>
      <w:r w:rsidRPr="00C35FC1">
        <w:rPr>
          <w:sz w:val="26"/>
          <w:szCs w:val="26"/>
          <w:lang w:eastAsia="ru-RU"/>
        </w:rPr>
        <w:t xml:space="preserve">3. </w:t>
      </w:r>
      <w:proofErr w:type="gramStart"/>
      <w:r w:rsidRPr="00C35FC1">
        <w:rPr>
          <w:sz w:val="26"/>
          <w:szCs w:val="26"/>
          <w:lang w:eastAsia="ru-RU"/>
        </w:rPr>
        <w:t xml:space="preserve">Внести в решение Собрания представителей Бессоновского района Пензенской области пятого созыва от 29.02.2024 266-29/5 «О реализации отдельных гарантий, </w:t>
      </w:r>
      <w:r w:rsidRPr="00C35FC1">
        <w:rPr>
          <w:sz w:val="26"/>
          <w:szCs w:val="26"/>
          <w:lang w:eastAsia="ru-RU"/>
        </w:rPr>
        <w:lastRenderedPageBreak/>
        <w:t>предоставляемых главе Бессоновского района Пензенской области», изменение, заменив в преамбуле слова «статьей 7</w:t>
      </w:r>
      <w:r w:rsidRPr="00C35FC1">
        <w:rPr>
          <w:sz w:val="26"/>
          <w:szCs w:val="26"/>
          <w:vertAlign w:val="superscript"/>
          <w:lang w:eastAsia="ru-RU"/>
        </w:rPr>
        <w:t>2</w:t>
      </w:r>
      <w:r w:rsidRPr="00C35FC1">
        <w:rPr>
          <w:sz w:val="26"/>
          <w:szCs w:val="26"/>
          <w:lang w:eastAsia="ru-RU"/>
        </w:rPr>
        <w:t xml:space="preserve"> Закона Пензенской области от 20.02.2008 № 1448-ЗПО «О гарантиях осуществления полномочий депутата представительного органа муниципального образования, выборного должностного лица местного самоуправления в Пензенской области» (с последующими изменениями)» словами «статьей</w:t>
      </w:r>
      <w:proofErr w:type="gramEnd"/>
      <w:r w:rsidRPr="00C35FC1">
        <w:rPr>
          <w:sz w:val="26"/>
          <w:szCs w:val="26"/>
          <w:lang w:eastAsia="ru-RU"/>
        </w:rPr>
        <w:t xml:space="preserve"> 9 Закона Пензенской области от 24.04.2024 № 4220-ЗПО «О гарантиях осуществления полномочий депутата представительного органа муниципального образования, выборного должностного лица местного самоуправления в Пензенской области».</w:t>
      </w:r>
    </w:p>
    <w:p w:rsidR="00C35FC1" w:rsidRPr="00C35FC1" w:rsidRDefault="00C35FC1" w:rsidP="004A2566">
      <w:pPr>
        <w:suppressAutoHyphens w:val="0"/>
        <w:autoSpaceDE w:val="0"/>
        <w:autoSpaceDN w:val="0"/>
        <w:adjustRightInd w:val="0"/>
        <w:ind w:firstLine="567"/>
        <w:jc w:val="both"/>
        <w:rPr>
          <w:sz w:val="26"/>
          <w:szCs w:val="26"/>
          <w:lang w:eastAsia="ru-RU"/>
        </w:rPr>
      </w:pPr>
      <w:r w:rsidRPr="00C35FC1">
        <w:rPr>
          <w:sz w:val="26"/>
          <w:szCs w:val="26"/>
          <w:lang w:eastAsia="ru-RU"/>
        </w:rPr>
        <w:t xml:space="preserve">4. </w:t>
      </w:r>
      <w:proofErr w:type="gramStart"/>
      <w:r w:rsidRPr="00C35FC1">
        <w:rPr>
          <w:sz w:val="26"/>
          <w:szCs w:val="26"/>
          <w:lang w:eastAsia="ru-RU"/>
        </w:rPr>
        <w:t xml:space="preserve">Внести в Положение о порядке предоставления ежегодного оплачиваемого отпуска и ежегодного дополнительного оплачиваемого отпуска за ненормированный рабочий день главе </w:t>
      </w:r>
      <w:r>
        <w:rPr>
          <w:sz w:val="26"/>
          <w:szCs w:val="26"/>
          <w:lang w:eastAsia="ru-RU"/>
        </w:rPr>
        <w:t>Бессоно</w:t>
      </w:r>
      <w:r w:rsidRPr="00C35FC1">
        <w:rPr>
          <w:sz w:val="26"/>
          <w:szCs w:val="26"/>
          <w:lang w:eastAsia="ru-RU"/>
        </w:rPr>
        <w:t>вского района Пензенской области, утвержденное решением Собрания представителей решением Собрания представителей Бессоновского района Пензенской области от 29.02.2024 № 266-29/5,  изменение, заменив в пункте 1 слова «Законом Пензенской области от 20.02.2008 № 1448-ЗПО «О гарантиях осуществления полномочий депутата представительного органа муниципального образования, выборного</w:t>
      </w:r>
      <w:proofErr w:type="gramEnd"/>
      <w:r w:rsidRPr="00C35FC1">
        <w:rPr>
          <w:sz w:val="26"/>
          <w:szCs w:val="26"/>
          <w:lang w:eastAsia="ru-RU"/>
        </w:rPr>
        <w:t xml:space="preserve"> должностного лица местного самоуправления в Пензенской области» словами «Законом Пензенской области от 24.04.2024 № 4220-ЗПО «О гарантиях осуществления полномочий депутата представительного органа муниципального образования, выборного должностного лица местного самоуправления в Пензенской области».</w:t>
      </w:r>
    </w:p>
    <w:p w:rsidR="00C35FC1" w:rsidRPr="00C35FC1" w:rsidRDefault="00C35FC1" w:rsidP="00C35FC1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  <w:lang w:eastAsia="ru-RU"/>
        </w:rPr>
      </w:pPr>
      <w:r w:rsidRPr="00C35FC1">
        <w:rPr>
          <w:sz w:val="26"/>
          <w:szCs w:val="26"/>
          <w:lang w:eastAsia="ru-RU"/>
        </w:rPr>
        <w:t>5. Внести в Положение о порядке выплаты лечебного пособия при предоставлении ежегодного оплачиваемого отпуска главе Бессоновского района Пензенской области (далее – Положение), утвержденное решением Собрания представителей решением Собрания представителей Бессоновского района Пензенской области от 29.02.2024 № 266-29/5, следующие изменения:</w:t>
      </w:r>
    </w:p>
    <w:p w:rsidR="00C35FC1" w:rsidRPr="00C35FC1" w:rsidRDefault="00C35FC1" w:rsidP="00C35FC1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  <w:lang w:eastAsia="ru-RU"/>
        </w:rPr>
      </w:pPr>
      <w:proofErr w:type="gramStart"/>
      <w:r w:rsidRPr="00C35FC1">
        <w:rPr>
          <w:sz w:val="26"/>
          <w:szCs w:val="26"/>
          <w:lang w:eastAsia="ru-RU"/>
        </w:rPr>
        <w:t>1) в пункте 1 Положения слова «статьей 7</w:t>
      </w:r>
      <w:r w:rsidRPr="00C35FC1">
        <w:rPr>
          <w:sz w:val="26"/>
          <w:szCs w:val="26"/>
          <w:vertAlign w:val="superscript"/>
          <w:lang w:eastAsia="ru-RU"/>
        </w:rPr>
        <w:t>2</w:t>
      </w:r>
      <w:r w:rsidRPr="00C35FC1">
        <w:rPr>
          <w:sz w:val="26"/>
          <w:szCs w:val="26"/>
          <w:lang w:eastAsia="ru-RU"/>
        </w:rPr>
        <w:t xml:space="preserve"> Закона Пензенской области от 20.02.2008 № 1448-ЗПО «О гарантиях осуществления полномочий депутата представительного органа муниципального образования, выборного должностного лица местного самоуправления в Пензенской области» заменить словами «статьей 9 Закона Пензенской области от 24.04.2024 № 4220-ЗПО «О гарантиях осуществления полномочий депутата представительного органа муниципального образования, выборного должностного лица местного самоуправления в Пензенской области»;</w:t>
      </w:r>
      <w:proofErr w:type="gramEnd"/>
    </w:p>
    <w:p w:rsidR="00C35FC1" w:rsidRPr="00C35FC1" w:rsidRDefault="00C35FC1" w:rsidP="00C35FC1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  <w:lang w:eastAsia="ru-RU"/>
        </w:rPr>
      </w:pPr>
      <w:r w:rsidRPr="00C35FC1">
        <w:rPr>
          <w:sz w:val="26"/>
          <w:szCs w:val="26"/>
          <w:lang w:eastAsia="ru-RU"/>
        </w:rPr>
        <w:t>2) подпункт 5 пункта 4 Положения изложить в следующей редакции:</w:t>
      </w:r>
    </w:p>
    <w:p w:rsidR="00C35FC1" w:rsidRPr="00C35FC1" w:rsidRDefault="00C35FC1" w:rsidP="004A2566">
      <w:pPr>
        <w:suppressAutoHyphens w:val="0"/>
        <w:autoSpaceDE w:val="0"/>
        <w:autoSpaceDN w:val="0"/>
        <w:adjustRightInd w:val="0"/>
        <w:ind w:firstLine="708"/>
        <w:jc w:val="both"/>
        <w:rPr>
          <w:sz w:val="26"/>
          <w:szCs w:val="26"/>
          <w:lang w:eastAsia="ru-RU"/>
        </w:rPr>
      </w:pPr>
      <w:r w:rsidRPr="00C35FC1">
        <w:rPr>
          <w:sz w:val="26"/>
          <w:szCs w:val="26"/>
          <w:lang w:eastAsia="ru-RU"/>
        </w:rPr>
        <w:t>«5) ежемесячная процентная надбавка к должностному окладу за работу со сведениями, составляющими государственную тайну</w:t>
      </w:r>
      <w:proofErr w:type="gramStart"/>
      <w:r w:rsidRPr="00C35FC1">
        <w:rPr>
          <w:sz w:val="26"/>
          <w:szCs w:val="26"/>
          <w:lang w:eastAsia="ru-RU"/>
        </w:rPr>
        <w:t>;»</w:t>
      </w:r>
      <w:proofErr w:type="gramEnd"/>
      <w:r w:rsidRPr="00C35FC1">
        <w:rPr>
          <w:sz w:val="26"/>
          <w:szCs w:val="26"/>
          <w:lang w:eastAsia="ru-RU"/>
        </w:rPr>
        <w:t>.</w:t>
      </w:r>
    </w:p>
    <w:p w:rsidR="004A2566" w:rsidRDefault="00C35FC1" w:rsidP="004A2566">
      <w:pPr>
        <w:suppressAutoHyphens w:val="0"/>
        <w:autoSpaceDE w:val="0"/>
        <w:autoSpaceDN w:val="0"/>
        <w:adjustRightInd w:val="0"/>
        <w:ind w:firstLine="708"/>
        <w:jc w:val="both"/>
        <w:rPr>
          <w:sz w:val="26"/>
          <w:szCs w:val="26"/>
          <w:lang w:eastAsia="ru-RU"/>
        </w:rPr>
      </w:pPr>
      <w:r w:rsidRPr="00C35FC1">
        <w:rPr>
          <w:sz w:val="26"/>
          <w:szCs w:val="26"/>
          <w:lang w:eastAsia="ru-RU"/>
        </w:rPr>
        <w:t>6. Настоящее решение опубликовать в официальном информационном бюллетене «Вестник Бессоновского района» и разместить (опубликовать) на официальном сайте администрации Бессоновского района в информационно – телекоммуникационной сети «Интернет».</w:t>
      </w:r>
    </w:p>
    <w:p w:rsidR="004A2566" w:rsidRDefault="00C35FC1" w:rsidP="004A2566">
      <w:pPr>
        <w:suppressAutoHyphens w:val="0"/>
        <w:autoSpaceDE w:val="0"/>
        <w:autoSpaceDN w:val="0"/>
        <w:adjustRightInd w:val="0"/>
        <w:ind w:firstLine="708"/>
        <w:jc w:val="both"/>
        <w:rPr>
          <w:sz w:val="26"/>
          <w:szCs w:val="26"/>
          <w:lang w:eastAsia="ru-RU"/>
        </w:rPr>
      </w:pPr>
      <w:r w:rsidRPr="00C35FC1">
        <w:rPr>
          <w:sz w:val="26"/>
          <w:szCs w:val="26"/>
          <w:lang w:eastAsia="ru-RU"/>
        </w:rPr>
        <w:t>7. Настоящее решение вступает в силу на следующий день после дня его официального опубликования.</w:t>
      </w:r>
    </w:p>
    <w:p w:rsidR="00C35FC1" w:rsidRPr="00C35FC1" w:rsidRDefault="00C35FC1" w:rsidP="004A2566">
      <w:pPr>
        <w:suppressAutoHyphens w:val="0"/>
        <w:autoSpaceDE w:val="0"/>
        <w:autoSpaceDN w:val="0"/>
        <w:adjustRightInd w:val="0"/>
        <w:ind w:firstLine="708"/>
        <w:jc w:val="both"/>
        <w:rPr>
          <w:sz w:val="26"/>
          <w:szCs w:val="26"/>
          <w:lang w:eastAsia="ru-RU"/>
        </w:rPr>
      </w:pPr>
      <w:r w:rsidRPr="00C35FC1">
        <w:rPr>
          <w:sz w:val="26"/>
          <w:szCs w:val="26"/>
          <w:lang w:eastAsia="ru-RU"/>
        </w:rPr>
        <w:t xml:space="preserve">8. </w:t>
      </w:r>
      <w:proofErr w:type="gramStart"/>
      <w:r w:rsidRPr="00C35FC1">
        <w:rPr>
          <w:sz w:val="26"/>
          <w:szCs w:val="26"/>
          <w:lang w:eastAsia="ru-RU"/>
        </w:rPr>
        <w:t>Контроль за</w:t>
      </w:r>
      <w:proofErr w:type="gramEnd"/>
      <w:r w:rsidRPr="00C35FC1">
        <w:rPr>
          <w:sz w:val="26"/>
          <w:szCs w:val="26"/>
          <w:lang w:eastAsia="ru-RU"/>
        </w:rPr>
        <w:t xml:space="preserve"> исполнением настоящего решения возложить на главу Бессоновского района Пензенской области.</w:t>
      </w:r>
    </w:p>
    <w:p w:rsidR="00C35FC1" w:rsidRPr="00C35FC1" w:rsidRDefault="00C35FC1" w:rsidP="00C35FC1">
      <w:pPr>
        <w:suppressAutoHyphens w:val="0"/>
        <w:autoSpaceDE w:val="0"/>
        <w:autoSpaceDN w:val="0"/>
        <w:adjustRightInd w:val="0"/>
        <w:ind w:firstLine="567"/>
        <w:jc w:val="both"/>
        <w:outlineLvl w:val="0"/>
        <w:rPr>
          <w:sz w:val="26"/>
          <w:szCs w:val="26"/>
          <w:lang w:eastAsia="ru-RU"/>
        </w:rPr>
      </w:pPr>
    </w:p>
    <w:p w:rsidR="00C35FC1" w:rsidRPr="00C35FC1" w:rsidRDefault="00C35FC1" w:rsidP="00C35FC1">
      <w:pPr>
        <w:suppressAutoHyphens w:val="0"/>
        <w:autoSpaceDE w:val="0"/>
        <w:autoSpaceDN w:val="0"/>
        <w:adjustRightInd w:val="0"/>
        <w:ind w:firstLine="567"/>
        <w:jc w:val="both"/>
        <w:outlineLvl w:val="0"/>
        <w:rPr>
          <w:sz w:val="26"/>
          <w:szCs w:val="26"/>
          <w:lang w:eastAsia="ru-RU"/>
        </w:rPr>
      </w:pPr>
    </w:p>
    <w:p w:rsidR="00C35FC1" w:rsidRPr="00C35FC1" w:rsidRDefault="00C35FC1" w:rsidP="00C35FC1">
      <w:pPr>
        <w:suppressAutoHyphens w:val="0"/>
        <w:autoSpaceDE w:val="0"/>
        <w:autoSpaceDN w:val="0"/>
        <w:adjustRightInd w:val="0"/>
        <w:jc w:val="both"/>
        <w:outlineLvl w:val="0"/>
        <w:rPr>
          <w:sz w:val="26"/>
          <w:szCs w:val="26"/>
          <w:lang w:eastAsia="ru-RU"/>
        </w:rPr>
      </w:pPr>
      <w:r w:rsidRPr="00C35FC1">
        <w:rPr>
          <w:sz w:val="26"/>
          <w:szCs w:val="26"/>
          <w:lang w:eastAsia="ru-RU"/>
        </w:rPr>
        <w:t>Председатель Собрания представителей</w:t>
      </w:r>
    </w:p>
    <w:p w:rsidR="00C35FC1" w:rsidRPr="00C35FC1" w:rsidRDefault="00C35FC1" w:rsidP="00C35FC1">
      <w:pPr>
        <w:suppressAutoHyphens w:val="0"/>
        <w:autoSpaceDE w:val="0"/>
        <w:autoSpaceDN w:val="0"/>
        <w:adjustRightInd w:val="0"/>
        <w:jc w:val="both"/>
        <w:outlineLvl w:val="0"/>
        <w:rPr>
          <w:sz w:val="26"/>
          <w:szCs w:val="26"/>
          <w:lang w:eastAsia="ru-RU"/>
        </w:rPr>
      </w:pPr>
      <w:r w:rsidRPr="00C35FC1">
        <w:rPr>
          <w:sz w:val="26"/>
          <w:szCs w:val="26"/>
          <w:lang w:eastAsia="ru-RU"/>
        </w:rPr>
        <w:t xml:space="preserve">Бессоновского района Пензенской области                       </w:t>
      </w:r>
      <w:r w:rsidR="004A2566">
        <w:rPr>
          <w:sz w:val="26"/>
          <w:szCs w:val="26"/>
          <w:lang w:eastAsia="ru-RU"/>
        </w:rPr>
        <w:tab/>
      </w:r>
      <w:r w:rsidR="004A2566">
        <w:rPr>
          <w:sz w:val="26"/>
          <w:szCs w:val="26"/>
          <w:lang w:eastAsia="ru-RU"/>
        </w:rPr>
        <w:tab/>
        <w:t xml:space="preserve">                 </w:t>
      </w:r>
      <w:r w:rsidRPr="00C35FC1">
        <w:rPr>
          <w:sz w:val="26"/>
          <w:szCs w:val="26"/>
          <w:lang w:eastAsia="ru-RU"/>
        </w:rPr>
        <w:t>А.П. Семенов</w:t>
      </w:r>
    </w:p>
    <w:p w:rsidR="00C35FC1" w:rsidRPr="00C35FC1" w:rsidRDefault="00C35FC1" w:rsidP="00C35FC1">
      <w:pPr>
        <w:suppressAutoHyphens w:val="0"/>
        <w:autoSpaceDE w:val="0"/>
        <w:autoSpaceDN w:val="0"/>
        <w:adjustRightInd w:val="0"/>
        <w:jc w:val="both"/>
        <w:outlineLvl w:val="0"/>
        <w:rPr>
          <w:sz w:val="26"/>
          <w:szCs w:val="26"/>
          <w:lang w:eastAsia="ru-RU"/>
        </w:rPr>
      </w:pPr>
    </w:p>
    <w:p w:rsidR="00C35FC1" w:rsidRPr="00C35FC1" w:rsidRDefault="00C35FC1" w:rsidP="00C35FC1">
      <w:pPr>
        <w:suppressAutoHyphens w:val="0"/>
        <w:autoSpaceDE w:val="0"/>
        <w:autoSpaceDN w:val="0"/>
        <w:adjustRightInd w:val="0"/>
        <w:jc w:val="both"/>
        <w:outlineLvl w:val="0"/>
        <w:rPr>
          <w:sz w:val="26"/>
          <w:szCs w:val="26"/>
          <w:lang w:eastAsia="ru-RU"/>
        </w:rPr>
      </w:pPr>
    </w:p>
    <w:p w:rsidR="00402146" w:rsidRPr="004A2566" w:rsidRDefault="00C35FC1" w:rsidP="004A2566">
      <w:pPr>
        <w:suppressAutoHyphens w:val="0"/>
        <w:autoSpaceDE w:val="0"/>
        <w:autoSpaceDN w:val="0"/>
        <w:adjustRightInd w:val="0"/>
        <w:jc w:val="both"/>
        <w:outlineLvl w:val="0"/>
        <w:rPr>
          <w:sz w:val="26"/>
          <w:szCs w:val="26"/>
          <w:lang w:eastAsia="ru-RU"/>
        </w:rPr>
      </w:pPr>
      <w:r w:rsidRPr="00C35FC1">
        <w:rPr>
          <w:sz w:val="26"/>
          <w:szCs w:val="26"/>
          <w:lang w:eastAsia="ru-RU"/>
        </w:rPr>
        <w:t>Глава Бессоновского района Пензенской области</w:t>
      </w:r>
      <w:r w:rsidRPr="00C35FC1">
        <w:rPr>
          <w:sz w:val="26"/>
          <w:szCs w:val="26"/>
          <w:lang w:eastAsia="ru-RU"/>
        </w:rPr>
        <w:tab/>
      </w:r>
      <w:r w:rsidRPr="00C35FC1">
        <w:rPr>
          <w:sz w:val="26"/>
          <w:szCs w:val="26"/>
          <w:lang w:eastAsia="ru-RU"/>
        </w:rPr>
        <w:tab/>
      </w:r>
      <w:r w:rsidRPr="00C35FC1">
        <w:rPr>
          <w:sz w:val="26"/>
          <w:szCs w:val="26"/>
          <w:lang w:eastAsia="ru-RU"/>
        </w:rPr>
        <w:tab/>
        <w:t xml:space="preserve">                </w:t>
      </w:r>
      <w:r w:rsidR="004A2566">
        <w:rPr>
          <w:sz w:val="26"/>
          <w:szCs w:val="26"/>
          <w:lang w:eastAsia="ru-RU"/>
        </w:rPr>
        <w:t xml:space="preserve"> </w:t>
      </w:r>
      <w:r w:rsidRPr="00C35FC1">
        <w:rPr>
          <w:sz w:val="26"/>
          <w:szCs w:val="26"/>
          <w:lang w:eastAsia="ru-RU"/>
        </w:rPr>
        <w:t xml:space="preserve"> </w:t>
      </w:r>
      <w:r w:rsidR="004A2566">
        <w:rPr>
          <w:sz w:val="26"/>
          <w:szCs w:val="26"/>
          <w:lang w:eastAsia="ru-RU"/>
        </w:rPr>
        <w:t>А.Г. Воронков</w:t>
      </w:r>
      <w:bookmarkStart w:id="0" w:name="_GoBack"/>
      <w:bookmarkEnd w:id="0"/>
    </w:p>
    <w:sectPr w:rsidR="00402146" w:rsidRPr="004A2566" w:rsidSect="00213C9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4C3" w:rsidRDefault="00A404C3" w:rsidP="00421FC7">
      <w:r>
        <w:separator/>
      </w:r>
    </w:p>
  </w:endnote>
  <w:endnote w:type="continuationSeparator" w:id="0">
    <w:p w:rsidR="00A404C3" w:rsidRDefault="00A404C3" w:rsidP="0042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4C3" w:rsidRDefault="00A404C3" w:rsidP="00421FC7">
      <w:r>
        <w:separator/>
      </w:r>
    </w:p>
  </w:footnote>
  <w:footnote w:type="continuationSeparator" w:id="0">
    <w:p w:rsidR="00A404C3" w:rsidRDefault="00A404C3" w:rsidP="0042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6DAC3CE1"/>
    <w:multiLevelType w:val="hybridMultilevel"/>
    <w:tmpl w:val="E4C041F0"/>
    <w:lvl w:ilvl="0" w:tplc="796EFF8A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9C"/>
    <w:rsid w:val="00024503"/>
    <w:rsid w:val="00027BD9"/>
    <w:rsid w:val="00036F1A"/>
    <w:rsid w:val="000405D1"/>
    <w:rsid w:val="00050522"/>
    <w:rsid w:val="000D63FE"/>
    <w:rsid w:val="000E450D"/>
    <w:rsid w:val="000F57FA"/>
    <w:rsid w:val="001437E1"/>
    <w:rsid w:val="001459FB"/>
    <w:rsid w:val="001464F2"/>
    <w:rsid w:val="00157B1D"/>
    <w:rsid w:val="00162EB8"/>
    <w:rsid w:val="001648AC"/>
    <w:rsid w:val="00176D27"/>
    <w:rsid w:val="001C5CAA"/>
    <w:rsid w:val="00213C91"/>
    <w:rsid w:val="00216B42"/>
    <w:rsid w:val="002272C1"/>
    <w:rsid w:val="00271AE2"/>
    <w:rsid w:val="00292DA9"/>
    <w:rsid w:val="002C7F9F"/>
    <w:rsid w:val="003034A4"/>
    <w:rsid w:val="003043A5"/>
    <w:rsid w:val="00324B43"/>
    <w:rsid w:val="003431E2"/>
    <w:rsid w:val="00361ADC"/>
    <w:rsid w:val="00367330"/>
    <w:rsid w:val="0038685E"/>
    <w:rsid w:val="003D2F97"/>
    <w:rsid w:val="003E4034"/>
    <w:rsid w:val="003F6EEB"/>
    <w:rsid w:val="00402146"/>
    <w:rsid w:val="00421FC7"/>
    <w:rsid w:val="00432086"/>
    <w:rsid w:val="00434E44"/>
    <w:rsid w:val="004A0305"/>
    <w:rsid w:val="004A2566"/>
    <w:rsid w:val="004E4479"/>
    <w:rsid w:val="00553E57"/>
    <w:rsid w:val="00594B74"/>
    <w:rsid w:val="005A1C41"/>
    <w:rsid w:val="005B639E"/>
    <w:rsid w:val="005C1E1B"/>
    <w:rsid w:val="005C2F1F"/>
    <w:rsid w:val="005C5B84"/>
    <w:rsid w:val="005D2BB5"/>
    <w:rsid w:val="005E2B36"/>
    <w:rsid w:val="005F5FE3"/>
    <w:rsid w:val="005F6825"/>
    <w:rsid w:val="00601444"/>
    <w:rsid w:val="0060471B"/>
    <w:rsid w:val="00612F1B"/>
    <w:rsid w:val="00625ABF"/>
    <w:rsid w:val="00677A3E"/>
    <w:rsid w:val="006A20A6"/>
    <w:rsid w:val="006C0B3F"/>
    <w:rsid w:val="006C284C"/>
    <w:rsid w:val="006F2DB9"/>
    <w:rsid w:val="006F373C"/>
    <w:rsid w:val="006F7917"/>
    <w:rsid w:val="007024C9"/>
    <w:rsid w:val="0071654E"/>
    <w:rsid w:val="00733AB3"/>
    <w:rsid w:val="007345A4"/>
    <w:rsid w:val="00764093"/>
    <w:rsid w:val="00785DBB"/>
    <w:rsid w:val="007E1838"/>
    <w:rsid w:val="008016B0"/>
    <w:rsid w:val="008032A2"/>
    <w:rsid w:val="008069EB"/>
    <w:rsid w:val="0081005B"/>
    <w:rsid w:val="00842FF6"/>
    <w:rsid w:val="0085194F"/>
    <w:rsid w:val="008665FE"/>
    <w:rsid w:val="0089033E"/>
    <w:rsid w:val="008D0F9C"/>
    <w:rsid w:val="008E6CD3"/>
    <w:rsid w:val="00921EBC"/>
    <w:rsid w:val="00972028"/>
    <w:rsid w:val="0098635C"/>
    <w:rsid w:val="009B439B"/>
    <w:rsid w:val="009C3480"/>
    <w:rsid w:val="00A404C3"/>
    <w:rsid w:val="00A569DC"/>
    <w:rsid w:val="00A771C7"/>
    <w:rsid w:val="00B16520"/>
    <w:rsid w:val="00B974E8"/>
    <w:rsid w:val="00BD09AE"/>
    <w:rsid w:val="00BD4586"/>
    <w:rsid w:val="00BE419E"/>
    <w:rsid w:val="00C35FC1"/>
    <w:rsid w:val="00C430CA"/>
    <w:rsid w:val="00C84601"/>
    <w:rsid w:val="00C90672"/>
    <w:rsid w:val="00C960D4"/>
    <w:rsid w:val="00CD4D6C"/>
    <w:rsid w:val="00D03DF5"/>
    <w:rsid w:val="00D041E5"/>
    <w:rsid w:val="00D537AC"/>
    <w:rsid w:val="00D93844"/>
    <w:rsid w:val="00DE6D8A"/>
    <w:rsid w:val="00E2660C"/>
    <w:rsid w:val="00E62F6A"/>
    <w:rsid w:val="00E969E8"/>
    <w:rsid w:val="00EA0EFC"/>
    <w:rsid w:val="00EF7DE4"/>
    <w:rsid w:val="00F0545E"/>
    <w:rsid w:val="00F373FF"/>
    <w:rsid w:val="00F558C4"/>
    <w:rsid w:val="00F67AB7"/>
    <w:rsid w:val="00F70CE1"/>
    <w:rsid w:val="00F779DD"/>
    <w:rsid w:val="00F8358D"/>
    <w:rsid w:val="00F94110"/>
    <w:rsid w:val="00FE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2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avo-search.minjust.ru/bigs/showDocument.html?id=F0B7B996-76E5-467F-BF17-8D927EA1449F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pravo-search.minjust.ru/bigs/showDocument.html?id=F0B7B996-76E5-467F-BF17-8D927EA1449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4D834-2E8A-461C-AAA2-06F465021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 Вашаева</dc:creator>
  <cp:lastModifiedBy>pleskanovskaya</cp:lastModifiedBy>
  <cp:revision>3</cp:revision>
  <cp:lastPrinted>2024-06-17T10:07:00Z</cp:lastPrinted>
  <dcterms:created xsi:type="dcterms:W3CDTF">2024-06-17T08:43:00Z</dcterms:created>
  <dcterms:modified xsi:type="dcterms:W3CDTF">2024-06-17T10:11:00Z</dcterms:modified>
</cp:coreProperties>
</file>