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1" w:type="dxa"/>
        <w:tblLayout w:type="fixed"/>
        <w:tblCellMar>
          <w:left w:w="0" w:type="dxa"/>
          <w:right w:w="0" w:type="dxa"/>
        </w:tblCellMar>
        <w:tblLook w:val="0000" w:firstRow="0" w:lastRow="0" w:firstColumn="0" w:lastColumn="0" w:noHBand="0" w:noVBand="0"/>
      </w:tblPr>
      <w:tblGrid>
        <w:gridCol w:w="1916"/>
        <w:gridCol w:w="26"/>
        <w:gridCol w:w="3870"/>
        <w:gridCol w:w="404"/>
        <w:gridCol w:w="1257"/>
        <w:gridCol w:w="2428"/>
      </w:tblGrid>
      <w:tr w:rsidR="00D413A5" w:rsidRPr="00857EA2" w:rsidTr="00290D4E">
        <w:tc>
          <w:tcPr>
            <w:tcW w:w="9901" w:type="dxa"/>
            <w:gridSpan w:val="6"/>
          </w:tcPr>
          <w:p w:rsidR="00D413A5" w:rsidRPr="00857EA2" w:rsidRDefault="00D413A5" w:rsidP="000D49BC">
            <w:pPr>
              <w:snapToGrid w:val="0"/>
              <w:rPr>
                <w:b/>
              </w:rPr>
            </w:pPr>
            <w:r w:rsidRPr="00857EA2">
              <w:rPr>
                <w:b/>
                <w:noProof/>
                <w:lang w:eastAsia="ru-RU"/>
              </w:rPr>
              <w:drawing>
                <wp:anchor distT="0" distB="0" distL="114300" distR="114300" simplePos="0" relativeHeight="251659264" behindDoc="0" locked="0" layoutInCell="1" allowOverlap="1" wp14:anchorId="3D3EB52A" wp14:editId="29B8EC78">
                  <wp:simplePos x="0" y="0"/>
                  <wp:positionH relativeFrom="column">
                    <wp:posOffset>2802255</wp:posOffset>
                  </wp:positionH>
                  <wp:positionV relativeFrom="paragraph">
                    <wp:posOffset>-227330</wp:posOffset>
                  </wp:positionV>
                  <wp:extent cx="720090" cy="864235"/>
                  <wp:effectExtent l="0" t="0" r="3810" b="0"/>
                  <wp:wrapNone/>
                  <wp:docPr id="17" name="Рисунок 17" descr="Герб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Герб1-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90" cy="864235"/>
                          </a:xfrm>
                          <a:prstGeom prst="rect">
                            <a:avLst/>
                          </a:prstGeom>
                          <a:noFill/>
                        </pic:spPr>
                      </pic:pic>
                    </a:graphicData>
                  </a:graphic>
                  <wp14:sizeRelH relativeFrom="page">
                    <wp14:pctWidth>0</wp14:pctWidth>
                  </wp14:sizeRelH>
                  <wp14:sizeRelV relativeFrom="page">
                    <wp14:pctHeight>0</wp14:pctHeight>
                  </wp14:sizeRelV>
                </wp:anchor>
              </w:drawing>
            </w:r>
            <w:r w:rsidRPr="00857EA2">
              <w:rPr>
                <w:b/>
              </w:rPr>
              <w:t xml:space="preserve">   </w:t>
            </w:r>
          </w:p>
          <w:p w:rsidR="00D413A5" w:rsidRPr="00857EA2" w:rsidRDefault="00D413A5" w:rsidP="000D49BC">
            <w:pPr>
              <w:snapToGrid w:val="0"/>
              <w:jc w:val="center"/>
              <w:rPr>
                <w:b/>
                <w:sz w:val="36"/>
                <w:szCs w:val="36"/>
              </w:rPr>
            </w:pPr>
          </w:p>
          <w:p w:rsidR="00D413A5" w:rsidRPr="00857EA2" w:rsidRDefault="00D413A5" w:rsidP="000D49BC">
            <w:pPr>
              <w:snapToGrid w:val="0"/>
              <w:jc w:val="center"/>
              <w:rPr>
                <w:b/>
                <w:sz w:val="36"/>
                <w:szCs w:val="36"/>
              </w:rPr>
            </w:pPr>
          </w:p>
          <w:p w:rsidR="00D413A5" w:rsidRPr="00857EA2" w:rsidRDefault="00D413A5" w:rsidP="000D49BC">
            <w:pPr>
              <w:snapToGrid w:val="0"/>
              <w:jc w:val="center"/>
              <w:rPr>
                <w:b/>
                <w:sz w:val="36"/>
                <w:szCs w:val="36"/>
              </w:rPr>
            </w:pPr>
            <w:r w:rsidRPr="00857EA2">
              <w:rPr>
                <w:b/>
                <w:sz w:val="36"/>
                <w:szCs w:val="36"/>
              </w:rPr>
              <w:t>СОБРАНИЕ ПРЕДСТАВИТЕЛЕЙ</w:t>
            </w:r>
          </w:p>
          <w:p w:rsidR="00D413A5" w:rsidRPr="00857EA2" w:rsidRDefault="00D413A5" w:rsidP="000D49BC">
            <w:pPr>
              <w:jc w:val="center"/>
              <w:rPr>
                <w:b/>
                <w:sz w:val="24"/>
                <w:szCs w:val="24"/>
              </w:rPr>
            </w:pPr>
            <w:r w:rsidRPr="00857EA2">
              <w:rPr>
                <w:b/>
                <w:sz w:val="36"/>
                <w:szCs w:val="36"/>
              </w:rPr>
              <w:t xml:space="preserve">БЕССОНОВСКОГО РАЙОНА </w:t>
            </w:r>
          </w:p>
          <w:p w:rsidR="00D413A5" w:rsidRPr="00857EA2" w:rsidRDefault="00D413A5" w:rsidP="000D49BC">
            <w:pPr>
              <w:jc w:val="center"/>
              <w:rPr>
                <w:b/>
                <w:sz w:val="36"/>
                <w:szCs w:val="36"/>
              </w:rPr>
            </w:pPr>
            <w:r w:rsidRPr="00857EA2">
              <w:rPr>
                <w:b/>
                <w:sz w:val="36"/>
                <w:szCs w:val="36"/>
              </w:rPr>
              <w:t>ПЕНЗЕНСКОЙ ОБЛАСТИ</w:t>
            </w:r>
          </w:p>
          <w:p w:rsidR="00D413A5" w:rsidRPr="00857EA2" w:rsidRDefault="000D49BC" w:rsidP="000D49BC">
            <w:pPr>
              <w:snapToGrid w:val="0"/>
              <w:jc w:val="center"/>
              <w:rPr>
                <w:b/>
                <w:sz w:val="36"/>
                <w:szCs w:val="36"/>
              </w:rPr>
            </w:pPr>
            <w:r w:rsidRPr="00857EA2">
              <w:rPr>
                <w:b/>
                <w:sz w:val="36"/>
                <w:szCs w:val="36"/>
              </w:rPr>
              <w:t>ПЯТОГО</w:t>
            </w:r>
            <w:r w:rsidR="00D413A5" w:rsidRPr="00857EA2">
              <w:rPr>
                <w:b/>
                <w:sz w:val="36"/>
                <w:szCs w:val="36"/>
              </w:rPr>
              <w:t xml:space="preserve"> СОЗЫВА </w:t>
            </w:r>
          </w:p>
          <w:p w:rsidR="00D413A5" w:rsidRPr="00857EA2" w:rsidRDefault="00D413A5" w:rsidP="000D49BC">
            <w:pPr>
              <w:jc w:val="center"/>
              <w:rPr>
                <w:b/>
                <w:sz w:val="28"/>
                <w:szCs w:val="28"/>
              </w:rPr>
            </w:pPr>
          </w:p>
          <w:p w:rsidR="00D413A5" w:rsidRPr="00857EA2" w:rsidRDefault="00D413A5" w:rsidP="000D49BC">
            <w:pPr>
              <w:jc w:val="center"/>
              <w:rPr>
                <w:b/>
                <w:sz w:val="36"/>
                <w:szCs w:val="36"/>
              </w:rPr>
            </w:pPr>
            <w:proofErr w:type="gramStart"/>
            <w:r w:rsidRPr="00857EA2">
              <w:rPr>
                <w:b/>
                <w:sz w:val="28"/>
                <w:szCs w:val="28"/>
              </w:rPr>
              <w:t>Р</w:t>
            </w:r>
            <w:proofErr w:type="gramEnd"/>
            <w:r w:rsidRPr="00857EA2">
              <w:rPr>
                <w:b/>
                <w:sz w:val="28"/>
                <w:szCs w:val="28"/>
              </w:rPr>
              <w:t xml:space="preserve"> Е Ш Е Н И Е</w:t>
            </w:r>
          </w:p>
        </w:tc>
      </w:tr>
      <w:tr w:rsidR="00D413A5" w:rsidRPr="00857EA2" w:rsidTr="00290D4E">
        <w:trPr>
          <w:trHeight w:val="397"/>
        </w:trPr>
        <w:tc>
          <w:tcPr>
            <w:tcW w:w="9901" w:type="dxa"/>
            <w:gridSpan w:val="6"/>
          </w:tcPr>
          <w:p w:rsidR="00D413A5" w:rsidRPr="00857EA2" w:rsidRDefault="00D413A5" w:rsidP="000D49BC">
            <w:pPr>
              <w:snapToGrid w:val="0"/>
              <w:jc w:val="both"/>
            </w:pPr>
          </w:p>
        </w:tc>
      </w:tr>
      <w:tr w:rsidR="00D413A5" w:rsidRPr="00857EA2" w:rsidTr="00290D4E">
        <w:trPr>
          <w:gridBefore w:val="1"/>
          <w:gridAfter w:val="1"/>
          <w:wBefore w:w="1916" w:type="dxa"/>
          <w:wAfter w:w="2428" w:type="dxa"/>
          <w:trHeight w:val="320"/>
        </w:trPr>
        <w:tc>
          <w:tcPr>
            <w:tcW w:w="26" w:type="dxa"/>
            <w:vAlign w:val="bottom"/>
          </w:tcPr>
          <w:p w:rsidR="00D413A5" w:rsidRPr="00857EA2" w:rsidRDefault="00D413A5" w:rsidP="000D49BC">
            <w:pPr>
              <w:snapToGrid w:val="0"/>
            </w:pPr>
          </w:p>
        </w:tc>
        <w:tc>
          <w:tcPr>
            <w:tcW w:w="3870" w:type="dxa"/>
            <w:tcBorders>
              <w:bottom w:val="single" w:sz="4" w:space="0" w:color="000000"/>
            </w:tcBorders>
          </w:tcPr>
          <w:p w:rsidR="00D413A5" w:rsidRPr="00B20A37" w:rsidRDefault="00D413A5" w:rsidP="009565DA">
            <w:pPr>
              <w:snapToGrid w:val="0"/>
              <w:rPr>
                <w:b/>
                <w:sz w:val="24"/>
                <w:szCs w:val="24"/>
              </w:rPr>
            </w:pPr>
            <w:r w:rsidRPr="00857EA2">
              <w:rPr>
                <w:b/>
                <w:sz w:val="24"/>
                <w:szCs w:val="24"/>
              </w:rPr>
              <w:t xml:space="preserve">              </w:t>
            </w:r>
            <w:r w:rsidR="00290D4E">
              <w:rPr>
                <w:b/>
                <w:sz w:val="24"/>
                <w:szCs w:val="24"/>
              </w:rPr>
              <w:t>17 ноября 2023 года</w:t>
            </w:r>
          </w:p>
        </w:tc>
        <w:tc>
          <w:tcPr>
            <w:tcW w:w="404" w:type="dxa"/>
          </w:tcPr>
          <w:p w:rsidR="00D413A5" w:rsidRPr="00857EA2" w:rsidRDefault="00D413A5" w:rsidP="000D49BC">
            <w:pPr>
              <w:jc w:val="center"/>
              <w:rPr>
                <w:b/>
                <w:sz w:val="24"/>
                <w:szCs w:val="24"/>
              </w:rPr>
            </w:pPr>
          </w:p>
        </w:tc>
        <w:tc>
          <w:tcPr>
            <w:tcW w:w="1257" w:type="dxa"/>
            <w:tcBorders>
              <w:bottom w:val="single" w:sz="4" w:space="0" w:color="000000"/>
            </w:tcBorders>
          </w:tcPr>
          <w:p w:rsidR="00D413A5" w:rsidRPr="00857EA2" w:rsidRDefault="00D413A5" w:rsidP="009565DA">
            <w:pPr>
              <w:snapToGrid w:val="0"/>
              <w:rPr>
                <w:b/>
                <w:sz w:val="24"/>
                <w:szCs w:val="24"/>
              </w:rPr>
            </w:pPr>
            <w:r w:rsidRPr="00857EA2">
              <w:rPr>
                <w:b/>
                <w:sz w:val="24"/>
                <w:szCs w:val="24"/>
              </w:rPr>
              <w:t xml:space="preserve">№ </w:t>
            </w:r>
            <w:r w:rsidR="00290D4E">
              <w:rPr>
                <w:b/>
                <w:sz w:val="24"/>
                <w:szCs w:val="24"/>
              </w:rPr>
              <w:t>218-23/5</w:t>
            </w:r>
          </w:p>
        </w:tc>
      </w:tr>
      <w:tr w:rsidR="00D413A5" w:rsidRPr="00857EA2" w:rsidTr="00290D4E">
        <w:trPr>
          <w:gridBefore w:val="1"/>
          <w:gridAfter w:val="1"/>
          <w:wBefore w:w="1916" w:type="dxa"/>
          <w:wAfter w:w="2428" w:type="dxa"/>
          <w:trHeight w:val="119"/>
        </w:trPr>
        <w:tc>
          <w:tcPr>
            <w:tcW w:w="5557" w:type="dxa"/>
            <w:gridSpan w:val="4"/>
          </w:tcPr>
          <w:p w:rsidR="00D413A5" w:rsidRPr="00857EA2" w:rsidRDefault="00636AF3" w:rsidP="000D49BC">
            <w:pPr>
              <w:jc w:val="center"/>
            </w:pPr>
            <w:r>
              <w:t xml:space="preserve">    </w:t>
            </w:r>
            <w:proofErr w:type="gramStart"/>
            <w:r w:rsidR="00D413A5" w:rsidRPr="00857EA2">
              <w:t>с</w:t>
            </w:r>
            <w:proofErr w:type="gramEnd"/>
            <w:r w:rsidR="00D413A5" w:rsidRPr="00857EA2">
              <w:t>. Бессоновка</w:t>
            </w:r>
          </w:p>
        </w:tc>
      </w:tr>
    </w:tbl>
    <w:p w:rsidR="00D413A5" w:rsidRPr="007D6259" w:rsidRDefault="00D413A5" w:rsidP="008C7AF5">
      <w:pPr>
        <w:pStyle w:val="1"/>
        <w:jc w:val="center"/>
        <w:rPr>
          <w:rFonts w:ascii="Times New Roman" w:hAnsi="Times New Roman" w:cs="Times New Roman"/>
          <w:sz w:val="24"/>
          <w:szCs w:val="24"/>
        </w:rPr>
      </w:pPr>
      <w:r w:rsidRPr="007D6259">
        <w:rPr>
          <w:rFonts w:ascii="Times New Roman" w:hAnsi="Times New Roman" w:cs="Times New Roman"/>
          <w:noProof/>
          <w:sz w:val="24"/>
          <w:szCs w:val="24"/>
          <w:lang w:eastAsia="ru-RU"/>
        </w:rPr>
        <mc:AlternateContent>
          <mc:Choice Requires="wps">
            <w:drawing>
              <wp:anchor distT="0" distB="0" distL="114300" distR="114300" simplePos="0" relativeHeight="251661312" behindDoc="0" locked="1" layoutInCell="1" allowOverlap="1" wp14:anchorId="6132A984" wp14:editId="6F9E0597">
                <wp:simplePos x="0" y="0"/>
                <wp:positionH relativeFrom="page">
                  <wp:posOffset>5825490</wp:posOffset>
                </wp:positionH>
                <wp:positionV relativeFrom="page">
                  <wp:posOffset>457200</wp:posOffset>
                </wp:positionV>
                <wp:extent cx="866140" cy="281940"/>
                <wp:effectExtent l="0" t="0" r="4445" b="3810"/>
                <wp:wrapNone/>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0D4E" w:rsidRPr="009F6E55" w:rsidRDefault="00290D4E" w:rsidP="00D413A5"/>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8" o:spid="_x0000_s1026" type="#_x0000_t202" style="position:absolute;left:0;text-align:left;margin-left:458.7pt;margin-top:36pt;width:68.2pt;height:22.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" filled="f" stroked="f">
                <v:textbox inset="1mm,1mm,1mm,1mm">
                  <w:txbxContent>
                    <w:p w:rsidR="00290D4E" w:rsidRPr="009F6E55" w:rsidRDefault="00290D4E" w:rsidP="00D413A5"/>
                  </w:txbxContent>
                </v:textbox>
                <w10:wrap anchorx="page" anchory="page"/>
                <w10:anchorlock/>
              </v:shape>
            </w:pict>
          </mc:Fallback>
        </mc:AlternateContent>
      </w:r>
      <w:r w:rsidRPr="007D6259">
        <w:rPr>
          <w:rFonts w:ascii="Times New Roman" w:hAnsi="Times New Roman" w:cs="Times New Roman"/>
          <w:sz w:val="24"/>
          <w:szCs w:val="24"/>
        </w:rPr>
        <w:t>О внесении изменений в решение Собрания представителей Бессоновского района Пензенской области «О бюджете Бессоновского района Пензенской области на 202</w:t>
      </w:r>
      <w:r w:rsidR="009065DC" w:rsidRPr="007D6259">
        <w:rPr>
          <w:rFonts w:ascii="Times New Roman" w:hAnsi="Times New Roman" w:cs="Times New Roman"/>
          <w:sz w:val="24"/>
          <w:szCs w:val="24"/>
        </w:rPr>
        <w:t>3</w:t>
      </w:r>
      <w:r w:rsidRPr="007D6259">
        <w:rPr>
          <w:rFonts w:ascii="Times New Roman" w:hAnsi="Times New Roman" w:cs="Times New Roman"/>
          <w:sz w:val="24"/>
          <w:szCs w:val="24"/>
        </w:rPr>
        <w:t xml:space="preserve"> год и на плановый период 202</w:t>
      </w:r>
      <w:r w:rsidR="009065DC" w:rsidRPr="007D6259">
        <w:rPr>
          <w:rFonts w:ascii="Times New Roman" w:hAnsi="Times New Roman" w:cs="Times New Roman"/>
          <w:sz w:val="24"/>
          <w:szCs w:val="24"/>
        </w:rPr>
        <w:t>4</w:t>
      </w:r>
      <w:r w:rsidRPr="007D6259">
        <w:rPr>
          <w:rFonts w:ascii="Times New Roman" w:hAnsi="Times New Roman" w:cs="Times New Roman"/>
          <w:sz w:val="24"/>
          <w:szCs w:val="24"/>
        </w:rPr>
        <w:t xml:space="preserve"> и 202</w:t>
      </w:r>
      <w:r w:rsidR="009065DC" w:rsidRPr="007D6259">
        <w:rPr>
          <w:rFonts w:ascii="Times New Roman" w:hAnsi="Times New Roman" w:cs="Times New Roman"/>
          <w:sz w:val="24"/>
          <w:szCs w:val="24"/>
        </w:rPr>
        <w:t>5</w:t>
      </w:r>
      <w:r w:rsidRPr="007D6259">
        <w:rPr>
          <w:rFonts w:ascii="Times New Roman" w:hAnsi="Times New Roman" w:cs="Times New Roman"/>
          <w:sz w:val="24"/>
          <w:szCs w:val="24"/>
        </w:rPr>
        <w:t xml:space="preserve"> годов»</w:t>
      </w:r>
    </w:p>
    <w:p w:rsidR="00D413A5" w:rsidRPr="007D6259" w:rsidRDefault="00D413A5" w:rsidP="00482128">
      <w:pPr>
        <w:rPr>
          <w:sz w:val="24"/>
          <w:szCs w:val="24"/>
        </w:rPr>
      </w:pPr>
    </w:p>
    <w:p w:rsidR="00D413A5" w:rsidRPr="007D6259" w:rsidRDefault="00290D4E" w:rsidP="00290D4E">
      <w:pPr>
        <w:ind w:firstLine="567"/>
        <w:jc w:val="both"/>
        <w:rPr>
          <w:sz w:val="24"/>
          <w:szCs w:val="24"/>
        </w:rPr>
      </w:pPr>
      <w:r>
        <w:rPr>
          <w:sz w:val="24"/>
          <w:szCs w:val="24"/>
        </w:rPr>
        <w:t xml:space="preserve">1. </w:t>
      </w:r>
      <w:r w:rsidR="00D413A5" w:rsidRPr="007D6259">
        <w:rPr>
          <w:sz w:val="24"/>
          <w:szCs w:val="24"/>
        </w:rPr>
        <w:t>Внести в решение Собрания представителей Бессоновского района Пензенской области от 2</w:t>
      </w:r>
      <w:r w:rsidR="002017D6" w:rsidRPr="007D6259">
        <w:rPr>
          <w:sz w:val="24"/>
          <w:szCs w:val="24"/>
        </w:rPr>
        <w:t>8</w:t>
      </w:r>
      <w:r w:rsidR="00D413A5" w:rsidRPr="007D6259">
        <w:rPr>
          <w:sz w:val="24"/>
          <w:szCs w:val="24"/>
        </w:rPr>
        <w:t>.12.202</w:t>
      </w:r>
      <w:r w:rsidR="002017D6" w:rsidRPr="007D6259">
        <w:rPr>
          <w:sz w:val="24"/>
          <w:szCs w:val="24"/>
        </w:rPr>
        <w:t>2</w:t>
      </w:r>
      <w:r w:rsidR="00D413A5" w:rsidRPr="007D6259">
        <w:rPr>
          <w:sz w:val="24"/>
          <w:szCs w:val="24"/>
        </w:rPr>
        <w:t xml:space="preserve"> г. № </w:t>
      </w:r>
      <w:r w:rsidR="002017D6" w:rsidRPr="007D6259">
        <w:rPr>
          <w:sz w:val="24"/>
          <w:szCs w:val="24"/>
        </w:rPr>
        <w:t>77-6/5</w:t>
      </w:r>
      <w:r w:rsidR="00D413A5" w:rsidRPr="007D6259">
        <w:rPr>
          <w:sz w:val="24"/>
          <w:szCs w:val="24"/>
        </w:rPr>
        <w:t xml:space="preserve"> «О бюджете Бессоновского района Пензенской области на 202</w:t>
      </w:r>
      <w:r w:rsidR="002017D6" w:rsidRPr="007D6259">
        <w:rPr>
          <w:sz w:val="24"/>
          <w:szCs w:val="24"/>
        </w:rPr>
        <w:t>3</w:t>
      </w:r>
      <w:r w:rsidR="00D413A5" w:rsidRPr="007D6259">
        <w:rPr>
          <w:sz w:val="24"/>
          <w:szCs w:val="24"/>
        </w:rPr>
        <w:t xml:space="preserve"> год и на плановый период 202</w:t>
      </w:r>
      <w:r w:rsidR="002017D6" w:rsidRPr="007D6259">
        <w:rPr>
          <w:sz w:val="24"/>
          <w:szCs w:val="24"/>
        </w:rPr>
        <w:t>4</w:t>
      </w:r>
      <w:r w:rsidR="00D413A5" w:rsidRPr="007D6259">
        <w:rPr>
          <w:sz w:val="24"/>
          <w:szCs w:val="24"/>
        </w:rPr>
        <w:t xml:space="preserve"> и 202</w:t>
      </w:r>
      <w:r w:rsidR="002017D6" w:rsidRPr="007D6259">
        <w:rPr>
          <w:sz w:val="24"/>
          <w:szCs w:val="24"/>
        </w:rPr>
        <w:t>5</w:t>
      </w:r>
      <w:r w:rsidR="00D413A5" w:rsidRPr="007D6259">
        <w:rPr>
          <w:sz w:val="24"/>
          <w:szCs w:val="24"/>
        </w:rPr>
        <w:t xml:space="preserve"> годов» следующие изменения:</w:t>
      </w:r>
    </w:p>
    <w:p w:rsidR="00D413A5" w:rsidRPr="007D6259" w:rsidRDefault="00D413A5" w:rsidP="00482128">
      <w:pPr>
        <w:spacing w:before="240" w:after="240"/>
        <w:ind w:firstLine="567"/>
        <w:rPr>
          <w:sz w:val="24"/>
          <w:szCs w:val="24"/>
        </w:rPr>
      </w:pPr>
      <w:r w:rsidRPr="007D6259">
        <w:rPr>
          <w:sz w:val="24"/>
          <w:szCs w:val="24"/>
        </w:rPr>
        <w:t>1.1. статью 1 изложить в следующей редакции:</w:t>
      </w:r>
    </w:p>
    <w:p w:rsidR="00D413A5" w:rsidRPr="007D6259" w:rsidRDefault="00D413A5" w:rsidP="00290D4E">
      <w:pPr>
        <w:spacing w:before="240" w:after="240"/>
        <w:ind w:firstLine="567"/>
        <w:jc w:val="both"/>
        <w:rPr>
          <w:b/>
          <w:sz w:val="24"/>
          <w:szCs w:val="24"/>
        </w:rPr>
      </w:pPr>
      <w:r w:rsidRPr="007D6259">
        <w:rPr>
          <w:b/>
          <w:sz w:val="24"/>
          <w:szCs w:val="24"/>
        </w:rPr>
        <w:t>«Статья 1. Основные характеристики бюджета Бессоновского района Пензенской области на 202</w:t>
      </w:r>
      <w:r w:rsidR="0042100B" w:rsidRPr="007D6259">
        <w:rPr>
          <w:b/>
          <w:sz w:val="24"/>
          <w:szCs w:val="24"/>
        </w:rPr>
        <w:t>3</w:t>
      </w:r>
      <w:r w:rsidRPr="007D6259">
        <w:rPr>
          <w:b/>
          <w:sz w:val="24"/>
          <w:szCs w:val="24"/>
        </w:rPr>
        <w:t xml:space="preserve"> год и на плановый период 202</w:t>
      </w:r>
      <w:r w:rsidR="0042100B" w:rsidRPr="007D6259">
        <w:rPr>
          <w:b/>
          <w:sz w:val="24"/>
          <w:szCs w:val="24"/>
        </w:rPr>
        <w:t>4</w:t>
      </w:r>
      <w:r w:rsidRPr="007D6259">
        <w:rPr>
          <w:b/>
          <w:sz w:val="24"/>
          <w:szCs w:val="24"/>
        </w:rPr>
        <w:t xml:space="preserve"> и 202</w:t>
      </w:r>
      <w:r w:rsidR="0042100B" w:rsidRPr="007D6259">
        <w:rPr>
          <w:b/>
          <w:sz w:val="24"/>
          <w:szCs w:val="24"/>
        </w:rPr>
        <w:t>5</w:t>
      </w:r>
      <w:r w:rsidRPr="007D6259">
        <w:rPr>
          <w:b/>
          <w:sz w:val="24"/>
          <w:szCs w:val="24"/>
        </w:rPr>
        <w:t xml:space="preserve"> годов</w:t>
      </w:r>
    </w:p>
    <w:p w:rsidR="00D413A5" w:rsidRPr="007D6259" w:rsidRDefault="00D413A5" w:rsidP="00290D4E">
      <w:pPr>
        <w:pStyle w:val="11"/>
        <w:numPr>
          <w:ilvl w:val="5"/>
          <w:numId w:val="0"/>
        </w:numPr>
        <w:tabs>
          <w:tab w:val="num" w:pos="480"/>
        </w:tabs>
        <w:ind w:firstLine="567"/>
        <w:rPr>
          <w:szCs w:val="24"/>
        </w:rPr>
      </w:pPr>
      <w:r w:rsidRPr="007D6259">
        <w:rPr>
          <w:szCs w:val="24"/>
        </w:rPr>
        <w:t>1.Утвердить основные характеристики бюджета Бессоновского района Пензенской области  (далее – Бессоновского района) на 202</w:t>
      </w:r>
      <w:r w:rsidR="002017D6" w:rsidRPr="007D6259">
        <w:rPr>
          <w:szCs w:val="24"/>
        </w:rPr>
        <w:t>3</w:t>
      </w:r>
      <w:r w:rsidRPr="007D6259">
        <w:rPr>
          <w:szCs w:val="24"/>
        </w:rPr>
        <w:t xml:space="preserve"> год:</w:t>
      </w:r>
    </w:p>
    <w:p w:rsidR="00D413A5" w:rsidRPr="007D6259" w:rsidRDefault="00D413A5" w:rsidP="00290D4E">
      <w:pPr>
        <w:pStyle w:val="2"/>
        <w:numPr>
          <w:ilvl w:val="6"/>
          <w:numId w:val="0"/>
        </w:numPr>
        <w:ind w:firstLine="567"/>
        <w:rPr>
          <w:szCs w:val="24"/>
        </w:rPr>
      </w:pPr>
      <w:r w:rsidRPr="007D6259">
        <w:rPr>
          <w:szCs w:val="24"/>
        </w:rPr>
        <w:t xml:space="preserve">1) прогнозируемый общий объем доходов бюджета Бессоновского района в сумме </w:t>
      </w:r>
      <w:r w:rsidR="002017D6" w:rsidRPr="007D6259">
        <w:rPr>
          <w:szCs w:val="24"/>
        </w:rPr>
        <w:t>1</w:t>
      </w:r>
      <w:r w:rsidR="009565DA" w:rsidRPr="007D6259">
        <w:rPr>
          <w:szCs w:val="24"/>
        </w:rPr>
        <w:t> </w:t>
      </w:r>
      <w:r w:rsidR="0011018F" w:rsidRPr="007D6259">
        <w:rPr>
          <w:szCs w:val="24"/>
        </w:rPr>
        <w:t>2</w:t>
      </w:r>
      <w:r w:rsidR="009565DA" w:rsidRPr="007D6259">
        <w:rPr>
          <w:szCs w:val="24"/>
        </w:rPr>
        <w:t>81 880,6</w:t>
      </w:r>
      <w:r w:rsidRPr="007D6259">
        <w:rPr>
          <w:szCs w:val="24"/>
        </w:rPr>
        <w:t xml:space="preserve"> тыс. рублей;</w:t>
      </w:r>
    </w:p>
    <w:p w:rsidR="00D413A5" w:rsidRPr="007D6259" w:rsidRDefault="00D413A5" w:rsidP="00290D4E">
      <w:pPr>
        <w:pStyle w:val="2"/>
        <w:numPr>
          <w:ilvl w:val="6"/>
          <w:numId w:val="0"/>
        </w:numPr>
        <w:ind w:firstLine="567"/>
        <w:rPr>
          <w:szCs w:val="24"/>
        </w:rPr>
      </w:pPr>
      <w:r w:rsidRPr="007D6259">
        <w:rPr>
          <w:szCs w:val="24"/>
        </w:rPr>
        <w:t>2) общий объем расходов бюджета Бессоновского района в сумме 1</w:t>
      </w:r>
      <w:r w:rsidR="00013B54" w:rsidRPr="007D6259">
        <w:rPr>
          <w:szCs w:val="24"/>
        </w:rPr>
        <w:t> </w:t>
      </w:r>
      <w:r w:rsidR="009565DA" w:rsidRPr="007D6259">
        <w:rPr>
          <w:szCs w:val="24"/>
        </w:rPr>
        <w:t>330878,0</w:t>
      </w:r>
      <w:r w:rsidRPr="007D6259">
        <w:rPr>
          <w:szCs w:val="24"/>
        </w:rPr>
        <w:t xml:space="preserve"> тыс. рублей;</w:t>
      </w:r>
    </w:p>
    <w:p w:rsidR="00D413A5" w:rsidRPr="007D6259" w:rsidRDefault="00D413A5" w:rsidP="00290D4E">
      <w:pPr>
        <w:pStyle w:val="2"/>
        <w:numPr>
          <w:ilvl w:val="6"/>
          <w:numId w:val="0"/>
        </w:numPr>
        <w:ind w:firstLine="567"/>
        <w:rPr>
          <w:szCs w:val="24"/>
        </w:rPr>
      </w:pPr>
      <w:r w:rsidRPr="007D6259">
        <w:rPr>
          <w:szCs w:val="24"/>
        </w:rPr>
        <w:t xml:space="preserve">3) объем расходов резервного фонда Администрации Бессоновского района в сумме </w:t>
      </w:r>
      <w:r w:rsidR="002017D6" w:rsidRPr="007D6259">
        <w:rPr>
          <w:szCs w:val="24"/>
        </w:rPr>
        <w:t>10</w:t>
      </w:r>
      <w:r w:rsidRPr="007D6259">
        <w:rPr>
          <w:szCs w:val="24"/>
        </w:rPr>
        <w:t>0,0 тыс. рублей;</w:t>
      </w:r>
    </w:p>
    <w:p w:rsidR="00D413A5" w:rsidRPr="007D6259" w:rsidRDefault="00D413A5" w:rsidP="00290D4E">
      <w:pPr>
        <w:pStyle w:val="2"/>
        <w:ind w:left="0" w:firstLine="567"/>
        <w:rPr>
          <w:szCs w:val="24"/>
        </w:rPr>
      </w:pPr>
      <w:r w:rsidRPr="007D6259">
        <w:rPr>
          <w:szCs w:val="24"/>
        </w:rPr>
        <w:t>4) верхний предел муниципального внутреннего долга Бессоновского района на 1 января 202</w:t>
      </w:r>
      <w:r w:rsidR="002017D6" w:rsidRPr="007D6259">
        <w:rPr>
          <w:szCs w:val="24"/>
        </w:rPr>
        <w:t>4</w:t>
      </w:r>
      <w:r w:rsidRPr="007D6259">
        <w:rPr>
          <w:szCs w:val="24"/>
        </w:rPr>
        <w:t xml:space="preserve"> года в сумме  </w:t>
      </w:r>
      <w:r w:rsidR="002017D6" w:rsidRPr="007D6259">
        <w:rPr>
          <w:szCs w:val="24"/>
        </w:rPr>
        <w:t>39 786,0</w:t>
      </w:r>
      <w:r w:rsidRPr="007D6259">
        <w:rPr>
          <w:szCs w:val="24"/>
        </w:rPr>
        <w:t xml:space="preserve"> тыс. рублей;</w:t>
      </w:r>
    </w:p>
    <w:p w:rsidR="00D413A5" w:rsidRPr="007D6259" w:rsidRDefault="00D413A5" w:rsidP="00290D4E">
      <w:pPr>
        <w:pStyle w:val="2"/>
        <w:ind w:left="0" w:firstLine="567"/>
        <w:rPr>
          <w:szCs w:val="24"/>
        </w:rPr>
      </w:pPr>
      <w:r w:rsidRPr="007D6259">
        <w:rPr>
          <w:szCs w:val="24"/>
        </w:rPr>
        <w:t xml:space="preserve">5) прогнозируемый </w:t>
      </w:r>
      <w:r w:rsidR="002017D6" w:rsidRPr="007D6259">
        <w:rPr>
          <w:szCs w:val="24"/>
        </w:rPr>
        <w:t xml:space="preserve">дефицит </w:t>
      </w:r>
      <w:r w:rsidRPr="007D6259">
        <w:rPr>
          <w:szCs w:val="24"/>
        </w:rPr>
        <w:t>бюджет</w:t>
      </w:r>
      <w:r w:rsidR="00290D4E">
        <w:rPr>
          <w:szCs w:val="24"/>
        </w:rPr>
        <w:t xml:space="preserve">а Бессоновского района в сумме </w:t>
      </w:r>
      <w:r w:rsidR="002017D6" w:rsidRPr="007D6259">
        <w:rPr>
          <w:szCs w:val="24"/>
        </w:rPr>
        <w:t>48 997,4</w:t>
      </w:r>
      <w:r w:rsidRPr="007D6259">
        <w:rPr>
          <w:szCs w:val="24"/>
        </w:rPr>
        <w:t xml:space="preserve">  тыс. рублей.</w:t>
      </w:r>
    </w:p>
    <w:p w:rsidR="00D413A5" w:rsidRPr="007D6259" w:rsidRDefault="00D413A5" w:rsidP="00290D4E">
      <w:pPr>
        <w:pStyle w:val="11"/>
        <w:numPr>
          <w:ilvl w:val="5"/>
          <w:numId w:val="0"/>
        </w:numPr>
        <w:tabs>
          <w:tab w:val="num" w:pos="480"/>
          <w:tab w:val="num" w:pos="720"/>
        </w:tabs>
        <w:ind w:firstLine="567"/>
        <w:rPr>
          <w:szCs w:val="24"/>
        </w:rPr>
      </w:pPr>
      <w:r w:rsidRPr="007D6259">
        <w:rPr>
          <w:szCs w:val="24"/>
        </w:rPr>
        <w:t>2. Утвердить основные характеристики бюджета Бессоновского района на плановый период 202</w:t>
      </w:r>
      <w:r w:rsidR="002017D6" w:rsidRPr="007D6259">
        <w:rPr>
          <w:szCs w:val="24"/>
        </w:rPr>
        <w:t>4</w:t>
      </w:r>
      <w:r w:rsidRPr="007D6259">
        <w:rPr>
          <w:szCs w:val="24"/>
        </w:rPr>
        <w:t xml:space="preserve"> и 202</w:t>
      </w:r>
      <w:r w:rsidR="002017D6" w:rsidRPr="007D6259">
        <w:rPr>
          <w:szCs w:val="24"/>
        </w:rPr>
        <w:t>5</w:t>
      </w:r>
      <w:r w:rsidRPr="007D6259">
        <w:rPr>
          <w:szCs w:val="24"/>
        </w:rPr>
        <w:t xml:space="preserve"> годов:</w:t>
      </w:r>
    </w:p>
    <w:p w:rsidR="00D413A5" w:rsidRPr="007D6259" w:rsidRDefault="00D413A5" w:rsidP="00290D4E">
      <w:pPr>
        <w:pStyle w:val="2"/>
        <w:numPr>
          <w:ilvl w:val="6"/>
          <w:numId w:val="0"/>
        </w:numPr>
        <w:ind w:firstLine="567"/>
        <w:rPr>
          <w:szCs w:val="24"/>
        </w:rPr>
      </w:pPr>
      <w:r w:rsidRPr="007D6259">
        <w:rPr>
          <w:szCs w:val="24"/>
        </w:rPr>
        <w:t>1) прогнозируемый общий объем доходов бюджета Бессоновского района на 202</w:t>
      </w:r>
      <w:r w:rsidR="002B7081" w:rsidRPr="007D6259">
        <w:rPr>
          <w:szCs w:val="24"/>
        </w:rPr>
        <w:t>4</w:t>
      </w:r>
      <w:r w:rsidRPr="007D6259">
        <w:rPr>
          <w:szCs w:val="24"/>
        </w:rPr>
        <w:t xml:space="preserve"> год в сумме  </w:t>
      </w:r>
      <w:r w:rsidR="00D83D0B" w:rsidRPr="007D6259">
        <w:rPr>
          <w:szCs w:val="24"/>
        </w:rPr>
        <w:t>1 224 186,2</w:t>
      </w:r>
      <w:r w:rsidRPr="007D6259">
        <w:rPr>
          <w:szCs w:val="24"/>
        </w:rPr>
        <w:t xml:space="preserve"> тыс. рублей, на 202</w:t>
      </w:r>
      <w:r w:rsidR="002B7081" w:rsidRPr="007D6259">
        <w:rPr>
          <w:szCs w:val="24"/>
        </w:rPr>
        <w:t>5</w:t>
      </w:r>
      <w:r w:rsidRPr="007D6259">
        <w:rPr>
          <w:szCs w:val="24"/>
        </w:rPr>
        <w:t xml:space="preserve"> год в сумме  </w:t>
      </w:r>
      <w:r w:rsidR="002B7081" w:rsidRPr="007D6259">
        <w:rPr>
          <w:szCs w:val="24"/>
        </w:rPr>
        <w:t>1</w:t>
      </w:r>
      <w:r w:rsidR="00F4271A" w:rsidRPr="007D6259">
        <w:rPr>
          <w:szCs w:val="24"/>
          <w:lang w:val="en-US"/>
        </w:rPr>
        <w:t> </w:t>
      </w:r>
      <w:r w:rsidR="002B7081" w:rsidRPr="007D6259">
        <w:rPr>
          <w:szCs w:val="24"/>
        </w:rPr>
        <w:t>0</w:t>
      </w:r>
      <w:r w:rsidR="00EE501D" w:rsidRPr="007D6259">
        <w:rPr>
          <w:szCs w:val="24"/>
        </w:rPr>
        <w:t>93</w:t>
      </w:r>
      <w:r w:rsidR="00F4271A" w:rsidRPr="007D6259">
        <w:rPr>
          <w:szCs w:val="24"/>
        </w:rPr>
        <w:t xml:space="preserve"> </w:t>
      </w:r>
      <w:r w:rsidR="00EE501D" w:rsidRPr="007D6259">
        <w:rPr>
          <w:szCs w:val="24"/>
        </w:rPr>
        <w:t>532,</w:t>
      </w:r>
      <w:r w:rsidR="00650729" w:rsidRPr="007D6259">
        <w:rPr>
          <w:szCs w:val="24"/>
        </w:rPr>
        <w:t>3</w:t>
      </w:r>
      <w:r w:rsidR="00F4271A" w:rsidRPr="007D6259">
        <w:rPr>
          <w:color w:val="FF0000"/>
          <w:szCs w:val="24"/>
        </w:rPr>
        <w:t xml:space="preserve"> </w:t>
      </w:r>
      <w:r w:rsidRPr="007D6259">
        <w:rPr>
          <w:szCs w:val="24"/>
        </w:rPr>
        <w:t>тыс. рублей;</w:t>
      </w:r>
    </w:p>
    <w:p w:rsidR="00D413A5" w:rsidRPr="007D6259" w:rsidRDefault="00D413A5" w:rsidP="00290D4E">
      <w:pPr>
        <w:pStyle w:val="2"/>
        <w:numPr>
          <w:ilvl w:val="6"/>
          <w:numId w:val="0"/>
        </w:numPr>
        <w:ind w:firstLine="567"/>
        <w:rPr>
          <w:szCs w:val="24"/>
        </w:rPr>
      </w:pPr>
      <w:r w:rsidRPr="007D6259">
        <w:rPr>
          <w:szCs w:val="24"/>
        </w:rPr>
        <w:t>2) общий объем расходов бюджета Бессоновского района на 202</w:t>
      </w:r>
      <w:r w:rsidR="002B7081" w:rsidRPr="007D6259">
        <w:rPr>
          <w:szCs w:val="24"/>
        </w:rPr>
        <w:t>4</w:t>
      </w:r>
      <w:r w:rsidRPr="007D6259">
        <w:rPr>
          <w:szCs w:val="24"/>
        </w:rPr>
        <w:t xml:space="preserve"> год в сумме </w:t>
      </w:r>
      <w:r w:rsidR="002829B3" w:rsidRPr="007D6259">
        <w:rPr>
          <w:szCs w:val="24"/>
        </w:rPr>
        <w:t>1 238 228,7</w:t>
      </w:r>
      <w:r w:rsidRPr="007D6259">
        <w:rPr>
          <w:szCs w:val="24"/>
        </w:rPr>
        <w:t xml:space="preserve"> тыс. рублей, в том числе условно утвержденные расходы – </w:t>
      </w:r>
      <w:r w:rsidR="006C369E" w:rsidRPr="007D6259">
        <w:rPr>
          <w:szCs w:val="24"/>
        </w:rPr>
        <w:t>8 300</w:t>
      </w:r>
      <w:r w:rsidR="002B7081" w:rsidRPr="007D6259">
        <w:rPr>
          <w:szCs w:val="24"/>
        </w:rPr>
        <w:t>,0</w:t>
      </w:r>
      <w:r w:rsidRPr="007D6259">
        <w:rPr>
          <w:szCs w:val="24"/>
        </w:rPr>
        <w:t xml:space="preserve"> тыс. рублей, и на 202</w:t>
      </w:r>
      <w:r w:rsidR="002B7081" w:rsidRPr="007D6259">
        <w:rPr>
          <w:szCs w:val="24"/>
        </w:rPr>
        <w:t>5</w:t>
      </w:r>
      <w:r w:rsidRPr="007D6259">
        <w:rPr>
          <w:szCs w:val="24"/>
        </w:rPr>
        <w:t xml:space="preserve"> год в сумме </w:t>
      </w:r>
      <w:r w:rsidR="00EE501D" w:rsidRPr="007D6259">
        <w:rPr>
          <w:szCs w:val="24"/>
        </w:rPr>
        <w:t>1 087 155,8</w:t>
      </w:r>
      <w:r w:rsidRPr="007D6259">
        <w:rPr>
          <w:szCs w:val="24"/>
        </w:rPr>
        <w:t xml:space="preserve"> тыс. рублей, в том числе условно утвержденные расходы – </w:t>
      </w:r>
      <w:r w:rsidR="002B7081" w:rsidRPr="007D6259">
        <w:rPr>
          <w:szCs w:val="24"/>
        </w:rPr>
        <w:t>17</w:t>
      </w:r>
      <w:r w:rsidR="00EE501D" w:rsidRPr="007D6259">
        <w:rPr>
          <w:szCs w:val="24"/>
        </w:rPr>
        <w:t xml:space="preserve"> </w:t>
      </w:r>
      <w:r w:rsidR="002B7081" w:rsidRPr="007D6259">
        <w:rPr>
          <w:szCs w:val="24"/>
        </w:rPr>
        <w:t>400,0</w:t>
      </w:r>
      <w:r w:rsidRPr="007D6259">
        <w:rPr>
          <w:szCs w:val="24"/>
        </w:rPr>
        <w:t xml:space="preserve"> тыс. рублей;</w:t>
      </w:r>
    </w:p>
    <w:p w:rsidR="00D413A5" w:rsidRPr="007D6259" w:rsidRDefault="00D413A5" w:rsidP="00290D4E">
      <w:pPr>
        <w:pStyle w:val="2"/>
        <w:numPr>
          <w:ilvl w:val="6"/>
          <w:numId w:val="0"/>
        </w:numPr>
        <w:ind w:firstLine="567"/>
        <w:rPr>
          <w:szCs w:val="24"/>
        </w:rPr>
      </w:pPr>
      <w:r w:rsidRPr="007D6259">
        <w:rPr>
          <w:szCs w:val="24"/>
        </w:rPr>
        <w:t>3) о</w:t>
      </w:r>
      <w:r w:rsidR="00290D4E">
        <w:rPr>
          <w:szCs w:val="24"/>
        </w:rPr>
        <w:t xml:space="preserve">бъем расходов резервного фонда </w:t>
      </w:r>
      <w:r w:rsidRPr="007D6259">
        <w:rPr>
          <w:szCs w:val="24"/>
        </w:rPr>
        <w:t>Администрации Бессоновского района на 202</w:t>
      </w:r>
      <w:r w:rsidR="002B7081" w:rsidRPr="007D6259">
        <w:rPr>
          <w:szCs w:val="24"/>
        </w:rPr>
        <w:t>4</w:t>
      </w:r>
      <w:r w:rsidRPr="007D6259">
        <w:rPr>
          <w:szCs w:val="24"/>
        </w:rPr>
        <w:t xml:space="preserve"> год в сумме 100,0 тыс. рублей и на 202</w:t>
      </w:r>
      <w:r w:rsidR="002B7081" w:rsidRPr="007D6259">
        <w:rPr>
          <w:szCs w:val="24"/>
        </w:rPr>
        <w:t>5</w:t>
      </w:r>
      <w:r w:rsidRPr="007D6259">
        <w:rPr>
          <w:szCs w:val="24"/>
        </w:rPr>
        <w:t xml:space="preserve"> год в сумме 100,0 тыс. рублей;</w:t>
      </w:r>
    </w:p>
    <w:p w:rsidR="00D413A5" w:rsidRPr="007D6259" w:rsidRDefault="00D413A5" w:rsidP="00290D4E">
      <w:pPr>
        <w:pStyle w:val="2"/>
        <w:numPr>
          <w:ilvl w:val="6"/>
          <w:numId w:val="0"/>
        </w:numPr>
        <w:ind w:firstLine="567"/>
        <w:rPr>
          <w:szCs w:val="24"/>
        </w:rPr>
      </w:pPr>
      <w:r w:rsidRPr="007D6259">
        <w:rPr>
          <w:szCs w:val="24"/>
        </w:rPr>
        <w:t>4) верхний предел муниципального внутреннего долга Бессоновского района на 1 января 202</w:t>
      </w:r>
      <w:r w:rsidR="002B7081" w:rsidRPr="007D6259">
        <w:rPr>
          <w:szCs w:val="24"/>
        </w:rPr>
        <w:t>5</w:t>
      </w:r>
      <w:r w:rsidRPr="007D6259">
        <w:rPr>
          <w:szCs w:val="24"/>
        </w:rPr>
        <w:t xml:space="preserve"> года в сумме </w:t>
      </w:r>
      <w:r w:rsidR="00EB4BF1" w:rsidRPr="007D6259">
        <w:rPr>
          <w:szCs w:val="24"/>
        </w:rPr>
        <w:t xml:space="preserve">40 890,0 </w:t>
      </w:r>
      <w:r w:rsidRPr="007D6259">
        <w:rPr>
          <w:szCs w:val="24"/>
        </w:rPr>
        <w:t>тыс. рублей и на 1 января 202</w:t>
      </w:r>
      <w:r w:rsidR="002B7081" w:rsidRPr="007D6259">
        <w:rPr>
          <w:szCs w:val="24"/>
        </w:rPr>
        <w:t>6</w:t>
      </w:r>
      <w:r w:rsidRPr="007D6259">
        <w:rPr>
          <w:szCs w:val="24"/>
        </w:rPr>
        <w:t xml:space="preserve"> года в сумме  </w:t>
      </w:r>
      <w:r w:rsidR="006C369E" w:rsidRPr="007D6259">
        <w:rPr>
          <w:szCs w:val="24"/>
        </w:rPr>
        <w:t>17 768,5</w:t>
      </w:r>
      <w:r w:rsidRPr="007D6259">
        <w:rPr>
          <w:szCs w:val="24"/>
        </w:rPr>
        <w:t xml:space="preserve"> тыс. рублей;</w:t>
      </w:r>
    </w:p>
    <w:p w:rsidR="00D413A5" w:rsidRPr="007D6259" w:rsidRDefault="00D413A5" w:rsidP="00290D4E">
      <w:pPr>
        <w:pStyle w:val="2"/>
        <w:numPr>
          <w:ilvl w:val="6"/>
          <w:numId w:val="0"/>
        </w:numPr>
        <w:ind w:firstLine="567"/>
        <w:rPr>
          <w:szCs w:val="24"/>
        </w:rPr>
      </w:pPr>
      <w:r w:rsidRPr="007D6259">
        <w:rPr>
          <w:szCs w:val="24"/>
        </w:rPr>
        <w:t>5) прогнозируемый дефицит бюджета Бессоновского района на 202</w:t>
      </w:r>
      <w:r w:rsidR="002B7081" w:rsidRPr="007D6259">
        <w:rPr>
          <w:szCs w:val="24"/>
        </w:rPr>
        <w:t>4</w:t>
      </w:r>
      <w:r w:rsidRPr="007D6259">
        <w:rPr>
          <w:szCs w:val="24"/>
        </w:rPr>
        <w:t xml:space="preserve"> год в сумме </w:t>
      </w:r>
      <w:r w:rsidR="002B7081" w:rsidRPr="007D6259">
        <w:rPr>
          <w:szCs w:val="24"/>
        </w:rPr>
        <w:t>14 042,5</w:t>
      </w:r>
      <w:r w:rsidRPr="007D6259">
        <w:rPr>
          <w:szCs w:val="24"/>
        </w:rPr>
        <w:t xml:space="preserve"> тыс. рублей и на 202</w:t>
      </w:r>
      <w:r w:rsidR="002B7081" w:rsidRPr="007D6259">
        <w:rPr>
          <w:szCs w:val="24"/>
        </w:rPr>
        <w:t>5</w:t>
      </w:r>
      <w:r w:rsidRPr="007D6259">
        <w:rPr>
          <w:szCs w:val="24"/>
        </w:rPr>
        <w:t xml:space="preserve"> год </w:t>
      </w:r>
      <w:r w:rsidR="00EE501D" w:rsidRPr="007D6259">
        <w:rPr>
          <w:szCs w:val="24"/>
        </w:rPr>
        <w:t xml:space="preserve"> профицит </w:t>
      </w:r>
      <w:r w:rsidRPr="007D6259">
        <w:rPr>
          <w:szCs w:val="24"/>
        </w:rPr>
        <w:t xml:space="preserve"> сумме </w:t>
      </w:r>
      <w:r w:rsidR="00EE501D" w:rsidRPr="007D6259">
        <w:rPr>
          <w:szCs w:val="24"/>
        </w:rPr>
        <w:t>6 376,5</w:t>
      </w:r>
      <w:r w:rsidRPr="007D6259">
        <w:rPr>
          <w:szCs w:val="24"/>
        </w:rPr>
        <w:t xml:space="preserve"> тыс. рублей.</w:t>
      </w:r>
    </w:p>
    <w:p w:rsidR="00DC1A87" w:rsidRPr="007D6259" w:rsidRDefault="00D413A5" w:rsidP="00290D4E">
      <w:pPr>
        <w:pStyle w:val="11"/>
        <w:tabs>
          <w:tab w:val="left" w:pos="708"/>
        </w:tabs>
        <w:ind w:left="0"/>
        <w:rPr>
          <w:szCs w:val="24"/>
        </w:rPr>
      </w:pPr>
      <w:r w:rsidRPr="007D6259">
        <w:rPr>
          <w:szCs w:val="24"/>
        </w:rPr>
        <w:t xml:space="preserve">1.2. </w:t>
      </w:r>
      <w:r w:rsidR="00DC1A87" w:rsidRPr="007D6259">
        <w:rPr>
          <w:szCs w:val="24"/>
        </w:rPr>
        <w:t>В статье 4 цифры «1 057 579,7» заменить цифрами «1 077 327,1», цифры «902 881,8» заменить цифрами «1 029 804,5».</w:t>
      </w:r>
    </w:p>
    <w:p w:rsidR="00D413A5" w:rsidRPr="007D6259" w:rsidRDefault="00D413A5" w:rsidP="00290D4E">
      <w:pPr>
        <w:pStyle w:val="11"/>
        <w:tabs>
          <w:tab w:val="left" w:pos="708"/>
        </w:tabs>
        <w:ind w:left="0"/>
        <w:rPr>
          <w:b/>
          <w:szCs w:val="24"/>
        </w:rPr>
      </w:pPr>
      <w:r w:rsidRPr="007D6259">
        <w:rPr>
          <w:szCs w:val="24"/>
        </w:rPr>
        <w:lastRenderedPageBreak/>
        <w:t xml:space="preserve">1.3. </w:t>
      </w:r>
      <w:r w:rsidR="00CD2F0A" w:rsidRPr="007D6259">
        <w:rPr>
          <w:szCs w:val="24"/>
        </w:rPr>
        <w:t>П</w:t>
      </w:r>
      <w:r w:rsidRPr="007D6259">
        <w:rPr>
          <w:szCs w:val="24"/>
        </w:rPr>
        <w:t>ункт 1 статьи 6 изложить в следующей редакции:</w:t>
      </w:r>
    </w:p>
    <w:p w:rsidR="00D413A5" w:rsidRPr="007D6259" w:rsidRDefault="00D413A5" w:rsidP="00290D4E">
      <w:pPr>
        <w:pStyle w:val="11"/>
        <w:tabs>
          <w:tab w:val="left" w:pos="708"/>
        </w:tabs>
        <w:ind w:left="0"/>
        <w:rPr>
          <w:szCs w:val="24"/>
        </w:rPr>
      </w:pPr>
      <w:r w:rsidRPr="007D6259">
        <w:rPr>
          <w:b/>
          <w:szCs w:val="24"/>
        </w:rPr>
        <w:t>«</w:t>
      </w:r>
      <w:r w:rsidRPr="007D6259">
        <w:rPr>
          <w:szCs w:val="24"/>
        </w:rPr>
        <w:t>п.1. Утвердить общий объем бюджетных ассигнований на исполнение публичных нормативных обязательств:</w:t>
      </w:r>
    </w:p>
    <w:p w:rsidR="00D413A5" w:rsidRPr="007D6259" w:rsidRDefault="00D413A5" w:rsidP="00290D4E">
      <w:pPr>
        <w:pStyle w:val="11"/>
        <w:tabs>
          <w:tab w:val="left" w:pos="708"/>
        </w:tabs>
        <w:spacing w:line="240" w:lineRule="atLeast"/>
        <w:ind w:left="0"/>
        <w:rPr>
          <w:szCs w:val="24"/>
        </w:rPr>
      </w:pPr>
      <w:r w:rsidRPr="007D6259">
        <w:rPr>
          <w:szCs w:val="24"/>
        </w:rPr>
        <w:t>на 202</w:t>
      </w:r>
      <w:r w:rsidR="002017D6" w:rsidRPr="007D6259">
        <w:rPr>
          <w:szCs w:val="24"/>
        </w:rPr>
        <w:t>3</w:t>
      </w:r>
      <w:r w:rsidRPr="007D6259">
        <w:rPr>
          <w:szCs w:val="24"/>
        </w:rPr>
        <w:t xml:space="preserve"> год в сумме </w:t>
      </w:r>
      <w:r w:rsidR="002017D6" w:rsidRPr="007D6259">
        <w:rPr>
          <w:szCs w:val="24"/>
        </w:rPr>
        <w:t>1</w:t>
      </w:r>
      <w:r w:rsidR="00A41D5F" w:rsidRPr="007D6259">
        <w:rPr>
          <w:szCs w:val="24"/>
        </w:rPr>
        <w:t>65 058,6</w:t>
      </w:r>
      <w:r w:rsidRPr="007D6259">
        <w:rPr>
          <w:szCs w:val="24"/>
        </w:rPr>
        <w:t xml:space="preserve"> тыс. рублей;</w:t>
      </w:r>
    </w:p>
    <w:p w:rsidR="00376727" w:rsidRPr="007D6259" w:rsidRDefault="00376727" w:rsidP="00290D4E">
      <w:pPr>
        <w:pStyle w:val="11"/>
        <w:tabs>
          <w:tab w:val="left" w:pos="708"/>
        </w:tabs>
        <w:spacing w:line="240" w:lineRule="atLeast"/>
        <w:ind w:left="0"/>
        <w:rPr>
          <w:szCs w:val="24"/>
        </w:rPr>
      </w:pPr>
      <w:r w:rsidRPr="007D6259">
        <w:rPr>
          <w:szCs w:val="24"/>
        </w:rPr>
        <w:t>на 2024 год в сумме 86 929,6 тыс. рублей;</w:t>
      </w:r>
    </w:p>
    <w:p w:rsidR="00191CD2" w:rsidRDefault="00376727" w:rsidP="00290D4E">
      <w:pPr>
        <w:pStyle w:val="11"/>
        <w:tabs>
          <w:tab w:val="left" w:pos="708"/>
        </w:tabs>
        <w:spacing w:line="240" w:lineRule="atLeast"/>
        <w:ind w:left="0"/>
        <w:rPr>
          <w:szCs w:val="24"/>
        </w:rPr>
      </w:pPr>
      <w:r w:rsidRPr="007D6259">
        <w:rPr>
          <w:szCs w:val="24"/>
        </w:rPr>
        <w:t>на 2025 год в сумме 83 208,9 тыс. рублей».</w:t>
      </w:r>
    </w:p>
    <w:p w:rsidR="00290D4E" w:rsidRDefault="00290D4E" w:rsidP="00290D4E">
      <w:pPr>
        <w:pStyle w:val="11"/>
        <w:tabs>
          <w:tab w:val="left" w:pos="708"/>
        </w:tabs>
        <w:spacing w:line="240" w:lineRule="atLeast"/>
        <w:ind w:left="0" w:firstLine="120"/>
        <w:rPr>
          <w:szCs w:val="24"/>
        </w:rPr>
      </w:pPr>
    </w:p>
    <w:p w:rsidR="00191CD2" w:rsidRPr="00DC2A2E" w:rsidRDefault="00191CD2" w:rsidP="00290D4E">
      <w:pPr>
        <w:pStyle w:val="aa"/>
        <w:tabs>
          <w:tab w:val="left" w:pos="0"/>
        </w:tabs>
        <w:ind w:left="0" w:firstLine="567"/>
        <w:jc w:val="both"/>
        <w:rPr>
          <w:sz w:val="24"/>
          <w:szCs w:val="24"/>
        </w:rPr>
      </w:pPr>
      <w:r w:rsidRPr="00DC2A2E">
        <w:rPr>
          <w:sz w:val="24"/>
          <w:szCs w:val="24"/>
        </w:rPr>
        <w:t>1.</w:t>
      </w:r>
      <w:r>
        <w:rPr>
          <w:sz w:val="24"/>
          <w:szCs w:val="24"/>
        </w:rPr>
        <w:t>4</w:t>
      </w:r>
      <w:r w:rsidRPr="00DC2A2E">
        <w:rPr>
          <w:sz w:val="24"/>
          <w:szCs w:val="24"/>
        </w:rPr>
        <w:t>. Пункт 1 статьи 7 изложить в следующей редакции:</w:t>
      </w:r>
    </w:p>
    <w:p w:rsidR="00191CD2" w:rsidRPr="007D6259" w:rsidRDefault="00191CD2" w:rsidP="00290D4E">
      <w:pPr>
        <w:pStyle w:val="a4"/>
        <w:ind w:firstLine="567"/>
        <w:jc w:val="both"/>
        <w:rPr>
          <w:sz w:val="24"/>
          <w:szCs w:val="24"/>
        </w:rPr>
      </w:pPr>
      <w:r w:rsidRPr="007D6259">
        <w:rPr>
          <w:b/>
          <w:sz w:val="24"/>
          <w:szCs w:val="24"/>
        </w:rPr>
        <w:t>«</w:t>
      </w:r>
      <w:r w:rsidRPr="007D6259">
        <w:rPr>
          <w:sz w:val="24"/>
          <w:szCs w:val="24"/>
        </w:rPr>
        <w:t>п.1. Утвердить объем межбюджетных трансфертов, предоставляемых из бюджета Бессоновского района бюджетам поселений Бессоновского района Пензенской области на 2023 год в сумме 73 428,9 тыс. рублей, на 2024 год в сумме 54 112,0 тыс. рублей, на 2025 годы  в сумме 35 849,4  тыс. рублей.</w:t>
      </w:r>
    </w:p>
    <w:p w:rsidR="00191CD2" w:rsidRPr="00F47514" w:rsidRDefault="00191CD2" w:rsidP="00290D4E">
      <w:pPr>
        <w:pStyle w:val="11"/>
        <w:tabs>
          <w:tab w:val="left" w:pos="708"/>
        </w:tabs>
        <w:spacing w:line="240" w:lineRule="atLeast"/>
        <w:ind w:left="0"/>
        <w:rPr>
          <w:b/>
          <w:szCs w:val="24"/>
        </w:rPr>
      </w:pPr>
      <w:r w:rsidRPr="00F47514">
        <w:t>1</w:t>
      </w:r>
      <w:r w:rsidRPr="00F47514">
        <w:rPr>
          <w:szCs w:val="24"/>
        </w:rPr>
        <w:t>.</w:t>
      </w:r>
      <w:r w:rsidR="00DD2B89">
        <w:rPr>
          <w:szCs w:val="24"/>
        </w:rPr>
        <w:t>5</w:t>
      </w:r>
      <w:r w:rsidRPr="00F47514">
        <w:rPr>
          <w:szCs w:val="24"/>
        </w:rPr>
        <w:t>. Пункт 3 статьи 10 изложить в следующей редакции:</w:t>
      </w:r>
      <w:r w:rsidRPr="00F47514">
        <w:rPr>
          <w:b/>
          <w:szCs w:val="24"/>
        </w:rPr>
        <w:t xml:space="preserve"> </w:t>
      </w:r>
    </w:p>
    <w:p w:rsidR="00191CD2" w:rsidRPr="00DC2A2E" w:rsidRDefault="00191CD2" w:rsidP="00290D4E">
      <w:pPr>
        <w:pStyle w:val="aa"/>
        <w:tabs>
          <w:tab w:val="left" w:pos="284"/>
        </w:tabs>
        <w:ind w:left="0" w:firstLine="567"/>
        <w:jc w:val="both"/>
        <w:rPr>
          <w:sz w:val="24"/>
          <w:szCs w:val="24"/>
        </w:rPr>
      </w:pPr>
      <w:r w:rsidRPr="00DC2A2E">
        <w:rPr>
          <w:sz w:val="24"/>
          <w:szCs w:val="24"/>
        </w:rPr>
        <w:t xml:space="preserve">«п.3. Утвердить объем расходов на обслуживание муниципального долга Бессоновского района </w:t>
      </w:r>
      <w:r w:rsidRPr="007D6259">
        <w:rPr>
          <w:sz w:val="24"/>
          <w:szCs w:val="24"/>
        </w:rPr>
        <w:t xml:space="preserve">Пензенской области </w:t>
      </w:r>
      <w:r w:rsidRPr="00DC2A2E">
        <w:rPr>
          <w:sz w:val="24"/>
          <w:szCs w:val="24"/>
        </w:rPr>
        <w:t xml:space="preserve">в 2023 году в сумме </w:t>
      </w:r>
      <w:r>
        <w:rPr>
          <w:sz w:val="24"/>
          <w:szCs w:val="24"/>
        </w:rPr>
        <w:t>1 856,1</w:t>
      </w:r>
      <w:r w:rsidRPr="00DC2A2E">
        <w:rPr>
          <w:sz w:val="24"/>
          <w:szCs w:val="24"/>
        </w:rPr>
        <w:t xml:space="preserve"> тыс. рублей, в 2024 году в сумме 4000,0 тыс. рублей, в 2025 году в сумме 4100,0  тыс. рублей.</w:t>
      </w:r>
    </w:p>
    <w:p w:rsidR="00DC2A2E" w:rsidRPr="007D6259" w:rsidRDefault="00DC2A2E" w:rsidP="00290D4E">
      <w:pPr>
        <w:pStyle w:val="a4"/>
        <w:ind w:firstLine="567"/>
        <w:jc w:val="both"/>
        <w:rPr>
          <w:b/>
          <w:sz w:val="24"/>
          <w:szCs w:val="24"/>
        </w:rPr>
      </w:pPr>
      <w:r w:rsidRPr="007D6259">
        <w:rPr>
          <w:sz w:val="24"/>
          <w:szCs w:val="24"/>
        </w:rPr>
        <w:t>1.</w:t>
      </w:r>
      <w:r w:rsidR="00DD2B89">
        <w:rPr>
          <w:sz w:val="24"/>
          <w:szCs w:val="24"/>
        </w:rPr>
        <w:t>6</w:t>
      </w:r>
      <w:r w:rsidRPr="007D6259">
        <w:rPr>
          <w:sz w:val="24"/>
          <w:szCs w:val="24"/>
        </w:rPr>
        <w:t>. Пункт 10 статьи 11 изложить в следующей редакции:</w:t>
      </w:r>
    </w:p>
    <w:p w:rsidR="00DC2A2E" w:rsidRPr="007D6259" w:rsidRDefault="00DC2A2E" w:rsidP="00290D4E">
      <w:pPr>
        <w:pStyle w:val="2"/>
        <w:numPr>
          <w:ilvl w:val="6"/>
          <w:numId w:val="0"/>
        </w:numPr>
        <w:ind w:firstLine="567"/>
        <w:rPr>
          <w:szCs w:val="24"/>
          <w:lang w:val="x-none"/>
        </w:rPr>
      </w:pPr>
      <w:proofErr w:type="gramStart"/>
      <w:r w:rsidRPr="007D6259">
        <w:rPr>
          <w:szCs w:val="24"/>
        </w:rPr>
        <w:t>«п.10.</w:t>
      </w:r>
      <w:r w:rsidRPr="007D6259">
        <w:rPr>
          <w:szCs w:val="24"/>
          <w:lang w:val="x-none"/>
        </w:rPr>
        <w:t>Установить в соответствии с пунктом 3 статьи 217 Бюджетного кодекса Российской Федерации, что основанием для внесения в 202</w:t>
      </w:r>
      <w:r w:rsidRPr="007D6259">
        <w:rPr>
          <w:szCs w:val="24"/>
        </w:rPr>
        <w:t>3</w:t>
      </w:r>
      <w:r w:rsidRPr="007D6259">
        <w:rPr>
          <w:szCs w:val="24"/>
          <w:lang w:val="x-none"/>
        </w:rPr>
        <w:t xml:space="preserve"> году изменений в показатели сводной бюджетной росписи бюджета </w:t>
      </w:r>
      <w:r w:rsidRPr="007D6259">
        <w:rPr>
          <w:szCs w:val="24"/>
        </w:rPr>
        <w:t xml:space="preserve"> Бессоновского района </w:t>
      </w:r>
      <w:r w:rsidRPr="007D6259">
        <w:rPr>
          <w:szCs w:val="24"/>
          <w:lang w:val="x-none"/>
        </w:rPr>
        <w:t xml:space="preserve"> является распределение (перераспределение) зарезервированных в составе утвержденных статьей </w:t>
      </w:r>
      <w:r w:rsidRPr="007D6259">
        <w:rPr>
          <w:szCs w:val="24"/>
        </w:rPr>
        <w:t>6</w:t>
      </w:r>
      <w:r w:rsidRPr="007D6259">
        <w:rPr>
          <w:szCs w:val="24"/>
          <w:lang w:val="x-none"/>
        </w:rPr>
        <w:t xml:space="preserve"> настоящего </w:t>
      </w:r>
      <w:r w:rsidRPr="007D6259">
        <w:rPr>
          <w:szCs w:val="24"/>
        </w:rPr>
        <w:t>решения</w:t>
      </w:r>
      <w:r w:rsidRPr="007D6259">
        <w:rPr>
          <w:szCs w:val="24"/>
          <w:lang w:val="x-none"/>
        </w:rPr>
        <w:t xml:space="preserve"> бюджетных ассигнований на 202</w:t>
      </w:r>
      <w:r w:rsidRPr="007D6259">
        <w:rPr>
          <w:szCs w:val="24"/>
        </w:rPr>
        <w:t>3</w:t>
      </w:r>
      <w:r w:rsidRPr="007D6259">
        <w:rPr>
          <w:szCs w:val="24"/>
          <w:lang w:val="x-none"/>
        </w:rPr>
        <w:t xml:space="preserve"> год</w:t>
      </w:r>
      <w:r w:rsidRPr="007D6259">
        <w:rPr>
          <w:szCs w:val="24"/>
        </w:rPr>
        <w:t xml:space="preserve"> и на плановый период 2024 и 2025 годов</w:t>
      </w:r>
      <w:r w:rsidRPr="007D6259">
        <w:rPr>
          <w:szCs w:val="24"/>
          <w:lang w:val="x-none"/>
        </w:rPr>
        <w:t>, предусмотренных по подразделу «Другие общегосударственные вопросы</w:t>
      </w:r>
      <w:proofErr w:type="gramEnd"/>
      <w:r w:rsidRPr="007D6259">
        <w:rPr>
          <w:szCs w:val="24"/>
          <w:lang w:val="x-none"/>
        </w:rPr>
        <w:t>» раздела «Общегосударственные вопросы» классификации расходов бюджетов с целью обеспечения сбалансированности бюджета</w:t>
      </w:r>
      <w:r w:rsidRPr="007D6259">
        <w:rPr>
          <w:szCs w:val="24"/>
        </w:rPr>
        <w:t xml:space="preserve"> Бессоновского района</w:t>
      </w:r>
      <w:r w:rsidRPr="007D6259">
        <w:rPr>
          <w:szCs w:val="24"/>
          <w:lang w:val="x-none"/>
        </w:rPr>
        <w:t xml:space="preserve"> и бюджетов </w:t>
      </w:r>
      <w:r w:rsidRPr="007D6259">
        <w:rPr>
          <w:szCs w:val="24"/>
        </w:rPr>
        <w:t>сельских поселений Бессоновского района</w:t>
      </w:r>
      <w:r w:rsidRPr="007D6259">
        <w:rPr>
          <w:szCs w:val="24"/>
          <w:lang w:val="x-none"/>
        </w:rPr>
        <w:t xml:space="preserve"> в объеме</w:t>
      </w:r>
      <w:r w:rsidRPr="007D6259">
        <w:rPr>
          <w:szCs w:val="24"/>
        </w:rPr>
        <w:t xml:space="preserve">: на 2023 год – </w:t>
      </w:r>
      <w:r w:rsidR="00D20849" w:rsidRPr="007D6259">
        <w:rPr>
          <w:szCs w:val="24"/>
        </w:rPr>
        <w:t>7 043,6</w:t>
      </w:r>
      <w:r w:rsidRPr="007D6259">
        <w:rPr>
          <w:szCs w:val="24"/>
          <w:lang w:val="x-none"/>
        </w:rPr>
        <w:t xml:space="preserve"> тыс. рублей, в том числе:</w:t>
      </w:r>
    </w:p>
    <w:p w:rsidR="00DC2A2E" w:rsidRPr="007D6259" w:rsidRDefault="00DC2A2E" w:rsidP="00290D4E">
      <w:pPr>
        <w:pStyle w:val="2"/>
        <w:numPr>
          <w:ilvl w:val="6"/>
          <w:numId w:val="0"/>
        </w:numPr>
        <w:ind w:firstLine="567"/>
        <w:rPr>
          <w:szCs w:val="24"/>
          <w:lang w:val="x-none"/>
        </w:rPr>
      </w:pPr>
      <w:r w:rsidRPr="007D6259">
        <w:rPr>
          <w:szCs w:val="24"/>
        </w:rPr>
        <w:t xml:space="preserve">1) </w:t>
      </w:r>
      <w:r w:rsidRPr="007D6259">
        <w:rPr>
          <w:szCs w:val="24"/>
          <w:lang w:val="x-none"/>
        </w:rPr>
        <w:t xml:space="preserve">на выполнение условий </w:t>
      </w:r>
      <w:proofErr w:type="spellStart"/>
      <w:r w:rsidRPr="007D6259">
        <w:rPr>
          <w:szCs w:val="24"/>
          <w:lang w:val="x-none"/>
        </w:rPr>
        <w:t>софинансирования</w:t>
      </w:r>
      <w:proofErr w:type="spellEnd"/>
      <w:r w:rsidRPr="007D6259">
        <w:rPr>
          <w:szCs w:val="24"/>
          <w:lang w:val="x-none"/>
        </w:rPr>
        <w:t xml:space="preserve"> средств, поступающих от других бюджетов бюджетной системы Российской Федерации и организаций;</w:t>
      </w:r>
    </w:p>
    <w:p w:rsidR="00DC2A2E" w:rsidRPr="007D6259" w:rsidRDefault="00DC2A2E" w:rsidP="00290D4E">
      <w:pPr>
        <w:pStyle w:val="2"/>
        <w:numPr>
          <w:ilvl w:val="6"/>
          <w:numId w:val="0"/>
        </w:numPr>
        <w:ind w:firstLine="567"/>
        <w:rPr>
          <w:szCs w:val="24"/>
          <w:lang w:val="x-none"/>
        </w:rPr>
      </w:pPr>
      <w:r w:rsidRPr="007D6259">
        <w:rPr>
          <w:szCs w:val="24"/>
        </w:rPr>
        <w:t xml:space="preserve">2) </w:t>
      </w:r>
      <w:r w:rsidRPr="007D6259">
        <w:rPr>
          <w:szCs w:val="24"/>
          <w:lang w:val="x-none"/>
        </w:rPr>
        <w:t>на финансирование принятых расходных обязательств, по оплате которых на 1 января 202</w:t>
      </w:r>
      <w:r w:rsidRPr="007D6259">
        <w:rPr>
          <w:szCs w:val="24"/>
        </w:rPr>
        <w:t>3</w:t>
      </w:r>
      <w:r w:rsidRPr="007D6259">
        <w:rPr>
          <w:szCs w:val="24"/>
          <w:lang w:val="x-none"/>
        </w:rPr>
        <w:t xml:space="preserve"> года образовалась задолженность;</w:t>
      </w:r>
    </w:p>
    <w:p w:rsidR="00DD2B89" w:rsidRDefault="00DC2A2E" w:rsidP="00290D4E">
      <w:pPr>
        <w:pStyle w:val="2"/>
        <w:numPr>
          <w:ilvl w:val="6"/>
          <w:numId w:val="0"/>
        </w:numPr>
        <w:ind w:firstLine="567"/>
        <w:rPr>
          <w:szCs w:val="24"/>
        </w:rPr>
      </w:pPr>
      <w:r w:rsidRPr="007D6259">
        <w:rPr>
          <w:szCs w:val="24"/>
        </w:rPr>
        <w:t xml:space="preserve">3) </w:t>
      </w:r>
      <w:r w:rsidRPr="007D6259">
        <w:rPr>
          <w:szCs w:val="24"/>
          <w:lang w:val="x-none"/>
        </w:rPr>
        <w:t>на финансовое обеспечение первоочередных и социально значимых расходных обязательств, возникающих при выполнении полномочий орган</w:t>
      </w:r>
      <w:r w:rsidRPr="007D6259">
        <w:rPr>
          <w:szCs w:val="24"/>
        </w:rPr>
        <w:t xml:space="preserve">ов </w:t>
      </w:r>
      <w:r w:rsidRPr="007D6259">
        <w:rPr>
          <w:szCs w:val="24"/>
          <w:lang w:val="x-none"/>
        </w:rPr>
        <w:t xml:space="preserve">местного самоуправления </w:t>
      </w:r>
      <w:r w:rsidRPr="007D6259">
        <w:rPr>
          <w:szCs w:val="24"/>
        </w:rPr>
        <w:t xml:space="preserve"> Бессоновского района</w:t>
      </w:r>
      <w:r w:rsidR="00DE62E8" w:rsidRPr="007D6259">
        <w:rPr>
          <w:szCs w:val="24"/>
        </w:rPr>
        <w:t xml:space="preserve"> Пензенской области </w:t>
      </w:r>
      <w:r w:rsidRPr="007D6259">
        <w:rPr>
          <w:szCs w:val="24"/>
          <w:lang w:val="x-none"/>
        </w:rPr>
        <w:t>при недостатке собственных доходов</w:t>
      </w:r>
      <w:proofErr w:type="gramStart"/>
      <w:r w:rsidRPr="007D6259">
        <w:rPr>
          <w:szCs w:val="24"/>
          <w:lang w:val="x-none"/>
        </w:rPr>
        <w:t xml:space="preserve"> </w:t>
      </w:r>
      <w:r w:rsidR="00CD5296" w:rsidRPr="007D6259">
        <w:rPr>
          <w:szCs w:val="24"/>
        </w:rPr>
        <w:t>.</w:t>
      </w:r>
      <w:proofErr w:type="gramEnd"/>
    </w:p>
    <w:p w:rsidR="00290D4E" w:rsidRDefault="00290D4E" w:rsidP="00290D4E">
      <w:pPr>
        <w:pStyle w:val="2"/>
        <w:numPr>
          <w:ilvl w:val="6"/>
          <w:numId w:val="0"/>
        </w:numPr>
        <w:ind w:firstLine="567"/>
        <w:rPr>
          <w:szCs w:val="24"/>
        </w:rPr>
      </w:pPr>
    </w:p>
    <w:p w:rsidR="00DD2B89" w:rsidRDefault="00DD2B89" w:rsidP="00290D4E">
      <w:pPr>
        <w:pStyle w:val="2"/>
        <w:numPr>
          <w:ilvl w:val="6"/>
          <w:numId w:val="0"/>
        </w:numPr>
        <w:jc w:val="left"/>
        <w:rPr>
          <w:szCs w:val="24"/>
        </w:rPr>
      </w:pPr>
      <w:r>
        <w:rPr>
          <w:szCs w:val="24"/>
        </w:rPr>
        <w:t>1.7. Приложение 1 изложить в следующей редакции</w:t>
      </w:r>
    </w:p>
    <w:tbl>
      <w:tblPr>
        <w:tblW w:w="0" w:type="auto"/>
        <w:tblLayout w:type="fixed"/>
        <w:tblCellMar>
          <w:left w:w="30" w:type="dxa"/>
          <w:right w:w="30" w:type="dxa"/>
        </w:tblCellMar>
        <w:tblLook w:val="0000" w:firstRow="0" w:lastRow="0" w:firstColumn="0" w:lastColumn="0" w:noHBand="0" w:noVBand="0"/>
      </w:tblPr>
      <w:tblGrid>
        <w:gridCol w:w="3859"/>
        <w:gridCol w:w="2386"/>
        <w:gridCol w:w="1164"/>
        <w:gridCol w:w="1121"/>
        <w:gridCol w:w="1192"/>
      </w:tblGrid>
      <w:tr w:rsidR="00DD2B89">
        <w:trPr>
          <w:trHeight w:val="288"/>
        </w:trPr>
        <w:tc>
          <w:tcPr>
            <w:tcW w:w="3859" w:type="dxa"/>
            <w:tcBorders>
              <w:top w:val="nil"/>
              <w:left w:val="nil"/>
              <w:bottom w:val="nil"/>
              <w:right w:val="nil"/>
            </w:tcBorders>
          </w:tcPr>
          <w:p w:rsidR="00DD2B89" w:rsidRDefault="00DD2B89">
            <w:pPr>
              <w:widowControl/>
              <w:suppressAutoHyphens w:val="0"/>
              <w:autoSpaceDE w:val="0"/>
              <w:autoSpaceDN w:val="0"/>
              <w:adjustRightInd w:val="0"/>
              <w:jc w:val="right"/>
              <w:rPr>
                <w:rFonts w:eastAsiaTheme="minorHAnsi"/>
                <w:color w:val="000000"/>
                <w:lang w:eastAsia="en-US"/>
              </w:rPr>
            </w:pPr>
          </w:p>
          <w:p w:rsidR="00DD2B89" w:rsidRDefault="00DD2B89">
            <w:pPr>
              <w:widowControl/>
              <w:suppressAutoHyphens w:val="0"/>
              <w:autoSpaceDE w:val="0"/>
              <w:autoSpaceDN w:val="0"/>
              <w:adjustRightInd w:val="0"/>
              <w:jc w:val="right"/>
              <w:rPr>
                <w:rFonts w:eastAsiaTheme="minorHAnsi"/>
                <w:color w:val="000000"/>
                <w:lang w:eastAsia="en-US"/>
              </w:rPr>
            </w:pPr>
          </w:p>
        </w:tc>
        <w:tc>
          <w:tcPr>
            <w:tcW w:w="2386" w:type="dxa"/>
            <w:tcBorders>
              <w:top w:val="nil"/>
              <w:left w:val="nil"/>
              <w:bottom w:val="nil"/>
              <w:right w:val="nil"/>
            </w:tcBorders>
          </w:tcPr>
          <w:p w:rsidR="00DD2B89" w:rsidRPr="00747520" w:rsidRDefault="00DD2B89" w:rsidP="00290D4E">
            <w:pPr>
              <w:widowControl/>
              <w:suppressAutoHyphens w:val="0"/>
              <w:autoSpaceDE w:val="0"/>
              <w:autoSpaceDN w:val="0"/>
              <w:adjustRightInd w:val="0"/>
              <w:rPr>
                <w:rFonts w:eastAsiaTheme="minorHAnsi"/>
                <w:b/>
                <w:bCs/>
                <w:color w:val="000000"/>
                <w:lang w:eastAsia="en-US"/>
              </w:rPr>
            </w:pPr>
            <w:r w:rsidRPr="00747520">
              <w:rPr>
                <w:rFonts w:eastAsiaTheme="minorHAnsi"/>
                <w:b/>
                <w:bCs/>
                <w:color w:val="000000"/>
                <w:lang w:eastAsia="en-US"/>
              </w:rPr>
              <w:t>Приложение 1</w:t>
            </w:r>
          </w:p>
        </w:tc>
        <w:tc>
          <w:tcPr>
            <w:tcW w:w="1164" w:type="dxa"/>
            <w:tcBorders>
              <w:top w:val="nil"/>
              <w:left w:val="nil"/>
              <w:bottom w:val="nil"/>
              <w:right w:val="nil"/>
            </w:tcBorders>
          </w:tcPr>
          <w:p w:rsidR="00DD2B89" w:rsidRPr="00747520" w:rsidRDefault="00DD2B89">
            <w:pPr>
              <w:widowControl/>
              <w:suppressAutoHyphens w:val="0"/>
              <w:autoSpaceDE w:val="0"/>
              <w:autoSpaceDN w:val="0"/>
              <w:adjustRightInd w:val="0"/>
              <w:jc w:val="right"/>
              <w:rPr>
                <w:rFonts w:eastAsiaTheme="minorHAnsi"/>
                <w:color w:val="000000"/>
                <w:lang w:eastAsia="en-US"/>
              </w:rPr>
            </w:pPr>
          </w:p>
        </w:tc>
        <w:tc>
          <w:tcPr>
            <w:tcW w:w="1121" w:type="dxa"/>
            <w:tcBorders>
              <w:top w:val="nil"/>
              <w:left w:val="nil"/>
              <w:bottom w:val="nil"/>
              <w:right w:val="nil"/>
            </w:tcBorders>
          </w:tcPr>
          <w:p w:rsidR="00DD2B89" w:rsidRPr="00747520" w:rsidRDefault="00DD2B89">
            <w:pPr>
              <w:widowControl/>
              <w:suppressAutoHyphens w:val="0"/>
              <w:autoSpaceDE w:val="0"/>
              <w:autoSpaceDN w:val="0"/>
              <w:adjustRightInd w:val="0"/>
              <w:jc w:val="right"/>
              <w:rPr>
                <w:rFonts w:eastAsiaTheme="minorHAnsi"/>
                <w:color w:val="000000"/>
                <w:lang w:eastAsia="en-US"/>
              </w:rPr>
            </w:pPr>
          </w:p>
        </w:tc>
        <w:tc>
          <w:tcPr>
            <w:tcW w:w="1192" w:type="dxa"/>
            <w:tcBorders>
              <w:top w:val="nil"/>
              <w:left w:val="nil"/>
              <w:bottom w:val="nil"/>
              <w:right w:val="nil"/>
            </w:tcBorders>
          </w:tcPr>
          <w:p w:rsidR="00DD2B89" w:rsidRPr="00747520" w:rsidRDefault="00DD2B89">
            <w:pPr>
              <w:widowControl/>
              <w:suppressAutoHyphens w:val="0"/>
              <w:autoSpaceDE w:val="0"/>
              <w:autoSpaceDN w:val="0"/>
              <w:adjustRightInd w:val="0"/>
              <w:jc w:val="right"/>
              <w:rPr>
                <w:rFonts w:eastAsiaTheme="minorHAnsi"/>
                <w:color w:val="000000"/>
                <w:lang w:eastAsia="en-US"/>
              </w:rPr>
            </w:pPr>
          </w:p>
        </w:tc>
      </w:tr>
      <w:tr w:rsidR="00DD2B89" w:rsidTr="00DD2B89">
        <w:trPr>
          <w:trHeight w:val="1114"/>
        </w:trPr>
        <w:tc>
          <w:tcPr>
            <w:tcW w:w="3859" w:type="dxa"/>
            <w:tcBorders>
              <w:top w:val="nil"/>
              <w:left w:val="nil"/>
              <w:bottom w:val="nil"/>
              <w:right w:val="nil"/>
            </w:tcBorders>
          </w:tcPr>
          <w:p w:rsidR="00DD2B89" w:rsidRDefault="00DD2B89">
            <w:pPr>
              <w:widowControl/>
              <w:suppressAutoHyphens w:val="0"/>
              <w:autoSpaceDE w:val="0"/>
              <w:autoSpaceDN w:val="0"/>
              <w:adjustRightInd w:val="0"/>
              <w:jc w:val="right"/>
              <w:rPr>
                <w:rFonts w:eastAsiaTheme="minorHAnsi"/>
                <w:color w:val="000000"/>
                <w:lang w:eastAsia="en-US"/>
              </w:rPr>
            </w:pPr>
          </w:p>
        </w:tc>
        <w:tc>
          <w:tcPr>
            <w:tcW w:w="5863" w:type="dxa"/>
            <w:gridSpan w:val="4"/>
            <w:tcBorders>
              <w:top w:val="nil"/>
              <w:left w:val="nil"/>
              <w:bottom w:val="nil"/>
              <w:right w:val="nil"/>
            </w:tcBorders>
          </w:tcPr>
          <w:p w:rsidR="00DD2B89" w:rsidRPr="00747520" w:rsidRDefault="00DD2B89">
            <w:pPr>
              <w:widowControl/>
              <w:suppressAutoHyphens w:val="0"/>
              <w:autoSpaceDE w:val="0"/>
              <w:autoSpaceDN w:val="0"/>
              <w:adjustRightInd w:val="0"/>
              <w:rPr>
                <w:rFonts w:eastAsiaTheme="minorHAnsi"/>
                <w:color w:val="000000"/>
                <w:lang w:eastAsia="en-US"/>
              </w:rPr>
            </w:pPr>
            <w:r w:rsidRPr="00747520">
              <w:rPr>
                <w:rFonts w:eastAsiaTheme="minorHAnsi"/>
                <w:color w:val="000000"/>
                <w:lang w:eastAsia="en-US"/>
              </w:rPr>
              <w:t>к решению Собрания представителей Бессоновс</w:t>
            </w:r>
            <w:r w:rsidR="00290D4E" w:rsidRPr="00747520">
              <w:rPr>
                <w:rFonts w:eastAsiaTheme="minorHAnsi"/>
                <w:color w:val="000000"/>
                <w:lang w:eastAsia="en-US"/>
              </w:rPr>
              <w:t>кого района Пензенской области «</w:t>
            </w:r>
            <w:r w:rsidRPr="00747520">
              <w:rPr>
                <w:rFonts w:eastAsiaTheme="minorHAnsi"/>
                <w:color w:val="000000"/>
                <w:lang w:eastAsia="en-US"/>
              </w:rPr>
              <w:t>О бюджете Бессоновского района Пензенской области на 2023 год и  на пл</w:t>
            </w:r>
            <w:r w:rsidR="00290D4E" w:rsidRPr="00747520">
              <w:rPr>
                <w:rFonts w:eastAsiaTheme="minorHAnsi"/>
                <w:color w:val="000000"/>
                <w:lang w:eastAsia="en-US"/>
              </w:rPr>
              <w:t>ановый период 2024 и 2025 годов»</w:t>
            </w:r>
          </w:p>
        </w:tc>
      </w:tr>
      <w:tr w:rsidR="00DD2B89" w:rsidTr="00DD2B89">
        <w:trPr>
          <w:trHeight w:val="600"/>
        </w:trPr>
        <w:tc>
          <w:tcPr>
            <w:tcW w:w="9722" w:type="dxa"/>
            <w:gridSpan w:val="5"/>
            <w:tcBorders>
              <w:top w:val="nil"/>
              <w:left w:val="nil"/>
              <w:bottom w:val="nil"/>
              <w:right w:val="nil"/>
            </w:tcBorders>
          </w:tcPr>
          <w:p w:rsidR="00DD2B89" w:rsidRDefault="00DD2B89">
            <w:pPr>
              <w:widowControl/>
              <w:suppressAutoHyphens w:val="0"/>
              <w:autoSpaceDE w:val="0"/>
              <w:autoSpaceDN w:val="0"/>
              <w:adjustRightInd w:val="0"/>
              <w:jc w:val="center"/>
              <w:rPr>
                <w:rFonts w:eastAsiaTheme="minorHAnsi"/>
                <w:b/>
                <w:bCs/>
                <w:color w:val="000000"/>
                <w:sz w:val="24"/>
                <w:szCs w:val="24"/>
                <w:lang w:eastAsia="en-US"/>
              </w:rPr>
            </w:pPr>
            <w:r>
              <w:rPr>
                <w:rFonts w:eastAsiaTheme="minorHAnsi"/>
                <w:b/>
                <w:bCs/>
                <w:color w:val="000000"/>
                <w:sz w:val="24"/>
                <w:szCs w:val="24"/>
                <w:lang w:eastAsia="en-US"/>
              </w:rPr>
              <w:t>Источники финансирования дефицита бюджета Бессоновского района  на  2023 год и на плановый период 2024 и 2025 годов (</w:t>
            </w:r>
            <w:proofErr w:type="spellStart"/>
            <w:r>
              <w:rPr>
                <w:rFonts w:eastAsiaTheme="minorHAnsi"/>
                <w:b/>
                <w:bCs/>
                <w:color w:val="000000"/>
                <w:sz w:val="24"/>
                <w:szCs w:val="24"/>
                <w:lang w:eastAsia="en-US"/>
              </w:rPr>
              <w:t>Уточ</w:t>
            </w:r>
            <w:proofErr w:type="spellEnd"/>
            <w:r>
              <w:rPr>
                <w:rFonts w:eastAsiaTheme="minorHAnsi"/>
                <w:b/>
                <w:bCs/>
                <w:color w:val="000000"/>
                <w:sz w:val="24"/>
                <w:szCs w:val="24"/>
                <w:lang w:eastAsia="en-US"/>
              </w:rPr>
              <w:t>. №3)</w:t>
            </w:r>
          </w:p>
        </w:tc>
      </w:tr>
      <w:tr w:rsidR="00DD2B89" w:rsidTr="00DD2B89">
        <w:trPr>
          <w:trHeight w:val="274"/>
        </w:trPr>
        <w:tc>
          <w:tcPr>
            <w:tcW w:w="3859" w:type="dxa"/>
            <w:tcBorders>
              <w:top w:val="nil"/>
              <w:left w:val="nil"/>
              <w:bottom w:val="nil"/>
              <w:right w:val="nil"/>
            </w:tcBorders>
          </w:tcPr>
          <w:p w:rsidR="00DD2B89" w:rsidRDefault="00DD2B89">
            <w:pPr>
              <w:widowControl/>
              <w:suppressAutoHyphens w:val="0"/>
              <w:autoSpaceDE w:val="0"/>
              <w:autoSpaceDN w:val="0"/>
              <w:adjustRightInd w:val="0"/>
              <w:jc w:val="right"/>
              <w:rPr>
                <w:rFonts w:eastAsiaTheme="minorHAnsi"/>
                <w:color w:val="000000"/>
                <w:lang w:eastAsia="en-US"/>
              </w:rPr>
            </w:pPr>
          </w:p>
        </w:tc>
        <w:tc>
          <w:tcPr>
            <w:tcW w:w="2386" w:type="dxa"/>
            <w:tcBorders>
              <w:top w:val="nil"/>
              <w:left w:val="nil"/>
              <w:bottom w:val="nil"/>
              <w:right w:val="nil"/>
            </w:tcBorders>
          </w:tcPr>
          <w:p w:rsidR="00DD2B89" w:rsidRDefault="00DD2B89">
            <w:pPr>
              <w:widowControl/>
              <w:suppressAutoHyphens w:val="0"/>
              <w:autoSpaceDE w:val="0"/>
              <w:autoSpaceDN w:val="0"/>
              <w:adjustRightInd w:val="0"/>
              <w:jc w:val="right"/>
              <w:rPr>
                <w:rFonts w:eastAsiaTheme="minorHAnsi"/>
                <w:color w:val="000000"/>
                <w:lang w:eastAsia="en-US"/>
              </w:rPr>
            </w:pPr>
          </w:p>
        </w:tc>
        <w:tc>
          <w:tcPr>
            <w:tcW w:w="2285" w:type="dxa"/>
            <w:gridSpan w:val="2"/>
            <w:tcBorders>
              <w:top w:val="nil"/>
              <w:left w:val="nil"/>
              <w:bottom w:val="single" w:sz="6" w:space="0" w:color="auto"/>
              <w:right w:val="nil"/>
            </w:tcBorders>
          </w:tcPr>
          <w:p w:rsidR="00DD2B89" w:rsidRDefault="00DD2B89">
            <w:pPr>
              <w:widowControl/>
              <w:suppressAutoHyphens w:val="0"/>
              <w:autoSpaceDE w:val="0"/>
              <w:autoSpaceDN w:val="0"/>
              <w:adjustRightInd w:val="0"/>
              <w:jc w:val="right"/>
              <w:rPr>
                <w:rFonts w:eastAsiaTheme="minorHAnsi"/>
                <w:color w:val="000000"/>
                <w:lang w:eastAsia="en-US"/>
              </w:rPr>
            </w:pPr>
            <w:r>
              <w:rPr>
                <w:rFonts w:eastAsiaTheme="minorHAnsi"/>
                <w:color w:val="000000"/>
                <w:lang w:eastAsia="en-US"/>
              </w:rPr>
              <w:t>(тыс. рублей)</w:t>
            </w:r>
          </w:p>
        </w:tc>
        <w:tc>
          <w:tcPr>
            <w:tcW w:w="1192" w:type="dxa"/>
            <w:tcBorders>
              <w:top w:val="nil"/>
              <w:left w:val="nil"/>
              <w:bottom w:val="single" w:sz="6" w:space="0" w:color="auto"/>
              <w:right w:val="nil"/>
            </w:tcBorders>
          </w:tcPr>
          <w:p w:rsidR="00DD2B89" w:rsidRDefault="00DD2B89">
            <w:pPr>
              <w:widowControl/>
              <w:suppressAutoHyphens w:val="0"/>
              <w:autoSpaceDE w:val="0"/>
              <w:autoSpaceDN w:val="0"/>
              <w:adjustRightInd w:val="0"/>
              <w:jc w:val="right"/>
              <w:rPr>
                <w:rFonts w:eastAsiaTheme="minorHAnsi"/>
                <w:color w:val="000000"/>
                <w:lang w:eastAsia="en-US"/>
              </w:rPr>
            </w:pPr>
          </w:p>
        </w:tc>
      </w:tr>
      <w:tr w:rsidR="00DD2B89">
        <w:trPr>
          <w:trHeight w:val="262"/>
        </w:trPr>
        <w:tc>
          <w:tcPr>
            <w:tcW w:w="3859"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center"/>
              <w:rPr>
                <w:rFonts w:eastAsiaTheme="minorHAnsi"/>
                <w:b/>
                <w:bCs/>
                <w:color w:val="000000"/>
                <w:lang w:eastAsia="en-US"/>
              </w:rPr>
            </w:pPr>
            <w:r>
              <w:rPr>
                <w:rFonts w:eastAsiaTheme="minorHAnsi"/>
                <w:b/>
                <w:bCs/>
                <w:color w:val="000000"/>
                <w:lang w:eastAsia="en-US"/>
              </w:rPr>
              <w:t>Наименование</w:t>
            </w:r>
          </w:p>
        </w:tc>
        <w:tc>
          <w:tcPr>
            <w:tcW w:w="2386"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center"/>
              <w:rPr>
                <w:rFonts w:eastAsiaTheme="minorHAnsi"/>
                <w:b/>
                <w:bCs/>
                <w:color w:val="000000"/>
                <w:lang w:eastAsia="en-US"/>
              </w:rPr>
            </w:pPr>
            <w:r>
              <w:rPr>
                <w:rFonts w:eastAsiaTheme="minorHAnsi"/>
                <w:b/>
                <w:bCs/>
                <w:color w:val="000000"/>
                <w:lang w:eastAsia="en-US"/>
              </w:rPr>
              <w:t>Код</w:t>
            </w:r>
          </w:p>
        </w:tc>
        <w:tc>
          <w:tcPr>
            <w:tcW w:w="1164"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center"/>
              <w:rPr>
                <w:rFonts w:eastAsiaTheme="minorHAnsi"/>
                <w:b/>
                <w:bCs/>
                <w:color w:val="000000"/>
                <w:lang w:eastAsia="en-US"/>
              </w:rPr>
            </w:pPr>
            <w:r>
              <w:rPr>
                <w:rFonts w:eastAsiaTheme="minorHAnsi"/>
                <w:b/>
                <w:bCs/>
                <w:color w:val="000000"/>
                <w:lang w:eastAsia="en-US"/>
              </w:rPr>
              <w:t>2023 год</w:t>
            </w:r>
          </w:p>
        </w:tc>
        <w:tc>
          <w:tcPr>
            <w:tcW w:w="1121"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center"/>
              <w:rPr>
                <w:rFonts w:eastAsiaTheme="minorHAnsi"/>
                <w:b/>
                <w:bCs/>
                <w:color w:val="000000"/>
                <w:lang w:eastAsia="en-US"/>
              </w:rPr>
            </w:pPr>
            <w:r>
              <w:rPr>
                <w:rFonts w:eastAsiaTheme="minorHAnsi"/>
                <w:b/>
                <w:bCs/>
                <w:color w:val="000000"/>
                <w:lang w:eastAsia="en-US"/>
              </w:rPr>
              <w:t>2024 год</w:t>
            </w:r>
          </w:p>
        </w:tc>
        <w:tc>
          <w:tcPr>
            <w:tcW w:w="1192"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center"/>
              <w:rPr>
                <w:rFonts w:eastAsiaTheme="minorHAnsi"/>
                <w:b/>
                <w:bCs/>
                <w:color w:val="000000"/>
                <w:lang w:eastAsia="en-US"/>
              </w:rPr>
            </w:pPr>
            <w:r>
              <w:rPr>
                <w:rFonts w:eastAsiaTheme="minorHAnsi"/>
                <w:b/>
                <w:bCs/>
                <w:color w:val="000000"/>
                <w:lang w:eastAsia="en-US"/>
              </w:rPr>
              <w:t>2025 год</w:t>
            </w:r>
          </w:p>
        </w:tc>
      </w:tr>
      <w:tr w:rsidR="00DD2B89">
        <w:trPr>
          <w:trHeight w:val="262"/>
        </w:trPr>
        <w:tc>
          <w:tcPr>
            <w:tcW w:w="3859"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rPr>
                <w:rFonts w:eastAsiaTheme="minorHAnsi"/>
                <w:b/>
                <w:bCs/>
                <w:color w:val="000000"/>
                <w:lang w:eastAsia="en-US"/>
              </w:rPr>
            </w:pPr>
            <w:r>
              <w:rPr>
                <w:rFonts w:eastAsiaTheme="minorHAnsi"/>
                <w:b/>
                <w:bCs/>
                <w:color w:val="000000"/>
                <w:lang w:eastAsia="en-US"/>
              </w:rPr>
              <w:t>Кредиты кредитных организаций в валюте Российской Федерации</w:t>
            </w:r>
          </w:p>
        </w:tc>
        <w:tc>
          <w:tcPr>
            <w:tcW w:w="2386"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center"/>
              <w:rPr>
                <w:rFonts w:eastAsiaTheme="minorHAnsi"/>
                <w:b/>
                <w:bCs/>
                <w:color w:val="000000"/>
                <w:lang w:eastAsia="en-US"/>
              </w:rPr>
            </w:pPr>
            <w:r>
              <w:rPr>
                <w:rFonts w:eastAsiaTheme="minorHAnsi"/>
                <w:b/>
                <w:bCs/>
                <w:color w:val="000000"/>
                <w:lang w:eastAsia="en-US"/>
              </w:rPr>
              <w:t>000 01 02 00 00 00 0000 000</w:t>
            </w:r>
          </w:p>
        </w:tc>
        <w:tc>
          <w:tcPr>
            <w:tcW w:w="1164"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right"/>
              <w:rPr>
                <w:rFonts w:eastAsiaTheme="minorHAnsi"/>
                <w:b/>
                <w:bCs/>
                <w:color w:val="000000"/>
                <w:lang w:eastAsia="en-US"/>
              </w:rPr>
            </w:pPr>
            <w:r>
              <w:rPr>
                <w:rFonts w:eastAsiaTheme="minorHAnsi"/>
                <w:b/>
                <w:bCs/>
                <w:color w:val="000000"/>
                <w:lang w:eastAsia="en-US"/>
              </w:rPr>
              <w:t>16 817,0</w:t>
            </w:r>
          </w:p>
        </w:tc>
        <w:tc>
          <w:tcPr>
            <w:tcW w:w="1121"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right"/>
              <w:rPr>
                <w:rFonts w:eastAsiaTheme="minorHAnsi"/>
                <w:b/>
                <w:bCs/>
                <w:color w:val="000000"/>
                <w:lang w:eastAsia="en-US"/>
              </w:rPr>
            </w:pPr>
            <w:r>
              <w:rPr>
                <w:rFonts w:eastAsiaTheme="minorHAnsi"/>
                <w:b/>
                <w:bCs/>
                <w:color w:val="000000"/>
                <w:lang w:eastAsia="en-US"/>
              </w:rPr>
              <w:t>1 104,0</w:t>
            </w:r>
          </w:p>
        </w:tc>
        <w:tc>
          <w:tcPr>
            <w:tcW w:w="1192"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right"/>
              <w:rPr>
                <w:rFonts w:eastAsiaTheme="minorHAnsi"/>
                <w:b/>
                <w:bCs/>
                <w:color w:val="000000"/>
                <w:lang w:eastAsia="en-US"/>
              </w:rPr>
            </w:pPr>
            <w:r>
              <w:rPr>
                <w:rFonts w:eastAsiaTheme="minorHAnsi"/>
                <w:b/>
                <w:bCs/>
                <w:color w:val="000000"/>
                <w:lang w:eastAsia="en-US"/>
              </w:rPr>
              <w:t>-23 121,5</w:t>
            </w:r>
          </w:p>
        </w:tc>
      </w:tr>
      <w:tr w:rsidR="00DD2B89">
        <w:trPr>
          <w:trHeight w:val="509"/>
        </w:trPr>
        <w:tc>
          <w:tcPr>
            <w:tcW w:w="3859"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rPr>
                <w:rFonts w:eastAsiaTheme="minorHAnsi"/>
                <w:color w:val="000000"/>
                <w:lang w:eastAsia="en-US"/>
              </w:rPr>
            </w:pPr>
            <w:r>
              <w:rPr>
                <w:rFonts w:eastAsiaTheme="minorHAnsi"/>
                <w:color w:val="000000"/>
                <w:lang w:eastAsia="en-US"/>
              </w:rPr>
              <w:t>Привлечение кредитов от кредитных организаций в валюте Российской Федерации</w:t>
            </w:r>
          </w:p>
        </w:tc>
        <w:tc>
          <w:tcPr>
            <w:tcW w:w="2386"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center"/>
              <w:rPr>
                <w:rFonts w:eastAsiaTheme="minorHAnsi"/>
                <w:color w:val="000000"/>
                <w:lang w:eastAsia="en-US"/>
              </w:rPr>
            </w:pPr>
            <w:r>
              <w:rPr>
                <w:rFonts w:eastAsiaTheme="minorHAnsi"/>
                <w:color w:val="000000"/>
                <w:lang w:eastAsia="en-US"/>
              </w:rPr>
              <w:t>000 01 02 00 00 00 0000 700</w:t>
            </w:r>
          </w:p>
        </w:tc>
        <w:tc>
          <w:tcPr>
            <w:tcW w:w="1164"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right"/>
              <w:rPr>
                <w:rFonts w:eastAsiaTheme="minorHAnsi"/>
                <w:color w:val="000000"/>
                <w:lang w:eastAsia="en-US"/>
              </w:rPr>
            </w:pPr>
            <w:r>
              <w:rPr>
                <w:rFonts w:eastAsiaTheme="minorHAnsi"/>
                <w:color w:val="000000"/>
                <w:lang w:eastAsia="en-US"/>
              </w:rPr>
              <w:t>23 617,0</w:t>
            </w:r>
          </w:p>
        </w:tc>
        <w:tc>
          <w:tcPr>
            <w:tcW w:w="1121"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right"/>
              <w:rPr>
                <w:rFonts w:eastAsiaTheme="minorHAnsi"/>
                <w:color w:val="000000"/>
                <w:lang w:eastAsia="en-US"/>
              </w:rPr>
            </w:pPr>
            <w:r>
              <w:rPr>
                <w:rFonts w:eastAsiaTheme="minorHAnsi"/>
                <w:color w:val="000000"/>
                <w:lang w:eastAsia="en-US"/>
              </w:rPr>
              <w:t>17 273,0</w:t>
            </w:r>
          </w:p>
        </w:tc>
        <w:tc>
          <w:tcPr>
            <w:tcW w:w="1192"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right"/>
              <w:rPr>
                <w:rFonts w:eastAsiaTheme="minorHAnsi"/>
                <w:color w:val="000000"/>
                <w:lang w:eastAsia="en-US"/>
              </w:rPr>
            </w:pPr>
            <w:r>
              <w:rPr>
                <w:rFonts w:eastAsiaTheme="minorHAnsi"/>
                <w:color w:val="000000"/>
                <w:lang w:eastAsia="en-US"/>
              </w:rPr>
              <w:t>495,5</w:t>
            </w:r>
          </w:p>
        </w:tc>
      </w:tr>
      <w:tr w:rsidR="00DD2B89">
        <w:trPr>
          <w:trHeight w:val="706"/>
        </w:trPr>
        <w:tc>
          <w:tcPr>
            <w:tcW w:w="3859"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rPr>
                <w:rFonts w:eastAsiaTheme="minorHAnsi"/>
                <w:color w:val="000000"/>
                <w:lang w:eastAsia="en-US"/>
              </w:rPr>
            </w:pPr>
            <w:r>
              <w:rPr>
                <w:rFonts w:eastAsiaTheme="minorHAnsi"/>
                <w:color w:val="000000"/>
                <w:lang w:eastAsia="en-US"/>
              </w:rPr>
              <w:t>Привлечение  муниципальными районами кредитов от кредитных организаций  в валюте Российской Федерации</w:t>
            </w:r>
          </w:p>
        </w:tc>
        <w:tc>
          <w:tcPr>
            <w:tcW w:w="2386"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center"/>
              <w:rPr>
                <w:rFonts w:eastAsiaTheme="minorHAnsi"/>
                <w:color w:val="000000"/>
                <w:lang w:eastAsia="en-US"/>
              </w:rPr>
            </w:pPr>
            <w:r>
              <w:rPr>
                <w:rFonts w:eastAsiaTheme="minorHAnsi"/>
                <w:color w:val="000000"/>
                <w:lang w:eastAsia="en-US"/>
              </w:rPr>
              <w:t>901 01 02 00 00 05 0000 710</w:t>
            </w:r>
          </w:p>
        </w:tc>
        <w:tc>
          <w:tcPr>
            <w:tcW w:w="1164"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right"/>
              <w:rPr>
                <w:rFonts w:eastAsiaTheme="minorHAnsi"/>
                <w:color w:val="000000"/>
                <w:lang w:eastAsia="en-US"/>
              </w:rPr>
            </w:pPr>
            <w:r>
              <w:rPr>
                <w:rFonts w:eastAsiaTheme="minorHAnsi"/>
                <w:color w:val="000000"/>
                <w:lang w:eastAsia="en-US"/>
              </w:rPr>
              <w:t>23 617,0</w:t>
            </w:r>
          </w:p>
        </w:tc>
        <w:tc>
          <w:tcPr>
            <w:tcW w:w="1121"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right"/>
              <w:rPr>
                <w:rFonts w:eastAsiaTheme="minorHAnsi"/>
                <w:color w:val="000000"/>
                <w:lang w:eastAsia="en-US"/>
              </w:rPr>
            </w:pPr>
            <w:r>
              <w:rPr>
                <w:rFonts w:eastAsiaTheme="minorHAnsi"/>
                <w:color w:val="000000"/>
                <w:lang w:eastAsia="en-US"/>
              </w:rPr>
              <w:t>17 273,0</w:t>
            </w:r>
          </w:p>
        </w:tc>
        <w:tc>
          <w:tcPr>
            <w:tcW w:w="1192"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right"/>
              <w:rPr>
                <w:rFonts w:eastAsiaTheme="minorHAnsi"/>
                <w:color w:val="000000"/>
                <w:lang w:eastAsia="en-US"/>
              </w:rPr>
            </w:pPr>
            <w:r>
              <w:rPr>
                <w:rFonts w:eastAsiaTheme="minorHAnsi"/>
                <w:color w:val="000000"/>
                <w:lang w:eastAsia="en-US"/>
              </w:rPr>
              <w:t>495,5</w:t>
            </w:r>
          </w:p>
        </w:tc>
      </w:tr>
      <w:tr w:rsidR="00DD2B89">
        <w:trPr>
          <w:trHeight w:val="770"/>
        </w:trPr>
        <w:tc>
          <w:tcPr>
            <w:tcW w:w="3859"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rPr>
                <w:rFonts w:eastAsiaTheme="minorHAnsi"/>
                <w:color w:val="000000"/>
                <w:lang w:eastAsia="en-US"/>
              </w:rPr>
            </w:pPr>
            <w:r>
              <w:rPr>
                <w:rFonts w:eastAsiaTheme="minorHAnsi"/>
                <w:color w:val="000000"/>
                <w:lang w:eastAsia="en-US"/>
              </w:rPr>
              <w:lastRenderedPageBreak/>
              <w:t xml:space="preserve">Погашение кредитов, предоставленных кредитными организациями в валюте Российской Федерации </w:t>
            </w:r>
          </w:p>
        </w:tc>
        <w:tc>
          <w:tcPr>
            <w:tcW w:w="2386"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center"/>
              <w:rPr>
                <w:rFonts w:eastAsiaTheme="minorHAnsi"/>
                <w:color w:val="000000"/>
                <w:lang w:eastAsia="en-US"/>
              </w:rPr>
            </w:pPr>
            <w:r>
              <w:rPr>
                <w:rFonts w:eastAsiaTheme="minorHAnsi"/>
                <w:color w:val="000000"/>
                <w:lang w:eastAsia="en-US"/>
              </w:rPr>
              <w:t>000 01 02 00 00 00 0000 800</w:t>
            </w:r>
          </w:p>
        </w:tc>
        <w:tc>
          <w:tcPr>
            <w:tcW w:w="1164"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right"/>
              <w:rPr>
                <w:rFonts w:eastAsiaTheme="minorHAnsi"/>
                <w:color w:val="000000"/>
                <w:lang w:eastAsia="en-US"/>
              </w:rPr>
            </w:pPr>
            <w:r>
              <w:rPr>
                <w:rFonts w:eastAsiaTheme="minorHAnsi"/>
                <w:color w:val="000000"/>
                <w:lang w:eastAsia="en-US"/>
              </w:rPr>
              <w:t>-6 800,0</w:t>
            </w:r>
          </w:p>
        </w:tc>
        <w:tc>
          <w:tcPr>
            <w:tcW w:w="1121"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right"/>
              <w:rPr>
                <w:rFonts w:eastAsiaTheme="minorHAnsi"/>
                <w:color w:val="000000"/>
                <w:lang w:eastAsia="en-US"/>
              </w:rPr>
            </w:pPr>
            <w:r>
              <w:rPr>
                <w:rFonts w:eastAsiaTheme="minorHAnsi"/>
                <w:color w:val="000000"/>
                <w:lang w:eastAsia="en-US"/>
              </w:rPr>
              <w:t>-16 169,0</w:t>
            </w:r>
          </w:p>
        </w:tc>
        <w:tc>
          <w:tcPr>
            <w:tcW w:w="1192"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right"/>
              <w:rPr>
                <w:rFonts w:eastAsiaTheme="minorHAnsi"/>
                <w:color w:val="000000"/>
                <w:lang w:eastAsia="en-US"/>
              </w:rPr>
            </w:pPr>
            <w:r>
              <w:rPr>
                <w:rFonts w:eastAsiaTheme="minorHAnsi"/>
                <w:color w:val="000000"/>
                <w:lang w:eastAsia="en-US"/>
              </w:rPr>
              <w:t>-23 617,0</w:t>
            </w:r>
          </w:p>
        </w:tc>
      </w:tr>
      <w:tr w:rsidR="00DD2B89">
        <w:trPr>
          <w:trHeight w:val="770"/>
        </w:trPr>
        <w:tc>
          <w:tcPr>
            <w:tcW w:w="3859"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rPr>
                <w:rFonts w:eastAsiaTheme="minorHAnsi"/>
                <w:color w:val="000000"/>
                <w:lang w:eastAsia="en-US"/>
              </w:rPr>
            </w:pPr>
            <w:r>
              <w:rPr>
                <w:rFonts w:eastAsiaTheme="minorHAnsi"/>
                <w:color w:val="000000"/>
                <w:lang w:eastAsia="en-US"/>
              </w:rPr>
              <w:t>Погашение муниципальными районами кредитов от кредитных организаций в валюте Российской Федерации</w:t>
            </w:r>
          </w:p>
        </w:tc>
        <w:tc>
          <w:tcPr>
            <w:tcW w:w="2386"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center"/>
              <w:rPr>
                <w:rFonts w:eastAsiaTheme="minorHAnsi"/>
                <w:color w:val="000000"/>
                <w:lang w:eastAsia="en-US"/>
              </w:rPr>
            </w:pPr>
            <w:r>
              <w:rPr>
                <w:rFonts w:eastAsiaTheme="minorHAnsi"/>
                <w:color w:val="000000"/>
                <w:lang w:eastAsia="en-US"/>
              </w:rPr>
              <w:t>901 01 02 00 00 05 0000 810</w:t>
            </w:r>
          </w:p>
        </w:tc>
        <w:tc>
          <w:tcPr>
            <w:tcW w:w="1164"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right"/>
              <w:rPr>
                <w:rFonts w:eastAsiaTheme="minorHAnsi"/>
                <w:color w:val="000000"/>
                <w:lang w:eastAsia="en-US"/>
              </w:rPr>
            </w:pPr>
          </w:p>
        </w:tc>
        <w:tc>
          <w:tcPr>
            <w:tcW w:w="1121"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right"/>
              <w:rPr>
                <w:rFonts w:eastAsiaTheme="minorHAnsi"/>
                <w:color w:val="000000"/>
                <w:lang w:eastAsia="en-US"/>
              </w:rPr>
            </w:pPr>
            <w:r>
              <w:rPr>
                <w:rFonts w:eastAsiaTheme="minorHAnsi"/>
                <w:color w:val="000000"/>
                <w:lang w:eastAsia="en-US"/>
              </w:rPr>
              <w:t>-16 169,0</w:t>
            </w:r>
          </w:p>
        </w:tc>
        <w:tc>
          <w:tcPr>
            <w:tcW w:w="1192"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right"/>
              <w:rPr>
                <w:rFonts w:eastAsiaTheme="minorHAnsi"/>
                <w:color w:val="000000"/>
                <w:lang w:eastAsia="en-US"/>
              </w:rPr>
            </w:pPr>
            <w:r>
              <w:rPr>
                <w:rFonts w:eastAsiaTheme="minorHAnsi"/>
                <w:color w:val="000000"/>
                <w:lang w:eastAsia="en-US"/>
              </w:rPr>
              <w:t>-23 617,0</w:t>
            </w:r>
          </w:p>
        </w:tc>
      </w:tr>
      <w:tr w:rsidR="00DD2B89">
        <w:trPr>
          <w:trHeight w:val="732"/>
        </w:trPr>
        <w:tc>
          <w:tcPr>
            <w:tcW w:w="3859"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rPr>
                <w:rFonts w:eastAsiaTheme="minorHAnsi"/>
                <w:color w:val="000000"/>
                <w:lang w:eastAsia="en-US"/>
              </w:rPr>
            </w:pPr>
            <w:r>
              <w:rPr>
                <w:rFonts w:eastAsiaTheme="minorHAnsi"/>
                <w:color w:val="000000"/>
                <w:lang w:eastAsia="en-US"/>
              </w:rPr>
              <w:t>Погашение муниципальными районами кредитов от кредитных организаций в валюте Российской Федерации</w:t>
            </w:r>
          </w:p>
        </w:tc>
        <w:tc>
          <w:tcPr>
            <w:tcW w:w="2386"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center"/>
              <w:rPr>
                <w:rFonts w:eastAsiaTheme="minorHAnsi"/>
                <w:color w:val="000000"/>
                <w:lang w:eastAsia="en-US"/>
              </w:rPr>
            </w:pPr>
            <w:r>
              <w:rPr>
                <w:rFonts w:eastAsiaTheme="minorHAnsi"/>
                <w:color w:val="000000"/>
                <w:lang w:eastAsia="en-US"/>
              </w:rPr>
              <w:t>992 01 02 00 00 05 0000 810</w:t>
            </w:r>
          </w:p>
        </w:tc>
        <w:tc>
          <w:tcPr>
            <w:tcW w:w="1164"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right"/>
              <w:rPr>
                <w:rFonts w:eastAsiaTheme="minorHAnsi"/>
                <w:color w:val="000000"/>
                <w:lang w:eastAsia="en-US"/>
              </w:rPr>
            </w:pPr>
            <w:r>
              <w:rPr>
                <w:rFonts w:eastAsiaTheme="minorHAnsi"/>
                <w:color w:val="000000"/>
                <w:lang w:eastAsia="en-US"/>
              </w:rPr>
              <w:t>-6 800,0</w:t>
            </w:r>
          </w:p>
        </w:tc>
        <w:tc>
          <w:tcPr>
            <w:tcW w:w="1121"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right"/>
              <w:rPr>
                <w:rFonts w:eastAsiaTheme="minorHAnsi"/>
                <w:color w:val="000000"/>
                <w:lang w:eastAsia="en-US"/>
              </w:rPr>
            </w:pPr>
          </w:p>
        </w:tc>
        <w:tc>
          <w:tcPr>
            <w:tcW w:w="1192"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right"/>
              <w:rPr>
                <w:rFonts w:eastAsiaTheme="minorHAnsi"/>
                <w:color w:val="000000"/>
                <w:lang w:eastAsia="en-US"/>
              </w:rPr>
            </w:pPr>
          </w:p>
        </w:tc>
      </w:tr>
      <w:tr w:rsidR="00DD2B89">
        <w:trPr>
          <w:trHeight w:val="444"/>
        </w:trPr>
        <w:tc>
          <w:tcPr>
            <w:tcW w:w="3859"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rPr>
                <w:rFonts w:eastAsiaTheme="minorHAnsi"/>
                <w:b/>
                <w:bCs/>
                <w:color w:val="000000"/>
                <w:lang w:eastAsia="en-US"/>
              </w:rPr>
            </w:pPr>
            <w:r>
              <w:rPr>
                <w:rFonts w:eastAsiaTheme="minorHAnsi"/>
                <w:b/>
                <w:bCs/>
                <w:color w:val="000000"/>
                <w:lang w:eastAsia="en-US"/>
              </w:rPr>
              <w:t>Изменение остатков средств на счетах по учету средств бюджетов</w:t>
            </w:r>
          </w:p>
        </w:tc>
        <w:tc>
          <w:tcPr>
            <w:tcW w:w="2386"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center"/>
              <w:rPr>
                <w:rFonts w:eastAsiaTheme="minorHAnsi"/>
                <w:b/>
                <w:bCs/>
                <w:color w:val="000000"/>
                <w:lang w:eastAsia="en-US"/>
              </w:rPr>
            </w:pPr>
            <w:r>
              <w:rPr>
                <w:rFonts w:eastAsiaTheme="minorHAnsi"/>
                <w:b/>
                <w:bCs/>
                <w:color w:val="000000"/>
                <w:lang w:eastAsia="en-US"/>
              </w:rPr>
              <w:t>000 01 05 00 00 00 0000 000</w:t>
            </w:r>
          </w:p>
        </w:tc>
        <w:tc>
          <w:tcPr>
            <w:tcW w:w="1164"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right"/>
              <w:rPr>
                <w:rFonts w:eastAsiaTheme="minorHAnsi"/>
                <w:b/>
                <w:bCs/>
                <w:color w:val="000000"/>
                <w:lang w:eastAsia="en-US"/>
              </w:rPr>
            </w:pPr>
            <w:r>
              <w:rPr>
                <w:rFonts w:eastAsiaTheme="minorHAnsi"/>
                <w:b/>
                <w:bCs/>
                <w:color w:val="000000"/>
                <w:lang w:eastAsia="en-US"/>
              </w:rPr>
              <w:t>32 180,4</w:t>
            </w:r>
          </w:p>
        </w:tc>
        <w:tc>
          <w:tcPr>
            <w:tcW w:w="1121"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right"/>
              <w:rPr>
                <w:rFonts w:eastAsiaTheme="minorHAnsi"/>
                <w:b/>
                <w:bCs/>
                <w:color w:val="000000"/>
                <w:lang w:eastAsia="en-US"/>
              </w:rPr>
            </w:pPr>
            <w:r>
              <w:rPr>
                <w:rFonts w:eastAsiaTheme="minorHAnsi"/>
                <w:b/>
                <w:bCs/>
                <w:color w:val="000000"/>
                <w:lang w:eastAsia="en-US"/>
              </w:rPr>
              <w:t>12 938,5</w:t>
            </w:r>
          </w:p>
        </w:tc>
        <w:tc>
          <w:tcPr>
            <w:tcW w:w="1192"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right"/>
              <w:rPr>
                <w:rFonts w:eastAsiaTheme="minorHAnsi"/>
                <w:b/>
                <w:bCs/>
                <w:color w:val="000000"/>
                <w:lang w:eastAsia="en-US"/>
              </w:rPr>
            </w:pPr>
            <w:r>
              <w:rPr>
                <w:rFonts w:eastAsiaTheme="minorHAnsi"/>
                <w:b/>
                <w:bCs/>
                <w:color w:val="000000"/>
                <w:lang w:eastAsia="en-US"/>
              </w:rPr>
              <w:t>16 745,0</w:t>
            </w:r>
          </w:p>
        </w:tc>
      </w:tr>
      <w:tr w:rsidR="00DD2B89">
        <w:trPr>
          <w:trHeight w:val="444"/>
        </w:trPr>
        <w:tc>
          <w:tcPr>
            <w:tcW w:w="3859"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rPr>
                <w:rFonts w:eastAsiaTheme="minorHAnsi"/>
                <w:color w:val="000000"/>
                <w:lang w:eastAsia="en-US"/>
              </w:rPr>
            </w:pPr>
            <w:r>
              <w:rPr>
                <w:rFonts w:eastAsiaTheme="minorHAnsi"/>
                <w:color w:val="000000"/>
                <w:lang w:eastAsia="en-US"/>
              </w:rPr>
              <w:t>Увеличение прочих остатков денежных средств бюджетов муниципальных районов</w:t>
            </w:r>
          </w:p>
        </w:tc>
        <w:tc>
          <w:tcPr>
            <w:tcW w:w="2386"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center"/>
              <w:rPr>
                <w:rFonts w:eastAsiaTheme="minorHAnsi"/>
                <w:color w:val="000000"/>
                <w:lang w:eastAsia="en-US"/>
              </w:rPr>
            </w:pPr>
            <w:r>
              <w:rPr>
                <w:rFonts w:eastAsiaTheme="minorHAnsi"/>
                <w:color w:val="000000"/>
                <w:lang w:eastAsia="en-US"/>
              </w:rPr>
              <w:t>992 01 05 02 01 05 0000 510</w:t>
            </w:r>
          </w:p>
        </w:tc>
        <w:tc>
          <w:tcPr>
            <w:tcW w:w="1164"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right"/>
              <w:rPr>
                <w:rFonts w:eastAsiaTheme="minorHAnsi"/>
                <w:color w:val="000000"/>
                <w:lang w:eastAsia="en-US"/>
              </w:rPr>
            </w:pPr>
            <w:r>
              <w:rPr>
                <w:rFonts w:eastAsiaTheme="minorHAnsi"/>
                <w:color w:val="000000"/>
                <w:lang w:eastAsia="en-US"/>
              </w:rPr>
              <w:t>-1 305 497,6</w:t>
            </w:r>
          </w:p>
        </w:tc>
        <w:tc>
          <w:tcPr>
            <w:tcW w:w="1121"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right"/>
              <w:rPr>
                <w:rFonts w:eastAsiaTheme="minorHAnsi"/>
                <w:color w:val="000000"/>
                <w:lang w:eastAsia="en-US"/>
              </w:rPr>
            </w:pPr>
            <w:r>
              <w:rPr>
                <w:rFonts w:eastAsiaTheme="minorHAnsi"/>
                <w:color w:val="000000"/>
                <w:lang w:eastAsia="en-US"/>
              </w:rPr>
              <w:t>-1 241 459,2</w:t>
            </w:r>
          </w:p>
        </w:tc>
        <w:tc>
          <w:tcPr>
            <w:tcW w:w="1192"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right"/>
              <w:rPr>
                <w:rFonts w:eastAsiaTheme="minorHAnsi"/>
                <w:color w:val="000000"/>
                <w:lang w:eastAsia="en-US"/>
              </w:rPr>
            </w:pPr>
            <w:r>
              <w:rPr>
                <w:rFonts w:eastAsiaTheme="minorHAnsi"/>
                <w:color w:val="000000"/>
                <w:lang w:eastAsia="en-US"/>
              </w:rPr>
              <w:t>-1 094 027,8</w:t>
            </w:r>
          </w:p>
        </w:tc>
      </w:tr>
      <w:tr w:rsidR="00DD2B89">
        <w:trPr>
          <w:trHeight w:val="444"/>
        </w:trPr>
        <w:tc>
          <w:tcPr>
            <w:tcW w:w="3859"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rPr>
                <w:rFonts w:eastAsiaTheme="minorHAnsi"/>
                <w:color w:val="000000"/>
                <w:lang w:eastAsia="en-US"/>
              </w:rPr>
            </w:pPr>
            <w:r>
              <w:rPr>
                <w:rFonts w:eastAsiaTheme="minorHAnsi"/>
                <w:color w:val="000000"/>
                <w:lang w:eastAsia="en-US"/>
              </w:rPr>
              <w:t>Уменьшение прочих остатков денежных средств бюджетов муниципальных районов</w:t>
            </w:r>
          </w:p>
        </w:tc>
        <w:tc>
          <w:tcPr>
            <w:tcW w:w="2386"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center"/>
              <w:rPr>
                <w:rFonts w:eastAsiaTheme="minorHAnsi"/>
                <w:color w:val="000000"/>
                <w:lang w:eastAsia="en-US"/>
              </w:rPr>
            </w:pPr>
            <w:r>
              <w:rPr>
                <w:rFonts w:eastAsiaTheme="minorHAnsi"/>
                <w:color w:val="000000"/>
                <w:lang w:eastAsia="en-US"/>
              </w:rPr>
              <w:t>992 01 05 02 01 05 0000 610</w:t>
            </w:r>
          </w:p>
        </w:tc>
        <w:tc>
          <w:tcPr>
            <w:tcW w:w="1164"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right"/>
              <w:rPr>
                <w:rFonts w:eastAsiaTheme="minorHAnsi"/>
                <w:color w:val="000000"/>
                <w:lang w:eastAsia="en-US"/>
              </w:rPr>
            </w:pPr>
            <w:r>
              <w:rPr>
                <w:rFonts w:eastAsiaTheme="minorHAnsi"/>
                <w:color w:val="000000"/>
                <w:lang w:eastAsia="en-US"/>
              </w:rPr>
              <w:t>1 337 678,0</w:t>
            </w:r>
          </w:p>
        </w:tc>
        <w:tc>
          <w:tcPr>
            <w:tcW w:w="1121"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right"/>
              <w:rPr>
                <w:rFonts w:eastAsiaTheme="minorHAnsi"/>
                <w:color w:val="000000"/>
                <w:lang w:eastAsia="en-US"/>
              </w:rPr>
            </w:pPr>
            <w:r>
              <w:rPr>
                <w:rFonts w:eastAsiaTheme="minorHAnsi"/>
                <w:color w:val="000000"/>
                <w:lang w:eastAsia="en-US"/>
              </w:rPr>
              <w:t>1 254 397,7</w:t>
            </w:r>
          </w:p>
        </w:tc>
        <w:tc>
          <w:tcPr>
            <w:tcW w:w="1192"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right"/>
              <w:rPr>
                <w:rFonts w:eastAsiaTheme="minorHAnsi"/>
                <w:color w:val="000000"/>
                <w:lang w:eastAsia="en-US"/>
              </w:rPr>
            </w:pPr>
            <w:r>
              <w:rPr>
                <w:rFonts w:eastAsiaTheme="minorHAnsi"/>
                <w:color w:val="000000"/>
                <w:lang w:eastAsia="en-US"/>
              </w:rPr>
              <w:t>1 110 772,8</w:t>
            </w:r>
          </w:p>
        </w:tc>
      </w:tr>
      <w:tr w:rsidR="00DD2B89">
        <w:trPr>
          <w:trHeight w:val="982"/>
        </w:trPr>
        <w:tc>
          <w:tcPr>
            <w:tcW w:w="3859"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rPr>
                <w:rFonts w:eastAsiaTheme="minorHAnsi"/>
                <w:color w:val="000000"/>
                <w:lang w:eastAsia="en-US"/>
              </w:rPr>
            </w:pPr>
            <w:r>
              <w:rPr>
                <w:rFonts w:eastAsiaTheme="minorHAnsi"/>
                <w:color w:val="000000"/>
                <w:lang w:eastAsia="en-US"/>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2386"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center"/>
              <w:rPr>
                <w:rFonts w:eastAsiaTheme="minorHAnsi"/>
                <w:color w:val="000000"/>
                <w:lang w:eastAsia="en-US"/>
              </w:rPr>
            </w:pPr>
            <w:r>
              <w:rPr>
                <w:rFonts w:eastAsiaTheme="minorHAnsi"/>
                <w:color w:val="000000"/>
                <w:lang w:eastAsia="en-US"/>
              </w:rPr>
              <w:t>992 01 06 05 02 05  0000 540</w:t>
            </w:r>
          </w:p>
        </w:tc>
        <w:tc>
          <w:tcPr>
            <w:tcW w:w="1164"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right"/>
              <w:rPr>
                <w:rFonts w:eastAsiaTheme="minorHAnsi"/>
                <w:color w:val="000000"/>
                <w:lang w:eastAsia="en-US"/>
              </w:rPr>
            </w:pPr>
            <w:r>
              <w:rPr>
                <w:rFonts w:eastAsiaTheme="minorHAnsi"/>
                <w:color w:val="000000"/>
                <w:lang w:eastAsia="en-US"/>
              </w:rPr>
              <w:t>-6 000,0</w:t>
            </w:r>
          </w:p>
        </w:tc>
        <w:tc>
          <w:tcPr>
            <w:tcW w:w="1121"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right"/>
              <w:rPr>
                <w:rFonts w:eastAsiaTheme="minorHAnsi"/>
                <w:color w:val="000000"/>
                <w:lang w:eastAsia="en-US"/>
              </w:rPr>
            </w:pPr>
          </w:p>
        </w:tc>
        <w:tc>
          <w:tcPr>
            <w:tcW w:w="1192"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right"/>
              <w:rPr>
                <w:rFonts w:eastAsiaTheme="minorHAnsi"/>
                <w:color w:val="000000"/>
                <w:lang w:eastAsia="en-US"/>
              </w:rPr>
            </w:pPr>
          </w:p>
        </w:tc>
      </w:tr>
      <w:tr w:rsidR="00DD2B89">
        <w:trPr>
          <w:trHeight w:val="1190"/>
        </w:trPr>
        <w:tc>
          <w:tcPr>
            <w:tcW w:w="3859"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rPr>
                <w:rFonts w:eastAsiaTheme="minorHAnsi"/>
                <w:color w:val="000000"/>
                <w:lang w:eastAsia="en-US"/>
              </w:rPr>
            </w:pPr>
            <w:r>
              <w:rPr>
                <w:rFonts w:eastAsiaTheme="minorHAnsi"/>
                <w:color w:val="000000"/>
                <w:lang w:eastAsia="en-US"/>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2386"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center"/>
              <w:rPr>
                <w:rFonts w:eastAsiaTheme="minorHAnsi"/>
                <w:color w:val="000000"/>
                <w:lang w:eastAsia="en-US"/>
              </w:rPr>
            </w:pPr>
            <w:r>
              <w:rPr>
                <w:rFonts w:eastAsiaTheme="minorHAnsi"/>
                <w:color w:val="000000"/>
                <w:lang w:eastAsia="en-US"/>
              </w:rPr>
              <w:t>992 01 06 05 02 05 0000 640</w:t>
            </w:r>
          </w:p>
        </w:tc>
        <w:tc>
          <w:tcPr>
            <w:tcW w:w="1164"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right"/>
              <w:rPr>
                <w:rFonts w:eastAsiaTheme="minorHAnsi"/>
                <w:color w:val="000000"/>
                <w:lang w:eastAsia="en-US"/>
              </w:rPr>
            </w:pPr>
            <w:r>
              <w:rPr>
                <w:rFonts w:eastAsiaTheme="minorHAnsi"/>
                <w:color w:val="000000"/>
                <w:lang w:eastAsia="en-US"/>
              </w:rPr>
              <w:t>6 000,0</w:t>
            </w:r>
          </w:p>
        </w:tc>
        <w:tc>
          <w:tcPr>
            <w:tcW w:w="1121"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right"/>
              <w:rPr>
                <w:rFonts w:eastAsiaTheme="minorHAnsi"/>
                <w:color w:val="000000"/>
                <w:lang w:eastAsia="en-US"/>
              </w:rPr>
            </w:pPr>
          </w:p>
        </w:tc>
        <w:tc>
          <w:tcPr>
            <w:tcW w:w="1192"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right"/>
              <w:rPr>
                <w:rFonts w:eastAsiaTheme="minorHAnsi"/>
                <w:color w:val="000000"/>
                <w:lang w:eastAsia="en-US"/>
              </w:rPr>
            </w:pPr>
          </w:p>
        </w:tc>
      </w:tr>
      <w:tr w:rsidR="00DD2B89">
        <w:trPr>
          <w:trHeight w:val="288"/>
        </w:trPr>
        <w:tc>
          <w:tcPr>
            <w:tcW w:w="3859"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rPr>
                <w:rFonts w:eastAsiaTheme="minorHAnsi"/>
                <w:b/>
                <w:bCs/>
                <w:color w:val="000000"/>
                <w:lang w:eastAsia="en-US"/>
              </w:rPr>
            </w:pPr>
            <w:r>
              <w:rPr>
                <w:rFonts w:eastAsiaTheme="minorHAnsi"/>
                <w:b/>
                <w:bCs/>
                <w:color w:val="000000"/>
                <w:lang w:eastAsia="en-US"/>
              </w:rPr>
              <w:t>ВСЕГО</w:t>
            </w:r>
          </w:p>
        </w:tc>
        <w:tc>
          <w:tcPr>
            <w:tcW w:w="2386"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center"/>
              <w:rPr>
                <w:rFonts w:eastAsiaTheme="minorHAnsi"/>
                <w:b/>
                <w:bCs/>
                <w:color w:val="000000"/>
                <w:lang w:eastAsia="en-US"/>
              </w:rPr>
            </w:pPr>
          </w:p>
        </w:tc>
        <w:tc>
          <w:tcPr>
            <w:tcW w:w="1164"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right"/>
              <w:rPr>
                <w:rFonts w:eastAsiaTheme="minorHAnsi"/>
                <w:b/>
                <w:bCs/>
                <w:color w:val="000000"/>
                <w:lang w:eastAsia="en-US"/>
              </w:rPr>
            </w:pPr>
            <w:r>
              <w:rPr>
                <w:rFonts w:eastAsiaTheme="minorHAnsi"/>
                <w:b/>
                <w:bCs/>
                <w:color w:val="000000"/>
                <w:lang w:eastAsia="en-US"/>
              </w:rPr>
              <w:t>48 997,4</w:t>
            </w:r>
          </w:p>
        </w:tc>
        <w:tc>
          <w:tcPr>
            <w:tcW w:w="1121"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right"/>
              <w:rPr>
                <w:rFonts w:eastAsiaTheme="minorHAnsi"/>
                <w:b/>
                <w:bCs/>
                <w:color w:val="000000"/>
                <w:lang w:eastAsia="en-US"/>
              </w:rPr>
            </w:pPr>
            <w:r>
              <w:rPr>
                <w:rFonts w:eastAsiaTheme="minorHAnsi"/>
                <w:b/>
                <w:bCs/>
                <w:color w:val="000000"/>
                <w:lang w:eastAsia="en-US"/>
              </w:rPr>
              <w:t>14 042,5</w:t>
            </w:r>
          </w:p>
        </w:tc>
        <w:tc>
          <w:tcPr>
            <w:tcW w:w="1192" w:type="dxa"/>
            <w:tcBorders>
              <w:top w:val="single" w:sz="6" w:space="0" w:color="auto"/>
              <w:left w:val="single" w:sz="6" w:space="0" w:color="auto"/>
              <w:bottom w:val="single" w:sz="6" w:space="0" w:color="auto"/>
              <w:right w:val="single" w:sz="6" w:space="0" w:color="auto"/>
            </w:tcBorders>
          </w:tcPr>
          <w:p w:rsidR="00DD2B89" w:rsidRDefault="00DD2B89">
            <w:pPr>
              <w:widowControl/>
              <w:suppressAutoHyphens w:val="0"/>
              <w:autoSpaceDE w:val="0"/>
              <w:autoSpaceDN w:val="0"/>
              <w:adjustRightInd w:val="0"/>
              <w:jc w:val="right"/>
              <w:rPr>
                <w:rFonts w:eastAsiaTheme="minorHAnsi"/>
                <w:b/>
                <w:bCs/>
                <w:color w:val="000000"/>
                <w:lang w:eastAsia="en-US"/>
              </w:rPr>
            </w:pPr>
            <w:r>
              <w:rPr>
                <w:rFonts w:eastAsiaTheme="minorHAnsi"/>
                <w:b/>
                <w:bCs/>
                <w:color w:val="000000"/>
                <w:lang w:eastAsia="en-US"/>
              </w:rPr>
              <w:t>-6 376,5</w:t>
            </w:r>
          </w:p>
        </w:tc>
      </w:tr>
    </w:tbl>
    <w:p w:rsidR="00DD2B89" w:rsidRDefault="00DD2B89" w:rsidP="00747520">
      <w:pPr>
        <w:pStyle w:val="2"/>
        <w:numPr>
          <w:ilvl w:val="6"/>
          <w:numId w:val="0"/>
        </w:numPr>
        <w:jc w:val="left"/>
        <w:rPr>
          <w:szCs w:val="24"/>
        </w:rPr>
      </w:pPr>
    </w:p>
    <w:p w:rsidR="00D413A5" w:rsidRPr="007D6259" w:rsidRDefault="00857EA2" w:rsidP="00482128">
      <w:pPr>
        <w:pStyle w:val="2"/>
        <w:numPr>
          <w:ilvl w:val="6"/>
          <w:numId w:val="0"/>
        </w:numPr>
        <w:ind w:hanging="142"/>
        <w:jc w:val="left"/>
        <w:rPr>
          <w:szCs w:val="24"/>
        </w:rPr>
      </w:pPr>
      <w:r w:rsidRPr="007D6259">
        <w:rPr>
          <w:szCs w:val="24"/>
        </w:rPr>
        <w:t>1</w:t>
      </w:r>
      <w:r w:rsidR="00D413A5" w:rsidRPr="007D6259">
        <w:rPr>
          <w:szCs w:val="24"/>
        </w:rPr>
        <w:t>.</w:t>
      </w:r>
      <w:r w:rsidR="00AB361F">
        <w:rPr>
          <w:szCs w:val="24"/>
        </w:rPr>
        <w:t>8</w:t>
      </w:r>
      <w:r w:rsidR="00D413A5" w:rsidRPr="007D6259">
        <w:rPr>
          <w:szCs w:val="24"/>
        </w:rPr>
        <w:t xml:space="preserve">. </w:t>
      </w:r>
      <w:r w:rsidR="00CD2F0A" w:rsidRPr="007D6259">
        <w:rPr>
          <w:szCs w:val="24"/>
        </w:rPr>
        <w:t>П</w:t>
      </w:r>
      <w:r w:rsidR="00D413A5" w:rsidRPr="007D6259">
        <w:rPr>
          <w:szCs w:val="24"/>
        </w:rPr>
        <w:t>риложение 3 изложить в следующей редакции:</w:t>
      </w:r>
    </w:p>
    <w:p w:rsidR="00282B1C" w:rsidRPr="00482128" w:rsidRDefault="00282B1C" w:rsidP="00482128">
      <w:pPr>
        <w:ind w:left="4680"/>
        <w:rPr>
          <w:b/>
          <w:bCs/>
        </w:rPr>
      </w:pPr>
    </w:p>
    <w:p w:rsidR="00CD2F0A" w:rsidRPr="00482128" w:rsidRDefault="00D413A5" w:rsidP="00482128">
      <w:pPr>
        <w:ind w:left="4680"/>
      </w:pPr>
      <w:r w:rsidRPr="00482128">
        <w:rPr>
          <w:b/>
          <w:bCs/>
        </w:rPr>
        <w:t xml:space="preserve">Приложение 3                                                                                                                                                                                    </w:t>
      </w:r>
      <w:r w:rsidRPr="00482128">
        <w:rPr>
          <w:bCs/>
        </w:rPr>
        <w:t xml:space="preserve">к решению Собрания представителей Бессоновского района Пензенской области                                                                                                                                                                                                                                                                                                                                                                                                                                                 </w:t>
      </w:r>
      <w:r w:rsidR="00857EA2" w:rsidRPr="00482128">
        <w:rPr>
          <w:bCs/>
        </w:rPr>
        <w:t xml:space="preserve">         </w:t>
      </w:r>
      <w:r w:rsidRPr="00482128">
        <w:rPr>
          <w:bCs/>
        </w:rPr>
        <w:t>"О бюджете Бессоновского района Пензенской области на 202</w:t>
      </w:r>
      <w:r w:rsidR="00512245" w:rsidRPr="00482128">
        <w:rPr>
          <w:bCs/>
        </w:rPr>
        <w:t>3</w:t>
      </w:r>
      <w:r w:rsidRPr="00482128">
        <w:rPr>
          <w:bCs/>
        </w:rPr>
        <w:t xml:space="preserve"> год и на плановый период 202</w:t>
      </w:r>
      <w:r w:rsidR="00512245" w:rsidRPr="00482128">
        <w:rPr>
          <w:bCs/>
        </w:rPr>
        <w:t>4</w:t>
      </w:r>
      <w:r w:rsidRPr="00482128">
        <w:rPr>
          <w:bCs/>
        </w:rPr>
        <w:t xml:space="preserve"> и 202</w:t>
      </w:r>
      <w:r w:rsidR="00512245" w:rsidRPr="00482128">
        <w:rPr>
          <w:bCs/>
        </w:rPr>
        <w:t>5</w:t>
      </w:r>
      <w:r w:rsidRPr="00482128">
        <w:rPr>
          <w:bCs/>
        </w:rPr>
        <w:t xml:space="preserve"> годов"</w:t>
      </w:r>
    </w:p>
    <w:p w:rsidR="00CD2F0A" w:rsidRPr="00482128" w:rsidRDefault="00CD2F0A" w:rsidP="00482128">
      <w:pPr>
        <w:ind w:left="4680"/>
      </w:pPr>
    </w:p>
    <w:p w:rsidR="00D413A5" w:rsidRPr="00482128" w:rsidRDefault="00E634DF" w:rsidP="00271296">
      <w:pPr>
        <w:jc w:val="center"/>
        <w:rPr>
          <w:b/>
        </w:rPr>
      </w:pPr>
      <w:r w:rsidRPr="00482128">
        <w:rPr>
          <w:b/>
        </w:rPr>
        <w:t>Объем поступления налоговых и неналоговых доходов в бюджет Бесс</w:t>
      </w:r>
      <w:r w:rsidR="00271296">
        <w:rPr>
          <w:b/>
        </w:rPr>
        <w:t xml:space="preserve">оновского района на 2023 год и на </w:t>
      </w:r>
      <w:r w:rsidRPr="00482128">
        <w:rPr>
          <w:b/>
        </w:rPr>
        <w:t>плановый период 2024 и 2025 годов</w:t>
      </w:r>
    </w:p>
    <w:tbl>
      <w:tblPr>
        <w:tblW w:w="10363" w:type="dxa"/>
        <w:tblInd w:w="93" w:type="dxa"/>
        <w:tblLook w:val="04A0" w:firstRow="1" w:lastRow="0" w:firstColumn="1" w:lastColumn="0" w:noHBand="0" w:noVBand="1"/>
      </w:tblPr>
      <w:tblGrid>
        <w:gridCol w:w="3417"/>
        <w:gridCol w:w="650"/>
        <w:gridCol w:w="62"/>
        <w:gridCol w:w="486"/>
        <w:gridCol w:w="1418"/>
        <w:gridCol w:w="361"/>
        <w:gridCol w:w="914"/>
        <w:gridCol w:w="465"/>
        <w:gridCol w:w="959"/>
        <w:gridCol w:w="336"/>
        <w:gridCol w:w="1295"/>
      </w:tblGrid>
      <w:tr w:rsidR="006F57EC" w:rsidRPr="00482128" w:rsidTr="00482128">
        <w:trPr>
          <w:gridAfter w:val="2"/>
          <w:wAfter w:w="1631" w:type="dxa"/>
          <w:trHeight w:val="255"/>
        </w:trPr>
        <w:tc>
          <w:tcPr>
            <w:tcW w:w="4129" w:type="dxa"/>
            <w:gridSpan w:val="3"/>
            <w:tcBorders>
              <w:top w:val="nil"/>
              <w:left w:val="nil"/>
              <w:bottom w:val="nil"/>
              <w:right w:val="nil"/>
            </w:tcBorders>
            <w:shd w:val="clear" w:color="auto" w:fill="auto"/>
            <w:noWrap/>
            <w:vAlign w:val="bottom"/>
            <w:hideMark/>
          </w:tcPr>
          <w:p w:rsidR="006F57EC" w:rsidRPr="00482128" w:rsidRDefault="006F57EC" w:rsidP="00482128">
            <w:pPr>
              <w:widowControl/>
              <w:suppressAutoHyphens w:val="0"/>
              <w:jc w:val="center"/>
              <w:rPr>
                <w:lang w:eastAsia="ru-RU"/>
              </w:rPr>
            </w:pPr>
          </w:p>
          <w:p w:rsidR="006F57EC" w:rsidRPr="00482128" w:rsidRDefault="006F57EC" w:rsidP="00482128">
            <w:pPr>
              <w:widowControl/>
              <w:suppressAutoHyphens w:val="0"/>
              <w:jc w:val="center"/>
              <w:rPr>
                <w:lang w:eastAsia="ru-RU"/>
              </w:rPr>
            </w:pPr>
          </w:p>
        </w:tc>
        <w:tc>
          <w:tcPr>
            <w:tcW w:w="486" w:type="dxa"/>
            <w:tcBorders>
              <w:top w:val="nil"/>
              <w:left w:val="nil"/>
              <w:bottom w:val="nil"/>
              <w:right w:val="nil"/>
            </w:tcBorders>
            <w:shd w:val="clear" w:color="auto" w:fill="auto"/>
            <w:noWrap/>
            <w:vAlign w:val="bottom"/>
            <w:hideMark/>
          </w:tcPr>
          <w:p w:rsidR="006F57EC" w:rsidRPr="00482128" w:rsidRDefault="006F57EC" w:rsidP="00482128">
            <w:pPr>
              <w:widowControl/>
              <w:suppressAutoHyphens w:val="0"/>
              <w:jc w:val="center"/>
              <w:rPr>
                <w:lang w:eastAsia="ru-RU"/>
              </w:rPr>
            </w:pPr>
          </w:p>
        </w:tc>
        <w:tc>
          <w:tcPr>
            <w:tcW w:w="1418" w:type="dxa"/>
            <w:tcBorders>
              <w:top w:val="nil"/>
              <w:left w:val="nil"/>
              <w:bottom w:val="nil"/>
              <w:right w:val="nil"/>
            </w:tcBorders>
            <w:shd w:val="clear" w:color="auto" w:fill="auto"/>
            <w:noWrap/>
            <w:vAlign w:val="bottom"/>
            <w:hideMark/>
          </w:tcPr>
          <w:p w:rsidR="006F57EC" w:rsidRPr="00482128" w:rsidRDefault="006F57EC" w:rsidP="00482128">
            <w:pPr>
              <w:widowControl/>
              <w:suppressAutoHyphens w:val="0"/>
              <w:jc w:val="center"/>
              <w:rPr>
                <w:lang w:eastAsia="ru-RU"/>
              </w:rPr>
            </w:pPr>
          </w:p>
        </w:tc>
        <w:tc>
          <w:tcPr>
            <w:tcW w:w="1275" w:type="dxa"/>
            <w:gridSpan w:val="2"/>
            <w:tcBorders>
              <w:top w:val="nil"/>
              <w:left w:val="nil"/>
              <w:bottom w:val="nil"/>
              <w:right w:val="nil"/>
            </w:tcBorders>
            <w:shd w:val="clear" w:color="auto" w:fill="auto"/>
            <w:noWrap/>
            <w:vAlign w:val="bottom"/>
            <w:hideMark/>
          </w:tcPr>
          <w:p w:rsidR="006F57EC" w:rsidRPr="00482128" w:rsidRDefault="006F57EC" w:rsidP="00482128">
            <w:pPr>
              <w:widowControl/>
              <w:suppressAutoHyphens w:val="0"/>
              <w:jc w:val="center"/>
              <w:rPr>
                <w:lang w:eastAsia="ru-RU"/>
              </w:rPr>
            </w:pPr>
          </w:p>
        </w:tc>
        <w:tc>
          <w:tcPr>
            <w:tcW w:w="1424" w:type="dxa"/>
            <w:gridSpan w:val="2"/>
            <w:tcBorders>
              <w:top w:val="nil"/>
              <w:left w:val="nil"/>
              <w:bottom w:val="nil"/>
              <w:right w:val="nil"/>
            </w:tcBorders>
            <w:shd w:val="clear" w:color="auto" w:fill="auto"/>
            <w:noWrap/>
            <w:vAlign w:val="bottom"/>
            <w:hideMark/>
          </w:tcPr>
          <w:p w:rsidR="006F57EC" w:rsidRPr="00482128" w:rsidRDefault="00747520" w:rsidP="00747520">
            <w:pPr>
              <w:widowControl/>
              <w:suppressAutoHyphens w:val="0"/>
              <w:jc w:val="right"/>
              <w:rPr>
                <w:lang w:eastAsia="ru-RU"/>
              </w:rPr>
            </w:pPr>
            <w:r>
              <w:rPr>
                <w:lang w:eastAsia="ru-RU"/>
              </w:rPr>
              <w:t>(</w:t>
            </w:r>
            <w:r w:rsidR="006F57EC" w:rsidRPr="00482128">
              <w:rPr>
                <w:lang w:eastAsia="ru-RU"/>
              </w:rPr>
              <w:t>тыс. руб.</w:t>
            </w:r>
            <w:r>
              <w:rPr>
                <w:lang w:eastAsia="ru-RU"/>
              </w:rPr>
              <w:t>)</w:t>
            </w:r>
          </w:p>
        </w:tc>
      </w:tr>
      <w:tr w:rsidR="006F57EC" w:rsidRPr="00482128" w:rsidTr="00482128">
        <w:trPr>
          <w:trHeight w:val="630"/>
        </w:trPr>
        <w:tc>
          <w:tcPr>
            <w:tcW w:w="3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rPr>
                <w:b/>
                <w:bCs/>
                <w:lang w:eastAsia="ru-RU"/>
              </w:rPr>
            </w:pPr>
            <w:r w:rsidRPr="00482128">
              <w:rPr>
                <w:b/>
                <w:bCs/>
                <w:lang w:eastAsia="ru-RU"/>
              </w:rPr>
              <w:t>Виды доходов</w:t>
            </w:r>
          </w:p>
        </w:tc>
        <w:tc>
          <w:tcPr>
            <w:tcW w:w="2977" w:type="dxa"/>
            <w:gridSpan w:val="5"/>
            <w:tcBorders>
              <w:top w:val="single" w:sz="4" w:space="0" w:color="auto"/>
              <w:left w:val="nil"/>
              <w:bottom w:val="single" w:sz="4" w:space="0" w:color="auto"/>
              <w:right w:val="single" w:sz="4" w:space="0" w:color="000000"/>
            </w:tcBorders>
            <w:shd w:val="clear" w:color="auto" w:fill="auto"/>
            <w:vAlign w:val="center"/>
            <w:hideMark/>
          </w:tcPr>
          <w:p w:rsidR="006F57EC" w:rsidRPr="00482128" w:rsidRDefault="006F57EC" w:rsidP="00482128">
            <w:pPr>
              <w:widowControl/>
              <w:suppressAutoHyphens w:val="0"/>
              <w:jc w:val="center"/>
              <w:rPr>
                <w:b/>
                <w:bCs/>
                <w:lang w:eastAsia="ru-RU"/>
              </w:rPr>
            </w:pPr>
            <w:r w:rsidRPr="00482128">
              <w:rPr>
                <w:b/>
                <w:bCs/>
                <w:lang w:eastAsia="ru-RU"/>
              </w:rPr>
              <w:t>Код бюджетной классификации доходов</w:t>
            </w:r>
          </w:p>
        </w:tc>
        <w:tc>
          <w:tcPr>
            <w:tcW w:w="1379" w:type="dxa"/>
            <w:gridSpan w:val="2"/>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rPr>
                <w:b/>
                <w:bCs/>
                <w:lang w:eastAsia="ru-RU"/>
              </w:rPr>
            </w:pPr>
            <w:r w:rsidRPr="00482128">
              <w:rPr>
                <w:b/>
                <w:bCs/>
                <w:lang w:eastAsia="ru-RU"/>
              </w:rPr>
              <w:t>Бюджетные назначения 2023 год</w:t>
            </w:r>
          </w:p>
        </w:tc>
        <w:tc>
          <w:tcPr>
            <w:tcW w:w="1295" w:type="dxa"/>
            <w:gridSpan w:val="2"/>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rPr>
                <w:b/>
                <w:bCs/>
                <w:lang w:eastAsia="ru-RU"/>
              </w:rPr>
            </w:pPr>
            <w:r w:rsidRPr="00482128">
              <w:rPr>
                <w:b/>
                <w:bCs/>
                <w:lang w:eastAsia="ru-RU"/>
              </w:rPr>
              <w:t>Бюджетные назначения 2024 год</w:t>
            </w:r>
          </w:p>
        </w:tc>
        <w:tc>
          <w:tcPr>
            <w:tcW w:w="1295"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rPr>
                <w:b/>
                <w:bCs/>
                <w:lang w:eastAsia="ru-RU"/>
              </w:rPr>
            </w:pPr>
            <w:r w:rsidRPr="00482128">
              <w:rPr>
                <w:b/>
                <w:bCs/>
                <w:lang w:eastAsia="ru-RU"/>
              </w:rPr>
              <w:t>Бюджетные назначения 2025 год</w:t>
            </w:r>
          </w:p>
        </w:tc>
      </w:tr>
      <w:tr w:rsidR="006F57EC" w:rsidRPr="00482128" w:rsidTr="00482128">
        <w:trPr>
          <w:trHeight w:val="255"/>
        </w:trPr>
        <w:tc>
          <w:tcPr>
            <w:tcW w:w="3417"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rPr>
                <w:b/>
                <w:bCs/>
                <w:lang w:eastAsia="ru-RU"/>
              </w:rPr>
            </w:pPr>
            <w:r w:rsidRPr="00482128">
              <w:rPr>
                <w:b/>
                <w:bCs/>
                <w:lang w:eastAsia="ru-RU"/>
              </w:rPr>
              <w:t>НАЛОГОВЫЕ И НЕНАЛОГОВЫЕ ДОХОДЫ</w:t>
            </w:r>
          </w:p>
        </w:tc>
        <w:tc>
          <w:tcPr>
            <w:tcW w:w="650"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rPr>
                <w:b/>
                <w:bCs/>
                <w:lang w:eastAsia="ru-RU"/>
              </w:rPr>
            </w:pPr>
            <w:r w:rsidRPr="00482128">
              <w:rPr>
                <w:b/>
                <w:bCs/>
                <w:lang w:eastAsia="ru-RU"/>
              </w:rPr>
              <w:t>000</w:t>
            </w:r>
          </w:p>
        </w:tc>
        <w:tc>
          <w:tcPr>
            <w:tcW w:w="2327" w:type="dxa"/>
            <w:gridSpan w:val="4"/>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rPr>
                <w:b/>
                <w:bCs/>
                <w:lang w:eastAsia="ru-RU"/>
              </w:rPr>
            </w:pPr>
            <w:r w:rsidRPr="00482128">
              <w:rPr>
                <w:b/>
                <w:bCs/>
                <w:lang w:eastAsia="ru-RU"/>
              </w:rPr>
              <w:t>1 00 00000 00 0000 000</w:t>
            </w:r>
          </w:p>
        </w:tc>
        <w:tc>
          <w:tcPr>
            <w:tcW w:w="1379" w:type="dxa"/>
            <w:gridSpan w:val="2"/>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rPr>
                <w:b/>
                <w:bCs/>
                <w:lang w:eastAsia="ru-RU"/>
              </w:rPr>
            </w:pPr>
            <w:r w:rsidRPr="00482128">
              <w:rPr>
                <w:b/>
                <w:bCs/>
                <w:lang w:eastAsia="ru-RU"/>
              </w:rPr>
              <w:t>204 553,5</w:t>
            </w:r>
          </w:p>
        </w:tc>
        <w:tc>
          <w:tcPr>
            <w:tcW w:w="1295" w:type="dxa"/>
            <w:gridSpan w:val="2"/>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rPr>
                <w:b/>
                <w:bCs/>
                <w:lang w:eastAsia="ru-RU"/>
              </w:rPr>
            </w:pPr>
            <w:r w:rsidRPr="00482128">
              <w:rPr>
                <w:b/>
                <w:bCs/>
                <w:lang w:eastAsia="ru-RU"/>
              </w:rPr>
              <w:t>194 381,7</w:t>
            </w:r>
          </w:p>
        </w:tc>
        <w:tc>
          <w:tcPr>
            <w:tcW w:w="129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rPr>
                <w:b/>
                <w:bCs/>
                <w:lang w:eastAsia="ru-RU"/>
              </w:rPr>
            </w:pPr>
            <w:r w:rsidRPr="00482128">
              <w:rPr>
                <w:b/>
                <w:bCs/>
                <w:lang w:eastAsia="ru-RU"/>
              </w:rPr>
              <w:t>196 056,2</w:t>
            </w:r>
          </w:p>
        </w:tc>
      </w:tr>
      <w:tr w:rsidR="006F57EC" w:rsidRPr="00482128" w:rsidTr="00482128">
        <w:trPr>
          <w:trHeight w:val="255"/>
        </w:trPr>
        <w:tc>
          <w:tcPr>
            <w:tcW w:w="3417"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0"/>
              <w:rPr>
                <w:b/>
                <w:bCs/>
                <w:lang w:eastAsia="ru-RU"/>
              </w:rPr>
            </w:pPr>
            <w:r w:rsidRPr="00482128">
              <w:rPr>
                <w:b/>
                <w:bCs/>
                <w:lang w:eastAsia="ru-RU"/>
              </w:rPr>
              <w:t>НАЛОГИ НА ПРИБЫЛЬ, ДОХОДЫ</w:t>
            </w:r>
          </w:p>
        </w:tc>
        <w:tc>
          <w:tcPr>
            <w:tcW w:w="650"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0"/>
              <w:rPr>
                <w:b/>
                <w:bCs/>
                <w:lang w:eastAsia="ru-RU"/>
              </w:rPr>
            </w:pPr>
            <w:r w:rsidRPr="00482128">
              <w:rPr>
                <w:b/>
                <w:bCs/>
                <w:lang w:eastAsia="ru-RU"/>
              </w:rPr>
              <w:t>182</w:t>
            </w:r>
          </w:p>
        </w:tc>
        <w:tc>
          <w:tcPr>
            <w:tcW w:w="2327" w:type="dxa"/>
            <w:gridSpan w:val="4"/>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0"/>
              <w:rPr>
                <w:b/>
                <w:bCs/>
                <w:lang w:eastAsia="ru-RU"/>
              </w:rPr>
            </w:pPr>
            <w:r w:rsidRPr="00482128">
              <w:rPr>
                <w:b/>
                <w:bCs/>
                <w:lang w:eastAsia="ru-RU"/>
              </w:rPr>
              <w:t>1 01 00000 00 0000 000</w:t>
            </w:r>
          </w:p>
        </w:tc>
        <w:tc>
          <w:tcPr>
            <w:tcW w:w="1379" w:type="dxa"/>
            <w:gridSpan w:val="2"/>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0"/>
              <w:rPr>
                <w:b/>
                <w:bCs/>
                <w:lang w:eastAsia="ru-RU"/>
              </w:rPr>
            </w:pPr>
            <w:r w:rsidRPr="00482128">
              <w:rPr>
                <w:b/>
                <w:bCs/>
                <w:lang w:eastAsia="ru-RU"/>
              </w:rPr>
              <w:t>155 696,2</w:t>
            </w:r>
          </w:p>
        </w:tc>
        <w:tc>
          <w:tcPr>
            <w:tcW w:w="1295" w:type="dxa"/>
            <w:gridSpan w:val="2"/>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0"/>
              <w:rPr>
                <w:b/>
                <w:bCs/>
                <w:lang w:eastAsia="ru-RU"/>
              </w:rPr>
            </w:pPr>
            <w:r w:rsidRPr="00482128">
              <w:rPr>
                <w:b/>
                <w:bCs/>
                <w:lang w:eastAsia="ru-RU"/>
              </w:rPr>
              <w:t>132 747,0</w:t>
            </w:r>
          </w:p>
        </w:tc>
        <w:tc>
          <w:tcPr>
            <w:tcW w:w="129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0"/>
              <w:rPr>
                <w:b/>
                <w:bCs/>
                <w:lang w:eastAsia="ru-RU"/>
              </w:rPr>
            </w:pPr>
            <w:r w:rsidRPr="00482128">
              <w:rPr>
                <w:b/>
                <w:bCs/>
                <w:lang w:eastAsia="ru-RU"/>
              </w:rPr>
              <w:t>134 079,0</w:t>
            </w:r>
          </w:p>
        </w:tc>
      </w:tr>
      <w:tr w:rsidR="006F57EC" w:rsidRPr="00482128" w:rsidTr="00482128">
        <w:trPr>
          <w:trHeight w:val="255"/>
        </w:trPr>
        <w:tc>
          <w:tcPr>
            <w:tcW w:w="3417"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1"/>
              <w:rPr>
                <w:b/>
                <w:bCs/>
                <w:lang w:eastAsia="ru-RU"/>
              </w:rPr>
            </w:pPr>
            <w:r w:rsidRPr="00482128">
              <w:rPr>
                <w:b/>
                <w:bCs/>
                <w:lang w:eastAsia="ru-RU"/>
              </w:rPr>
              <w:t>Налог на доходы физических лиц</w:t>
            </w:r>
          </w:p>
        </w:tc>
        <w:tc>
          <w:tcPr>
            <w:tcW w:w="650"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1"/>
              <w:rPr>
                <w:b/>
                <w:bCs/>
                <w:lang w:eastAsia="ru-RU"/>
              </w:rPr>
            </w:pPr>
            <w:r w:rsidRPr="00482128">
              <w:rPr>
                <w:b/>
                <w:bCs/>
                <w:lang w:eastAsia="ru-RU"/>
              </w:rPr>
              <w:t>182</w:t>
            </w:r>
          </w:p>
        </w:tc>
        <w:tc>
          <w:tcPr>
            <w:tcW w:w="2327" w:type="dxa"/>
            <w:gridSpan w:val="4"/>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1"/>
              <w:rPr>
                <w:b/>
                <w:bCs/>
                <w:lang w:eastAsia="ru-RU"/>
              </w:rPr>
            </w:pPr>
            <w:r w:rsidRPr="00482128">
              <w:rPr>
                <w:b/>
                <w:bCs/>
                <w:lang w:eastAsia="ru-RU"/>
              </w:rPr>
              <w:t>1 01 02000 01 0000 110</w:t>
            </w:r>
          </w:p>
        </w:tc>
        <w:tc>
          <w:tcPr>
            <w:tcW w:w="1379" w:type="dxa"/>
            <w:gridSpan w:val="2"/>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1"/>
              <w:rPr>
                <w:b/>
                <w:bCs/>
                <w:lang w:eastAsia="ru-RU"/>
              </w:rPr>
            </w:pPr>
            <w:r w:rsidRPr="00482128">
              <w:rPr>
                <w:b/>
                <w:bCs/>
                <w:lang w:eastAsia="ru-RU"/>
              </w:rPr>
              <w:t>155 696,2</w:t>
            </w:r>
          </w:p>
        </w:tc>
        <w:tc>
          <w:tcPr>
            <w:tcW w:w="1295" w:type="dxa"/>
            <w:gridSpan w:val="2"/>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1"/>
              <w:rPr>
                <w:b/>
                <w:bCs/>
                <w:lang w:eastAsia="ru-RU"/>
              </w:rPr>
            </w:pPr>
            <w:r w:rsidRPr="00482128">
              <w:rPr>
                <w:b/>
                <w:bCs/>
                <w:lang w:eastAsia="ru-RU"/>
              </w:rPr>
              <w:t>132 747,0</w:t>
            </w:r>
          </w:p>
        </w:tc>
        <w:tc>
          <w:tcPr>
            <w:tcW w:w="129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1"/>
              <w:rPr>
                <w:b/>
                <w:bCs/>
                <w:lang w:eastAsia="ru-RU"/>
              </w:rPr>
            </w:pPr>
            <w:r w:rsidRPr="00482128">
              <w:rPr>
                <w:b/>
                <w:bCs/>
                <w:lang w:eastAsia="ru-RU"/>
              </w:rPr>
              <w:t>134 079,0</w:t>
            </w:r>
          </w:p>
        </w:tc>
      </w:tr>
      <w:tr w:rsidR="006F57EC" w:rsidRPr="00482128" w:rsidTr="00482128">
        <w:trPr>
          <w:trHeight w:val="255"/>
        </w:trPr>
        <w:tc>
          <w:tcPr>
            <w:tcW w:w="3417"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0"/>
              <w:rPr>
                <w:b/>
                <w:bCs/>
                <w:lang w:eastAsia="ru-RU"/>
              </w:rPr>
            </w:pPr>
            <w:r w:rsidRPr="00482128">
              <w:rPr>
                <w:b/>
                <w:bCs/>
                <w:lang w:eastAsia="ru-RU"/>
              </w:rPr>
              <w:t>НАЛОГИ НА СОВОКУПНЫЙ ДОХОД</w:t>
            </w:r>
          </w:p>
        </w:tc>
        <w:tc>
          <w:tcPr>
            <w:tcW w:w="650"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0"/>
              <w:rPr>
                <w:b/>
                <w:bCs/>
                <w:lang w:eastAsia="ru-RU"/>
              </w:rPr>
            </w:pPr>
            <w:r w:rsidRPr="00482128">
              <w:rPr>
                <w:b/>
                <w:bCs/>
                <w:lang w:eastAsia="ru-RU"/>
              </w:rPr>
              <w:t>182</w:t>
            </w:r>
          </w:p>
        </w:tc>
        <w:tc>
          <w:tcPr>
            <w:tcW w:w="2327" w:type="dxa"/>
            <w:gridSpan w:val="4"/>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0"/>
              <w:rPr>
                <w:b/>
                <w:bCs/>
                <w:lang w:eastAsia="ru-RU"/>
              </w:rPr>
            </w:pPr>
            <w:r w:rsidRPr="00482128">
              <w:rPr>
                <w:b/>
                <w:bCs/>
                <w:lang w:eastAsia="ru-RU"/>
              </w:rPr>
              <w:t>1 05 00000 00 0000 000</w:t>
            </w:r>
          </w:p>
        </w:tc>
        <w:tc>
          <w:tcPr>
            <w:tcW w:w="1379" w:type="dxa"/>
            <w:gridSpan w:val="2"/>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0"/>
              <w:rPr>
                <w:b/>
                <w:bCs/>
                <w:lang w:eastAsia="ru-RU"/>
              </w:rPr>
            </w:pPr>
            <w:r w:rsidRPr="00482128">
              <w:rPr>
                <w:b/>
                <w:bCs/>
                <w:lang w:eastAsia="ru-RU"/>
              </w:rPr>
              <w:t>14 202,7</w:t>
            </w:r>
          </w:p>
        </w:tc>
        <w:tc>
          <w:tcPr>
            <w:tcW w:w="1295" w:type="dxa"/>
            <w:gridSpan w:val="2"/>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0"/>
              <w:rPr>
                <w:b/>
                <w:bCs/>
                <w:lang w:eastAsia="ru-RU"/>
              </w:rPr>
            </w:pPr>
            <w:r w:rsidRPr="00482128">
              <w:rPr>
                <w:b/>
                <w:bCs/>
                <w:lang w:eastAsia="ru-RU"/>
              </w:rPr>
              <w:t>16 070,9</w:t>
            </w:r>
          </w:p>
        </w:tc>
        <w:tc>
          <w:tcPr>
            <w:tcW w:w="129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0"/>
              <w:rPr>
                <w:b/>
                <w:bCs/>
                <w:lang w:eastAsia="ru-RU"/>
              </w:rPr>
            </w:pPr>
            <w:r w:rsidRPr="00482128">
              <w:rPr>
                <w:b/>
                <w:bCs/>
                <w:lang w:eastAsia="ru-RU"/>
              </w:rPr>
              <w:t>16 712,4</w:t>
            </w:r>
          </w:p>
        </w:tc>
      </w:tr>
      <w:tr w:rsidR="006F57EC" w:rsidRPr="00482128" w:rsidTr="00482128">
        <w:trPr>
          <w:trHeight w:val="510"/>
        </w:trPr>
        <w:tc>
          <w:tcPr>
            <w:tcW w:w="3417"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1"/>
              <w:rPr>
                <w:b/>
                <w:bCs/>
                <w:lang w:eastAsia="ru-RU"/>
              </w:rPr>
            </w:pPr>
            <w:r w:rsidRPr="00482128">
              <w:rPr>
                <w:b/>
                <w:bCs/>
                <w:lang w:eastAsia="ru-RU"/>
              </w:rPr>
              <w:t>Налог, взимаемый в связи с применением упрощенной системы налогообложения</w:t>
            </w:r>
          </w:p>
        </w:tc>
        <w:tc>
          <w:tcPr>
            <w:tcW w:w="650"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1"/>
              <w:rPr>
                <w:b/>
                <w:bCs/>
                <w:lang w:eastAsia="ru-RU"/>
              </w:rPr>
            </w:pPr>
            <w:r w:rsidRPr="00482128">
              <w:rPr>
                <w:b/>
                <w:bCs/>
                <w:lang w:eastAsia="ru-RU"/>
              </w:rPr>
              <w:t>182</w:t>
            </w:r>
          </w:p>
        </w:tc>
        <w:tc>
          <w:tcPr>
            <w:tcW w:w="2327" w:type="dxa"/>
            <w:gridSpan w:val="4"/>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1"/>
              <w:rPr>
                <w:b/>
                <w:bCs/>
                <w:lang w:eastAsia="ru-RU"/>
              </w:rPr>
            </w:pPr>
            <w:r w:rsidRPr="00482128">
              <w:rPr>
                <w:b/>
                <w:bCs/>
                <w:lang w:eastAsia="ru-RU"/>
              </w:rPr>
              <w:t>1 05 01000 00 0000 110</w:t>
            </w:r>
          </w:p>
        </w:tc>
        <w:tc>
          <w:tcPr>
            <w:tcW w:w="1379" w:type="dxa"/>
            <w:gridSpan w:val="2"/>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1"/>
              <w:rPr>
                <w:b/>
                <w:bCs/>
                <w:lang w:eastAsia="ru-RU"/>
              </w:rPr>
            </w:pPr>
            <w:r w:rsidRPr="00482128">
              <w:rPr>
                <w:b/>
                <w:bCs/>
                <w:lang w:eastAsia="ru-RU"/>
              </w:rPr>
              <w:t>6 596,0</w:t>
            </w:r>
          </w:p>
        </w:tc>
        <w:tc>
          <w:tcPr>
            <w:tcW w:w="1295" w:type="dxa"/>
            <w:gridSpan w:val="2"/>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1"/>
              <w:rPr>
                <w:b/>
                <w:bCs/>
                <w:lang w:eastAsia="ru-RU"/>
              </w:rPr>
            </w:pPr>
            <w:r w:rsidRPr="00482128">
              <w:rPr>
                <w:b/>
                <w:bCs/>
                <w:lang w:eastAsia="ru-RU"/>
              </w:rPr>
              <w:t>7 553,0</w:t>
            </w:r>
          </w:p>
        </w:tc>
        <w:tc>
          <w:tcPr>
            <w:tcW w:w="129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1"/>
              <w:rPr>
                <w:b/>
                <w:bCs/>
                <w:lang w:eastAsia="ru-RU"/>
              </w:rPr>
            </w:pPr>
            <w:r w:rsidRPr="00482128">
              <w:rPr>
                <w:b/>
                <w:bCs/>
                <w:lang w:eastAsia="ru-RU"/>
              </w:rPr>
              <w:t>7 855,0</w:t>
            </w:r>
          </w:p>
        </w:tc>
      </w:tr>
      <w:tr w:rsidR="006F57EC" w:rsidRPr="00482128" w:rsidTr="00482128">
        <w:trPr>
          <w:trHeight w:val="510"/>
        </w:trPr>
        <w:tc>
          <w:tcPr>
            <w:tcW w:w="3417"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1"/>
              <w:rPr>
                <w:b/>
                <w:bCs/>
                <w:lang w:eastAsia="ru-RU"/>
              </w:rPr>
            </w:pPr>
            <w:r w:rsidRPr="00482128">
              <w:rPr>
                <w:b/>
                <w:bCs/>
                <w:lang w:eastAsia="ru-RU"/>
              </w:rPr>
              <w:t>Единый налог на вмененный доход для отдельных видов деятельности</w:t>
            </w:r>
          </w:p>
        </w:tc>
        <w:tc>
          <w:tcPr>
            <w:tcW w:w="650"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1"/>
              <w:rPr>
                <w:b/>
                <w:bCs/>
                <w:lang w:eastAsia="ru-RU"/>
              </w:rPr>
            </w:pPr>
            <w:r w:rsidRPr="00482128">
              <w:rPr>
                <w:b/>
                <w:bCs/>
                <w:lang w:eastAsia="ru-RU"/>
              </w:rPr>
              <w:t>182</w:t>
            </w:r>
          </w:p>
        </w:tc>
        <w:tc>
          <w:tcPr>
            <w:tcW w:w="2327" w:type="dxa"/>
            <w:gridSpan w:val="4"/>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1"/>
              <w:rPr>
                <w:b/>
                <w:bCs/>
                <w:lang w:eastAsia="ru-RU"/>
              </w:rPr>
            </w:pPr>
            <w:r w:rsidRPr="00482128">
              <w:rPr>
                <w:b/>
                <w:bCs/>
                <w:lang w:eastAsia="ru-RU"/>
              </w:rPr>
              <w:t>1 05 02000 02 0000 110</w:t>
            </w:r>
          </w:p>
        </w:tc>
        <w:tc>
          <w:tcPr>
            <w:tcW w:w="1379" w:type="dxa"/>
            <w:gridSpan w:val="2"/>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1"/>
              <w:rPr>
                <w:b/>
                <w:bCs/>
                <w:lang w:eastAsia="ru-RU"/>
              </w:rPr>
            </w:pPr>
            <w:r w:rsidRPr="00482128">
              <w:rPr>
                <w:b/>
                <w:bCs/>
                <w:lang w:eastAsia="ru-RU"/>
              </w:rPr>
              <w:t>-287,0</w:t>
            </w:r>
          </w:p>
        </w:tc>
        <w:tc>
          <w:tcPr>
            <w:tcW w:w="1295" w:type="dxa"/>
            <w:gridSpan w:val="2"/>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1"/>
              <w:rPr>
                <w:b/>
                <w:bCs/>
                <w:lang w:eastAsia="ru-RU"/>
              </w:rPr>
            </w:pPr>
            <w:r w:rsidRPr="00482128">
              <w:rPr>
                <w:b/>
                <w:bCs/>
                <w:lang w:eastAsia="ru-RU"/>
              </w:rPr>
              <w:t>0,0</w:t>
            </w:r>
          </w:p>
        </w:tc>
        <w:tc>
          <w:tcPr>
            <w:tcW w:w="129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1"/>
              <w:rPr>
                <w:b/>
                <w:bCs/>
                <w:lang w:eastAsia="ru-RU"/>
              </w:rPr>
            </w:pPr>
            <w:r w:rsidRPr="00482128">
              <w:rPr>
                <w:b/>
                <w:bCs/>
                <w:lang w:eastAsia="ru-RU"/>
              </w:rPr>
              <w:t>0,0</w:t>
            </w:r>
          </w:p>
        </w:tc>
      </w:tr>
      <w:tr w:rsidR="006F57EC" w:rsidRPr="00482128" w:rsidTr="00482128">
        <w:trPr>
          <w:trHeight w:val="255"/>
        </w:trPr>
        <w:tc>
          <w:tcPr>
            <w:tcW w:w="3417"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1"/>
              <w:rPr>
                <w:b/>
                <w:bCs/>
                <w:lang w:eastAsia="ru-RU"/>
              </w:rPr>
            </w:pPr>
            <w:r w:rsidRPr="00482128">
              <w:rPr>
                <w:b/>
                <w:bCs/>
                <w:lang w:eastAsia="ru-RU"/>
              </w:rPr>
              <w:t>Единый сельскохозяйственный налог</w:t>
            </w:r>
          </w:p>
        </w:tc>
        <w:tc>
          <w:tcPr>
            <w:tcW w:w="650"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1"/>
              <w:rPr>
                <w:b/>
                <w:bCs/>
                <w:lang w:eastAsia="ru-RU"/>
              </w:rPr>
            </w:pPr>
            <w:r w:rsidRPr="00482128">
              <w:rPr>
                <w:b/>
                <w:bCs/>
                <w:lang w:eastAsia="ru-RU"/>
              </w:rPr>
              <w:t>182</w:t>
            </w:r>
          </w:p>
        </w:tc>
        <w:tc>
          <w:tcPr>
            <w:tcW w:w="2327" w:type="dxa"/>
            <w:gridSpan w:val="4"/>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1"/>
              <w:rPr>
                <w:b/>
                <w:bCs/>
                <w:lang w:eastAsia="ru-RU"/>
              </w:rPr>
            </w:pPr>
            <w:r w:rsidRPr="00482128">
              <w:rPr>
                <w:b/>
                <w:bCs/>
                <w:lang w:eastAsia="ru-RU"/>
              </w:rPr>
              <w:t>1 05 03000 01 0000 110</w:t>
            </w:r>
          </w:p>
        </w:tc>
        <w:tc>
          <w:tcPr>
            <w:tcW w:w="1379" w:type="dxa"/>
            <w:gridSpan w:val="2"/>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1"/>
              <w:rPr>
                <w:b/>
                <w:bCs/>
                <w:lang w:eastAsia="ru-RU"/>
              </w:rPr>
            </w:pPr>
            <w:r w:rsidRPr="00482128">
              <w:rPr>
                <w:b/>
                <w:bCs/>
                <w:lang w:eastAsia="ru-RU"/>
              </w:rPr>
              <w:t>511,7</w:t>
            </w:r>
          </w:p>
        </w:tc>
        <w:tc>
          <w:tcPr>
            <w:tcW w:w="1295" w:type="dxa"/>
            <w:gridSpan w:val="2"/>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1"/>
              <w:rPr>
                <w:b/>
                <w:bCs/>
                <w:lang w:eastAsia="ru-RU"/>
              </w:rPr>
            </w:pPr>
            <w:r w:rsidRPr="00482128">
              <w:rPr>
                <w:b/>
                <w:bCs/>
                <w:lang w:eastAsia="ru-RU"/>
              </w:rPr>
              <w:t>284,9</w:t>
            </w:r>
          </w:p>
        </w:tc>
        <w:tc>
          <w:tcPr>
            <w:tcW w:w="129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1"/>
              <w:rPr>
                <w:b/>
                <w:bCs/>
                <w:lang w:eastAsia="ru-RU"/>
              </w:rPr>
            </w:pPr>
            <w:r w:rsidRPr="00482128">
              <w:rPr>
                <w:b/>
                <w:bCs/>
                <w:lang w:eastAsia="ru-RU"/>
              </w:rPr>
              <w:t>295,4</w:t>
            </w:r>
          </w:p>
        </w:tc>
      </w:tr>
      <w:tr w:rsidR="006F57EC" w:rsidRPr="00482128" w:rsidTr="00482128">
        <w:trPr>
          <w:trHeight w:val="510"/>
        </w:trPr>
        <w:tc>
          <w:tcPr>
            <w:tcW w:w="3417"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1"/>
              <w:rPr>
                <w:b/>
                <w:bCs/>
                <w:lang w:eastAsia="ru-RU"/>
              </w:rPr>
            </w:pPr>
            <w:r w:rsidRPr="00482128">
              <w:rPr>
                <w:b/>
                <w:bCs/>
                <w:lang w:eastAsia="ru-RU"/>
              </w:rPr>
              <w:t>Налог, взимаемый в связи с применением патентной системы налогообложения</w:t>
            </w:r>
          </w:p>
        </w:tc>
        <w:tc>
          <w:tcPr>
            <w:tcW w:w="650"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1"/>
              <w:rPr>
                <w:b/>
                <w:bCs/>
                <w:lang w:eastAsia="ru-RU"/>
              </w:rPr>
            </w:pPr>
            <w:r w:rsidRPr="00482128">
              <w:rPr>
                <w:b/>
                <w:bCs/>
                <w:lang w:eastAsia="ru-RU"/>
              </w:rPr>
              <w:t>182</w:t>
            </w:r>
          </w:p>
        </w:tc>
        <w:tc>
          <w:tcPr>
            <w:tcW w:w="2327" w:type="dxa"/>
            <w:gridSpan w:val="4"/>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1"/>
              <w:rPr>
                <w:b/>
                <w:bCs/>
                <w:lang w:eastAsia="ru-RU"/>
              </w:rPr>
            </w:pPr>
            <w:r w:rsidRPr="00482128">
              <w:rPr>
                <w:b/>
                <w:bCs/>
                <w:lang w:eastAsia="ru-RU"/>
              </w:rPr>
              <w:t>1 05 04000 02 0000 110</w:t>
            </w:r>
          </w:p>
        </w:tc>
        <w:tc>
          <w:tcPr>
            <w:tcW w:w="1379" w:type="dxa"/>
            <w:gridSpan w:val="2"/>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1"/>
              <w:rPr>
                <w:b/>
                <w:bCs/>
                <w:lang w:eastAsia="ru-RU"/>
              </w:rPr>
            </w:pPr>
            <w:r w:rsidRPr="00482128">
              <w:rPr>
                <w:b/>
                <w:bCs/>
                <w:lang w:eastAsia="ru-RU"/>
              </w:rPr>
              <w:t>7 382,0</w:t>
            </w:r>
          </w:p>
        </w:tc>
        <w:tc>
          <w:tcPr>
            <w:tcW w:w="1295" w:type="dxa"/>
            <w:gridSpan w:val="2"/>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1"/>
              <w:rPr>
                <w:b/>
                <w:bCs/>
                <w:lang w:eastAsia="ru-RU"/>
              </w:rPr>
            </w:pPr>
            <w:r w:rsidRPr="00482128">
              <w:rPr>
                <w:b/>
                <w:bCs/>
                <w:lang w:eastAsia="ru-RU"/>
              </w:rPr>
              <w:t>8 233,0</w:t>
            </w:r>
          </w:p>
        </w:tc>
        <w:tc>
          <w:tcPr>
            <w:tcW w:w="129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1"/>
              <w:rPr>
                <w:b/>
                <w:bCs/>
                <w:lang w:eastAsia="ru-RU"/>
              </w:rPr>
            </w:pPr>
            <w:r w:rsidRPr="00482128">
              <w:rPr>
                <w:b/>
                <w:bCs/>
                <w:lang w:eastAsia="ru-RU"/>
              </w:rPr>
              <w:t>8 562,0</w:t>
            </w:r>
          </w:p>
        </w:tc>
      </w:tr>
      <w:tr w:rsidR="006F57EC" w:rsidRPr="00482128" w:rsidTr="00482128">
        <w:trPr>
          <w:trHeight w:val="255"/>
        </w:trPr>
        <w:tc>
          <w:tcPr>
            <w:tcW w:w="3417"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0"/>
              <w:rPr>
                <w:b/>
                <w:bCs/>
                <w:lang w:eastAsia="ru-RU"/>
              </w:rPr>
            </w:pPr>
            <w:r w:rsidRPr="00482128">
              <w:rPr>
                <w:b/>
                <w:bCs/>
                <w:lang w:eastAsia="ru-RU"/>
              </w:rPr>
              <w:t>ГОСУДАРСТВЕННАЯ ПОШЛИНА</w:t>
            </w:r>
          </w:p>
        </w:tc>
        <w:tc>
          <w:tcPr>
            <w:tcW w:w="650"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0"/>
              <w:rPr>
                <w:b/>
                <w:bCs/>
                <w:lang w:eastAsia="ru-RU"/>
              </w:rPr>
            </w:pPr>
            <w:r w:rsidRPr="00482128">
              <w:rPr>
                <w:b/>
                <w:bCs/>
                <w:lang w:eastAsia="ru-RU"/>
              </w:rPr>
              <w:t>000</w:t>
            </w:r>
          </w:p>
        </w:tc>
        <w:tc>
          <w:tcPr>
            <w:tcW w:w="2327" w:type="dxa"/>
            <w:gridSpan w:val="4"/>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0"/>
              <w:rPr>
                <w:b/>
                <w:bCs/>
                <w:lang w:eastAsia="ru-RU"/>
              </w:rPr>
            </w:pPr>
            <w:r w:rsidRPr="00482128">
              <w:rPr>
                <w:b/>
                <w:bCs/>
                <w:lang w:eastAsia="ru-RU"/>
              </w:rPr>
              <w:t>1 08 00000 00 0000 000</w:t>
            </w:r>
          </w:p>
        </w:tc>
        <w:tc>
          <w:tcPr>
            <w:tcW w:w="1379" w:type="dxa"/>
            <w:gridSpan w:val="2"/>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0"/>
              <w:rPr>
                <w:b/>
                <w:bCs/>
                <w:lang w:eastAsia="ru-RU"/>
              </w:rPr>
            </w:pPr>
            <w:r w:rsidRPr="00482128">
              <w:rPr>
                <w:b/>
                <w:bCs/>
                <w:lang w:eastAsia="ru-RU"/>
              </w:rPr>
              <w:t>5 196,0</w:t>
            </w:r>
          </w:p>
        </w:tc>
        <w:tc>
          <w:tcPr>
            <w:tcW w:w="1295" w:type="dxa"/>
            <w:gridSpan w:val="2"/>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0"/>
              <w:rPr>
                <w:b/>
                <w:bCs/>
                <w:lang w:eastAsia="ru-RU"/>
              </w:rPr>
            </w:pPr>
            <w:r w:rsidRPr="00482128">
              <w:rPr>
                <w:b/>
                <w:bCs/>
                <w:lang w:eastAsia="ru-RU"/>
              </w:rPr>
              <w:t>4 669,0</w:t>
            </w:r>
          </w:p>
        </w:tc>
        <w:tc>
          <w:tcPr>
            <w:tcW w:w="129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0"/>
              <w:rPr>
                <w:b/>
                <w:bCs/>
                <w:lang w:eastAsia="ru-RU"/>
              </w:rPr>
            </w:pPr>
            <w:r w:rsidRPr="00482128">
              <w:rPr>
                <w:b/>
                <w:bCs/>
                <w:lang w:eastAsia="ru-RU"/>
              </w:rPr>
              <w:t>4 712,0</w:t>
            </w:r>
          </w:p>
        </w:tc>
      </w:tr>
      <w:tr w:rsidR="006F57EC" w:rsidRPr="00482128" w:rsidTr="00747520">
        <w:trPr>
          <w:trHeight w:val="274"/>
        </w:trPr>
        <w:tc>
          <w:tcPr>
            <w:tcW w:w="3417"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1"/>
              <w:rPr>
                <w:b/>
                <w:bCs/>
                <w:lang w:eastAsia="ru-RU"/>
              </w:rPr>
            </w:pPr>
            <w:r w:rsidRPr="00482128">
              <w:rPr>
                <w:b/>
                <w:bCs/>
                <w:lang w:eastAsia="ru-RU"/>
              </w:rPr>
              <w:t xml:space="preserve">Государственная пошлина по делам, рассматриваемым в судах общей юрисдикции, мировыми </w:t>
            </w:r>
            <w:r w:rsidRPr="00482128">
              <w:rPr>
                <w:b/>
                <w:bCs/>
                <w:lang w:eastAsia="ru-RU"/>
              </w:rPr>
              <w:lastRenderedPageBreak/>
              <w:t>судьями</w:t>
            </w:r>
          </w:p>
        </w:tc>
        <w:tc>
          <w:tcPr>
            <w:tcW w:w="650"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1"/>
              <w:rPr>
                <w:b/>
                <w:bCs/>
                <w:lang w:eastAsia="ru-RU"/>
              </w:rPr>
            </w:pPr>
            <w:r w:rsidRPr="00482128">
              <w:rPr>
                <w:b/>
                <w:bCs/>
                <w:lang w:eastAsia="ru-RU"/>
              </w:rPr>
              <w:lastRenderedPageBreak/>
              <w:t>182</w:t>
            </w:r>
          </w:p>
        </w:tc>
        <w:tc>
          <w:tcPr>
            <w:tcW w:w="2327" w:type="dxa"/>
            <w:gridSpan w:val="4"/>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1"/>
              <w:rPr>
                <w:b/>
                <w:bCs/>
                <w:lang w:eastAsia="ru-RU"/>
              </w:rPr>
            </w:pPr>
            <w:r w:rsidRPr="00482128">
              <w:rPr>
                <w:b/>
                <w:bCs/>
                <w:lang w:eastAsia="ru-RU"/>
              </w:rPr>
              <w:t>1 08 03000 01 0000 110</w:t>
            </w:r>
          </w:p>
        </w:tc>
        <w:tc>
          <w:tcPr>
            <w:tcW w:w="1379" w:type="dxa"/>
            <w:gridSpan w:val="2"/>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1"/>
              <w:rPr>
                <w:b/>
                <w:bCs/>
                <w:lang w:eastAsia="ru-RU"/>
              </w:rPr>
            </w:pPr>
            <w:r w:rsidRPr="00482128">
              <w:rPr>
                <w:b/>
                <w:bCs/>
                <w:lang w:eastAsia="ru-RU"/>
              </w:rPr>
              <w:t>4 768,0</w:t>
            </w:r>
          </w:p>
        </w:tc>
        <w:tc>
          <w:tcPr>
            <w:tcW w:w="1295" w:type="dxa"/>
            <w:gridSpan w:val="2"/>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1"/>
              <w:rPr>
                <w:b/>
                <w:bCs/>
                <w:lang w:eastAsia="ru-RU"/>
              </w:rPr>
            </w:pPr>
            <w:r w:rsidRPr="00482128">
              <w:rPr>
                <w:b/>
                <w:bCs/>
                <w:lang w:eastAsia="ru-RU"/>
              </w:rPr>
              <w:t>4 241,0</w:t>
            </w:r>
          </w:p>
        </w:tc>
        <w:tc>
          <w:tcPr>
            <w:tcW w:w="129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1"/>
              <w:rPr>
                <w:b/>
                <w:bCs/>
                <w:lang w:eastAsia="ru-RU"/>
              </w:rPr>
            </w:pPr>
            <w:r w:rsidRPr="00482128">
              <w:rPr>
                <w:b/>
                <w:bCs/>
                <w:lang w:eastAsia="ru-RU"/>
              </w:rPr>
              <w:t>4 284,0</w:t>
            </w:r>
          </w:p>
        </w:tc>
      </w:tr>
      <w:tr w:rsidR="006F57EC" w:rsidRPr="00482128" w:rsidTr="00482128">
        <w:trPr>
          <w:trHeight w:val="416"/>
        </w:trPr>
        <w:tc>
          <w:tcPr>
            <w:tcW w:w="3417"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1"/>
              <w:rPr>
                <w:b/>
                <w:bCs/>
                <w:lang w:eastAsia="ru-RU"/>
              </w:rPr>
            </w:pPr>
            <w:r w:rsidRPr="00482128">
              <w:rPr>
                <w:b/>
                <w:bCs/>
                <w:lang w:eastAsia="ru-RU"/>
              </w:rPr>
              <w:lastRenderedPageBreak/>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650"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1"/>
              <w:rPr>
                <w:b/>
                <w:bCs/>
                <w:lang w:eastAsia="ru-RU"/>
              </w:rPr>
            </w:pPr>
            <w:r w:rsidRPr="00482128">
              <w:rPr>
                <w:b/>
                <w:bCs/>
                <w:lang w:eastAsia="ru-RU"/>
              </w:rPr>
              <w:t>188</w:t>
            </w:r>
          </w:p>
        </w:tc>
        <w:tc>
          <w:tcPr>
            <w:tcW w:w="2327" w:type="dxa"/>
            <w:gridSpan w:val="4"/>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1"/>
              <w:rPr>
                <w:b/>
                <w:bCs/>
                <w:lang w:eastAsia="ru-RU"/>
              </w:rPr>
            </w:pPr>
            <w:r w:rsidRPr="00482128">
              <w:rPr>
                <w:b/>
                <w:bCs/>
                <w:lang w:eastAsia="ru-RU"/>
              </w:rPr>
              <w:t>1 08 06000 01 0000 110</w:t>
            </w:r>
          </w:p>
        </w:tc>
        <w:tc>
          <w:tcPr>
            <w:tcW w:w="1379" w:type="dxa"/>
            <w:gridSpan w:val="2"/>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1"/>
              <w:rPr>
                <w:b/>
                <w:bCs/>
                <w:lang w:eastAsia="ru-RU"/>
              </w:rPr>
            </w:pPr>
            <w:r w:rsidRPr="00482128">
              <w:rPr>
                <w:b/>
                <w:bCs/>
                <w:lang w:eastAsia="ru-RU"/>
              </w:rPr>
              <w:t>24,0</w:t>
            </w:r>
          </w:p>
        </w:tc>
        <w:tc>
          <w:tcPr>
            <w:tcW w:w="1295" w:type="dxa"/>
            <w:gridSpan w:val="2"/>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1"/>
              <w:rPr>
                <w:b/>
                <w:bCs/>
                <w:lang w:eastAsia="ru-RU"/>
              </w:rPr>
            </w:pPr>
            <w:r w:rsidRPr="00482128">
              <w:rPr>
                <w:b/>
                <w:bCs/>
                <w:lang w:eastAsia="ru-RU"/>
              </w:rPr>
              <w:t>24,0</w:t>
            </w:r>
          </w:p>
        </w:tc>
        <w:tc>
          <w:tcPr>
            <w:tcW w:w="129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1"/>
              <w:rPr>
                <w:b/>
                <w:bCs/>
                <w:lang w:eastAsia="ru-RU"/>
              </w:rPr>
            </w:pPr>
            <w:r w:rsidRPr="00482128">
              <w:rPr>
                <w:b/>
                <w:bCs/>
                <w:lang w:eastAsia="ru-RU"/>
              </w:rPr>
              <w:t>24,0</w:t>
            </w:r>
          </w:p>
        </w:tc>
      </w:tr>
      <w:tr w:rsidR="006F57EC" w:rsidRPr="00482128" w:rsidTr="00482128">
        <w:trPr>
          <w:trHeight w:val="1020"/>
        </w:trPr>
        <w:tc>
          <w:tcPr>
            <w:tcW w:w="3417"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1"/>
              <w:rPr>
                <w:b/>
                <w:bCs/>
                <w:lang w:eastAsia="ru-RU"/>
              </w:rPr>
            </w:pPr>
            <w:r w:rsidRPr="00482128">
              <w:rPr>
                <w:b/>
                <w:bCs/>
                <w:lang w:eastAsia="ru-RU"/>
              </w:rPr>
              <w:t>Государственная пошлина за государственную регистрацию, а также за совершение прочих юридически значимых действий</w:t>
            </w:r>
          </w:p>
        </w:tc>
        <w:tc>
          <w:tcPr>
            <w:tcW w:w="650"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1"/>
              <w:rPr>
                <w:b/>
                <w:bCs/>
                <w:lang w:eastAsia="ru-RU"/>
              </w:rPr>
            </w:pPr>
            <w:r w:rsidRPr="00482128">
              <w:rPr>
                <w:b/>
                <w:bCs/>
                <w:lang w:eastAsia="ru-RU"/>
              </w:rPr>
              <w:t>000</w:t>
            </w:r>
          </w:p>
        </w:tc>
        <w:tc>
          <w:tcPr>
            <w:tcW w:w="2327" w:type="dxa"/>
            <w:gridSpan w:val="4"/>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1"/>
              <w:rPr>
                <w:b/>
                <w:bCs/>
                <w:lang w:eastAsia="ru-RU"/>
              </w:rPr>
            </w:pPr>
            <w:r w:rsidRPr="00482128">
              <w:rPr>
                <w:b/>
                <w:bCs/>
                <w:lang w:eastAsia="ru-RU"/>
              </w:rPr>
              <w:t>1 08 07000 01 0000 110</w:t>
            </w:r>
          </w:p>
        </w:tc>
        <w:tc>
          <w:tcPr>
            <w:tcW w:w="1379" w:type="dxa"/>
            <w:gridSpan w:val="2"/>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1"/>
              <w:rPr>
                <w:b/>
                <w:bCs/>
                <w:lang w:eastAsia="ru-RU"/>
              </w:rPr>
            </w:pPr>
            <w:r w:rsidRPr="00482128">
              <w:rPr>
                <w:b/>
                <w:bCs/>
                <w:lang w:eastAsia="ru-RU"/>
              </w:rPr>
              <w:t>404,0</w:t>
            </w:r>
          </w:p>
        </w:tc>
        <w:tc>
          <w:tcPr>
            <w:tcW w:w="1295" w:type="dxa"/>
            <w:gridSpan w:val="2"/>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1"/>
              <w:rPr>
                <w:b/>
                <w:bCs/>
                <w:lang w:eastAsia="ru-RU"/>
              </w:rPr>
            </w:pPr>
            <w:r w:rsidRPr="00482128">
              <w:rPr>
                <w:b/>
                <w:bCs/>
                <w:lang w:eastAsia="ru-RU"/>
              </w:rPr>
              <w:t>404,0</w:t>
            </w:r>
          </w:p>
        </w:tc>
        <w:tc>
          <w:tcPr>
            <w:tcW w:w="129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1"/>
              <w:rPr>
                <w:b/>
                <w:bCs/>
                <w:lang w:eastAsia="ru-RU"/>
              </w:rPr>
            </w:pPr>
            <w:r w:rsidRPr="00482128">
              <w:rPr>
                <w:b/>
                <w:bCs/>
                <w:lang w:eastAsia="ru-RU"/>
              </w:rPr>
              <w:t>404,0</w:t>
            </w:r>
          </w:p>
        </w:tc>
      </w:tr>
      <w:tr w:rsidR="006F57EC" w:rsidRPr="00482128" w:rsidTr="00482128">
        <w:trPr>
          <w:trHeight w:val="1020"/>
        </w:trPr>
        <w:tc>
          <w:tcPr>
            <w:tcW w:w="3417"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0"/>
              <w:rPr>
                <w:b/>
                <w:bCs/>
                <w:lang w:eastAsia="ru-RU"/>
              </w:rPr>
            </w:pPr>
            <w:r w:rsidRPr="00482128">
              <w:rPr>
                <w:b/>
                <w:bCs/>
                <w:lang w:eastAsia="ru-RU"/>
              </w:rPr>
              <w:t>ДОХОДЫ ОТ ИСПОЛЬЗОВАНИЯ ИМУЩЕСТВА, НАХОДЯЩЕГОСЯ В ГОСУДАРСТВЕННОЙ И МУНИЦИПАЛЬНОЙ СОБСТВЕННОСТИ</w:t>
            </w:r>
          </w:p>
        </w:tc>
        <w:tc>
          <w:tcPr>
            <w:tcW w:w="650"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0"/>
              <w:rPr>
                <w:b/>
                <w:bCs/>
                <w:lang w:eastAsia="ru-RU"/>
              </w:rPr>
            </w:pPr>
            <w:r w:rsidRPr="00482128">
              <w:rPr>
                <w:b/>
                <w:bCs/>
                <w:lang w:eastAsia="ru-RU"/>
              </w:rPr>
              <w:t>000</w:t>
            </w:r>
          </w:p>
        </w:tc>
        <w:tc>
          <w:tcPr>
            <w:tcW w:w="2327" w:type="dxa"/>
            <w:gridSpan w:val="4"/>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0"/>
              <w:rPr>
                <w:b/>
                <w:bCs/>
                <w:lang w:eastAsia="ru-RU"/>
              </w:rPr>
            </w:pPr>
            <w:r w:rsidRPr="00482128">
              <w:rPr>
                <w:b/>
                <w:bCs/>
                <w:lang w:eastAsia="ru-RU"/>
              </w:rPr>
              <w:t>1 11 00000 00 0000 000</w:t>
            </w:r>
          </w:p>
        </w:tc>
        <w:tc>
          <w:tcPr>
            <w:tcW w:w="1379" w:type="dxa"/>
            <w:gridSpan w:val="2"/>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0"/>
              <w:rPr>
                <w:b/>
                <w:bCs/>
                <w:lang w:eastAsia="ru-RU"/>
              </w:rPr>
            </w:pPr>
            <w:r w:rsidRPr="00482128">
              <w:rPr>
                <w:b/>
                <w:bCs/>
                <w:lang w:eastAsia="ru-RU"/>
              </w:rPr>
              <w:t>10 465,0</w:t>
            </w:r>
          </w:p>
        </w:tc>
        <w:tc>
          <w:tcPr>
            <w:tcW w:w="1295" w:type="dxa"/>
            <w:gridSpan w:val="2"/>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0"/>
              <w:rPr>
                <w:b/>
                <w:bCs/>
                <w:lang w:eastAsia="ru-RU"/>
              </w:rPr>
            </w:pPr>
            <w:r w:rsidRPr="00482128">
              <w:rPr>
                <w:b/>
                <w:bCs/>
                <w:lang w:eastAsia="ru-RU"/>
              </w:rPr>
              <w:t>10 322,0</w:t>
            </w:r>
          </w:p>
        </w:tc>
        <w:tc>
          <w:tcPr>
            <w:tcW w:w="129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0"/>
              <w:rPr>
                <w:b/>
                <w:bCs/>
                <w:lang w:eastAsia="ru-RU"/>
              </w:rPr>
            </w:pPr>
            <w:r w:rsidRPr="00482128">
              <w:rPr>
                <w:b/>
                <w:bCs/>
                <w:lang w:eastAsia="ru-RU"/>
              </w:rPr>
              <w:t>10 362,0</w:t>
            </w:r>
          </w:p>
        </w:tc>
      </w:tr>
      <w:tr w:rsidR="006F57EC" w:rsidRPr="00482128" w:rsidTr="00482128">
        <w:trPr>
          <w:trHeight w:val="765"/>
        </w:trPr>
        <w:tc>
          <w:tcPr>
            <w:tcW w:w="3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Проценты, полученные от предоставления бюджетных кредитов внутри страны за счет средств бюджетов муниципальных районов</w:t>
            </w:r>
          </w:p>
        </w:tc>
        <w:tc>
          <w:tcPr>
            <w:tcW w:w="650"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327" w:type="dxa"/>
            <w:gridSpan w:val="4"/>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1 11 03050 05 0000 120</w:t>
            </w:r>
          </w:p>
        </w:tc>
        <w:tc>
          <w:tcPr>
            <w:tcW w:w="1379" w:type="dxa"/>
            <w:gridSpan w:val="2"/>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6,0</w:t>
            </w:r>
          </w:p>
        </w:tc>
        <w:tc>
          <w:tcPr>
            <w:tcW w:w="1295" w:type="dxa"/>
            <w:gridSpan w:val="2"/>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2,0</w:t>
            </w:r>
          </w:p>
        </w:tc>
        <w:tc>
          <w:tcPr>
            <w:tcW w:w="129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6,0</w:t>
            </w:r>
          </w:p>
        </w:tc>
      </w:tr>
      <w:tr w:rsidR="006F57EC" w:rsidRPr="00482128" w:rsidTr="00482128">
        <w:trPr>
          <w:trHeight w:val="2040"/>
        </w:trPr>
        <w:tc>
          <w:tcPr>
            <w:tcW w:w="3417"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proofErr w:type="gramStart"/>
            <w:r w:rsidRPr="00482128">
              <w:rPr>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650"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966</w:t>
            </w:r>
          </w:p>
        </w:tc>
        <w:tc>
          <w:tcPr>
            <w:tcW w:w="2327" w:type="dxa"/>
            <w:gridSpan w:val="4"/>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1 11 05013 05 0000 120</w:t>
            </w:r>
          </w:p>
        </w:tc>
        <w:tc>
          <w:tcPr>
            <w:tcW w:w="1379" w:type="dxa"/>
            <w:gridSpan w:val="2"/>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9 560,0</w:t>
            </w:r>
          </w:p>
        </w:tc>
        <w:tc>
          <w:tcPr>
            <w:tcW w:w="1295" w:type="dxa"/>
            <w:gridSpan w:val="2"/>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9 400,0</w:t>
            </w:r>
          </w:p>
        </w:tc>
        <w:tc>
          <w:tcPr>
            <w:tcW w:w="129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9 400,0</w:t>
            </w:r>
          </w:p>
        </w:tc>
      </w:tr>
      <w:tr w:rsidR="006F57EC" w:rsidRPr="00482128" w:rsidTr="00482128">
        <w:trPr>
          <w:trHeight w:val="1785"/>
        </w:trPr>
        <w:tc>
          <w:tcPr>
            <w:tcW w:w="3417"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proofErr w:type="gramStart"/>
            <w:r w:rsidRPr="00482128">
              <w:rPr>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650"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966</w:t>
            </w:r>
          </w:p>
        </w:tc>
        <w:tc>
          <w:tcPr>
            <w:tcW w:w="2327" w:type="dxa"/>
            <w:gridSpan w:val="4"/>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1 11 05025 05 0000 120</w:t>
            </w:r>
          </w:p>
        </w:tc>
        <w:tc>
          <w:tcPr>
            <w:tcW w:w="1379" w:type="dxa"/>
            <w:gridSpan w:val="2"/>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3,6</w:t>
            </w:r>
          </w:p>
        </w:tc>
        <w:tc>
          <w:tcPr>
            <w:tcW w:w="1295" w:type="dxa"/>
            <w:gridSpan w:val="2"/>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0,0</w:t>
            </w:r>
          </w:p>
        </w:tc>
        <w:tc>
          <w:tcPr>
            <w:tcW w:w="129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0,0</w:t>
            </w:r>
          </w:p>
        </w:tc>
      </w:tr>
      <w:tr w:rsidR="006F57EC" w:rsidRPr="00482128" w:rsidTr="00482128">
        <w:trPr>
          <w:trHeight w:val="1530"/>
        </w:trPr>
        <w:tc>
          <w:tcPr>
            <w:tcW w:w="3417"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650"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966</w:t>
            </w:r>
          </w:p>
        </w:tc>
        <w:tc>
          <w:tcPr>
            <w:tcW w:w="2327" w:type="dxa"/>
            <w:gridSpan w:val="4"/>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1 11 05035 05 0000 120</w:t>
            </w:r>
          </w:p>
        </w:tc>
        <w:tc>
          <w:tcPr>
            <w:tcW w:w="1379" w:type="dxa"/>
            <w:gridSpan w:val="2"/>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875,0</w:t>
            </w:r>
          </w:p>
        </w:tc>
        <w:tc>
          <w:tcPr>
            <w:tcW w:w="1295" w:type="dxa"/>
            <w:gridSpan w:val="2"/>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910,0</w:t>
            </w:r>
          </w:p>
        </w:tc>
        <w:tc>
          <w:tcPr>
            <w:tcW w:w="129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946,0</w:t>
            </w:r>
          </w:p>
        </w:tc>
      </w:tr>
      <w:tr w:rsidR="006F57EC" w:rsidRPr="00482128" w:rsidTr="00482128">
        <w:trPr>
          <w:trHeight w:val="3315"/>
        </w:trPr>
        <w:tc>
          <w:tcPr>
            <w:tcW w:w="3417" w:type="dxa"/>
            <w:tcBorders>
              <w:top w:val="nil"/>
              <w:left w:val="single" w:sz="4" w:space="0" w:color="auto"/>
              <w:bottom w:val="nil"/>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lastRenderedPageBreak/>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650" w:type="dxa"/>
            <w:tcBorders>
              <w:top w:val="nil"/>
              <w:left w:val="nil"/>
              <w:bottom w:val="nil"/>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966</w:t>
            </w:r>
          </w:p>
        </w:tc>
        <w:tc>
          <w:tcPr>
            <w:tcW w:w="2327" w:type="dxa"/>
            <w:gridSpan w:val="4"/>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1 11 05313 05 0000 120</w:t>
            </w:r>
          </w:p>
        </w:tc>
        <w:tc>
          <w:tcPr>
            <w:tcW w:w="1379" w:type="dxa"/>
            <w:gridSpan w:val="2"/>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0,4</w:t>
            </w:r>
          </w:p>
        </w:tc>
        <w:tc>
          <w:tcPr>
            <w:tcW w:w="1295" w:type="dxa"/>
            <w:gridSpan w:val="2"/>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0,0</w:t>
            </w:r>
          </w:p>
        </w:tc>
        <w:tc>
          <w:tcPr>
            <w:tcW w:w="129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0,0</w:t>
            </w:r>
          </w:p>
        </w:tc>
      </w:tr>
      <w:tr w:rsidR="006F57EC" w:rsidRPr="00482128" w:rsidTr="00482128">
        <w:trPr>
          <w:trHeight w:val="1785"/>
        </w:trPr>
        <w:tc>
          <w:tcPr>
            <w:tcW w:w="3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650"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966</w:t>
            </w:r>
          </w:p>
        </w:tc>
        <w:tc>
          <w:tcPr>
            <w:tcW w:w="2327" w:type="dxa"/>
            <w:gridSpan w:val="4"/>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1 11 09045 05 0000 120</w:t>
            </w:r>
          </w:p>
        </w:tc>
        <w:tc>
          <w:tcPr>
            <w:tcW w:w="1379" w:type="dxa"/>
            <w:gridSpan w:val="2"/>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20,0</w:t>
            </w:r>
          </w:p>
        </w:tc>
        <w:tc>
          <w:tcPr>
            <w:tcW w:w="1295" w:type="dxa"/>
            <w:gridSpan w:val="2"/>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10,0</w:t>
            </w:r>
          </w:p>
        </w:tc>
        <w:tc>
          <w:tcPr>
            <w:tcW w:w="129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10,0</w:t>
            </w:r>
          </w:p>
        </w:tc>
      </w:tr>
      <w:tr w:rsidR="006F57EC" w:rsidRPr="00482128" w:rsidTr="00482128">
        <w:trPr>
          <w:trHeight w:val="510"/>
        </w:trPr>
        <w:tc>
          <w:tcPr>
            <w:tcW w:w="3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0"/>
              <w:rPr>
                <w:b/>
                <w:bCs/>
                <w:lang w:eastAsia="ru-RU"/>
              </w:rPr>
            </w:pPr>
            <w:r w:rsidRPr="00482128">
              <w:rPr>
                <w:b/>
                <w:bCs/>
                <w:lang w:eastAsia="ru-RU"/>
              </w:rPr>
              <w:t>ПЛАТЕЖИ ПРИ ПОЛЬЗОВАНИИ ПРИРОДНЫМИ РЕСУРСАМИ</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0"/>
              <w:rPr>
                <w:b/>
                <w:bCs/>
                <w:lang w:eastAsia="ru-RU"/>
              </w:rPr>
            </w:pPr>
            <w:r w:rsidRPr="00482128">
              <w:rPr>
                <w:b/>
                <w:bCs/>
                <w:lang w:eastAsia="ru-RU"/>
              </w:rPr>
              <w:t>048</w:t>
            </w:r>
          </w:p>
        </w:tc>
        <w:tc>
          <w:tcPr>
            <w:tcW w:w="232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0"/>
              <w:rPr>
                <w:b/>
                <w:bCs/>
                <w:lang w:eastAsia="ru-RU"/>
              </w:rPr>
            </w:pPr>
            <w:r w:rsidRPr="00482128">
              <w:rPr>
                <w:b/>
                <w:bCs/>
                <w:lang w:eastAsia="ru-RU"/>
              </w:rPr>
              <w:t>1 12 00000 00 0000 000</w:t>
            </w:r>
          </w:p>
        </w:tc>
        <w:tc>
          <w:tcPr>
            <w:tcW w:w="13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0"/>
              <w:rPr>
                <w:b/>
                <w:bCs/>
                <w:lang w:eastAsia="ru-RU"/>
              </w:rPr>
            </w:pPr>
            <w:r w:rsidRPr="00482128">
              <w:rPr>
                <w:b/>
                <w:bCs/>
                <w:lang w:eastAsia="ru-RU"/>
              </w:rPr>
              <w:t>1 196,5</w:t>
            </w:r>
          </w:p>
        </w:tc>
        <w:tc>
          <w:tcPr>
            <w:tcW w:w="12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0"/>
              <w:rPr>
                <w:b/>
                <w:bCs/>
                <w:lang w:eastAsia="ru-RU"/>
              </w:rPr>
            </w:pPr>
            <w:r w:rsidRPr="00482128">
              <w:rPr>
                <w:b/>
                <w:bCs/>
                <w:lang w:eastAsia="ru-RU"/>
              </w:rPr>
              <w:t>1 294,8</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0"/>
              <w:rPr>
                <w:b/>
                <w:bCs/>
                <w:lang w:eastAsia="ru-RU"/>
              </w:rPr>
            </w:pPr>
            <w:r w:rsidRPr="00482128">
              <w:rPr>
                <w:b/>
                <w:bCs/>
                <w:lang w:eastAsia="ru-RU"/>
              </w:rPr>
              <w:t>1 294,8</w:t>
            </w:r>
          </w:p>
        </w:tc>
      </w:tr>
      <w:tr w:rsidR="006F57EC" w:rsidRPr="00482128" w:rsidTr="00482128">
        <w:trPr>
          <w:trHeight w:val="510"/>
        </w:trPr>
        <w:tc>
          <w:tcPr>
            <w:tcW w:w="3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0"/>
              <w:rPr>
                <w:b/>
                <w:bCs/>
                <w:lang w:eastAsia="ru-RU"/>
              </w:rPr>
            </w:pPr>
            <w:r w:rsidRPr="00482128">
              <w:rPr>
                <w:b/>
                <w:bCs/>
                <w:lang w:eastAsia="ru-RU"/>
              </w:rPr>
              <w:t>ДОХОДЫ ОТ ОКАЗАНИЯ ПЛАТНЫХ УСЛУГ И КОМПЕНСАЦИИ ЗАТРАТ ГОСУДАРСТВА</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0"/>
              <w:rPr>
                <w:b/>
                <w:bCs/>
                <w:lang w:eastAsia="ru-RU"/>
              </w:rPr>
            </w:pPr>
            <w:r w:rsidRPr="00482128">
              <w:rPr>
                <w:b/>
                <w:bCs/>
                <w:lang w:eastAsia="ru-RU"/>
              </w:rPr>
              <w:t>000</w:t>
            </w:r>
          </w:p>
        </w:tc>
        <w:tc>
          <w:tcPr>
            <w:tcW w:w="2327" w:type="dxa"/>
            <w:gridSpan w:val="4"/>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0"/>
              <w:rPr>
                <w:b/>
                <w:bCs/>
                <w:lang w:eastAsia="ru-RU"/>
              </w:rPr>
            </w:pPr>
            <w:r w:rsidRPr="00482128">
              <w:rPr>
                <w:b/>
                <w:bCs/>
                <w:lang w:eastAsia="ru-RU"/>
              </w:rPr>
              <w:t>1 13 00000 00 0000 000</w:t>
            </w:r>
          </w:p>
        </w:tc>
        <w:tc>
          <w:tcPr>
            <w:tcW w:w="1379" w:type="dxa"/>
            <w:gridSpan w:val="2"/>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0"/>
              <w:rPr>
                <w:b/>
                <w:bCs/>
                <w:lang w:eastAsia="ru-RU"/>
              </w:rPr>
            </w:pPr>
            <w:r w:rsidRPr="00482128">
              <w:rPr>
                <w:b/>
                <w:bCs/>
                <w:lang w:eastAsia="ru-RU"/>
              </w:rPr>
              <w:t>269,5</w:t>
            </w:r>
          </w:p>
        </w:tc>
        <w:tc>
          <w:tcPr>
            <w:tcW w:w="1295" w:type="dxa"/>
            <w:gridSpan w:val="2"/>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0"/>
              <w:rPr>
                <w:b/>
                <w:bCs/>
                <w:lang w:eastAsia="ru-RU"/>
              </w:rPr>
            </w:pPr>
            <w:r w:rsidRPr="00482128">
              <w:rPr>
                <w:b/>
                <w:bCs/>
                <w:lang w:eastAsia="ru-RU"/>
              </w:rPr>
              <w:t>32,0</w:t>
            </w:r>
          </w:p>
        </w:tc>
        <w:tc>
          <w:tcPr>
            <w:tcW w:w="1295"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0"/>
              <w:rPr>
                <w:b/>
                <w:bCs/>
                <w:lang w:eastAsia="ru-RU"/>
              </w:rPr>
            </w:pPr>
            <w:r w:rsidRPr="00482128">
              <w:rPr>
                <w:b/>
                <w:bCs/>
                <w:lang w:eastAsia="ru-RU"/>
              </w:rPr>
              <w:t>33,0</w:t>
            </w:r>
          </w:p>
        </w:tc>
      </w:tr>
      <w:tr w:rsidR="006F57EC" w:rsidRPr="00482128" w:rsidTr="00482128">
        <w:trPr>
          <w:trHeight w:val="510"/>
        </w:trPr>
        <w:tc>
          <w:tcPr>
            <w:tcW w:w="3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Прочие доходы от компенсации затрат средств бюджетов муниципальных районов</w:t>
            </w:r>
          </w:p>
        </w:tc>
        <w:tc>
          <w:tcPr>
            <w:tcW w:w="650"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966</w:t>
            </w:r>
          </w:p>
        </w:tc>
        <w:tc>
          <w:tcPr>
            <w:tcW w:w="2327" w:type="dxa"/>
            <w:gridSpan w:val="4"/>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1 13 02065 05 0000 130</w:t>
            </w:r>
          </w:p>
        </w:tc>
        <w:tc>
          <w:tcPr>
            <w:tcW w:w="1379" w:type="dxa"/>
            <w:gridSpan w:val="2"/>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31,0</w:t>
            </w:r>
          </w:p>
        </w:tc>
        <w:tc>
          <w:tcPr>
            <w:tcW w:w="1295" w:type="dxa"/>
            <w:gridSpan w:val="2"/>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32,0</w:t>
            </w:r>
          </w:p>
        </w:tc>
        <w:tc>
          <w:tcPr>
            <w:tcW w:w="129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33,0</w:t>
            </w:r>
          </w:p>
        </w:tc>
      </w:tr>
      <w:tr w:rsidR="006F57EC" w:rsidRPr="00482128" w:rsidTr="00482128">
        <w:trPr>
          <w:trHeight w:val="510"/>
        </w:trPr>
        <w:tc>
          <w:tcPr>
            <w:tcW w:w="3417"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Прочие доходы от компенсации затрат средств бюджетов муниципальных районов</w:t>
            </w:r>
          </w:p>
        </w:tc>
        <w:tc>
          <w:tcPr>
            <w:tcW w:w="650"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000</w:t>
            </w:r>
          </w:p>
        </w:tc>
        <w:tc>
          <w:tcPr>
            <w:tcW w:w="2327" w:type="dxa"/>
            <w:gridSpan w:val="4"/>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1 13 02995 05 0000 130</w:t>
            </w:r>
          </w:p>
        </w:tc>
        <w:tc>
          <w:tcPr>
            <w:tcW w:w="1379" w:type="dxa"/>
            <w:gridSpan w:val="2"/>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238,5</w:t>
            </w:r>
          </w:p>
        </w:tc>
        <w:tc>
          <w:tcPr>
            <w:tcW w:w="1295" w:type="dxa"/>
            <w:gridSpan w:val="2"/>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0,0</w:t>
            </w:r>
          </w:p>
        </w:tc>
        <w:tc>
          <w:tcPr>
            <w:tcW w:w="129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0,0</w:t>
            </w:r>
          </w:p>
        </w:tc>
      </w:tr>
      <w:tr w:rsidR="006F57EC" w:rsidRPr="00482128" w:rsidTr="00482128">
        <w:trPr>
          <w:trHeight w:val="510"/>
        </w:trPr>
        <w:tc>
          <w:tcPr>
            <w:tcW w:w="3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0"/>
              <w:rPr>
                <w:b/>
                <w:bCs/>
                <w:lang w:eastAsia="ru-RU"/>
              </w:rPr>
            </w:pPr>
            <w:r w:rsidRPr="00482128">
              <w:rPr>
                <w:b/>
                <w:bCs/>
                <w:lang w:eastAsia="ru-RU"/>
              </w:rPr>
              <w:t>ДОХОДЫ ОТ ПРОДАЖИ МАТЕРИАЛЬНЫХ И НЕМАТЕРИАЛЬНЫХ АКТИВОВ</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0"/>
              <w:rPr>
                <w:b/>
                <w:bCs/>
                <w:lang w:eastAsia="ru-RU"/>
              </w:rPr>
            </w:pPr>
            <w:r w:rsidRPr="00482128">
              <w:rPr>
                <w:b/>
                <w:bCs/>
                <w:lang w:eastAsia="ru-RU"/>
              </w:rPr>
              <w:t>966</w:t>
            </w:r>
          </w:p>
        </w:tc>
        <w:tc>
          <w:tcPr>
            <w:tcW w:w="2327" w:type="dxa"/>
            <w:gridSpan w:val="4"/>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0"/>
              <w:rPr>
                <w:b/>
                <w:bCs/>
                <w:lang w:eastAsia="ru-RU"/>
              </w:rPr>
            </w:pPr>
            <w:r w:rsidRPr="00482128">
              <w:rPr>
                <w:b/>
                <w:bCs/>
                <w:lang w:eastAsia="ru-RU"/>
              </w:rPr>
              <w:t>1 14 00000 00 0000 000</w:t>
            </w:r>
          </w:p>
        </w:tc>
        <w:tc>
          <w:tcPr>
            <w:tcW w:w="1379" w:type="dxa"/>
            <w:gridSpan w:val="2"/>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0"/>
              <w:rPr>
                <w:b/>
                <w:bCs/>
                <w:lang w:eastAsia="ru-RU"/>
              </w:rPr>
            </w:pPr>
            <w:r w:rsidRPr="00482128">
              <w:rPr>
                <w:b/>
                <w:bCs/>
                <w:lang w:eastAsia="ru-RU"/>
              </w:rPr>
              <w:t>14 218,0</w:t>
            </w:r>
          </w:p>
        </w:tc>
        <w:tc>
          <w:tcPr>
            <w:tcW w:w="1295" w:type="dxa"/>
            <w:gridSpan w:val="2"/>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0"/>
              <w:rPr>
                <w:b/>
                <w:bCs/>
                <w:lang w:eastAsia="ru-RU"/>
              </w:rPr>
            </w:pPr>
            <w:r w:rsidRPr="00482128">
              <w:rPr>
                <w:b/>
                <w:bCs/>
                <w:lang w:eastAsia="ru-RU"/>
              </w:rPr>
              <w:t>27 500,0</w:t>
            </w:r>
          </w:p>
        </w:tc>
        <w:tc>
          <w:tcPr>
            <w:tcW w:w="129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0"/>
              <w:rPr>
                <w:b/>
                <w:bCs/>
                <w:lang w:eastAsia="ru-RU"/>
              </w:rPr>
            </w:pPr>
            <w:r w:rsidRPr="00482128">
              <w:rPr>
                <w:b/>
                <w:bCs/>
                <w:lang w:eastAsia="ru-RU"/>
              </w:rPr>
              <w:t>27 117,0</w:t>
            </w:r>
          </w:p>
        </w:tc>
      </w:tr>
      <w:tr w:rsidR="006F57EC" w:rsidRPr="00482128" w:rsidTr="00482128">
        <w:trPr>
          <w:trHeight w:val="2040"/>
        </w:trPr>
        <w:tc>
          <w:tcPr>
            <w:tcW w:w="3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650"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966</w:t>
            </w:r>
          </w:p>
        </w:tc>
        <w:tc>
          <w:tcPr>
            <w:tcW w:w="2327" w:type="dxa"/>
            <w:gridSpan w:val="4"/>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1 14 02053 05 0000 410</w:t>
            </w:r>
          </w:p>
        </w:tc>
        <w:tc>
          <w:tcPr>
            <w:tcW w:w="1379" w:type="dxa"/>
            <w:gridSpan w:val="2"/>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218,0</w:t>
            </w:r>
          </w:p>
        </w:tc>
        <w:tc>
          <w:tcPr>
            <w:tcW w:w="1295" w:type="dxa"/>
            <w:gridSpan w:val="2"/>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0,0</w:t>
            </w:r>
          </w:p>
        </w:tc>
        <w:tc>
          <w:tcPr>
            <w:tcW w:w="129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0,0</w:t>
            </w:r>
          </w:p>
        </w:tc>
      </w:tr>
      <w:tr w:rsidR="006F57EC" w:rsidRPr="00482128" w:rsidTr="00482128">
        <w:trPr>
          <w:trHeight w:val="1275"/>
        </w:trPr>
        <w:tc>
          <w:tcPr>
            <w:tcW w:w="3417"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650"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966</w:t>
            </w:r>
          </w:p>
        </w:tc>
        <w:tc>
          <w:tcPr>
            <w:tcW w:w="2327" w:type="dxa"/>
            <w:gridSpan w:val="4"/>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1 14 06013 05 0000 430</w:t>
            </w:r>
          </w:p>
        </w:tc>
        <w:tc>
          <w:tcPr>
            <w:tcW w:w="1379" w:type="dxa"/>
            <w:gridSpan w:val="2"/>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10 000,0</w:t>
            </w:r>
          </w:p>
        </w:tc>
        <w:tc>
          <w:tcPr>
            <w:tcW w:w="1295" w:type="dxa"/>
            <w:gridSpan w:val="2"/>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26 000,0</w:t>
            </w:r>
          </w:p>
        </w:tc>
        <w:tc>
          <w:tcPr>
            <w:tcW w:w="129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25 617,0</w:t>
            </w:r>
          </w:p>
        </w:tc>
      </w:tr>
      <w:tr w:rsidR="006F57EC" w:rsidRPr="00482128" w:rsidTr="00482128">
        <w:trPr>
          <w:trHeight w:val="2295"/>
        </w:trPr>
        <w:tc>
          <w:tcPr>
            <w:tcW w:w="3417"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lastRenderedPageBreak/>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650"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966</w:t>
            </w:r>
          </w:p>
        </w:tc>
        <w:tc>
          <w:tcPr>
            <w:tcW w:w="2327" w:type="dxa"/>
            <w:gridSpan w:val="4"/>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1 14 06313 05 0000 430</w:t>
            </w:r>
          </w:p>
        </w:tc>
        <w:tc>
          <w:tcPr>
            <w:tcW w:w="1379" w:type="dxa"/>
            <w:gridSpan w:val="2"/>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4 000,0</w:t>
            </w:r>
          </w:p>
        </w:tc>
        <w:tc>
          <w:tcPr>
            <w:tcW w:w="1295" w:type="dxa"/>
            <w:gridSpan w:val="2"/>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1 500,0</w:t>
            </w:r>
          </w:p>
        </w:tc>
        <w:tc>
          <w:tcPr>
            <w:tcW w:w="129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1 500,0</w:t>
            </w:r>
          </w:p>
        </w:tc>
      </w:tr>
      <w:tr w:rsidR="006F57EC" w:rsidRPr="00482128" w:rsidTr="00482128">
        <w:trPr>
          <w:trHeight w:val="510"/>
        </w:trPr>
        <w:tc>
          <w:tcPr>
            <w:tcW w:w="3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0"/>
              <w:rPr>
                <w:b/>
                <w:bCs/>
                <w:lang w:eastAsia="ru-RU"/>
              </w:rPr>
            </w:pPr>
            <w:r w:rsidRPr="00482128">
              <w:rPr>
                <w:b/>
                <w:bCs/>
                <w:lang w:eastAsia="ru-RU"/>
              </w:rPr>
              <w:t>ШТРАФЫ, САНКЦИИ, ВОЗМЕЩЕНИЕ УЩЕРБА</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0"/>
              <w:rPr>
                <w:b/>
                <w:bCs/>
                <w:lang w:eastAsia="ru-RU"/>
              </w:rPr>
            </w:pPr>
            <w:r w:rsidRPr="00482128">
              <w:rPr>
                <w:b/>
                <w:bCs/>
                <w:lang w:eastAsia="ru-RU"/>
              </w:rPr>
              <w:t>000</w:t>
            </w:r>
          </w:p>
        </w:tc>
        <w:tc>
          <w:tcPr>
            <w:tcW w:w="2327" w:type="dxa"/>
            <w:gridSpan w:val="4"/>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0"/>
              <w:rPr>
                <w:b/>
                <w:bCs/>
                <w:lang w:eastAsia="ru-RU"/>
              </w:rPr>
            </w:pPr>
            <w:r w:rsidRPr="00482128">
              <w:rPr>
                <w:b/>
                <w:bCs/>
                <w:lang w:eastAsia="ru-RU"/>
              </w:rPr>
              <w:t>1 16 00000 00 0000 000</w:t>
            </w:r>
          </w:p>
        </w:tc>
        <w:tc>
          <w:tcPr>
            <w:tcW w:w="1379" w:type="dxa"/>
            <w:gridSpan w:val="2"/>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0"/>
              <w:rPr>
                <w:b/>
                <w:bCs/>
                <w:lang w:eastAsia="ru-RU"/>
              </w:rPr>
            </w:pPr>
            <w:r w:rsidRPr="00482128">
              <w:rPr>
                <w:b/>
                <w:bCs/>
                <w:lang w:eastAsia="ru-RU"/>
              </w:rPr>
              <w:t>1 792,1</w:t>
            </w:r>
          </w:p>
        </w:tc>
        <w:tc>
          <w:tcPr>
            <w:tcW w:w="1295" w:type="dxa"/>
            <w:gridSpan w:val="2"/>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0"/>
              <w:rPr>
                <w:b/>
                <w:bCs/>
                <w:lang w:eastAsia="ru-RU"/>
              </w:rPr>
            </w:pPr>
            <w:r w:rsidRPr="00482128">
              <w:rPr>
                <w:b/>
                <w:bCs/>
                <w:lang w:eastAsia="ru-RU"/>
              </w:rPr>
              <w:t>1 746,0</w:t>
            </w:r>
          </w:p>
        </w:tc>
        <w:tc>
          <w:tcPr>
            <w:tcW w:w="129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0"/>
              <w:rPr>
                <w:b/>
                <w:bCs/>
                <w:lang w:eastAsia="ru-RU"/>
              </w:rPr>
            </w:pPr>
            <w:r w:rsidRPr="00482128">
              <w:rPr>
                <w:b/>
                <w:bCs/>
                <w:lang w:eastAsia="ru-RU"/>
              </w:rPr>
              <w:t>1 746,0</w:t>
            </w:r>
          </w:p>
        </w:tc>
      </w:tr>
      <w:tr w:rsidR="006F57EC" w:rsidRPr="00482128" w:rsidTr="00482128">
        <w:trPr>
          <w:trHeight w:val="255"/>
        </w:trPr>
        <w:tc>
          <w:tcPr>
            <w:tcW w:w="3417"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0"/>
              <w:rPr>
                <w:b/>
                <w:bCs/>
                <w:lang w:eastAsia="ru-RU"/>
              </w:rPr>
            </w:pPr>
            <w:r w:rsidRPr="00482128">
              <w:rPr>
                <w:b/>
                <w:bCs/>
                <w:lang w:eastAsia="ru-RU"/>
              </w:rPr>
              <w:t>ПРОЧИЕ НЕНАЛОГОВЫЕ ДОХОДЫ</w:t>
            </w:r>
          </w:p>
        </w:tc>
        <w:tc>
          <w:tcPr>
            <w:tcW w:w="650"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0"/>
              <w:rPr>
                <w:b/>
                <w:bCs/>
                <w:lang w:eastAsia="ru-RU"/>
              </w:rPr>
            </w:pPr>
            <w:r w:rsidRPr="00482128">
              <w:rPr>
                <w:b/>
                <w:bCs/>
                <w:lang w:eastAsia="ru-RU"/>
              </w:rPr>
              <w:t>000</w:t>
            </w:r>
          </w:p>
        </w:tc>
        <w:tc>
          <w:tcPr>
            <w:tcW w:w="2327" w:type="dxa"/>
            <w:gridSpan w:val="4"/>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0"/>
              <w:rPr>
                <w:b/>
                <w:bCs/>
                <w:lang w:eastAsia="ru-RU"/>
              </w:rPr>
            </w:pPr>
            <w:r w:rsidRPr="00482128">
              <w:rPr>
                <w:b/>
                <w:bCs/>
                <w:lang w:eastAsia="ru-RU"/>
              </w:rPr>
              <w:t>1 17 00000 00 0000 000</w:t>
            </w:r>
          </w:p>
        </w:tc>
        <w:tc>
          <w:tcPr>
            <w:tcW w:w="1379" w:type="dxa"/>
            <w:gridSpan w:val="2"/>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0"/>
              <w:rPr>
                <w:b/>
                <w:bCs/>
                <w:lang w:eastAsia="ru-RU"/>
              </w:rPr>
            </w:pPr>
            <w:r w:rsidRPr="00482128">
              <w:rPr>
                <w:b/>
                <w:bCs/>
                <w:lang w:eastAsia="ru-RU"/>
              </w:rPr>
              <w:t>1 517,5</w:t>
            </w:r>
          </w:p>
        </w:tc>
        <w:tc>
          <w:tcPr>
            <w:tcW w:w="1295" w:type="dxa"/>
            <w:gridSpan w:val="2"/>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0"/>
              <w:rPr>
                <w:b/>
                <w:bCs/>
                <w:lang w:eastAsia="ru-RU"/>
              </w:rPr>
            </w:pPr>
            <w:r w:rsidRPr="00482128">
              <w:rPr>
                <w:b/>
                <w:bCs/>
                <w:lang w:eastAsia="ru-RU"/>
              </w:rPr>
              <w:t>0,0</w:t>
            </w:r>
          </w:p>
        </w:tc>
        <w:tc>
          <w:tcPr>
            <w:tcW w:w="129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0"/>
              <w:rPr>
                <w:b/>
                <w:bCs/>
                <w:lang w:eastAsia="ru-RU"/>
              </w:rPr>
            </w:pPr>
            <w:r w:rsidRPr="00482128">
              <w:rPr>
                <w:b/>
                <w:bCs/>
                <w:lang w:eastAsia="ru-RU"/>
              </w:rPr>
              <w:t>0,0</w:t>
            </w:r>
          </w:p>
        </w:tc>
      </w:tr>
    </w:tbl>
    <w:p w:rsidR="00482128" w:rsidRDefault="00482128" w:rsidP="00482128">
      <w:pPr>
        <w:pStyle w:val="2"/>
        <w:numPr>
          <w:ilvl w:val="6"/>
          <w:numId w:val="0"/>
        </w:numPr>
        <w:ind w:hanging="142"/>
        <w:jc w:val="left"/>
        <w:rPr>
          <w:sz w:val="20"/>
        </w:rPr>
      </w:pPr>
    </w:p>
    <w:p w:rsidR="00D413A5" w:rsidRPr="00482128" w:rsidRDefault="00482128" w:rsidP="00482128">
      <w:pPr>
        <w:pStyle w:val="2"/>
        <w:numPr>
          <w:ilvl w:val="6"/>
          <w:numId w:val="0"/>
        </w:numPr>
        <w:ind w:hanging="142"/>
        <w:jc w:val="left"/>
        <w:rPr>
          <w:sz w:val="20"/>
        </w:rPr>
      </w:pPr>
      <w:r>
        <w:rPr>
          <w:sz w:val="20"/>
        </w:rPr>
        <w:t xml:space="preserve">       </w:t>
      </w:r>
      <w:r w:rsidR="00D413A5" w:rsidRPr="00482128">
        <w:rPr>
          <w:sz w:val="20"/>
        </w:rPr>
        <w:t>1.</w:t>
      </w:r>
      <w:r w:rsidR="00AB361F">
        <w:rPr>
          <w:sz w:val="20"/>
        </w:rPr>
        <w:t>9</w:t>
      </w:r>
      <w:r w:rsidR="00D413A5" w:rsidRPr="00482128">
        <w:rPr>
          <w:sz w:val="20"/>
        </w:rPr>
        <w:t xml:space="preserve">. </w:t>
      </w:r>
      <w:r w:rsidR="00E634DF" w:rsidRPr="00482128">
        <w:rPr>
          <w:sz w:val="20"/>
        </w:rPr>
        <w:t>П</w:t>
      </w:r>
      <w:r w:rsidR="00D413A5" w:rsidRPr="00482128">
        <w:rPr>
          <w:sz w:val="20"/>
        </w:rPr>
        <w:t>риложение 4 изложить в следующей редакции:</w:t>
      </w:r>
    </w:p>
    <w:p w:rsidR="00D413A5" w:rsidRPr="00482128" w:rsidRDefault="00D413A5" w:rsidP="00482128">
      <w:pPr>
        <w:ind w:firstLine="4680"/>
        <w:rPr>
          <w:b/>
          <w:bCs/>
        </w:rPr>
      </w:pPr>
    </w:p>
    <w:p w:rsidR="00482128" w:rsidRDefault="00D413A5" w:rsidP="00482128">
      <w:pPr>
        <w:ind w:left="4680"/>
        <w:rPr>
          <w:b/>
          <w:bCs/>
        </w:rPr>
      </w:pPr>
      <w:r w:rsidRPr="00482128">
        <w:rPr>
          <w:b/>
          <w:bCs/>
        </w:rPr>
        <w:t xml:space="preserve">Приложение 4                                                                                                                                                                                    </w:t>
      </w:r>
      <w:r w:rsidR="00482128">
        <w:rPr>
          <w:b/>
          <w:bCs/>
        </w:rPr>
        <w:t xml:space="preserve">         </w:t>
      </w:r>
    </w:p>
    <w:p w:rsidR="00482128" w:rsidRDefault="00D413A5" w:rsidP="00482128">
      <w:pPr>
        <w:ind w:left="4680"/>
        <w:rPr>
          <w:bCs/>
        </w:rPr>
      </w:pPr>
      <w:r w:rsidRPr="00482128">
        <w:rPr>
          <w:bCs/>
        </w:rPr>
        <w:t xml:space="preserve">к решению Собрания представителей Бессоновского </w:t>
      </w:r>
      <w:r w:rsidR="00482128">
        <w:rPr>
          <w:bCs/>
        </w:rPr>
        <w:t xml:space="preserve"> </w:t>
      </w:r>
    </w:p>
    <w:p w:rsidR="00482128" w:rsidRDefault="00D413A5" w:rsidP="00482128">
      <w:pPr>
        <w:ind w:left="4680"/>
        <w:rPr>
          <w:bCs/>
        </w:rPr>
      </w:pPr>
      <w:r w:rsidRPr="00482128">
        <w:rPr>
          <w:bCs/>
        </w:rPr>
        <w:t xml:space="preserve">района </w:t>
      </w:r>
      <w:r w:rsidR="00482128">
        <w:rPr>
          <w:bCs/>
        </w:rPr>
        <w:t xml:space="preserve"> </w:t>
      </w:r>
      <w:r w:rsidRPr="00482128">
        <w:rPr>
          <w:bCs/>
        </w:rPr>
        <w:t xml:space="preserve">Пензенской области                                                                                                                                                                                                                                                                                                                                                                                                            </w:t>
      </w:r>
      <w:r w:rsidR="00482128">
        <w:rPr>
          <w:bCs/>
        </w:rPr>
        <w:t xml:space="preserve">   </w:t>
      </w:r>
    </w:p>
    <w:p w:rsidR="00482128" w:rsidRDefault="00D413A5" w:rsidP="00482128">
      <w:pPr>
        <w:ind w:left="4680"/>
        <w:rPr>
          <w:bCs/>
        </w:rPr>
      </w:pPr>
      <w:r w:rsidRPr="00482128">
        <w:rPr>
          <w:bCs/>
        </w:rPr>
        <w:t xml:space="preserve">"О бюджете Бессоновского района Пензенской области </w:t>
      </w:r>
      <w:proofErr w:type="gramStart"/>
      <w:r w:rsidRPr="00482128">
        <w:rPr>
          <w:bCs/>
        </w:rPr>
        <w:t>на</w:t>
      </w:r>
      <w:proofErr w:type="gramEnd"/>
      <w:r w:rsidRPr="00482128">
        <w:rPr>
          <w:bCs/>
        </w:rPr>
        <w:t xml:space="preserve"> </w:t>
      </w:r>
    </w:p>
    <w:p w:rsidR="00D413A5" w:rsidRPr="00482128" w:rsidRDefault="00D413A5" w:rsidP="00482128">
      <w:pPr>
        <w:ind w:left="4680"/>
        <w:rPr>
          <w:bCs/>
        </w:rPr>
      </w:pPr>
      <w:r w:rsidRPr="00482128">
        <w:rPr>
          <w:bCs/>
        </w:rPr>
        <w:t>202</w:t>
      </w:r>
      <w:r w:rsidR="00512245" w:rsidRPr="00482128">
        <w:rPr>
          <w:bCs/>
        </w:rPr>
        <w:t>3</w:t>
      </w:r>
      <w:r w:rsidRPr="00482128">
        <w:rPr>
          <w:bCs/>
        </w:rPr>
        <w:t xml:space="preserve"> год и на плановый период 202</w:t>
      </w:r>
      <w:r w:rsidR="00512245" w:rsidRPr="00482128">
        <w:rPr>
          <w:bCs/>
        </w:rPr>
        <w:t>4</w:t>
      </w:r>
      <w:r w:rsidRPr="00482128">
        <w:rPr>
          <w:bCs/>
        </w:rPr>
        <w:t xml:space="preserve"> и 202</w:t>
      </w:r>
      <w:r w:rsidR="00512245" w:rsidRPr="00482128">
        <w:rPr>
          <w:bCs/>
        </w:rPr>
        <w:t>5</w:t>
      </w:r>
      <w:r w:rsidRPr="00482128">
        <w:rPr>
          <w:bCs/>
        </w:rPr>
        <w:t xml:space="preserve"> годов"</w:t>
      </w:r>
    </w:p>
    <w:tbl>
      <w:tblPr>
        <w:tblW w:w="10211" w:type="dxa"/>
        <w:tblInd w:w="103" w:type="dxa"/>
        <w:tblLayout w:type="fixed"/>
        <w:tblLook w:val="04A0" w:firstRow="1" w:lastRow="0" w:firstColumn="1" w:lastColumn="0" w:noHBand="0" w:noVBand="1"/>
      </w:tblPr>
      <w:tblGrid>
        <w:gridCol w:w="3401"/>
        <w:gridCol w:w="700"/>
        <w:gridCol w:w="2283"/>
        <w:gridCol w:w="1276"/>
        <w:gridCol w:w="1276"/>
        <w:gridCol w:w="1275"/>
      </w:tblGrid>
      <w:tr w:rsidR="00534739" w:rsidRPr="00482128" w:rsidTr="00482128">
        <w:trPr>
          <w:trHeight w:val="255"/>
        </w:trPr>
        <w:tc>
          <w:tcPr>
            <w:tcW w:w="10211" w:type="dxa"/>
            <w:gridSpan w:val="6"/>
            <w:vMerge w:val="restart"/>
            <w:tcBorders>
              <w:top w:val="nil"/>
              <w:left w:val="nil"/>
              <w:bottom w:val="nil"/>
              <w:right w:val="nil"/>
            </w:tcBorders>
            <w:shd w:val="clear" w:color="auto" w:fill="auto"/>
            <w:vAlign w:val="bottom"/>
            <w:hideMark/>
          </w:tcPr>
          <w:p w:rsidR="00534739" w:rsidRPr="00482128" w:rsidRDefault="00534739" w:rsidP="00482128">
            <w:pPr>
              <w:widowControl/>
              <w:suppressAutoHyphens w:val="0"/>
              <w:jc w:val="center"/>
              <w:rPr>
                <w:b/>
                <w:bCs/>
                <w:lang w:eastAsia="ru-RU"/>
              </w:rPr>
            </w:pPr>
            <w:r w:rsidRPr="00482128">
              <w:rPr>
                <w:b/>
                <w:bCs/>
                <w:noProof/>
                <w:lang w:eastAsia="ru-RU"/>
              </w:rPr>
              <mc:AlternateContent>
                <mc:Choice Requires="wpg">
                  <w:drawing>
                    <wp:anchor distT="0" distB="0" distL="114300" distR="114300" simplePos="0" relativeHeight="251663360" behindDoc="0" locked="0" layoutInCell="1" allowOverlap="1" wp14:anchorId="5EEFE7D1" wp14:editId="349D1EA2">
                      <wp:simplePos x="0" y="0"/>
                      <wp:positionH relativeFrom="column">
                        <wp:posOffset>2219325</wp:posOffset>
                      </wp:positionH>
                      <wp:positionV relativeFrom="paragraph">
                        <wp:posOffset>128044575</wp:posOffset>
                      </wp:positionV>
                      <wp:extent cx="1724025" cy="0"/>
                      <wp:effectExtent l="1542727912" t="-1411019651" r="-166103511" b="1743075"/>
                      <wp:wrapNone/>
                      <wp:docPr id="11" name="Группа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4025" cy="0"/>
                                <a:chOff x="0" y="0"/>
                                <a:chExt cx="1023" cy="255"/>
                              </a:xfrm>
                            </wpg:grpSpPr>
                            <wps:wsp>
                              <wps:cNvPr id="12" name="Text Box 2"/>
                              <wps:cNvSpPr txBox="1">
                                <a:spLocks noChangeArrowheads="1"/>
                              </wps:cNvSpPr>
                              <wps:spPr bwMode="auto">
                                <a:xfrm>
                                  <a:off x="-327128905" y="8850400"/>
                                  <a:ext cx="367"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miter lim="800000"/>
                                      <a:headEnd/>
                                      <a:tailEnd/>
                                    </a14:hiddenLine>
                                  </a:ext>
                                </a:extLst>
                              </wps:spPr>
                              <wps:txbx>
                                <w:txbxContent>
                                  <w:p w:rsidR="00290D4E" w:rsidRDefault="00290D4E" w:rsidP="00534739">
                                    <w:r>
                                      <w:rPr>
                                        <w:rFonts w:ascii="Sans Serif" w:hAnsi="Sans Serif"/>
                                        <w:color w:val="000000"/>
                                        <w:sz w:val="16"/>
                                        <w:szCs w:val="16"/>
                                      </w:rPr>
                                      <w:t>Руководитель</w:t>
                                    </w:r>
                                    <w:r>
                                      <w:t xml:space="preserve"> </w:t>
                                    </w:r>
                                  </w:p>
                                </w:txbxContent>
                              </wps:txbx>
                              <wps:bodyPr rot="0" vert="horz" wrap="square" lIns="0" tIns="0" rIns="0" bIns="0" anchor="b" anchorCtr="0" upright="1">
                                <a:noAutofit/>
                              </wps:bodyPr>
                            </wps:wsp>
                            <wps:wsp>
                              <wps:cNvPr id="13" name="Text Box 3"/>
                              <wps:cNvSpPr txBox="1">
                                <a:spLocks noChangeArrowheads="1"/>
                              </wps:cNvSpPr>
                              <wps:spPr bwMode="auto">
                                <a:xfrm>
                                  <a:off x="428" y="1"/>
                                  <a:ext cx="174"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miter lim="800000"/>
                                      <a:headEnd/>
                                      <a:tailEnd/>
                                    </a14:hiddenLine>
                                  </a:ext>
                                </a:extLst>
                              </wps:spPr>
                              <wps:bodyPr rot="0" vert="horz" wrap="square" lIns="91440" tIns="45720" rIns="91440" bIns="45720" anchor="t" anchorCtr="0" upright="1">
                                <a:noAutofit/>
                              </wps:bodyPr>
                            </wps:wsp>
                            <wps:wsp>
                              <wps:cNvPr id="14" name="Text Box 4"/>
                              <wps:cNvSpPr txBox="1">
                                <a:spLocks noChangeArrowheads="1"/>
                              </wps:cNvSpPr>
                              <wps:spPr bwMode="auto">
                                <a:xfrm>
                                  <a:off x="741528249" y="8850400"/>
                                  <a:ext cx="175"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miter lim="800000"/>
                                      <a:headEnd/>
                                      <a:tailEnd/>
                                    </a14:hiddenLine>
                                  </a:ext>
                                </a:extLst>
                              </wps:spPr>
                              <wps:txbx>
                                <w:txbxContent>
                                  <w:p w:rsidR="00290D4E" w:rsidRDefault="00290D4E" w:rsidP="00534739">
                                    <w:r>
                                      <w:rPr>
                                        <w:rFonts w:ascii="Sans Serif" w:hAnsi="Sans Serif"/>
                                        <w:color w:val="000000"/>
                                        <w:sz w:val="16"/>
                                        <w:szCs w:val="16"/>
                                      </w:rPr>
                                      <w:t>(подпись)</w:t>
                                    </w:r>
                                    <w:r>
                                      <w:t xml:space="preserve"> </w:t>
                                    </w:r>
                                  </w:p>
                                </w:txbxContent>
                              </wps:txbx>
                              <wps:bodyPr rot="0" vert="horz" wrap="square" lIns="0" tIns="0" rIns="0" bIns="0" anchor="t" anchorCtr="0" upright="1">
                                <a:noAutofit/>
                              </wps:bodyPr>
                            </wps:wsp>
                            <pic:pic xmlns:pic="http://schemas.openxmlformats.org/drawingml/2006/picture">
                              <pic:nvPicPr>
                                <pic:cNvPr id="15" name="Line 5"/>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084489" y="129228416"/>
                                  <a:ext cx="174" cy="0"/>
                                </a:xfrm>
                                <a:prstGeom prst="rect">
                                  <a:avLst/>
                                </a:prstGeom>
                                <a:noFill/>
                                <a:extLst>
                                  <a:ext uri="{909E8E84-426E-40DD-AFC4-6F175D3DCCD1}">
                                    <a14:hiddenFill xmlns:a14="http://schemas.microsoft.com/office/drawing/2010/main">
                                      <a:solidFill>
                                        <a:srgbClr val="FFFFFF"/>
                                      </a:solidFill>
                                    </a14:hiddenFill>
                                  </a:ext>
                                </a:extLst>
                              </pic:spPr>
                            </pic:pic>
                            <wps:wsp>
                              <wps:cNvPr id="16" name="Text Box 6"/>
                              <wps:cNvSpPr txBox="1">
                                <a:spLocks noChangeArrowheads="1"/>
                              </wps:cNvSpPr>
                              <wps:spPr bwMode="auto">
                                <a:xfrm>
                                  <a:off x="662" y="1"/>
                                  <a:ext cx="36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miter lim="800000"/>
                                      <a:headEnd/>
                                      <a:tailEnd/>
                                    </a14:hiddenLine>
                                  </a:ext>
                                </a:extLst>
                              </wps:spPr>
                              <wps:bodyPr rot="0" vert="horz" wrap="square" lIns="91440" tIns="45720" rIns="91440" bIns="45720" anchor="t" anchorCtr="0" upright="1">
                                <a:noAutofit/>
                              </wps:bodyPr>
                            </wps:wsp>
                            <wps:wsp>
                              <wps:cNvPr id="35" name="Text Box 7"/>
                              <wps:cNvSpPr txBox="1">
                                <a:spLocks noChangeArrowheads="1"/>
                              </wps:cNvSpPr>
                              <wps:spPr bwMode="auto">
                                <a:xfrm>
                                  <a:off x="653350621" y="8850400"/>
                                  <a:ext cx="362"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miter lim="800000"/>
                                      <a:headEnd/>
                                      <a:tailEnd/>
                                    </a14:hiddenLine>
                                  </a:ext>
                                </a:extLst>
                              </wps:spPr>
                              <wps:txbx>
                                <w:txbxContent>
                                  <w:p w:rsidR="00290D4E" w:rsidRDefault="00290D4E" w:rsidP="00534739">
                                    <w:r>
                                      <w:rPr>
                                        <w:rFonts w:ascii="Sans Serif" w:hAnsi="Sans Serif"/>
                                        <w:color w:val="000000"/>
                                        <w:sz w:val="16"/>
                                        <w:szCs w:val="16"/>
                                      </w:rPr>
                                      <w:t>(расшифровка подписи)</w:t>
                                    </w:r>
                                    <w:r>
                                      <w:t xml:space="preserve"> </w:t>
                                    </w:r>
                                  </w:p>
                                </w:txbxContent>
                              </wps:txbx>
                              <wps:bodyPr rot="0" vert="horz" wrap="square" lIns="0" tIns="0" rIns="0" bIns="0" anchor="t" anchorCtr="0" upright="1">
                                <a:noAutofit/>
                              </wps:bodyPr>
                            </wps:wsp>
                            <pic:pic xmlns:pic="http://schemas.openxmlformats.org/drawingml/2006/picture">
                              <pic:nvPicPr>
                                <pic:cNvPr id="36" name="Line 8"/>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645224" y="129228416"/>
                                  <a:ext cx="369" cy="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Группа 11" o:spid="_x0000_s1027" style="position:absolute;left:0;text-align:left;margin-left:174.75pt;margin-top:10082.25pt;width:135.75pt;height:0;z-index:251663360" coordsize="1023,2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">
                      <v:shape id="Text Box 2" o:spid="_x0000_s1028" type="#_x0000_t202" style="position:absolute;left:-327128905;top:8850400;width:367;height:0;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xGC8EA&#10;AADbAAAADwAAAGRycy9kb3ducmV2LnhtbERPTWvCQBC9F/oflin0Vjf1UEt0DWmLpR41gtchO82G&#10;Zmfj7qoxv94VhN7m8T5nUQy2EyfyoXWs4HWSgSCunW65UbCrVi/vIEJE1tg5JgUXClAsHx8WmGt3&#10;5g2dtrERKYRDjgpMjH0uZagNWQwT1xMn7td5izFB30jt8ZzCbSenWfYmLbacGgz29Gmo/tserYLa&#10;HPbD99iWo+f1boZf1eXjMCr1/DSUcxCRhvgvvrt/dJo/hdsv6QC5v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8RgvBAAAA2wAAAA8AAAAAAAAAAAAAAAAAmAIAAGRycy9kb3du&#10;cmV2LnhtbFBLBQYAAAAABAAEAPUAAACGAwAAAAA=&#10;" filled="f" stroked="f">
                        <v:stroke endcap="round"/>
                        <v:textbox inset="0,0,0,0">
                          <w:txbxContent>
                            <w:p w:rsidR="00290D4E" w:rsidRDefault="00290D4E" w:rsidP="00534739">
                              <w:r>
                                <w:rPr>
                                  <w:rFonts w:ascii="Sans Serif" w:hAnsi="Sans Serif"/>
                                  <w:color w:val="000000"/>
                                  <w:sz w:val="16"/>
                                  <w:szCs w:val="16"/>
                                </w:rPr>
                                <w:t>Руководитель</w:t>
                              </w:r>
                              <w:r>
                                <w:t xml:space="preserve"> </w:t>
                              </w:r>
                            </w:p>
                          </w:txbxContent>
                        </v:textbox>
                      </v:shape>
                      <v:shape id="Text Box 3" o:spid="_x0000_s1029" type="#_x0000_t202" style="position:absolute;left:428;top:1;width:174;height: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ZvKcEA&#10;AADbAAAADwAAAGRycy9kb3ducmV2LnhtbERP22rCQBB9L/gPywi+1Y0WRKKrFEHw0kK9fMCwO03S&#10;ZmdDZmvi37uFQt/mcK6zXPe+VjdqpQpsYDLOQBHb4CouDFwv2+c5KInIDuvAZOBOAuvV4GmJuQsd&#10;n+h2joVKISw5GihjbHKtxZbkUcahIU7cZ2g9xgTbQrsWuxTuaz3Nspn2WHFqKLGhTUn2+/zjDchB&#10;Zvbj7b3bH75ObivHeRX31pjRsH9dgIrUx3/xn3vn0vwX+P0lHa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wWbynBAAAA2wAAAA8AAAAAAAAAAAAAAAAAmAIAAGRycy9kb3du&#10;cmV2LnhtbFBLBQYAAAAABAAEAPUAAACGAwAAAAA=&#10;" filled="f" stroked="f">
                        <v:stroke endcap="round"/>
                      </v:shape>
                      <v:shape id="Text Box 4" o:spid="_x0000_s1030" type="#_x0000_t202" style="position:absolute;left:741528249;top:8850400;width:175;height: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MMV8EA&#10;AADbAAAADwAAAGRycy9kb3ducmV2LnhtbERPS2sCMRC+F/wPYQq91axSim7NLiJavPTQ9XEeNtNN&#10;6GayJFG3/74pFLzNx/ecVT26XlwpROtZwWxagCBuvbbcKTgeds8LEDEha+w9k4IfilBXk4cVltrf&#10;+JOuTepEDuFYogKT0lBKGVtDDuPUD8SZ+/LBYcowdFIHvOVw18t5UbxKh5Zzg8GBNoba7+biFEiz&#10;P0V7Pof5evmx7azevM+WjVJPj+P6DUSiMd3F/+69zvNf4O+XfICs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DDFfBAAAA2wAAAA8AAAAAAAAAAAAAAAAAmAIAAGRycy9kb3du&#10;cmV2LnhtbFBLBQYAAAAABAAEAPUAAACGAwAAAAA=&#10;" filled="f" stroked="f">
                        <v:stroke endcap="round"/>
                        <v:textbox inset="0,0,0,0">
                          <w:txbxContent>
                            <w:p w:rsidR="00290D4E" w:rsidRDefault="00290D4E" w:rsidP="00534739">
                              <w:r>
                                <w:rPr>
                                  <w:rFonts w:ascii="Sans Serif" w:hAnsi="Sans Serif"/>
                                  <w:color w:val="000000"/>
                                  <w:sz w:val="16"/>
                                  <w:szCs w:val="16"/>
                                </w:rPr>
                                <w:t>(подпись)</w:t>
                              </w:r>
                              <w:r>
                                <w:t xml:space="preserve">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ine 5" o:spid="_x0000_s1031" type="#_x0000_t75" style="position:absolute;left:3084489;top:129228416;width:174;height: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3TwlHBAAAA2wAAAA8AAABkcnMvZG93bnJldi54bWxET01rwkAQvQv9D8sUetONgcYSXUXbBoSe&#10;1PY+ZMdsMDsbs5uY+uu7hUJv83ifs9qMthEDdb52rGA+S0AQl07XXCn4PBXTFxA+IGtsHJOCb/Kw&#10;WT9MVphrd+MDDcdQiRjCPkcFJoQ2l9KXhiz6mWuJI3d2ncUQYVdJ3eEthttGpkmSSYs1xwaDLb0a&#10;Ki/H3ip4J7ovvjLTXy/FbkTXn9Lw8abU0+O4XYIINIZ/8Z97r+P8Z/j9JR4g1z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3TwlHBAAAA2wAAAA8AAAAAAAAAAAAAAAAAnwIA&#10;AGRycy9kb3ducmV2LnhtbFBLBQYAAAAABAAEAPcAAACNAwAAAAA=&#10;">
                        <v:imagedata r:id="rId11" o:title=""/>
                        <o:lock v:ext="edit" aspectratio="f"/>
                      </v:shape>
                      <v:shape id="Text Box 6" o:spid="_x0000_s1032" type="#_x0000_t202" style="position:absolute;left:662;top:1;width:367;height: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HMscEA&#10;AADbAAAADwAAAGRycy9kb3ducmV2LnhtbERP22rCQBB9L/gPywi+1Y0+BEldpQiClxbU9gOG3WmS&#10;mp0NmdWkf98tFHybw7nOcj34Rt2pkzqwgdk0A0Vsg6u5NPD5sX1egJKI7LAJTAZ+SGC9Gj0tsXCh&#10;5zPdL7FUKYSlQANVjG2htdiKPMo0tMSJ+wqdx5hgV2rXYZ/CfaPnWZZrjzWnhgpb2lRkr5ebNyAH&#10;ye3p7b3fH77PbivHRR331pjJeHh9ARVpiA/xv3vn0vwc/n5JB+j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hzLHBAAAA2wAAAA8AAAAAAAAAAAAAAAAAmAIAAGRycy9kb3du&#10;cmV2LnhtbFBLBQYAAAAABAAEAPUAAACGAwAAAAA=&#10;" filled="f" stroked="f">
                        <v:stroke endcap="round"/>
                      </v:shape>
                      <v:shape id="Text Box 7" o:spid="_x0000_s1033" type="#_x0000_t202" style="position:absolute;left:653350621;top:8850400;width:362;height: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r1rMIA&#10;AADbAAAADwAAAGRycy9kb3ducmV2LnhtbESPQWsCMRSE74X+h/AEbzWr0lJXo4hU8dJDt63nx+a5&#10;CW5eliTq+u+bguBxmJlvmMWqd624UIjWs4LxqABBXHttuVHw8719eQcRE7LG1jMpuFGE1fL5aYGl&#10;9lf+okuVGpEhHEtUYFLqSiljbchhHPmOOHtHHxymLEMjdcBrhrtWToriTTq0nBcMdrQxVJ+qs1Mg&#10;zf432sMhTNazz4/G6s1uPKuUGg769RxEoj49wvf2XiuYvsL/l/wD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vWswgAAANsAAAAPAAAAAAAAAAAAAAAAAJgCAABkcnMvZG93&#10;bnJldi54bWxQSwUGAAAAAAQABAD1AAAAhwMAAAAA&#10;" filled="f" stroked="f">
                        <v:stroke endcap="round"/>
                        <v:textbox inset="0,0,0,0">
                          <w:txbxContent>
                            <w:p w:rsidR="00290D4E" w:rsidRDefault="00290D4E" w:rsidP="00534739">
                              <w:r>
                                <w:rPr>
                                  <w:rFonts w:ascii="Sans Serif" w:hAnsi="Sans Serif"/>
                                  <w:color w:val="000000"/>
                                  <w:sz w:val="16"/>
                                  <w:szCs w:val="16"/>
                                </w:rPr>
                                <w:t>(расшифровка подписи)</w:t>
                              </w:r>
                              <w:r>
                                <w:t xml:space="preserve"> </w:t>
                              </w:r>
                            </w:p>
                          </w:txbxContent>
                        </v:textbox>
                      </v:shape>
                      <v:shape id="Line 8" o:spid="_x0000_s1034" type="#_x0000_t75" style="position:absolute;left:3645224;top:129228416;width:369;height: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xJ9eLCAAAA2wAAAA8AAABkcnMvZG93bnJldi54bWxEj81qwzAQhO+BvoPYQm+JlBZCcKOEEmgb&#10;essPwcfF2lqm1spYii2/fRUo9DjMfDPMZpdcKwbqQ+NZw3KhQBBX3jRca7ic3+drECEiG2w9k4aJ&#10;Auy2D7MNFsaPfKThFGuRSzgUqMHG2BVShsqSw7DwHXH2vn3vMGbZ19L0OOZy18pnpVbSYcN5wWJH&#10;e0vVz+nmNLzE27U5jJ/l8FGm6SvVytlJaf30mN5eQURK8T/8Rx9M5lZw/5J/gNz+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sSfXiwgAAANsAAAAPAAAAAAAAAAAAAAAAAJ8C&#10;AABkcnMvZG93bnJldi54bWxQSwUGAAAAAAQABAD3AAAAjgMAAAAA&#10;">
                        <v:imagedata r:id="rId12" o:title=""/>
                        <o:lock v:ext="edit" aspectratio="f"/>
                      </v:shape>
                    </v:group>
                  </w:pict>
                </mc:Fallback>
              </mc:AlternateContent>
            </w:r>
            <w:r w:rsidRPr="00482128">
              <w:rPr>
                <w:b/>
                <w:bCs/>
                <w:noProof/>
                <w:lang w:eastAsia="ru-RU"/>
              </w:rPr>
              <mc:AlternateContent>
                <mc:Choice Requires="wpg">
                  <w:drawing>
                    <wp:anchor distT="0" distB="0" distL="114300" distR="114300" simplePos="0" relativeHeight="251664384" behindDoc="0" locked="0" layoutInCell="1" allowOverlap="1" wp14:anchorId="0AAD014D" wp14:editId="2A178F49">
                      <wp:simplePos x="0" y="0"/>
                      <wp:positionH relativeFrom="column">
                        <wp:posOffset>2152650</wp:posOffset>
                      </wp:positionH>
                      <wp:positionV relativeFrom="paragraph">
                        <wp:posOffset>128044575</wp:posOffset>
                      </wp:positionV>
                      <wp:extent cx="1790700" cy="0"/>
                      <wp:effectExtent l="0" t="-1411019651" r="2063294054" b="1743075"/>
                      <wp:wrapNone/>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0700" cy="0"/>
                                <a:chOff x="0" y="0"/>
                                <a:chExt cx="1023" cy="255"/>
                              </a:xfrm>
                            </wpg:grpSpPr>
                            <wps:wsp>
                              <wps:cNvPr id="4" name="Text Box 10"/>
                              <wps:cNvSpPr txBox="1">
                                <a:spLocks noChangeArrowheads="1"/>
                              </wps:cNvSpPr>
                              <wps:spPr bwMode="auto">
                                <a:xfrm>
                                  <a:off x="-815698611" y="8850400"/>
                                  <a:ext cx="37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miter lim="800000"/>
                                      <a:headEnd/>
                                      <a:tailEnd/>
                                    </a14:hiddenLine>
                                  </a:ext>
                                </a:extLst>
                              </wps:spPr>
                              <wps:txbx>
                                <w:txbxContent>
                                  <w:p w:rsidR="00290D4E" w:rsidRDefault="00290D4E" w:rsidP="00534739">
                                    <w:r>
                                      <w:rPr>
                                        <w:rFonts w:ascii="Sans Serif" w:hAnsi="Sans Serif"/>
                                        <w:color w:val="000000"/>
                                        <w:sz w:val="16"/>
                                        <w:szCs w:val="16"/>
                                      </w:rPr>
                                      <w:t>Исполнитель</w:t>
                                    </w:r>
                                    <w:r>
                                      <w:t xml:space="preserve"> </w:t>
                                    </w:r>
                                  </w:p>
                                </w:txbxContent>
                              </wps:txbx>
                              <wps:bodyPr rot="0" vert="horz" wrap="square" lIns="0" tIns="0" rIns="0" bIns="0" anchor="b" anchorCtr="0" upright="1">
                                <a:noAutofit/>
                              </wps:bodyPr>
                            </wps:wsp>
                            <wps:wsp>
                              <wps:cNvPr id="5" name="Text Box 11"/>
                              <wps:cNvSpPr txBox="1">
                                <a:spLocks noChangeArrowheads="1"/>
                              </wps:cNvSpPr>
                              <wps:spPr bwMode="auto">
                                <a:xfrm>
                                  <a:off x="428" y="1"/>
                                  <a:ext cx="174"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miter lim="800000"/>
                                      <a:headEnd/>
                                      <a:tailEnd/>
                                    </a14:hiddenLine>
                                  </a:ext>
                                </a:extLst>
                              </wps:spPr>
                              <wps:bodyPr rot="0" vert="horz" wrap="square" lIns="91440" tIns="45720" rIns="91440" bIns="45720" anchor="t" anchorCtr="0" upright="1">
                                <a:noAutofit/>
                              </wps:bodyPr>
                            </wps:wsp>
                            <wps:wsp>
                              <wps:cNvPr id="6" name="Text Box 12"/>
                              <wps:cNvSpPr txBox="1">
                                <a:spLocks noChangeArrowheads="1"/>
                              </wps:cNvSpPr>
                              <wps:spPr bwMode="auto">
                                <a:xfrm>
                                  <a:off x="-1874115869" y="8850400"/>
                                  <a:ext cx="174"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miter lim="800000"/>
                                      <a:headEnd/>
                                      <a:tailEnd/>
                                    </a14:hiddenLine>
                                  </a:ext>
                                </a:extLst>
                              </wps:spPr>
                              <wps:txbx>
                                <w:txbxContent>
                                  <w:p w:rsidR="00290D4E" w:rsidRDefault="00290D4E" w:rsidP="00534739">
                                    <w:r>
                                      <w:rPr>
                                        <w:rFonts w:ascii="Sans Serif" w:hAnsi="Sans Serif"/>
                                        <w:color w:val="000000"/>
                                        <w:sz w:val="16"/>
                                        <w:szCs w:val="16"/>
                                      </w:rPr>
                                      <w:t>(подпись)</w:t>
                                    </w:r>
                                    <w:r>
                                      <w:t xml:space="preserve"> </w:t>
                                    </w:r>
                                  </w:p>
                                </w:txbxContent>
                              </wps:txbx>
                              <wps:bodyPr rot="0" vert="horz" wrap="square" lIns="0" tIns="0" rIns="0" bIns="0" anchor="t" anchorCtr="0" upright="1">
                                <a:noAutofit/>
                              </wps:bodyPr>
                            </wps:wsp>
                            <pic:pic xmlns:pic="http://schemas.openxmlformats.org/drawingml/2006/picture">
                              <pic:nvPicPr>
                                <pic:cNvPr id="7" name="Line 13"/>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054009" y="129228416"/>
                                  <a:ext cx="174" cy="0"/>
                                </a:xfrm>
                                <a:prstGeom prst="rect">
                                  <a:avLst/>
                                </a:prstGeom>
                                <a:noFill/>
                                <a:extLst>
                                  <a:ext uri="{909E8E84-426E-40DD-AFC4-6F175D3DCCD1}">
                                    <a14:hiddenFill xmlns:a14="http://schemas.microsoft.com/office/drawing/2010/main">
                                      <a:solidFill>
                                        <a:srgbClr val="FFFFFF"/>
                                      </a:solidFill>
                                    </a14:hiddenFill>
                                  </a:ext>
                                </a:extLst>
                              </pic:spPr>
                            </pic:pic>
                            <wps:wsp>
                              <wps:cNvPr id="8" name="Text Box 14"/>
                              <wps:cNvSpPr txBox="1">
                                <a:spLocks noChangeArrowheads="1"/>
                              </wps:cNvSpPr>
                              <wps:spPr bwMode="auto">
                                <a:xfrm>
                                  <a:off x="662" y="1"/>
                                  <a:ext cx="36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miter lim="800000"/>
                                      <a:headEnd/>
                                      <a:tailEnd/>
                                    </a14:hiddenLine>
                                  </a:ext>
                                </a:extLst>
                              </wps:spPr>
                              <wps:bodyPr rot="0" vert="horz" wrap="square" lIns="91440" tIns="45720" rIns="91440" bIns="45720" anchor="t" anchorCtr="0" upright="1">
                                <a:noAutofit/>
                              </wps:bodyPr>
                            </wps:wsp>
                            <wps:wsp>
                              <wps:cNvPr id="9" name="Text Box 15"/>
                              <wps:cNvSpPr txBox="1">
                                <a:spLocks noChangeArrowheads="1"/>
                              </wps:cNvSpPr>
                              <wps:spPr bwMode="auto">
                                <a:xfrm>
                                  <a:off x="1298500007" y="8850400"/>
                                  <a:ext cx="37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miter lim="800000"/>
                                      <a:headEnd/>
                                      <a:tailEnd/>
                                    </a14:hiddenLine>
                                  </a:ext>
                                </a:extLst>
                              </wps:spPr>
                              <wps:txbx>
                                <w:txbxContent>
                                  <w:p w:rsidR="00290D4E" w:rsidRDefault="00290D4E" w:rsidP="00534739">
                                    <w:r>
                                      <w:rPr>
                                        <w:rFonts w:ascii="Sans Serif" w:hAnsi="Sans Serif"/>
                                        <w:color w:val="000000"/>
                                        <w:sz w:val="16"/>
                                        <w:szCs w:val="16"/>
                                      </w:rPr>
                                      <w:t>(расшифровка подписи)</w:t>
                                    </w:r>
                                    <w:r>
                                      <w:t xml:space="preserve"> </w:t>
                                    </w:r>
                                  </w:p>
                                </w:txbxContent>
                              </wps:txbx>
                              <wps:bodyPr rot="0" vert="horz" wrap="square" lIns="0" tIns="0" rIns="0" bIns="0" anchor="t" anchorCtr="0" upright="1">
                                <a:noAutofit/>
                              </wps:bodyPr>
                            </wps:wsp>
                            <pic:pic xmlns:pic="http://schemas.openxmlformats.org/drawingml/2006/picture">
                              <pic:nvPicPr>
                                <pic:cNvPr id="10" name="Line 16"/>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633031" y="129228416"/>
                                  <a:ext cx="369" cy="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Группа 3" o:spid="_x0000_s1035" style="position:absolute;left:0;text-align:left;margin-left:169.5pt;margin-top:10082.25pt;width:141pt;height:0;z-index:251664384" coordsize="1023,2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">
                      <v:shape id="Text Box 10" o:spid="_x0000_s1036" type="#_x0000_t202" style="position:absolute;left:-815698611;top:8850400;width:370;height:0;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5AbsIA&#10;AADaAAAADwAAAGRycy9kb3ducmV2LnhtbESPT2sCMRTE74LfITzBm2YVacvWKP5Bqceq0Otj87pZ&#10;unlZk6jrfnpTKPQ4zMxvmPmytbW4kQ+VYwWTcQaCuHC64lLB+bQbvYEIEVlj7ZgUPCjActHvzTHX&#10;7s6fdDvGUiQIhxwVmBibXMpQGLIYxq4hTt638xZjkr6U2uM9wW0tp1n2Ii1WnBYMNrQxVPwcr1ZB&#10;YS5f7b6rVp3nw/kVt6fH+tIpNRy0q3cQkdr4H/5rf2gFM/i9km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7kBuwgAAANoAAAAPAAAAAAAAAAAAAAAAAJgCAABkcnMvZG93&#10;bnJldi54bWxQSwUGAAAAAAQABAD1AAAAhwMAAAAA&#10;" filled="f" stroked="f">
                        <v:stroke endcap="round"/>
                        <v:textbox inset="0,0,0,0">
                          <w:txbxContent>
                            <w:p w:rsidR="00290D4E" w:rsidRDefault="00290D4E" w:rsidP="00534739">
                              <w:r>
                                <w:rPr>
                                  <w:rFonts w:ascii="Sans Serif" w:hAnsi="Sans Serif"/>
                                  <w:color w:val="000000"/>
                                  <w:sz w:val="16"/>
                                  <w:szCs w:val="16"/>
                                </w:rPr>
                                <w:t>Исполнитель</w:t>
                              </w:r>
                              <w:r>
                                <w:t xml:space="preserve"> </w:t>
                              </w:r>
                            </w:p>
                          </w:txbxContent>
                        </v:textbox>
                      </v:shape>
                      <v:shape id="Text Box 11" o:spid="_x0000_s1037" type="#_x0000_t202" style="position:absolute;left:428;top:1;width:174;height: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tXH8MA&#10;AADaAAAADwAAAGRycy9kb3ducmV2LnhtbESP3WrCQBSE7wu+w3IE7+pGoSLRVYog+NNC/XmAw+5p&#10;kjZ7NuRsTXx7t1Do5TAz3zDLde9rdaNWqsAGJuMMFLENruLCwPWyfZ6DkojssA5MBu4ksF4NnpaY&#10;u9DxiW7nWKgEYcnRQBljk2sttiSPMg4NcfI+Q+sxJtkW2rXYJbiv9TTLZtpjxWmhxIY2Jdnv8483&#10;IAeZ2Y+3925/+Dq5rRznVdxbY0bD/nUBKlIf/8N/7Z0z8AK/V9IN0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tXH8MAAADaAAAADwAAAAAAAAAAAAAAAACYAgAAZHJzL2Rv&#10;d25yZXYueG1sUEsFBgAAAAAEAAQA9QAAAIgDAAAAAA==&#10;" filled="f" stroked="f">
                        <v:stroke endcap="round"/>
                      </v:shape>
                      <v:shape id="Text Box 12" o:spid="_x0000_s1038" type="#_x0000_t202" style="position:absolute;left:-1874115869;top:8850400;width:174;height: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dbk8IA&#10;AADaAAAADwAAAGRycy9kb3ducmV2LnhtbESPQWsCMRSE74X+h/AKvdWsHkRX47KIipceulXPj83r&#10;JnTzsiRRt/++KQg9DjPzDbOuRteLG4VoPSuYTgoQxK3XljsFp8/92wJETMgae8+k4IciVJvnpzWW&#10;2t/5g25N6kSGcCxRgUlpKKWMrSGHceIH4ux9+eAwZRk6qQPeM9z1clYUc+nQcl4wONDWUPvdXJ0C&#10;aY7naC+XMKuX77vO6u1humyUen0Z6xWIRGP6Dz/aR61gDn9X8g2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V1uTwgAAANoAAAAPAAAAAAAAAAAAAAAAAJgCAABkcnMvZG93&#10;bnJldi54bWxQSwUGAAAAAAQABAD1AAAAhwMAAAAA&#10;" filled="f" stroked="f">
                        <v:stroke endcap="round"/>
                        <v:textbox inset="0,0,0,0">
                          <w:txbxContent>
                            <w:p w:rsidR="00290D4E" w:rsidRDefault="00290D4E" w:rsidP="00534739">
                              <w:r>
                                <w:rPr>
                                  <w:rFonts w:ascii="Sans Serif" w:hAnsi="Sans Serif"/>
                                  <w:color w:val="000000"/>
                                  <w:sz w:val="16"/>
                                  <w:szCs w:val="16"/>
                                </w:rPr>
                                <w:t>(подпись)</w:t>
                              </w:r>
                              <w:r>
                                <w:t xml:space="preserve"> </w:t>
                              </w:r>
                            </w:p>
                          </w:txbxContent>
                        </v:textbox>
                      </v:shape>
                      <v:shape id="Line 13" o:spid="_x0000_s1039" type="#_x0000_t75" style="position:absolute;left:3054009;top:129228416;width:174;height: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zhcC3BAAAA2gAAAA8AAABkcnMvZG93bnJldi54bWxEj0+LwjAUxO+C3yE8wZum9qDSNRVRdvUk&#10;a93d86N5/YPNS2mi1m9vFgSPw8z8hlmte9OIG3WutqxgNo1AEOdW11wq+Dl/TpYgnEfW2FgmBQ9y&#10;sE6HgxUm2t75RLfMlyJA2CWooPK+TaR0eUUG3dS2xMErbGfQB9mVUnd4D3DTyDiK5tJgzWGhwpa2&#10;FeWX7GoU/B42u+wrivfXWPbHgrL4u3n8KTUe9ZsPEJ56/w6/2getYAH/V8INkOkT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zhcC3BAAAA2gAAAA8AAAAAAAAAAAAAAAAAnwIA&#10;AGRycy9kb3ducmV2LnhtbFBLBQYAAAAABAAEAPcAAACNAwAAAAA=&#10;">
                        <v:imagedata r:id="rId15" o:title=""/>
                        <o:lock v:ext="edit" aspectratio="f"/>
                      </v:shape>
                      <v:shape id="Text Box 14" o:spid="_x0000_s1040" type="#_x0000_t202" style="position:absolute;left:662;top:1;width:367;height: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r4gb8A&#10;AADaAAAADwAAAGRycy9kb3ducmV2LnhtbERPy2rCQBTdF/yH4Qru6qQuRKKjSEHwVaiPD7jM3Cap&#10;mTshdzTx751FocvDeS9Wva/Vg1qpAhv4GGegiG1wFRcGrpfN+wyURGSHdWAy8CSB1XLwtsDchY5P&#10;9DjHQqUQlhwNlDE2udZiS/Io49AQJ+4ntB5jgm2hXYtdCve1nmTZVHusODWU2NBnSfZ2vnsDspep&#10;/T5+dbv978lt5DCr4s4aMxr26zmoSH38F/+5t85A2pqupBugl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viBvwAAANoAAAAPAAAAAAAAAAAAAAAAAJgCAABkcnMvZG93bnJl&#10;di54bWxQSwUGAAAAAAQABAD1AAAAhAMAAAAA&#10;" filled="f" stroked="f">
                        <v:stroke endcap="round"/>
                      </v:shape>
                      <v:shape id="Text Box 15" o:spid="_x0000_s1041" type="#_x0000_t202" style="position:absolute;left:1298500007;top:8850400;width:370;height: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jP4cEA&#10;AADaAAAADwAAAGRycy9kb3ducmV2LnhtbESPQWsCMRSE7wX/Q3gFbzWrB+muRhFR8dJDt+r5sXlu&#10;QjcvSxJ1/fdNodDjMDPfMMv14DpxpxCtZwXTSQGCuPHacqvg9LV/ewcRE7LGzjMpeFKE9Wr0ssRK&#10;+wd/0r1OrcgQjhUqMCn1lZSxMeQwTnxPnL2rDw5TlqGVOuAjw10nZ0Uxlw4t5wWDPW0NNd/1zSmQ&#10;5niO9nIJs035sWut3h6mZa3U+HXYLEAkGtJ/+K991ApK+L2Sb4Bc/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7Iz+HBAAAA2gAAAA8AAAAAAAAAAAAAAAAAmAIAAGRycy9kb3du&#10;cmV2LnhtbFBLBQYAAAAABAAEAPUAAACGAwAAAAA=&#10;" filled="f" stroked="f">
                        <v:stroke endcap="round"/>
                        <v:textbox inset="0,0,0,0">
                          <w:txbxContent>
                            <w:p w:rsidR="00290D4E" w:rsidRDefault="00290D4E" w:rsidP="00534739">
                              <w:r>
                                <w:rPr>
                                  <w:rFonts w:ascii="Sans Serif" w:hAnsi="Sans Serif"/>
                                  <w:color w:val="000000"/>
                                  <w:sz w:val="16"/>
                                  <w:szCs w:val="16"/>
                                </w:rPr>
                                <w:t>(расшифровка подписи)</w:t>
                              </w:r>
                              <w:r>
                                <w:t xml:space="preserve"> </w:t>
                              </w:r>
                            </w:p>
                          </w:txbxContent>
                        </v:textbox>
                      </v:shape>
                      <v:shape id="Line 16" o:spid="_x0000_s1042" type="#_x0000_t75" style="position:absolute;left:3633031;top:129228416;width:369;height: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MIE57EAAAA2wAAAA8AAABkcnMvZG93bnJldi54bWxEj01rwkAQhu8F/8Mygpeim1oqEl0lCAVB&#10;PFRFyG3IjkkwOxuzq8Z/3zkUepth3o9nluveNepBXag9G/iYJKCIC29rLg2cjt/jOagQkS02nsnA&#10;iwKsV4O3JabWP/mHHodYKgnhkKKBKsY21ToUFTkME98Sy+3iO4dR1q7UtsOnhLtGT5Nkph3WLA0V&#10;trSpqLge7k5Kmv39ds6zz2z31Rb57v2aH/eJMaNhny1ARerjv/jPvbWCL/TyiwygV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MIE57EAAAA2wAAAA8AAAAAAAAAAAAAAAAA&#10;nwIAAGRycy9kb3ducmV2LnhtbFBLBQYAAAAABAAEAPcAAACQAwAAAAA=&#10;">
                        <v:imagedata r:id="rId16" o:title=""/>
                        <o:lock v:ext="edit" aspectratio="f"/>
                      </v:shape>
                    </v:group>
                  </w:pict>
                </mc:Fallback>
              </mc:AlternateContent>
            </w:r>
            <w:r w:rsidRPr="00482128">
              <w:rPr>
                <w:b/>
                <w:bCs/>
                <w:lang w:eastAsia="ru-RU"/>
              </w:rPr>
              <w:t>Объем безвозмездных поступлений в бюджет Бессоновского района на 2023 год и плановый период 2024 и 2025 годов</w:t>
            </w:r>
          </w:p>
        </w:tc>
      </w:tr>
      <w:tr w:rsidR="00534739" w:rsidRPr="00482128" w:rsidTr="00482128">
        <w:trPr>
          <w:trHeight w:val="255"/>
        </w:trPr>
        <w:tc>
          <w:tcPr>
            <w:tcW w:w="10211" w:type="dxa"/>
            <w:gridSpan w:val="6"/>
            <w:vMerge/>
            <w:tcBorders>
              <w:top w:val="nil"/>
              <w:left w:val="nil"/>
              <w:bottom w:val="nil"/>
              <w:right w:val="nil"/>
            </w:tcBorders>
            <w:vAlign w:val="center"/>
            <w:hideMark/>
          </w:tcPr>
          <w:p w:rsidR="00534739" w:rsidRPr="00482128" w:rsidRDefault="00534739" w:rsidP="00482128">
            <w:pPr>
              <w:widowControl/>
              <w:suppressAutoHyphens w:val="0"/>
              <w:jc w:val="center"/>
              <w:rPr>
                <w:b/>
                <w:bCs/>
                <w:lang w:eastAsia="ru-RU"/>
              </w:rPr>
            </w:pPr>
          </w:p>
        </w:tc>
      </w:tr>
      <w:tr w:rsidR="00534739" w:rsidRPr="00482128" w:rsidTr="00482128">
        <w:trPr>
          <w:trHeight w:val="255"/>
        </w:trPr>
        <w:tc>
          <w:tcPr>
            <w:tcW w:w="10211" w:type="dxa"/>
            <w:gridSpan w:val="6"/>
            <w:vMerge/>
            <w:tcBorders>
              <w:top w:val="nil"/>
              <w:left w:val="nil"/>
              <w:bottom w:val="nil"/>
              <w:right w:val="nil"/>
            </w:tcBorders>
            <w:vAlign w:val="center"/>
            <w:hideMark/>
          </w:tcPr>
          <w:p w:rsidR="00534739" w:rsidRPr="00482128" w:rsidRDefault="00534739" w:rsidP="00482128">
            <w:pPr>
              <w:widowControl/>
              <w:suppressAutoHyphens w:val="0"/>
              <w:jc w:val="center"/>
              <w:rPr>
                <w:b/>
                <w:bCs/>
                <w:lang w:eastAsia="ru-RU"/>
              </w:rPr>
            </w:pPr>
          </w:p>
        </w:tc>
      </w:tr>
      <w:tr w:rsidR="00534739" w:rsidRPr="00482128" w:rsidTr="00482128">
        <w:trPr>
          <w:trHeight w:val="255"/>
        </w:trPr>
        <w:tc>
          <w:tcPr>
            <w:tcW w:w="3401" w:type="dxa"/>
            <w:tcBorders>
              <w:top w:val="nil"/>
              <w:left w:val="nil"/>
              <w:bottom w:val="nil"/>
              <w:right w:val="nil"/>
            </w:tcBorders>
            <w:shd w:val="clear" w:color="auto" w:fill="auto"/>
            <w:noWrap/>
            <w:vAlign w:val="bottom"/>
            <w:hideMark/>
          </w:tcPr>
          <w:p w:rsidR="00534739" w:rsidRPr="00482128" w:rsidRDefault="00534739" w:rsidP="00482128">
            <w:pPr>
              <w:widowControl/>
              <w:suppressAutoHyphens w:val="0"/>
              <w:rPr>
                <w:lang w:eastAsia="ru-RU"/>
              </w:rPr>
            </w:pPr>
          </w:p>
        </w:tc>
        <w:tc>
          <w:tcPr>
            <w:tcW w:w="700" w:type="dxa"/>
            <w:tcBorders>
              <w:top w:val="nil"/>
              <w:left w:val="nil"/>
              <w:bottom w:val="nil"/>
              <w:right w:val="nil"/>
            </w:tcBorders>
            <w:shd w:val="clear" w:color="auto" w:fill="auto"/>
            <w:noWrap/>
            <w:vAlign w:val="bottom"/>
            <w:hideMark/>
          </w:tcPr>
          <w:p w:rsidR="00534739" w:rsidRPr="00482128" w:rsidRDefault="00534739" w:rsidP="00482128">
            <w:pPr>
              <w:widowControl/>
              <w:suppressAutoHyphens w:val="0"/>
              <w:jc w:val="center"/>
              <w:rPr>
                <w:lang w:eastAsia="ru-RU"/>
              </w:rPr>
            </w:pPr>
          </w:p>
        </w:tc>
        <w:tc>
          <w:tcPr>
            <w:tcW w:w="2283" w:type="dxa"/>
            <w:tcBorders>
              <w:top w:val="nil"/>
              <w:left w:val="nil"/>
              <w:bottom w:val="nil"/>
              <w:right w:val="nil"/>
            </w:tcBorders>
            <w:shd w:val="clear" w:color="auto" w:fill="auto"/>
            <w:noWrap/>
            <w:vAlign w:val="bottom"/>
            <w:hideMark/>
          </w:tcPr>
          <w:p w:rsidR="00534739" w:rsidRPr="00482128" w:rsidRDefault="00534739" w:rsidP="00482128">
            <w:pPr>
              <w:widowControl/>
              <w:suppressAutoHyphens w:val="0"/>
              <w:jc w:val="center"/>
              <w:rPr>
                <w:lang w:eastAsia="ru-RU"/>
              </w:rPr>
            </w:pPr>
          </w:p>
        </w:tc>
        <w:tc>
          <w:tcPr>
            <w:tcW w:w="1276" w:type="dxa"/>
            <w:tcBorders>
              <w:top w:val="nil"/>
              <w:left w:val="nil"/>
              <w:bottom w:val="nil"/>
              <w:right w:val="nil"/>
            </w:tcBorders>
            <w:shd w:val="clear" w:color="auto" w:fill="auto"/>
            <w:noWrap/>
            <w:vAlign w:val="bottom"/>
            <w:hideMark/>
          </w:tcPr>
          <w:p w:rsidR="00534739" w:rsidRPr="00482128" w:rsidRDefault="00534739" w:rsidP="00482128">
            <w:pPr>
              <w:widowControl/>
              <w:suppressAutoHyphens w:val="0"/>
              <w:jc w:val="center"/>
              <w:rPr>
                <w:lang w:eastAsia="ru-RU"/>
              </w:rPr>
            </w:pPr>
          </w:p>
        </w:tc>
        <w:tc>
          <w:tcPr>
            <w:tcW w:w="1276" w:type="dxa"/>
            <w:tcBorders>
              <w:top w:val="nil"/>
              <w:left w:val="nil"/>
              <w:bottom w:val="nil"/>
              <w:right w:val="nil"/>
            </w:tcBorders>
            <w:shd w:val="clear" w:color="auto" w:fill="auto"/>
            <w:noWrap/>
            <w:vAlign w:val="bottom"/>
            <w:hideMark/>
          </w:tcPr>
          <w:p w:rsidR="00534739" w:rsidRPr="00482128" w:rsidRDefault="00534739" w:rsidP="00482128">
            <w:pPr>
              <w:widowControl/>
              <w:suppressAutoHyphens w:val="0"/>
              <w:jc w:val="center"/>
              <w:rPr>
                <w:lang w:eastAsia="ru-RU"/>
              </w:rPr>
            </w:pPr>
          </w:p>
        </w:tc>
        <w:tc>
          <w:tcPr>
            <w:tcW w:w="1275" w:type="dxa"/>
            <w:tcBorders>
              <w:top w:val="nil"/>
              <w:left w:val="nil"/>
              <w:bottom w:val="nil"/>
              <w:right w:val="nil"/>
            </w:tcBorders>
            <w:shd w:val="clear" w:color="auto" w:fill="auto"/>
            <w:noWrap/>
            <w:vAlign w:val="bottom"/>
            <w:hideMark/>
          </w:tcPr>
          <w:p w:rsidR="00534739" w:rsidRPr="00482128" w:rsidRDefault="00534739" w:rsidP="00482128">
            <w:pPr>
              <w:widowControl/>
              <w:suppressAutoHyphens w:val="0"/>
              <w:jc w:val="center"/>
              <w:rPr>
                <w:lang w:eastAsia="ru-RU"/>
              </w:rPr>
            </w:pPr>
            <w:r w:rsidRPr="00482128">
              <w:rPr>
                <w:lang w:eastAsia="ru-RU"/>
              </w:rPr>
              <w:t>тыс. руб.</w:t>
            </w:r>
          </w:p>
        </w:tc>
      </w:tr>
      <w:tr w:rsidR="006F57EC" w:rsidRPr="00482128" w:rsidTr="00482128">
        <w:trPr>
          <w:trHeight w:val="645"/>
        </w:trPr>
        <w:tc>
          <w:tcPr>
            <w:tcW w:w="34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rPr>
                <w:b/>
                <w:bCs/>
                <w:lang w:eastAsia="ru-RU"/>
              </w:rPr>
            </w:pPr>
            <w:r w:rsidRPr="00482128">
              <w:rPr>
                <w:b/>
                <w:bCs/>
                <w:noProof/>
                <w:lang w:eastAsia="ru-RU"/>
              </w:rPr>
              <mc:AlternateContent>
                <mc:Choice Requires="wpg">
                  <w:drawing>
                    <wp:anchor distT="0" distB="0" distL="114300" distR="114300" simplePos="0" relativeHeight="251666432" behindDoc="0" locked="0" layoutInCell="1" allowOverlap="1" wp14:anchorId="41B74970" wp14:editId="2F891F70">
                      <wp:simplePos x="0" y="0"/>
                      <wp:positionH relativeFrom="column">
                        <wp:posOffset>2219325</wp:posOffset>
                      </wp:positionH>
                      <wp:positionV relativeFrom="paragraph">
                        <wp:posOffset>127396875</wp:posOffset>
                      </wp:positionV>
                      <wp:extent cx="1724025" cy="0"/>
                      <wp:effectExtent l="0" t="-1948029626" r="1847095604" b="-1028855360"/>
                      <wp:wrapNone/>
                      <wp:docPr id="28" name="Группа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4025" cy="0"/>
                                <a:chOff x="0" y="0"/>
                                <a:chExt cx="1023" cy="255"/>
                              </a:xfrm>
                            </wpg:grpSpPr>
                            <wps:wsp>
                              <wps:cNvPr id="29" name="Text Box 2"/>
                              <wps:cNvSpPr txBox="1">
                                <a:spLocks noChangeArrowheads="1"/>
                              </wps:cNvSpPr>
                              <wps:spPr bwMode="auto">
                                <a:xfrm>
                                  <a:off x="849347113" y="-116089254"/>
                                  <a:ext cx="362"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miter lim="800000"/>
                                      <a:headEnd/>
                                      <a:tailEnd/>
                                    </a14:hiddenLine>
                                  </a:ext>
                                </a:extLst>
                              </wps:spPr>
                              <wps:txbx>
                                <w:txbxContent>
                                  <w:p w:rsidR="00290D4E" w:rsidRDefault="00290D4E" w:rsidP="006F57EC">
                                    <w:r>
                                      <w:rPr>
                                        <w:rFonts w:ascii="Sans Serif" w:hAnsi="Sans Serif"/>
                                        <w:color w:val="000000"/>
                                        <w:sz w:val="16"/>
                                        <w:szCs w:val="16"/>
                                      </w:rPr>
                                      <w:t>Руководитель</w:t>
                                    </w:r>
                                    <w:r>
                                      <w:t xml:space="preserve"> </w:t>
                                    </w:r>
                                  </w:p>
                                </w:txbxContent>
                              </wps:txbx>
                              <wps:bodyPr rot="0" vert="horz" wrap="square" lIns="0" tIns="0" rIns="0" bIns="0" anchor="b" anchorCtr="0" upright="1">
                                <a:noAutofit/>
                              </wps:bodyPr>
                            </wps:wsp>
                            <wps:wsp>
                              <wps:cNvPr id="30" name="Text Box 3"/>
                              <wps:cNvSpPr txBox="1">
                                <a:spLocks noChangeArrowheads="1"/>
                              </wps:cNvSpPr>
                              <wps:spPr bwMode="auto">
                                <a:xfrm>
                                  <a:off x="428" y="1"/>
                                  <a:ext cx="174"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miter lim="800000"/>
                                      <a:headEnd/>
                                      <a:tailEnd/>
                                    </a14:hiddenLine>
                                  </a:ext>
                                </a:extLst>
                              </wps:spPr>
                              <wps:bodyPr rot="0" vert="horz" wrap="square" lIns="91440" tIns="45720" rIns="91440" bIns="45720" anchor="t" anchorCtr="0" upright="1">
                                <a:noAutofit/>
                              </wps:bodyPr>
                            </wps:wsp>
                            <wps:wsp>
                              <wps:cNvPr id="31" name="Text Box 4"/>
                              <wps:cNvSpPr txBox="1">
                                <a:spLocks noChangeArrowheads="1"/>
                              </wps:cNvSpPr>
                              <wps:spPr bwMode="auto">
                                <a:xfrm>
                                  <a:off x="-867388768" y="-116089254"/>
                                  <a:ext cx="17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miter lim="800000"/>
                                      <a:headEnd/>
                                      <a:tailEnd/>
                                    </a14:hiddenLine>
                                  </a:ext>
                                </a:extLst>
                              </wps:spPr>
                              <wps:txbx>
                                <w:txbxContent>
                                  <w:p w:rsidR="00290D4E" w:rsidRDefault="00290D4E" w:rsidP="006F57EC">
                                    <w:r>
                                      <w:rPr>
                                        <w:rFonts w:ascii="Sans Serif" w:hAnsi="Sans Serif"/>
                                        <w:color w:val="000000"/>
                                        <w:sz w:val="16"/>
                                        <w:szCs w:val="16"/>
                                      </w:rPr>
                                      <w:t>(подпись)</w:t>
                                    </w:r>
                                    <w:r>
                                      <w:t xml:space="preserve"> </w:t>
                                    </w:r>
                                  </w:p>
                                </w:txbxContent>
                              </wps:txbx>
                              <wps:bodyPr rot="0" vert="horz" wrap="square" lIns="0" tIns="0" rIns="0" bIns="0" anchor="t" anchorCtr="0" upright="1">
                                <a:noAutofit/>
                              </wps:bodyPr>
                            </wps:wsp>
                            <pic:pic xmlns:pic="http://schemas.openxmlformats.org/drawingml/2006/picture">
                              <pic:nvPicPr>
                                <pic:cNvPr id="32" name="Line 5"/>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084489" y="129149856"/>
                                  <a:ext cx="174" cy="0"/>
                                </a:xfrm>
                                <a:prstGeom prst="rect">
                                  <a:avLst/>
                                </a:prstGeom>
                                <a:noFill/>
                                <a:extLst>
                                  <a:ext uri="{909E8E84-426E-40DD-AFC4-6F175D3DCCD1}">
                                    <a14:hiddenFill xmlns:a14="http://schemas.microsoft.com/office/drawing/2010/main">
                                      <a:solidFill>
                                        <a:srgbClr val="FFFFFF"/>
                                      </a:solidFill>
                                    </a14:hiddenFill>
                                  </a:ext>
                                </a:extLst>
                              </pic:spPr>
                            </pic:pic>
                            <wps:wsp>
                              <wps:cNvPr id="33" name="Text Box 6"/>
                              <wps:cNvSpPr txBox="1">
                                <a:spLocks noChangeArrowheads="1"/>
                              </wps:cNvSpPr>
                              <wps:spPr bwMode="auto">
                                <a:xfrm>
                                  <a:off x="662" y="1"/>
                                  <a:ext cx="36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miter lim="800000"/>
                                      <a:headEnd/>
                                      <a:tailEnd/>
                                    </a14:hiddenLine>
                                  </a:ext>
                                </a:extLst>
                              </wps:spPr>
                              <wps:bodyPr rot="0" vert="horz" wrap="square" lIns="91440" tIns="45720" rIns="91440" bIns="45720" anchor="t" anchorCtr="0" upright="1">
                                <a:noAutofit/>
                              </wps:bodyPr>
                            </wps:wsp>
                            <wps:wsp>
                              <wps:cNvPr id="34" name="Text Box 7"/>
                              <wps:cNvSpPr txBox="1">
                                <a:spLocks noChangeArrowheads="1"/>
                              </wps:cNvSpPr>
                              <wps:spPr bwMode="auto">
                                <a:xfrm>
                                  <a:off x="1299625760" y="-116089254"/>
                                  <a:ext cx="367"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miter lim="800000"/>
                                      <a:headEnd/>
                                      <a:tailEnd/>
                                    </a14:hiddenLine>
                                  </a:ext>
                                </a:extLst>
                              </wps:spPr>
                              <wps:txbx>
                                <w:txbxContent>
                                  <w:p w:rsidR="00290D4E" w:rsidRDefault="00290D4E" w:rsidP="006F57EC">
                                    <w:r>
                                      <w:rPr>
                                        <w:rFonts w:ascii="Sans Serif" w:hAnsi="Sans Serif"/>
                                        <w:color w:val="000000"/>
                                        <w:sz w:val="16"/>
                                        <w:szCs w:val="16"/>
                                      </w:rPr>
                                      <w:t>(расшифровка подписи)</w:t>
                                    </w:r>
                                    <w:r>
                                      <w:t xml:space="preserve"> </w:t>
                                    </w:r>
                                  </w:p>
                                </w:txbxContent>
                              </wps:txbx>
                              <wps:bodyPr rot="0" vert="horz" wrap="square" lIns="0" tIns="0" rIns="0" bIns="0" anchor="t" anchorCtr="0" upright="1">
                                <a:noAutofit/>
                              </wps:bodyPr>
                            </wps:wsp>
                            <pic:pic xmlns:pic="http://schemas.openxmlformats.org/drawingml/2006/picture">
                              <pic:nvPicPr>
                                <pic:cNvPr id="37" name="Line 8"/>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645224" y="129149856"/>
                                  <a:ext cx="369" cy="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Группа 28" o:spid="_x0000_s1043" style="position:absolute;margin-left:174.75pt;margin-top:10031.25pt;width:135.75pt;height:0;z-index:251666432" coordsize="1023,2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">
                      <v:shape id="Text Box 2" o:spid="_x0000_s1044" type="#_x0000_t202" style="position:absolute;left:849347113;top:-116089254;width:362;height:0;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ex8IA&#10;AADbAAAADwAAAGRycy9kb3ducmV2LnhtbESPQWsCMRSE7wX/Q3hCbzWrB62rUdRisceq4PWxeW4W&#10;Ny9rkuq6v74pFDwOM/MNM1+2thY38qFyrGA4yEAQF05XXCo4HrZv7yBCRNZYOyYFDwqwXPRe5phr&#10;d+dvuu1jKRKEQ44KTIxNLmUoDFkMA9cQJ+/svMWYpC+l9nhPcFvLUZaNpcWK04LBhjaGisv+xyoo&#10;zPXUfnbVqvP8dZzgx+GxvnZKvfbb1QxEpDY+w//tnVYwmsLfl/QD5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9B7HwgAAANsAAAAPAAAAAAAAAAAAAAAAAJgCAABkcnMvZG93&#10;bnJldi54bWxQSwUGAAAAAAQABAD1AAAAhwMAAAAA&#10;" filled="f" stroked="f">
                        <v:stroke endcap="round"/>
                        <v:textbox inset="0,0,0,0">
                          <w:txbxContent>
                            <w:p w:rsidR="00290D4E" w:rsidRDefault="00290D4E" w:rsidP="006F57EC">
                              <w:r>
                                <w:rPr>
                                  <w:rFonts w:ascii="Sans Serif" w:hAnsi="Sans Serif"/>
                                  <w:color w:val="000000"/>
                                  <w:sz w:val="16"/>
                                  <w:szCs w:val="16"/>
                                </w:rPr>
                                <w:t>Руководитель</w:t>
                              </w:r>
                              <w:r>
                                <w:t xml:space="preserve"> </w:t>
                              </w:r>
                            </w:p>
                          </w:txbxContent>
                        </v:textbox>
                      </v:shape>
                      <v:shape id="Text Box 3" o:spid="_x0000_s1045" type="#_x0000_t202" style="position:absolute;left:428;top:1;width:174;height: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GtPsAA&#10;AADbAAAADwAAAGRycy9kb3ducmV2LnhtbERP22rCQBB9L/gPywh9qxtbEEldpRQEtQrePmDYnSbR&#10;7GzIbE369+6D4OPh3GeL3tfqRq1UgQ2MRxkoYhtcxYWB82n5NgUlEdlhHZgM/JPAYj54mWHuQscH&#10;uh1joVIIS44GyhibXGuxJXmUUWiIE/cbWo8xwbbQrsUuhftav2fZRHusODWU2NB3SfZ6/PMGZCMT&#10;u9/uuvXmcnBL+ZlWcW2NeR32X5+gIvXxKX64V87AR1qfvqQfoO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3GtPsAAAADbAAAADwAAAAAAAAAAAAAAAACYAgAAZHJzL2Rvd25y&#10;ZXYueG1sUEsFBgAAAAAEAAQA9QAAAIUDAAAAAA==&#10;" filled="f" stroked="f">
                        <v:stroke endcap="round"/>
                      </v:shape>
                      <v:shape id="Text Box 4" o:spid="_x0000_s1046" type="#_x0000_t202" style="position:absolute;left:-867388768;top:-116089254;width:170;height: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Hzr8MA&#10;AADbAAAADwAAAGRycy9kb3ducmV2LnhtbESPQWsCMRSE74X+h/CE3mp2LUh3axSRWrz04Np6fmxe&#10;N8HNy5JE3f77RhB6HGbmG2axGl0vLhSi9aygnBYgiFuvLXcKvg7b51cQMSFr7D2Tgl+KsFo+Piyw&#10;1v7Ke7o0qRMZwrFGBSaloZYytoYcxqkfiLP344PDlGXopA54zXDXy1lRzKVDy3nB4EAbQ+2pOTsF&#10;0uy+oz0ew2xdfb53Vm8+yqpR6mkyrt9AJBrTf/je3mkFLyXcvuQf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QHzr8MAAADbAAAADwAAAAAAAAAAAAAAAACYAgAAZHJzL2Rv&#10;d25yZXYueG1sUEsFBgAAAAAEAAQA9QAAAIgDAAAAAA==&#10;" filled="f" stroked="f">
                        <v:stroke endcap="round"/>
                        <v:textbox inset="0,0,0,0">
                          <w:txbxContent>
                            <w:p w:rsidR="00290D4E" w:rsidRDefault="00290D4E" w:rsidP="006F57EC">
                              <w:r>
                                <w:rPr>
                                  <w:rFonts w:ascii="Sans Serif" w:hAnsi="Sans Serif"/>
                                  <w:color w:val="000000"/>
                                  <w:sz w:val="16"/>
                                  <w:szCs w:val="16"/>
                                </w:rPr>
                                <w:t>(подпись)</w:t>
                              </w:r>
                              <w:r>
                                <w:t xml:space="preserve"> </w:t>
                              </w:r>
                            </w:p>
                          </w:txbxContent>
                        </v:textbox>
                      </v:shape>
                      <v:shape id="Line 5" o:spid="_x0000_s1047" type="#_x0000_t75" style="position:absolute;left:3084489;top:129149856;width:174;height: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PBkXDAAAA2wAAAA8AAABkcnMvZG93bnJldi54bWxEj0FrwkAUhO9C/8PyCr3pxhSsRDditUKh&#10;pxq9P7LPbEj2bZrdaNpf3y0UPA4z8w2z3oy2FVfqfe1YwXyWgCAuna65UnAqDtMlCB+QNbaOScE3&#10;edjkD5M1Ztrd+JOux1CJCGGfoQITQpdJ6UtDFv3MdcTRu7jeYoiyr6Tu8RbhtpVpkiykxZrjgsGO&#10;dobK5jhYBW9EPy/nhRm+msPriG4o0vCxV+rpcdyuQAQawz38337XCp5T+PsSf4DMf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Y8GRcMAAADbAAAADwAAAAAAAAAAAAAAAACf&#10;AgAAZHJzL2Rvd25yZXYueG1sUEsFBgAAAAAEAAQA9wAAAI8DAAAAAA==&#10;">
                        <v:imagedata r:id="rId11" o:title=""/>
                        <o:lock v:ext="edit" aspectratio="f"/>
                      </v:shape>
                      <v:shape id="Text Box 6" o:spid="_x0000_s1048" type="#_x0000_t202" style="position:absolute;left:662;top:1;width:367;height: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MzScMA&#10;AADbAAAADwAAAGRycy9kb3ducmV2LnhtbESP3WrCQBSE7wu+w3IE7+rGCiKpq4gg+Feotg9w2D1N&#10;0mbPhpytiW/vCoVeDjPzDbNY9b5WV2qlCmxgMs5AEdvgKi4MfH5sn+egJCI7rAOTgRsJrJaDpwXm&#10;LnR8puslFipBWHI0UMbY5FqLLcmjjENDnLyv0HqMSbaFdi12Ce5r/ZJlM+2x4rRQYkObkuzP5dcb&#10;kIPM7Pvprdsfvs9uK8d5FffWmNGwX7+CitTH//Bfe+cMTKfw+JJ+gF7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6MzScMAAADbAAAADwAAAAAAAAAAAAAAAACYAgAAZHJzL2Rv&#10;d25yZXYueG1sUEsFBgAAAAAEAAQA9QAAAIgDAAAAAA==&#10;" filled="f" stroked="f">
                        <v:stroke endcap="round"/>
                      </v:shape>
                      <v:shape id="Text Box 7" o:spid="_x0000_s1049" type="#_x0000_t202" style="position:absolute;left:1299625760;top:-116089254;width:367;height: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ZQN8IA&#10;AADbAAAADwAAAGRycy9kb3ducmV2LnhtbESPQWsCMRSE74X+h/AEbzWrllJXo4hU8dJDt63nx+a5&#10;CW5eliTq+u+bguBxmJlvmMWqd624UIjWs4LxqABBXHttuVHw8719eQcRE7LG1jMpuFGE1fL5aYGl&#10;9lf+okuVGpEhHEtUYFLqSiljbchhHPmOOHtHHxymLEMjdcBrhrtWToriTTq0nBcMdrQxVJ+qs1Mg&#10;zf432sMhTNazz4/G6s1uPKuUGg769RxEoj49wvf2XiuYvsL/l/wD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dlA3wgAAANsAAAAPAAAAAAAAAAAAAAAAAJgCAABkcnMvZG93&#10;bnJldi54bWxQSwUGAAAAAAQABAD1AAAAhwMAAAAA&#10;" filled="f" stroked="f">
                        <v:stroke endcap="round"/>
                        <v:textbox inset="0,0,0,0">
                          <w:txbxContent>
                            <w:p w:rsidR="00290D4E" w:rsidRDefault="00290D4E" w:rsidP="006F57EC">
                              <w:r>
                                <w:rPr>
                                  <w:rFonts w:ascii="Sans Serif" w:hAnsi="Sans Serif"/>
                                  <w:color w:val="000000"/>
                                  <w:sz w:val="16"/>
                                  <w:szCs w:val="16"/>
                                </w:rPr>
                                <w:t>(расшифровка подписи)</w:t>
                              </w:r>
                              <w:r>
                                <w:t xml:space="preserve"> </w:t>
                              </w:r>
                            </w:p>
                          </w:txbxContent>
                        </v:textbox>
                      </v:shape>
                      <v:shape id="Line 8" o:spid="_x0000_s1050" type="#_x0000_t75" style="position:absolute;left:3645224;top:129149856;width:369;height: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FUHnCAAAA2wAAAA8AAABkcnMvZG93bnJldi54bWxEj0FrAjEUhO8F/0N4greaqNDK1ihFsJXe&#10;tEU8Pjavm6Wbl2UTd7P/vikIPQ4z3wyz2SXXiJ66UHvWsJgrEMSlNzVXGr4+D49rECEiG2w8k4aR&#10;Auy2k4cNFsYPfKL+HCuRSzgUqMHG2BZShtKSwzD3LXH2vn3nMGbZVdJ0OORy18ilUk/SYc15wWJL&#10;e0vlz/nmNKzi7VIfh/dr/3ZN40eqlLOj0no2Ta8vICKl+B++00eTuWf4+5J/gNz+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DBVB5wgAAANsAAAAPAAAAAAAAAAAAAAAAAJ8C&#10;AABkcnMvZG93bnJldi54bWxQSwUGAAAAAAQABAD3AAAAjgMAAAAA&#10;">
                        <v:imagedata r:id="rId12" o:title=""/>
                        <o:lock v:ext="edit" aspectratio="f"/>
                      </v:shape>
                    </v:group>
                  </w:pict>
                </mc:Fallback>
              </mc:AlternateContent>
            </w:r>
            <w:r w:rsidRPr="00482128">
              <w:rPr>
                <w:b/>
                <w:bCs/>
                <w:noProof/>
                <w:lang w:eastAsia="ru-RU"/>
              </w:rPr>
              <mc:AlternateContent>
                <mc:Choice Requires="wpg">
                  <w:drawing>
                    <wp:anchor distT="0" distB="0" distL="114300" distR="114300" simplePos="0" relativeHeight="251667456" behindDoc="0" locked="0" layoutInCell="1" allowOverlap="1" wp14:anchorId="3A87C5AF" wp14:editId="05B794AF">
                      <wp:simplePos x="0" y="0"/>
                      <wp:positionH relativeFrom="column">
                        <wp:posOffset>2152650</wp:posOffset>
                      </wp:positionH>
                      <wp:positionV relativeFrom="paragraph">
                        <wp:posOffset>127396875</wp:posOffset>
                      </wp:positionV>
                      <wp:extent cx="1790700" cy="0"/>
                      <wp:effectExtent l="0" t="-1948029626" r="1454601891" b="-1028855360"/>
                      <wp:wrapNone/>
                      <wp:docPr id="20" name="Группа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0700" cy="0"/>
                                <a:chOff x="0" y="0"/>
                                <a:chExt cx="1023" cy="255"/>
                              </a:xfrm>
                            </wpg:grpSpPr>
                            <wps:wsp>
                              <wps:cNvPr id="21" name="Text Box 10"/>
                              <wps:cNvSpPr txBox="1">
                                <a:spLocks noChangeArrowheads="1"/>
                              </wps:cNvSpPr>
                              <wps:spPr bwMode="auto">
                                <a:xfrm>
                                  <a:off x="1182641824" y="-116089254"/>
                                  <a:ext cx="37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miter lim="800000"/>
                                      <a:headEnd/>
                                      <a:tailEnd/>
                                    </a14:hiddenLine>
                                  </a:ext>
                                </a:extLst>
                              </wps:spPr>
                              <wps:txbx>
                                <w:txbxContent>
                                  <w:p w:rsidR="00290D4E" w:rsidRDefault="00290D4E" w:rsidP="006F57EC">
                                    <w:r>
                                      <w:rPr>
                                        <w:rFonts w:ascii="Sans Serif" w:hAnsi="Sans Serif"/>
                                        <w:color w:val="000000"/>
                                        <w:sz w:val="16"/>
                                        <w:szCs w:val="16"/>
                                      </w:rPr>
                                      <w:t>Исполнитель</w:t>
                                    </w:r>
                                    <w:r>
                                      <w:t xml:space="preserve"> </w:t>
                                    </w:r>
                                  </w:p>
                                </w:txbxContent>
                              </wps:txbx>
                              <wps:bodyPr rot="0" vert="horz" wrap="square" lIns="0" tIns="0" rIns="0" bIns="0" anchor="b" anchorCtr="0" upright="1">
                                <a:noAutofit/>
                              </wps:bodyPr>
                            </wps:wsp>
                            <wps:wsp>
                              <wps:cNvPr id="22" name="Text Box 11"/>
                              <wps:cNvSpPr txBox="1">
                                <a:spLocks noChangeArrowheads="1"/>
                              </wps:cNvSpPr>
                              <wps:spPr bwMode="auto">
                                <a:xfrm>
                                  <a:off x="428" y="1"/>
                                  <a:ext cx="174"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miter lim="800000"/>
                                      <a:headEnd/>
                                      <a:tailEnd/>
                                    </a14:hiddenLine>
                                  </a:ext>
                                </a:extLst>
                              </wps:spPr>
                              <wps:bodyPr rot="0" vert="horz" wrap="square" lIns="91440" tIns="45720" rIns="91440" bIns="45720" anchor="t" anchorCtr="0" upright="1">
                                <a:noAutofit/>
                              </wps:bodyPr>
                            </wps:wsp>
                            <wps:wsp>
                              <wps:cNvPr id="23" name="Text Box 12"/>
                              <wps:cNvSpPr txBox="1">
                                <a:spLocks noChangeArrowheads="1"/>
                              </wps:cNvSpPr>
                              <wps:spPr bwMode="auto">
                                <a:xfrm>
                                  <a:off x="-1004798335" y="-116089254"/>
                                  <a:ext cx="174"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miter lim="800000"/>
                                      <a:headEnd/>
                                      <a:tailEnd/>
                                    </a14:hiddenLine>
                                  </a:ext>
                                </a:extLst>
                              </wps:spPr>
                              <wps:txbx>
                                <w:txbxContent>
                                  <w:p w:rsidR="00290D4E" w:rsidRDefault="00290D4E" w:rsidP="006F57EC">
                                    <w:r>
                                      <w:rPr>
                                        <w:rFonts w:ascii="Sans Serif" w:hAnsi="Sans Serif"/>
                                        <w:color w:val="000000"/>
                                        <w:sz w:val="16"/>
                                        <w:szCs w:val="16"/>
                                      </w:rPr>
                                      <w:t>(подпись)</w:t>
                                    </w:r>
                                    <w:r>
                                      <w:t xml:space="preserve"> </w:t>
                                    </w:r>
                                  </w:p>
                                </w:txbxContent>
                              </wps:txbx>
                              <wps:bodyPr rot="0" vert="horz" wrap="square" lIns="0" tIns="0" rIns="0" bIns="0" anchor="t" anchorCtr="0" upright="1">
                                <a:noAutofit/>
                              </wps:bodyPr>
                            </wps:wsp>
                            <pic:pic xmlns:pic="http://schemas.openxmlformats.org/drawingml/2006/picture">
                              <pic:nvPicPr>
                                <pic:cNvPr id="24" name="Line 13"/>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054009" y="129149856"/>
                                  <a:ext cx="174" cy="0"/>
                                </a:xfrm>
                                <a:prstGeom prst="rect">
                                  <a:avLst/>
                                </a:prstGeom>
                                <a:noFill/>
                                <a:extLst>
                                  <a:ext uri="{909E8E84-426E-40DD-AFC4-6F175D3DCCD1}">
                                    <a14:hiddenFill xmlns:a14="http://schemas.microsoft.com/office/drawing/2010/main">
                                      <a:solidFill>
                                        <a:srgbClr val="FFFFFF"/>
                                      </a:solidFill>
                                    </a14:hiddenFill>
                                  </a:ext>
                                </a:extLst>
                              </pic:spPr>
                            </pic:pic>
                            <wps:wsp>
                              <wps:cNvPr id="25" name="Text Box 14"/>
                              <wps:cNvSpPr txBox="1">
                                <a:spLocks noChangeArrowheads="1"/>
                              </wps:cNvSpPr>
                              <wps:spPr bwMode="auto">
                                <a:xfrm>
                                  <a:off x="662" y="1"/>
                                  <a:ext cx="367"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miter lim="800000"/>
                                      <a:headEnd/>
                                      <a:tailEnd/>
                                    </a14:hiddenLine>
                                  </a:ext>
                                </a:extLst>
                              </wps:spPr>
                              <wps:bodyPr rot="0" vert="horz" wrap="square" lIns="91440" tIns="45720" rIns="91440" bIns="45720" anchor="t" anchorCtr="0" upright="1">
                                <a:noAutofit/>
                              </wps:bodyPr>
                            </wps:wsp>
                            <wps:wsp>
                              <wps:cNvPr id="26" name="Text Box 15"/>
                              <wps:cNvSpPr txBox="1">
                                <a:spLocks noChangeArrowheads="1"/>
                              </wps:cNvSpPr>
                              <wps:spPr bwMode="auto">
                                <a:xfrm>
                                  <a:off x="133328759" y="-116089254"/>
                                  <a:ext cx="37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miter lim="800000"/>
                                      <a:headEnd/>
                                      <a:tailEnd/>
                                    </a14:hiddenLine>
                                  </a:ext>
                                </a:extLst>
                              </wps:spPr>
                              <wps:txbx>
                                <w:txbxContent>
                                  <w:p w:rsidR="00290D4E" w:rsidRDefault="00290D4E" w:rsidP="006F57EC">
                                    <w:r>
                                      <w:rPr>
                                        <w:rFonts w:ascii="Sans Serif" w:hAnsi="Sans Serif"/>
                                        <w:color w:val="000000"/>
                                        <w:sz w:val="16"/>
                                        <w:szCs w:val="16"/>
                                      </w:rPr>
                                      <w:t>(расшифровка подписи)</w:t>
                                    </w:r>
                                    <w:r>
                                      <w:t xml:space="preserve"> </w:t>
                                    </w:r>
                                  </w:p>
                                </w:txbxContent>
                              </wps:txbx>
                              <wps:bodyPr rot="0" vert="horz" wrap="square" lIns="0" tIns="0" rIns="0" bIns="0" anchor="t" anchorCtr="0" upright="1">
                                <a:noAutofit/>
                              </wps:bodyPr>
                            </wps:wsp>
                            <pic:pic xmlns:pic="http://schemas.openxmlformats.org/drawingml/2006/picture">
                              <pic:nvPicPr>
                                <pic:cNvPr id="27" name="Line 16"/>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633031" y="129149856"/>
                                  <a:ext cx="369" cy="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Группа 20" o:spid="_x0000_s1051" style="position:absolute;margin-left:169.5pt;margin-top:10031.25pt;width:141pt;height:0;z-index:251667456" coordsize="1023,2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">
                      <v:shape id="Text Box 10" o:spid="_x0000_s1052" type="#_x0000_t202" style="position:absolute;left:1182641824;top:-116089254;width:370;height:0;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ISwcMA&#10;AADbAAAADwAAAGRycy9kb3ducmV2LnhtbESPzWsCMRTE7wX/h/CE3mpWD1pWo/hBpT36AV4fm+dm&#10;cfOyJqmu+9c3gtDjMDO/YWaL1tbiRj5UjhUMBxkI4sLpiksFx8PXxyeIEJE11o5JwYMCLOa9txnm&#10;2t15R7d9LEWCcMhRgYmxyaUMhSGLYeAa4uSdnbcYk/Sl1B7vCW5rOcqysbRYcVow2NDaUHHZ/1oF&#10;hbme2m1XLTvPP8cJbg6P1bVT6r3fLqcgIrXxP/xqf2sFoyE8v6QfIO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YISwcMAAADbAAAADwAAAAAAAAAAAAAAAACYAgAAZHJzL2Rv&#10;d25yZXYueG1sUEsFBgAAAAAEAAQA9QAAAIgDAAAAAA==&#10;" filled="f" stroked="f">
                        <v:stroke endcap="round"/>
                        <v:textbox inset="0,0,0,0">
                          <w:txbxContent>
                            <w:p w:rsidR="00290D4E" w:rsidRDefault="00290D4E" w:rsidP="006F57EC">
                              <w:r>
                                <w:rPr>
                                  <w:rFonts w:ascii="Sans Serif" w:hAnsi="Sans Serif"/>
                                  <w:color w:val="000000"/>
                                  <w:sz w:val="16"/>
                                  <w:szCs w:val="16"/>
                                </w:rPr>
                                <w:t>Исполнитель</w:t>
                              </w:r>
                              <w:r>
                                <w:t xml:space="preserve"> </w:t>
                              </w:r>
                            </w:p>
                          </w:txbxContent>
                        </v:textbox>
                      </v:shape>
                      <v:shape id="Text Box 11" o:spid="_x0000_s1053" type="#_x0000_t202" style="position:absolute;left:428;top:1;width:174;height: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YAD8MA&#10;AADbAAAADwAAAGRycy9kb3ducmV2LnhtbESPUWvCQBCE3wv+h2OFvtWLeRBJPUUEQW0LVfsDlrs1&#10;ieb2QvY06b/vFQp9HGbmG2axGnyjHtRJHdjAdJKBIrbB1Vwa+DpvX+agJCI7bAKTgW8SWC1HTwss&#10;XOj5SI9TLFWCsBRooIqxLbQWW5FHmYSWOHmX0HmMSXaldh32Ce4bnWfZTHusOS1U2NKmIns73b0B&#10;OcjMfr5/9PvD9ei28jav494a8zwe1q+gIg3xP/zX3jkDeQ6/X9IP0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YAD8MAAADbAAAADwAAAAAAAAAAAAAAAACYAgAAZHJzL2Rv&#10;d25yZXYueG1sUEsFBgAAAAAEAAQA9QAAAIgDAAAAAA==&#10;" filled="f" stroked="f">
                        <v:stroke endcap="round"/>
                      </v:shape>
                      <v:shape id="Text Box 12" o:spid="_x0000_s1054" type="#_x0000_t202" style="position:absolute;left:-1004798335;top:-116089254;width:174;height: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ZensMA&#10;AADbAAAADwAAAGRycy9kb3ducmV2LnhtbESPQWsCMRSE74X+h/CE3mrWLUh3axSRWrz04Np6fmxe&#10;N8HNy5JE3f77RhB6HGbmG2axGl0vLhSi9axgNi1AELdeW+4UfB22z68gYkLW2HsmBb8UYbV8fFhg&#10;rf2V93RpUicyhGONCkxKQy1lbA05jFM/EGfvxweHKcvQSR3wmuGul2VRzKVDy3nB4EAbQ+2pOTsF&#10;0uy+oz0eQ7muPt87qzcfs6pR6mkyrt9AJBrTf/je3mkF5QvcvuQf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0ZensMAAADbAAAADwAAAAAAAAAAAAAAAACYAgAAZHJzL2Rv&#10;d25yZXYueG1sUEsFBgAAAAAEAAQA9QAAAIgDAAAAAA==&#10;" filled="f" stroked="f">
                        <v:stroke endcap="round"/>
                        <v:textbox inset="0,0,0,0">
                          <w:txbxContent>
                            <w:p w:rsidR="00290D4E" w:rsidRDefault="00290D4E" w:rsidP="006F57EC">
                              <w:r>
                                <w:rPr>
                                  <w:rFonts w:ascii="Sans Serif" w:hAnsi="Sans Serif"/>
                                  <w:color w:val="000000"/>
                                  <w:sz w:val="16"/>
                                  <w:szCs w:val="16"/>
                                </w:rPr>
                                <w:t>(подпись)</w:t>
                              </w:r>
                              <w:r>
                                <w:t xml:space="preserve"> </w:t>
                              </w:r>
                            </w:p>
                          </w:txbxContent>
                        </v:textbox>
                      </v:shape>
                      <v:shape id="Line 13" o:spid="_x0000_s1055" type="#_x0000_t75" style="position:absolute;left:3054009;top:129149856;width:174;height: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ldjMXDAAAA2wAAAA8AAABkcnMvZG93bnJldi54bWxEj0FrwkAUhO8F/8PyBG9141KkpK4hKG1z&#10;kja2PT+yzySYfRuyq4n/3i0Uehxm5htmk022E1cafOtYw2qZgCCunGm51vB1fH18BuEDssHOMWm4&#10;kYdsO3vYYGrcyJ90LUMtIoR9ihqaEPpUSl81ZNEvXU8cvZMbLIYoh1qaAccIt51USbKWFluOCw32&#10;tGuoOpcXq+G7yPflW6LeL0pOhxOV6qO7/Wi9mE/5C4hAU/gP/7ULo0E9we+X+APk9g4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V2MxcMAAADbAAAADwAAAAAAAAAAAAAAAACf&#10;AgAAZHJzL2Rvd25yZXYueG1sUEsFBgAAAAAEAAQA9wAAAI8DAAAAAA==&#10;">
                        <v:imagedata r:id="rId15" o:title=""/>
                        <o:lock v:ext="edit" aspectratio="f"/>
                      </v:shape>
                      <v:shape id="Text Box 14" o:spid="_x0000_s1056" type="#_x0000_t202" style="position:absolute;left:662;top:1;width:367;height: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Ye8MA&#10;AADbAAAADwAAAGRycy9kb3ducmV2LnhtbESP3WrCQBSE7wXfYTmCd7pRUCR1FREEf1qotg9w2D1N&#10;0mbPhpzVpG/fLRR6OczMN8x62/taPaiVKrCB2TQDRWyDq7gw8P52mKxASUR2WAcmA98ksN0MB2vM&#10;Xej4So9bLFSCsORooIyxybUWW5JHmYaGOHkfofUYk2wL7VrsEtzXep5lS+2x4rRQYkP7kuzX7e4N&#10;yFmW9vX5pTudP6/uIJdVFU/WmPGo3z2BitTH//Bf++gMzBfw+yX9AL3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t+Ye8MAAADbAAAADwAAAAAAAAAAAAAAAACYAgAAZHJzL2Rv&#10;d25yZXYueG1sUEsFBgAAAAAEAAQA9QAAAIgDAAAAAA==&#10;" filled="f" stroked="f">
                        <v:stroke endcap="round"/>
                      </v:shape>
                      <v:shape id="Text Box 15" o:spid="_x0000_s1057" type="#_x0000_t202" style="position:absolute;left:133328759;top:-116089254;width:370;height: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H9BsIA&#10;AADbAAAADwAAAGRycy9kb3ducmV2LnhtbESPQWsCMRSE7wX/Q3hCbzXrHkS3RhHR4qWHrtbzY/Pc&#10;BDcvS5Lq9t83BcHjMDPfMMv14DpxoxCtZwXTSQGCuPHacqvgdNy/zUHEhKyx80wKfinCejV6WWKl&#10;/Z2/6FanVmQIxwoVmJT6SsrYGHIYJ74nzt7FB4cpy9BKHfCe4a6TZVHMpEPLecFgT1tDzbX+cQqk&#10;OXxHez6HcrP43LVWbz+mi1qp1/GweQeRaEjP8KN90ArKGfx/yT9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Mf0GwgAAANsAAAAPAAAAAAAAAAAAAAAAAJgCAABkcnMvZG93&#10;bnJldi54bWxQSwUGAAAAAAQABAD1AAAAhwMAAAAA&#10;" filled="f" stroked="f">
                        <v:stroke endcap="round"/>
                        <v:textbox inset="0,0,0,0">
                          <w:txbxContent>
                            <w:p w:rsidR="00290D4E" w:rsidRDefault="00290D4E" w:rsidP="006F57EC">
                              <w:r>
                                <w:rPr>
                                  <w:rFonts w:ascii="Sans Serif" w:hAnsi="Sans Serif"/>
                                  <w:color w:val="000000"/>
                                  <w:sz w:val="16"/>
                                  <w:szCs w:val="16"/>
                                </w:rPr>
                                <w:t>(расшифровка подписи)</w:t>
                              </w:r>
                              <w:r>
                                <w:t xml:space="preserve"> </w:t>
                              </w:r>
                            </w:p>
                          </w:txbxContent>
                        </v:textbox>
                      </v:shape>
                      <v:shape id="Line 16" o:spid="_x0000_s1058" type="#_x0000_t75" style="position:absolute;left:3633031;top:129149856;width:369;height: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KNQVfDAAAA2wAAAA8AAABkcnMvZG93bnJldi54bWxEj82KwjAUhfeC7xCu4EY0HYdRqUYpA4Ig&#10;LkZF6O7SXNtic1ObqPXtJ4Lg8nB+Ps5i1ZpK3KlxpWUFX6MIBHFmdcm5guNhPZyBcB5ZY2WZFDzJ&#10;wWrZ7Sww1vbBf3Tf+1yEEXYxKii8r2MpXVaQQTeyNXHwzrYx6INscqkbfIRxU8lxFE2kwZIDocCa&#10;fgvKLvubCZBqd7ue0uQ72f7UWbodXNLDLlKq32uTOQhPrf+E3+2NVjCewutL+AFy+Q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o1BV8MAAADbAAAADwAAAAAAAAAAAAAAAACf&#10;AgAAZHJzL2Rvd25yZXYueG1sUEsFBgAAAAAEAAQA9wAAAI8DAAAAAA==&#10;">
                        <v:imagedata r:id="rId16" o:title=""/>
                        <o:lock v:ext="edit" aspectratio="f"/>
                      </v:shape>
                    </v:group>
                  </w:pict>
                </mc:Fallback>
              </mc:AlternateContent>
            </w:r>
            <w:r w:rsidRPr="00482128">
              <w:rPr>
                <w:b/>
                <w:bCs/>
                <w:lang w:eastAsia="ru-RU"/>
              </w:rPr>
              <w:t>Виды безвозмездных п</w:t>
            </w:r>
            <w:r w:rsidR="00271296">
              <w:rPr>
                <w:b/>
                <w:bCs/>
                <w:lang w:eastAsia="ru-RU"/>
              </w:rPr>
              <w:t>е</w:t>
            </w:r>
            <w:r w:rsidRPr="00482128">
              <w:rPr>
                <w:b/>
                <w:bCs/>
                <w:lang w:eastAsia="ru-RU"/>
              </w:rPr>
              <w:t>речислений</w:t>
            </w:r>
          </w:p>
        </w:tc>
        <w:tc>
          <w:tcPr>
            <w:tcW w:w="2983" w:type="dxa"/>
            <w:gridSpan w:val="2"/>
            <w:tcBorders>
              <w:top w:val="single" w:sz="4" w:space="0" w:color="auto"/>
              <w:left w:val="nil"/>
              <w:bottom w:val="single" w:sz="4" w:space="0" w:color="auto"/>
              <w:right w:val="single" w:sz="4" w:space="0" w:color="000000"/>
            </w:tcBorders>
            <w:shd w:val="clear" w:color="auto" w:fill="auto"/>
            <w:vAlign w:val="center"/>
            <w:hideMark/>
          </w:tcPr>
          <w:p w:rsidR="006F57EC" w:rsidRPr="00482128" w:rsidRDefault="006F57EC" w:rsidP="00482128">
            <w:pPr>
              <w:widowControl/>
              <w:suppressAutoHyphens w:val="0"/>
              <w:jc w:val="center"/>
              <w:rPr>
                <w:b/>
                <w:bCs/>
                <w:lang w:eastAsia="ru-RU"/>
              </w:rPr>
            </w:pPr>
            <w:r w:rsidRPr="00482128">
              <w:rPr>
                <w:b/>
                <w:bCs/>
                <w:lang w:eastAsia="ru-RU"/>
              </w:rPr>
              <w:t>Код бюджетной классификации доходов</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rPr>
                <w:b/>
                <w:bCs/>
                <w:lang w:eastAsia="ru-RU"/>
              </w:rPr>
            </w:pPr>
            <w:r w:rsidRPr="00482128">
              <w:rPr>
                <w:b/>
                <w:bCs/>
                <w:lang w:eastAsia="ru-RU"/>
              </w:rPr>
              <w:t>2023 год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rPr>
                <w:b/>
                <w:bCs/>
                <w:lang w:eastAsia="ru-RU"/>
              </w:rPr>
            </w:pPr>
            <w:r w:rsidRPr="00482128">
              <w:rPr>
                <w:b/>
                <w:bCs/>
                <w:lang w:eastAsia="ru-RU"/>
              </w:rPr>
              <w:t>2024 год</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rPr>
                <w:b/>
                <w:bCs/>
                <w:lang w:eastAsia="ru-RU"/>
              </w:rPr>
            </w:pPr>
            <w:r w:rsidRPr="00482128">
              <w:rPr>
                <w:b/>
                <w:bCs/>
                <w:lang w:eastAsia="ru-RU"/>
              </w:rPr>
              <w:t>2025 год</w:t>
            </w:r>
          </w:p>
        </w:tc>
      </w:tr>
      <w:tr w:rsidR="006F57EC" w:rsidRPr="00482128" w:rsidTr="00482128">
        <w:trPr>
          <w:trHeight w:val="255"/>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rPr>
                <w:b/>
                <w:bCs/>
                <w:lang w:eastAsia="ru-RU"/>
              </w:rPr>
            </w:pPr>
            <w:r w:rsidRPr="00482128">
              <w:rPr>
                <w:b/>
                <w:bCs/>
                <w:lang w:eastAsia="ru-RU"/>
              </w:rPr>
              <w:t>БЕЗВОЗМЕЗДНЫЕ ПОСТУПЛЕНИЯ</w:t>
            </w:r>
          </w:p>
        </w:tc>
        <w:tc>
          <w:tcPr>
            <w:tcW w:w="700"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rPr>
                <w:b/>
                <w:bCs/>
                <w:lang w:eastAsia="ru-RU"/>
              </w:rPr>
            </w:pPr>
            <w:r w:rsidRPr="00482128">
              <w:rPr>
                <w:b/>
                <w:bCs/>
                <w:lang w:eastAsia="ru-RU"/>
              </w:rPr>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rPr>
                <w:b/>
                <w:bCs/>
                <w:lang w:eastAsia="ru-RU"/>
              </w:rPr>
            </w:pPr>
            <w:r w:rsidRPr="00482128">
              <w:rPr>
                <w:b/>
                <w:bCs/>
                <w:lang w:eastAsia="ru-RU"/>
              </w:rPr>
              <w:t>2 00 00000 00 0000 000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rPr>
                <w:b/>
                <w:bCs/>
                <w:lang w:eastAsia="ru-RU"/>
              </w:rPr>
            </w:pPr>
            <w:r w:rsidRPr="00482128">
              <w:rPr>
                <w:b/>
                <w:bCs/>
                <w:lang w:eastAsia="ru-RU"/>
              </w:rPr>
              <w:t>1 077 327,1</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rPr>
                <w:b/>
                <w:bCs/>
                <w:lang w:eastAsia="ru-RU"/>
              </w:rPr>
            </w:pPr>
            <w:r w:rsidRPr="00482128">
              <w:rPr>
                <w:b/>
                <w:bCs/>
                <w:lang w:eastAsia="ru-RU"/>
              </w:rPr>
              <w:t>1 029 804,5</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rPr>
                <w:b/>
                <w:bCs/>
                <w:lang w:eastAsia="ru-RU"/>
              </w:rPr>
            </w:pPr>
            <w:r w:rsidRPr="00482128">
              <w:rPr>
                <w:b/>
                <w:bCs/>
                <w:lang w:eastAsia="ru-RU"/>
              </w:rPr>
              <w:t>897 476,1</w:t>
            </w:r>
          </w:p>
        </w:tc>
      </w:tr>
      <w:tr w:rsidR="006F57EC" w:rsidRPr="00482128" w:rsidTr="00482128">
        <w:trPr>
          <w:trHeight w:val="960"/>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0"/>
              <w:rPr>
                <w:b/>
                <w:bCs/>
                <w:lang w:eastAsia="ru-RU"/>
              </w:rPr>
            </w:pPr>
            <w:r w:rsidRPr="00482128">
              <w:rPr>
                <w:b/>
                <w:bCs/>
                <w:lang w:eastAsia="ru-RU"/>
              </w:rPr>
              <w:t>БЕЗВОЗМЕЗДНЫЕ ПОСТУПЛЕНИЯ ОТ ДРУГИХ БЮДЖЕТОВ БЮДЖЕТНОЙ СИСТЕМЫ РОССИЙСКОЙ ФЕДЕРАЦИИ</w:t>
            </w:r>
          </w:p>
        </w:tc>
        <w:tc>
          <w:tcPr>
            <w:tcW w:w="700"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0"/>
              <w:rPr>
                <w:b/>
                <w:bCs/>
                <w:lang w:eastAsia="ru-RU"/>
              </w:rPr>
            </w:pPr>
            <w:r w:rsidRPr="00482128">
              <w:rPr>
                <w:b/>
                <w:bCs/>
                <w:lang w:eastAsia="ru-RU"/>
              </w:rPr>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0"/>
              <w:rPr>
                <w:b/>
                <w:bCs/>
                <w:lang w:eastAsia="ru-RU"/>
              </w:rPr>
            </w:pPr>
            <w:r w:rsidRPr="00482128">
              <w:rPr>
                <w:b/>
                <w:bCs/>
                <w:lang w:eastAsia="ru-RU"/>
              </w:rPr>
              <w:t>2 02 00000 00 0000 000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0"/>
              <w:rPr>
                <w:b/>
                <w:bCs/>
                <w:lang w:eastAsia="ru-RU"/>
              </w:rPr>
            </w:pPr>
            <w:r w:rsidRPr="00482128">
              <w:rPr>
                <w:b/>
                <w:bCs/>
                <w:lang w:eastAsia="ru-RU"/>
              </w:rPr>
              <w:t>1 077 745,8</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0"/>
              <w:rPr>
                <w:b/>
                <w:bCs/>
                <w:lang w:eastAsia="ru-RU"/>
              </w:rPr>
            </w:pPr>
            <w:r w:rsidRPr="00482128">
              <w:rPr>
                <w:b/>
                <w:bCs/>
                <w:lang w:eastAsia="ru-RU"/>
              </w:rPr>
              <w:t>1 029 804,5</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0"/>
              <w:rPr>
                <w:b/>
                <w:bCs/>
                <w:lang w:eastAsia="ru-RU"/>
              </w:rPr>
            </w:pPr>
            <w:r w:rsidRPr="00482128">
              <w:rPr>
                <w:b/>
                <w:bCs/>
                <w:lang w:eastAsia="ru-RU"/>
              </w:rPr>
              <w:t>897 476,1</w:t>
            </w:r>
          </w:p>
        </w:tc>
      </w:tr>
      <w:tr w:rsidR="006F57EC" w:rsidRPr="00482128" w:rsidTr="00482128">
        <w:trPr>
          <w:trHeight w:val="480"/>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1"/>
              <w:rPr>
                <w:b/>
                <w:bCs/>
                <w:lang w:eastAsia="ru-RU"/>
              </w:rPr>
            </w:pPr>
            <w:r w:rsidRPr="00482128">
              <w:rPr>
                <w:b/>
                <w:bCs/>
                <w:lang w:eastAsia="ru-RU"/>
              </w:rPr>
              <w:t>Дотации бюджетам бюджетной системы Российской Федерации</w:t>
            </w:r>
          </w:p>
        </w:tc>
        <w:tc>
          <w:tcPr>
            <w:tcW w:w="700"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1"/>
              <w:rPr>
                <w:b/>
                <w:bCs/>
                <w:lang w:eastAsia="ru-RU"/>
              </w:rPr>
            </w:pPr>
            <w:r w:rsidRPr="00482128">
              <w:rPr>
                <w:b/>
                <w:bCs/>
                <w:lang w:eastAsia="ru-RU"/>
              </w:rPr>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1"/>
              <w:rPr>
                <w:b/>
                <w:bCs/>
                <w:lang w:eastAsia="ru-RU"/>
              </w:rPr>
            </w:pPr>
            <w:r w:rsidRPr="00482128">
              <w:rPr>
                <w:b/>
                <w:bCs/>
                <w:lang w:eastAsia="ru-RU"/>
              </w:rPr>
              <w:t>2 02 10000 00 0000 150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1"/>
              <w:rPr>
                <w:b/>
                <w:bCs/>
                <w:lang w:eastAsia="ru-RU"/>
              </w:rPr>
            </w:pPr>
            <w:r w:rsidRPr="00482128">
              <w:rPr>
                <w:b/>
                <w:bCs/>
                <w:lang w:eastAsia="ru-RU"/>
              </w:rPr>
              <w:t>168 703,7</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1"/>
              <w:rPr>
                <w:b/>
                <w:bCs/>
                <w:lang w:eastAsia="ru-RU"/>
              </w:rPr>
            </w:pPr>
            <w:r w:rsidRPr="00482128">
              <w:rPr>
                <w:b/>
                <w:bCs/>
                <w:lang w:eastAsia="ru-RU"/>
              </w:rPr>
              <w:t>137 756,7</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1"/>
              <w:rPr>
                <w:b/>
                <w:bCs/>
                <w:lang w:eastAsia="ru-RU"/>
              </w:rPr>
            </w:pPr>
            <w:r w:rsidRPr="00482128">
              <w:rPr>
                <w:b/>
                <w:bCs/>
                <w:lang w:eastAsia="ru-RU"/>
              </w:rPr>
              <w:t>120 424,9</w:t>
            </w:r>
          </w:p>
        </w:tc>
      </w:tr>
      <w:tr w:rsidR="006F57EC" w:rsidRPr="00482128" w:rsidTr="00482128">
        <w:trPr>
          <w:trHeight w:val="960"/>
        </w:trPr>
        <w:tc>
          <w:tcPr>
            <w:tcW w:w="34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2 02 15001 05 0000 150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130 457,9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118 347,8</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119 038,7</w:t>
            </w:r>
          </w:p>
        </w:tc>
      </w:tr>
      <w:tr w:rsidR="006F57EC" w:rsidRPr="00482128" w:rsidTr="00482128">
        <w:trPr>
          <w:trHeight w:val="960"/>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Дотации бюджетам муниципальных районов на поддержку мер по обеспечению сбалансированности бюджетов</w:t>
            </w:r>
          </w:p>
        </w:tc>
        <w:tc>
          <w:tcPr>
            <w:tcW w:w="700"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2 02 15002 05 0000 150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38 245,8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19 408,9</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1 386,2</w:t>
            </w:r>
          </w:p>
        </w:tc>
      </w:tr>
      <w:tr w:rsidR="006F57EC" w:rsidRPr="00482128" w:rsidTr="00482128">
        <w:trPr>
          <w:trHeight w:val="705"/>
        </w:trPr>
        <w:tc>
          <w:tcPr>
            <w:tcW w:w="34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1"/>
              <w:rPr>
                <w:b/>
                <w:bCs/>
                <w:lang w:eastAsia="ru-RU"/>
              </w:rPr>
            </w:pPr>
            <w:r w:rsidRPr="00482128">
              <w:rPr>
                <w:b/>
                <w:bCs/>
                <w:lang w:eastAsia="ru-RU"/>
              </w:rPr>
              <w:t>Субсидии бюджетам бюджетной системы Российской Федерации (межбюджетные субсидии)</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1"/>
              <w:rPr>
                <w:b/>
                <w:bCs/>
                <w:lang w:eastAsia="ru-RU"/>
              </w:rPr>
            </w:pPr>
            <w:r w:rsidRPr="00482128">
              <w:rPr>
                <w:b/>
                <w:bCs/>
                <w:lang w:eastAsia="ru-RU"/>
              </w:rPr>
              <w:t>992</w:t>
            </w:r>
          </w:p>
        </w:tc>
        <w:tc>
          <w:tcPr>
            <w:tcW w:w="2283"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1"/>
              <w:rPr>
                <w:b/>
                <w:bCs/>
                <w:lang w:eastAsia="ru-RU"/>
              </w:rPr>
            </w:pPr>
            <w:r w:rsidRPr="00482128">
              <w:rPr>
                <w:b/>
                <w:bCs/>
                <w:lang w:eastAsia="ru-RU"/>
              </w:rPr>
              <w:t>2 02 20000 00 0000 150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1"/>
              <w:rPr>
                <w:b/>
                <w:bCs/>
                <w:lang w:eastAsia="ru-RU"/>
              </w:rPr>
            </w:pPr>
            <w:r w:rsidRPr="00482128">
              <w:rPr>
                <w:b/>
                <w:bCs/>
                <w:lang w:eastAsia="ru-RU"/>
              </w:rPr>
              <w:t>141 922,8</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1"/>
              <w:rPr>
                <w:b/>
                <w:bCs/>
                <w:lang w:eastAsia="ru-RU"/>
              </w:rPr>
            </w:pPr>
            <w:r w:rsidRPr="00482128">
              <w:rPr>
                <w:b/>
                <w:bCs/>
                <w:lang w:eastAsia="ru-RU"/>
              </w:rPr>
              <w:t>70 758,4</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1"/>
              <w:rPr>
                <w:b/>
                <w:bCs/>
                <w:lang w:eastAsia="ru-RU"/>
              </w:rPr>
            </w:pPr>
            <w:r w:rsidRPr="00482128">
              <w:rPr>
                <w:b/>
                <w:bCs/>
                <w:lang w:eastAsia="ru-RU"/>
              </w:rPr>
              <w:t>75 009,7</w:t>
            </w:r>
          </w:p>
        </w:tc>
      </w:tr>
      <w:tr w:rsidR="006F57EC" w:rsidRPr="00482128" w:rsidTr="00482128">
        <w:trPr>
          <w:trHeight w:val="2190"/>
        </w:trPr>
        <w:tc>
          <w:tcPr>
            <w:tcW w:w="34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2"/>
              <w:rPr>
                <w:b/>
                <w:bCs/>
                <w:lang w:eastAsia="ru-RU"/>
              </w:rPr>
            </w:pPr>
            <w:r w:rsidRPr="00482128">
              <w:rPr>
                <w:b/>
                <w:bCs/>
                <w:lang w:eastAsia="ru-RU"/>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992</w:t>
            </w:r>
          </w:p>
        </w:tc>
        <w:tc>
          <w:tcPr>
            <w:tcW w:w="2283"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2 02 25179 05 0000 150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2 138,2</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2 107,7</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2 107,7</w:t>
            </w:r>
          </w:p>
        </w:tc>
      </w:tr>
      <w:tr w:rsidR="006F57EC" w:rsidRPr="00482128" w:rsidTr="00482128">
        <w:trPr>
          <w:trHeight w:val="2895"/>
        </w:trPr>
        <w:tc>
          <w:tcPr>
            <w:tcW w:w="34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lastRenderedPageBreak/>
              <w:t xml:space="preserve">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(за счет средств бюджета Пензенской области на </w:t>
            </w:r>
            <w:proofErr w:type="spellStart"/>
            <w:r w:rsidRPr="00482128">
              <w:rPr>
                <w:lang w:eastAsia="ru-RU"/>
              </w:rPr>
              <w:t>софинансирование</w:t>
            </w:r>
            <w:proofErr w:type="spellEnd"/>
            <w:r w:rsidRPr="00482128">
              <w:rPr>
                <w:lang w:eastAsia="ru-RU"/>
              </w:rPr>
              <w:t xml:space="preserve"> средств федерального бюджета)</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2 02 25179 05 9221 150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10,8</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10,6</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10,6</w:t>
            </w:r>
          </w:p>
        </w:tc>
      </w:tr>
      <w:tr w:rsidR="006F57EC" w:rsidRPr="00482128" w:rsidTr="00482128">
        <w:trPr>
          <w:trHeight w:val="2430"/>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(за счет средств федерального бюджета)</w:t>
            </w:r>
          </w:p>
        </w:tc>
        <w:tc>
          <w:tcPr>
            <w:tcW w:w="700"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2 02  25179 05 9558 150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2 127,4</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2 097,1</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2 097,1</w:t>
            </w:r>
          </w:p>
        </w:tc>
      </w:tr>
      <w:tr w:rsidR="006F57EC" w:rsidRPr="00482128" w:rsidTr="00482128">
        <w:trPr>
          <w:trHeight w:val="1440"/>
        </w:trPr>
        <w:tc>
          <w:tcPr>
            <w:tcW w:w="34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b/>
                <w:bCs/>
                <w:lang w:eastAsia="ru-RU"/>
              </w:rPr>
            </w:pPr>
            <w:r w:rsidRPr="00482128">
              <w:rPr>
                <w:b/>
                <w:bCs/>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700" w:type="dxa"/>
            <w:tcBorders>
              <w:top w:val="nil"/>
              <w:left w:val="nil"/>
              <w:bottom w:val="nil"/>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b/>
                <w:bCs/>
                <w:lang w:eastAsia="ru-RU"/>
              </w:rPr>
            </w:pPr>
            <w:r w:rsidRPr="00482128">
              <w:rPr>
                <w:b/>
                <w:bCs/>
                <w:lang w:eastAsia="ru-RU"/>
              </w:rPr>
              <w:t>2 02 25304 05 0000 150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b/>
                <w:bCs/>
                <w:lang w:eastAsia="ru-RU"/>
              </w:rPr>
            </w:pPr>
            <w:r w:rsidRPr="00482128">
              <w:rPr>
                <w:b/>
                <w:bCs/>
                <w:lang w:eastAsia="ru-RU"/>
              </w:rPr>
              <w:t>23 609,4</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b/>
                <w:bCs/>
                <w:lang w:eastAsia="ru-RU"/>
              </w:rPr>
            </w:pPr>
            <w:r w:rsidRPr="00482128">
              <w:rPr>
                <w:b/>
                <w:bCs/>
                <w:lang w:eastAsia="ru-RU"/>
              </w:rPr>
              <w:t>23 609,4</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b/>
                <w:bCs/>
                <w:lang w:eastAsia="ru-RU"/>
              </w:rPr>
            </w:pPr>
            <w:r w:rsidRPr="00482128">
              <w:rPr>
                <w:b/>
                <w:bCs/>
                <w:lang w:eastAsia="ru-RU"/>
              </w:rPr>
              <w:t>22 854,8</w:t>
            </w:r>
          </w:p>
        </w:tc>
      </w:tr>
      <w:tr w:rsidR="006F57EC" w:rsidRPr="00482128" w:rsidTr="00482128">
        <w:trPr>
          <w:trHeight w:val="2880"/>
        </w:trPr>
        <w:tc>
          <w:tcPr>
            <w:tcW w:w="34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 xml:space="preserve">Субсидии бюджетам муниципальных районов на организацию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 (за счет средств бюджета Пензенской области на </w:t>
            </w:r>
            <w:proofErr w:type="spellStart"/>
            <w:r w:rsidRPr="00482128">
              <w:rPr>
                <w:lang w:eastAsia="ru-RU"/>
              </w:rPr>
              <w:t>софинансирование</w:t>
            </w:r>
            <w:proofErr w:type="spellEnd"/>
            <w:r w:rsidRPr="00482128">
              <w:rPr>
                <w:lang w:eastAsia="ru-RU"/>
              </w:rPr>
              <w:t xml:space="preserve"> средств федерального бюджета)</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2 02 25304 05 9272 150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745,6</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745,6</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476,1</w:t>
            </w:r>
          </w:p>
        </w:tc>
      </w:tr>
      <w:tr w:rsidR="006F57EC" w:rsidRPr="00482128" w:rsidTr="00482128">
        <w:trPr>
          <w:trHeight w:val="2400"/>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 (за счет средств федерального бюджета)</w:t>
            </w:r>
          </w:p>
        </w:tc>
        <w:tc>
          <w:tcPr>
            <w:tcW w:w="700"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2 02 25304 05 9538 150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22 863,8</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22 863,8</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22 378,7</w:t>
            </w:r>
          </w:p>
        </w:tc>
      </w:tr>
      <w:tr w:rsidR="006F57EC" w:rsidRPr="00482128" w:rsidTr="00482128">
        <w:trPr>
          <w:trHeight w:val="960"/>
        </w:trPr>
        <w:tc>
          <w:tcPr>
            <w:tcW w:w="34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2"/>
              <w:rPr>
                <w:b/>
                <w:bCs/>
                <w:lang w:eastAsia="ru-RU"/>
              </w:rPr>
            </w:pPr>
            <w:r w:rsidRPr="00482128">
              <w:rPr>
                <w:b/>
                <w:bCs/>
                <w:lang w:eastAsia="ru-RU"/>
              </w:rPr>
              <w:t>Субсидии бюджетам муниципальных районов на реализацию мероприятий по обеспечению жильем молодых семей</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992</w:t>
            </w:r>
          </w:p>
        </w:tc>
        <w:tc>
          <w:tcPr>
            <w:tcW w:w="2283"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2 02 25497 05 0000 150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1 470,7</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1 671,5</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1 684,0</w:t>
            </w:r>
          </w:p>
        </w:tc>
      </w:tr>
      <w:tr w:rsidR="006F57EC" w:rsidRPr="00482128" w:rsidTr="00482128">
        <w:trPr>
          <w:trHeight w:val="1440"/>
        </w:trPr>
        <w:tc>
          <w:tcPr>
            <w:tcW w:w="34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 xml:space="preserve">Субсидии бюджетам муниципальных районов на реализацию мероприятий по обеспечению жильем молодых семей (за счет средств бюджета Пензенской области на </w:t>
            </w:r>
            <w:proofErr w:type="spellStart"/>
            <w:r w:rsidRPr="00482128">
              <w:rPr>
                <w:lang w:eastAsia="ru-RU"/>
              </w:rPr>
              <w:t>софинансирование</w:t>
            </w:r>
            <w:proofErr w:type="spellEnd"/>
            <w:r w:rsidRPr="00482128">
              <w:rPr>
                <w:lang w:eastAsia="ru-RU"/>
              </w:rPr>
              <w:t xml:space="preserve"> средств федерального бюджета)</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2 02 25497 05 9261 150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632,2</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701,0</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697,3</w:t>
            </w:r>
          </w:p>
        </w:tc>
      </w:tr>
      <w:tr w:rsidR="006F57EC" w:rsidRPr="00482128" w:rsidTr="00482128">
        <w:trPr>
          <w:trHeight w:val="960"/>
        </w:trPr>
        <w:tc>
          <w:tcPr>
            <w:tcW w:w="3401" w:type="dxa"/>
            <w:tcBorders>
              <w:top w:val="nil"/>
              <w:left w:val="single" w:sz="4" w:space="0" w:color="auto"/>
              <w:bottom w:val="nil"/>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lastRenderedPageBreak/>
              <w:t>Субсидии бюджетам муниципальных районов на реализацию мероприятий по обеспечению жильем молодых семей (за счет средств федерального бюджета)</w:t>
            </w:r>
          </w:p>
        </w:tc>
        <w:tc>
          <w:tcPr>
            <w:tcW w:w="700" w:type="dxa"/>
            <w:tcBorders>
              <w:top w:val="nil"/>
              <w:left w:val="nil"/>
              <w:bottom w:val="nil"/>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nil"/>
              <w:left w:val="nil"/>
              <w:bottom w:val="nil"/>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2 02 25497 05 9511 150</w:t>
            </w:r>
          </w:p>
        </w:tc>
        <w:tc>
          <w:tcPr>
            <w:tcW w:w="1276" w:type="dxa"/>
            <w:tcBorders>
              <w:top w:val="nil"/>
              <w:left w:val="nil"/>
              <w:bottom w:val="nil"/>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838,5</w:t>
            </w:r>
          </w:p>
        </w:tc>
        <w:tc>
          <w:tcPr>
            <w:tcW w:w="1276" w:type="dxa"/>
            <w:tcBorders>
              <w:top w:val="nil"/>
              <w:left w:val="nil"/>
              <w:bottom w:val="nil"/>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970,5</w:t>
            </w:r>
          </w:p>
        </w:tc>
        <w:tc>
          <w:tcPr>
            <w:tcW w:w="1275" w:type="dxa"/>
            <w:tcBorders>
              <w:top w:val="nil"/>
              <w:left w:val="nil"/>
              <w:bottom w:val="nil"/>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986,7</w:t>
            </w:r>
          </w:p>
        </w:tc>
      </w:tr>
      <w:tr w:rsidR="006F57EC" w:rsidRPr="00482128" w:rsidTr="00482128">
        <w:trPr>
          <w:trHeight w:val="720"/>
        </w:trPr>
        <w:tc>
          <w:tcPr>
            <w:tcW w:w="34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b/>
                <w:bCs/>
                <w:lang w:eastAsia="ru-RU"/>
              </w:rPr>
            </w:pPr>
            <w:r w:rsidRPr="00482128">
              <w:rPr>
                <w:b/>
                <w:bCs/>
                <w:lang w:eastAsia="ru-RU"/>
              </w:rPr>
              <w:t>Субсидии бюджетам муниципальных районов на поддержку отрасли культуры</w:t>
            </w:r>
          </w:p>
        </w:tc>
        <w:tc>
          <w:tcPr>
            <w:tcW w:w="700" w:type="dxa"/>
            <w:tcBorders>
              <w:top w:val="single" w:sz="4" w:space="0" w:color="auto"/>
              <w:left w:val="single" w:sz="4" w:space="0" w:color="auto"/>
              <w:bottom w:val="nil"/>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b/>
                <w:bCs/>
                <w:lang w:eastAsia="ru-RU"/>
              </w:rPr>
            </w:pPr>
            <w:r w:rsidRPr="00482128">
              <w:rPr>
                <w:b/>
                <w:bCs/>
                <w:lang w:eastAsia="ru-RU"/>
              </w:rPr>
              <w:t>992</w:t>
            </w:r>
          </w:p>
        </w:tc>
        <w:tc>
          <w:tcPr>
            <w:tcW w:w="22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b/>
                <w:bCs/>
                <w:lang w:eastAsia="ru-RU"/>
              </w:rPr>
            </w:pPr>
            <w:r w:rsidRPr="00482128">
              <w:rPr>
                <w:b/>
                <w:bCs/>
                <w:lang w:eastAsia="ru-RU"/>
              </w:rPr>
              <w:t>2 02 25519 05 0000 150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b/>
                <w:bCs/>
                <w:lang w:eastAsia="ru-RU"/>
              </w:rPr>
            </w:pPr>
            <w:r w:rsidRPr="00482128">
              <w:rPr>
                <w:b/>
                <w:bCs/>
                <w:lang w:eastAsia="ru-RU"/>
              </w:rPr>
              <w:t>227,9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b/>
                <w:bCs/>
                <w:lang w:eastAsia="ru-RU"/>
              </w:rPr>
            </w:pPr>
            <w:r w:rsidRPr="00482128">
              <w:rPr>
                <w:b/>
                <w:bCs/>
                <w:lang w:eastAsia="ru-RU"/>
              </w:rPr>
              <w:t>227,9</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b/>
                <w:bCs/>
                <w:lang w:eastAsia="ru-RU"/>
              </w:rPr>
            </w:pPr>
            <w:r w:rsidRPr="00482128">
              <w:rPr>
                <w:b/>
                <w:bCs/>
                <w:lang w:eastAsia="ru-RU"/>
              </w:rPr>
              <w:t>228,2</w:t>
            </w:r>
          </w:p>
        </w:tc>
      </w:tr>
      <w:tr w:rsidR="006F57EC" w:rsidRPr="00482128" w:rsidTr="00482128">
        <w:trPr>
          <w:trHeight w:val="1680"/>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 xml:space="preserve">Субсидии бюджетам муниципальных районов на поддержку отрасли культуры (модернизация библиотек в части комплектования книжных фондов за счет средств бюджета Пензенской области на </w:t>
            </w:r>
            <w:proofErr w:type="spellStart"/>
            <w:r w:rsidRPr="00482128">
              <w:rPr>
                <w:lang w:eastAsia="ru-RU"/>
              </w:rPr>
              <w:t>софинансирование</w:t>
            </w:r>
            <w:proofErr w:type="spellEnd"/>
            <w:r w:rsidRPr="00482128">
              <w:rPr>
                <w:lang w:eastAsia="ru-RU"/>
              </w:rPr>
              <w:t xml:space="preserve"> средств федерального бюджета)</w:t>
            </w:r>
          </w:p>
        </w:tc>
        <w:tc>
          <w:tcPr>
            <w:tcW w:w="700" w:type="dxa"/>
            <w:tcBorders>
              <w:top w:val="single" w:sz="4" w:space="0" w:color="auto"/>
              <w:left w:val="single" w:sz="4" w:space="0" w:color="auto"/>
              <w:bottom w:val="nil"/>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2 02 25519 05 9204 150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18,2</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18,2</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13,7</w:t>
            </w:r>
          </w:p>
        </w:tc>
      </w:tr>
      <w:tr w:rsidR="006F57EC" w:rsidRPr="00482128" w:rsidTr="00482128">
        <w:trPr>
          <w:trHeight w:val="1200"/>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Субсидии бюджетам муниципальных районов на поддержку отрасли культуры (модернизация библиотек в части комплектования книжных фондов за счет средств федерального бюджета)</w:t>
            </w:r>
          </w:p>
        </w:tc>
        <w:tc>
          <w:tcPr>
            <w:tcW w:w="700" w:type="dxa"/>
            <w:tcBorders>
              <w:top w:val="single" w:sz="4" w:space="0" w:color="auto"/>
              <w:left w:val="single" w:sz="4" w:space="0" w:color="auto"/>
              <w:bottom w:val="nil"/>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2 02 25519 05 9552 150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209,7</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209,7</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214,5</w:t>
            </w:r>
          </w:p>
        </w:tc>
      </w:tr>
      <w:tr w:rsidR="006F57EC" w:rsidRPr="00482128" w:rsidTr="00482128">
        <w:trPr>
          <w:trHeight w:val="1155"/>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2"/>
              <w:rPr>
                <w:b/>
                <w:bCs/>
                <w:lang w:eastAsia="ru-RU"/>
              </w:rPr>
            </w:pPr>
            <w:r w:rsidRPr="00482128">
              <w:rPr>
                <w:b/>
                <w:bCs/>
                <w:lang w:eastAsia="ru-RU"/>
              </w:rPr>
              <w:t>Субсидии бюджетам муниципальных районов на обеспечение комплексного развития сельских территорий</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2 02 25576 05 0000 150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1 829,4</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1 395,8</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1 328,0</w:t>
            </w:r>
          </w:p>
        </w:tc>
      </w:tr>
      <w:tr w:rsidR="006F57EC" w:rsidRPr="00482128" w:rsidTr="00482128">
        <w:trPr>
          <w:trHeight w:val="2010"/>
        </w:trPr>
        <w:tc>
          <w:tcPr>
            <w:tcW w:w="34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 xml:space="preserve">Субсидии бюджетам муниципальных районов на обеспечение комплексного развития сельских территорий (улучшение жилищных условий граждан, проживающих на сельских территориях за счет средств бюджета Пензенской области на </w:t>
            </w:r>
            <w:proofErr w:type="spellStart"/>
            <w:r w:rsidRPr="00482128">
              <w:rPr>
                <w:lang w:eastAsia="ru-RU"/>
              </w:rPr>
              <w:t>софинансирование</w:t>
            </w:r>
            <w:proofErr w:type="spellEnd"/>
            <w:r w:rsidRPr="00482128">
              <w:rPr>
                <w:lang w:eastAsia="ru-RU"/>
              </w:rPr>
              <w:t xml:space="preserve"> средств федерального бюджета)</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2 02 25576 05 9230 150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1 462,0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1 135,9</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1 135,9</w:t>
            </w:r>
          </w:p>
        </w:tc>
      </w:tr>
      <w:tr w:rsidR="006F57EC" w:rsidRPr="00482128" w:rsidTr="00482128">
        <w:trPr>
          <w:trHeight w:val="1665"/>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Субсидии бюджетам муниципальных районов на обеспечение комплексного развития сельских территорий (улучшение жилищных условий граждан, проживающих на сельских территориях за счет средств федерального бюджета)</w:t>
            </w:r>
          </w:p>
        </w:tc>
        <w:tc>
          <w:tcPr>
            <w:tcW w:w="700"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2 02 25576 05 9503 150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367,4</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259,9</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192,1</w:t>
            </w:r>
          </w:p>
        </w:tc>
      </w:tr>
      <w:tr w:rsidR="006F57EC" w:rsidRPr="00482128" w:rsidTr="00482128">
        <w:trPr>
          <w:trHeight w:val="960"/>
        </w:trPr>
        <w:tc>
          <w:tcPr>
            <w:tcW w:w="34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2"/>
              <w:rPr>
                <w:b/>
                <w:bCs/>
                <w:lang w:eastAsia="ru-RU"/>
              </w:rPr>
            </w:pPr>
            <w:r w:rsidRPr="00482128">
              <w:rPr>
                <w:b/>
                <w:bCs/>
                <w:lang w:eastAsia="ru-RU"/>
              </w:rPr>
              <w:t>Субсидии бюджетам муниципальных районов на подготовку проектов межевания земельных участков и на проведение кадастровых работ</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992</w:t>
            </w:r>
          </w:p>
        </w:tc>
        <w:tc>
          <w:tcPr>
            <w:tcW w:w="2283"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2 02 25599 05 0000 150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224,1</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5 000,0</w:t>
            </w:r>
          </w:p>
        </w:tc>
      </w:tr>
      <w:tr w:rsidR="006F57EC" w:rsidRPr="00482128" w:rsidTr="00482128">
        <w:trPr>
          <w:trHeight w:val="1290"/>
        </w:trPr>
        <w:tc>
          <w:tcPr>
            <w:tcW w:w="34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Субсидии бюджетам муниципальных районов на подготовку проектов межевания земельных участков и на проведение кадастровых работ (за счет средств федерального бюджета)</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2 02 25599 05 9546 150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206,2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4 700,0</w:t>
            </w:r>
          </w:p>
        </w:tc>
      </w:tr>
      <w:tr w:rsidR="006F57EC" w:rsidRPr="00482128" w:rsidTr="00482128">
        <w:trPr>
          <w:trHeight w:val="1785"/>
        </w:trPr>
        <w:tc>
          <w:tcPr>
            <w:tcW w:w="3401" w:type="dxa"/>
            <w:tcBorders>
              <w:top w:val="single" w:sz="4" w:space="0" w:color="auto"/>
              <w:left w:val="single" w:sz="4" w:space="0" w:color="auto"/>
              <w:bottom w:val="nil"/>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 xml:space="preserve">Субсидии бюджетам муниципальных районов на подготовку проектов межевания земельных участков и на проведение кадастровых работ  (за счет средств бюджета Пензенской области на </w:t>
            </w:r>
            <w:proofErr w:type="spellStart"/>
            <w:r w:rsidRPr="00482128">
              <w:rPr>
                <w:lang w:eastAsia="ru-RU"/>
              </w:rPr>
              <w:t>софинансирование</w:t>
            </w:r>
            <w:proofErr w:type="spellEnd"/>
            <w:r w:rsidRPr="00482128">
              <w:rPr>
                <w:lang w:eastAsia="ru-RU"/>
              </w:rPr>
              <w:t xml:space="preserve"> средств федерального бюджета)</w:t>
            </w:r>
          </w:p>
        </w:tc>
        <w:tc>
          <w:tcPr>
            <w:tcW w:w="700" w:type="dxa"/>
            <w:tcBorders>
              <w:top w:val="single" w:sz="4" w:space="0" w:color="auto"/>
              <w:left w:val="nil"/>
              <w:bottom w:val="nil"/>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single" w:sz="4" w:space="0" w:color="auto"/>
              <w:left w:val="nil"/>
              <w:bottom w:val="nil"/>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br/>
              <w:t>2 02 25599 05 9242 150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17,9</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300,0</w:t>
            </w:r>
          </w:p>
        </w:tc>
      </w:tr>
      <w:tr w:rsidR="006F57EC" w:rsidRPr="00482128" w:rsidTr="00482128">
        <w:trPr>
          <w:trHeight w:val="1125"/>
        </w:trPr>
        <w:tc>
          <w:tcPr>
            <w:tcW w:w="3401" w:type="dxa"/>
            <w:tcBorders>
              <w:top w:val="single" w:sz="4" w:space="0" w:color="auto"/>
              <w:left w:val="single" w:sz="4" w:space="0" w:color="auto"/>
              <w:bottom w:val="nil"/>
              <w:right w:val="single" w:sz="4" w:space="0" w:color="auto"/>
            </w:tcBorders>
            <w:shd w:val="clear" w:color="auto" w:fill="auto"/>
            <w:vAlign w:val="center"/>
            <w:hideMark/>
          </w:tcPr>
          <w:p w:rsidR="006F57EC" w:rsidRPr="00482128" w:rsidRDefault="006F57EC" w:rsidP="00482128">
            <w:pPr>
              <w:widowControl/>
              <w:suppressAutoHyphens w:val="0"/>
              <w:outlineLvl w:val="6"/>
              <w:rPr>
                <w:b/>
                <w:bCs/>
                <w:lang w:eastAsia="ru-RU"/>
              </w:rPr>
            </w:pPr>
            <w:r w:rsidRPr="00482128">
              <w:rPr>
                <w:b/>
                <w:bCs/>
                <w:lang w:eastAsia="ru-RU"/>
              </w:rPr>
              <w:lastRenderedPageBreak/>
              <w:t>Субсидии бюджетам муниципальных районов на реализацию мероприятий по модернизации школьных систем образования</w:t>
            </w:r>
          </w:p>
        </w:tc>
        <w:tc>
          <w:tcPr>
            <w:tcW w:w="700" w:type="dxa"/>
            <w:tcBorders>
              <w:top w:val="single" w:sz="4" w:space="0" w:color="auto"/>
              <w:left w:val="nil"/>
              <w:bottom w:val="nil"/>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b/>
                <w:bCs/>
                <w:lang w:eastAsia="ru-RU"/>
              </w:rPr>
            </w:pPr>
            <w:r w:rsidRPr="00482128">
              <w:rPr>
                <w:b/>
                <w:bCs/>
                <w:lang w:eastAsia="ru-RU"/>
              </w:rPr>
              <w:t>992</w:t>
            </w:r>
          </w:p>
        </w:tc>
        <w:tc>
          <w:tcPr>
            <w:tcW w:w="2283" w:type="dxa"/>
            <w:tcBorders>
              <w:top w:val="single" w:sz="4" w:space="0" w:color="auto"/>
              <w:left w:val="nil"/>
              <w:bottom w:val="nil"/>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b/>
                <w:bCs/>
                <w:lang w:eastAsia="ru-RU"/>
              </w:rPr>
            </w:pPr>
            <w:r w:rsidRPr="00482128">
              <w:rPr>
                <w:b/>
                <w:bCs/>
                <w:lang w:eastAsia="ru-RU"/>
              </w:rPr>
              <w:t>2 02 25750 05 0000 150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b/>
                <w:bCs/>
                <w:lang w:eastAsia="ru-RU"/>
              </w:rPr>
            </w:pPr>
            <w:r w:rsidRPr="00482128">
              <w:rPr>
                <w:b/>
                <w:bCs/>
                <w:lang w:eastAsia="ru-RU"/>
              </w:rPr>
              <w:t>73 115,6</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b/>
                <w:bCs/>
                <w:lang w:eastAsia="ru-RU"/>
              </w:rPr>
            </w:pPr>
            <w:r w:rsidRPr="00482128">
              <w:rPr>
                <w:b/>
                <w:bCs/>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b/>
                <w:bCs/>
                <w:lang w:eastAsia="ru-RU"/>
              </w:rPr>
            </w:pPr>
            <w:r w:rsidRPr="00482128">
              <w:rPr>
                <w:b/>
                <w:bCs/>
                <w:lang w:eastAsia="ru-RU"/>
              </w:rPr>
              <w:t>0,0</w:t>
            </w:r>
          </w:p>
        </w:tc>
      </w:tr>
      <w:tr w:rsidR="006F57EC" w:rsidRPr="00482128" w:rsidTr="00482128">
        <w:trPr>
          <w:trHeight w:val="1965"/>
        </w:trPr>
        <w:tc>
          <w:tcPr>
            <w:tcW w:w="34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 xml:space="preserve">Субсидии бюджетам муниципальных районов на реализацию мероприятий по модернизации школьных систем образования  (в муниципальных общеобразовательных организациях за счет средств бюджета Пензенской области на </w:t>
            </w:r>
            <w:proofErr w:type="spellStart"/>
            <w:r w:rsidRPr="00482128">
              <w:rPr>
                <w:lang w:eastAsia="ru-RU"/>
              </w:rPr>
              <w:t>софинансирование</w:t>
            </w:r>
            <w:proofErr w:type="spellEnd"/>
            <w:r w:rsidRPr="00482128">
              <w:rPr>
                <w:lang w:eastAsia="ru-RU"/>
              </w:rPr>
              <w:t xml:space="preserve"> средств федерального бюджета)</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2 02 25750 05 9209 150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2 308,9</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0,0</w:t>
            </w:r>
          </w:p>
        </w:tc>
      </w:tr>
      <w:tr w:rsidR="006F57EC" w:rsidRPr="00482128" w:rsidTr="00482128">
        <w:trPr>
          <w:trHeight w:val="1560"/>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Субсидии бюджетам муниципальных районов на реализацию мероприятий по модернизации школьных систем образования (в муниципальных общеобразовательных организациях за счет средств федерального бюджета)</w:t>
            </w:r>
          </w:p>
        </w:tc>
        <w:tc>
          <w:tcPr>
            <w:tcW w:w="700"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2 02 25750 05 9505 150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70 806,7</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0,0</w:t>
            </w:r>
          </w:p>
        </w:tc>
      </w:tr>
      <w:tr w:rsidR="006F57EC" w:rsidRPr="00482128" w:rsidTr="00482128">
        <w:trPr>
          <w:trHeight w:val="255"/>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2"/>
              <w:rPr>
                <w:b/>
                <w:bCs/>
                <w:lang w:eastAsia="ru-RU"/>
              </w:rPr>
            </w:pPr>
            <w:r w:rsidRPr="00482128">
              <w:rPr>
                <w:b/>
                <w:bCs/>
                <w:lang w:eastAsia="ru-RU"/>
              </w:rPr>
              <w:t>Прочие субсидии</w:t>
            </w:r>
          </w:p>
        </w:tc>
        <w:tc>
          <w:tcPr>
            <w:tcW w:w="700"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2 02 29999 00 0000 150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39 531,6</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41 522,0</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41 807,0</w:t>
            </w:r>
          </w:p>
        </w:tc>
      </w:tr>
      <w:tr w:rsidR="006F57EC" w:rsidRPr="00482128" w:rsidTr="00482128">
        <w:trPr>
          <w:trHeight w:val="465"/>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3"/>
              <w:rPr>
                <w:b/>
                <w:bCs/>
                <w:lang w:eastAsia="ru-RU"/>
              </w:rPr>
            </w:pPr>
            <w:r w:rsidRPr="00482128">
              <w:rPr>
                <w:b/>
                <w:bCs/>
                <w:lang w:eastAsia="ru-RU"/>
              </w:rPr>
              <w:t>Прочие субсидии бюджетам муниципальных районов</w:t>
            </w:r>
          </w:p>
        </w:tc>
        <w:tc>
          <w:tcPr>
            <w:tcW w:w="700"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3"/>
              <w:rPr>
                <w:b/>
                <w:bCs/>
                <w:lang w:eastAsia="ru-RU"/>
              </w:rPr>
            </w:pPr>
            <w:r w:rsidRPr="00482128">
              <w:rPr>
                <w:b/>
                <w:bCs/>
                <w:lang w:eastAsia="ru-RU"/>
              </w:rPr>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3"/>
              <w:rPr>
                <w:b/>
                <w:bCs/>
                <w:lang w:eastAsia="ru-RU"/>
              </w:rPr>
            </w:pPr>
            <w:r w:rsidRPr="00482128">
              <w:rPr>
                <w:b/>
                <w:bCs/>
                <w:lang w:eastAsia="ru-RU"/>
              </w:rPr>
              <w:t>2 02 29999 05 0000 150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3"/>
              <w:rPr>
                <w:b/>
                <w:bCs/>
                <w:lang w:eastAsia="ru-RU"/>
              </w:rPr>
            </w:pPr>
            <w:r w:rsidRPr="00482128">
              <w:rPr>
                <w:b/>
                <w:bCs/>
                <w:lang w:eastAsia="ru-RU"/>
              </w:rPr>
              <w:t>39 531,6</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3"/>
              <w:rPr>
                <w:b/>
                <w:bCs/>
                <w:lang w:eastAsia="ru-RU"/>
              </w:rPr>
            </w:pPr>
            <w:r w:rsidRPr="00482128">
              <w:rPr>
                <w:b/>
                <w:bCs/>
                <w:lang w:eastAsia="ru-RU"/>
              </w:rPr>
              <w:t>41 522,0</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3"/>
              <w:rPr>
                <w:b/>
                <w:bCs/>
                <w:lang w:eastAsia="ru-RU"/>
              </w:rPr>
            </w:pPr>
            <w:r w:rsidRPr="00482128">
              <w:rPr>
                <w:b/>
                <w:bCs/>
                <w:lang w:eastAsia="ru-RU"/>
              </w:rPr>
              <w:t>41 807,0</w:t>
            </w:r>
          </w:p>
        </w:tc>
      </w:tr>
      <w:tr w:rsidR="006F57EC" w:rsidRPr="00482128" w:rsidTr="00482128">
        <w:trPr>
          <w:trHeight w:val="2460"/>
        </w:trPr>
        <w:tc>
          <w:tcPr>
            <w:tcW w:w="34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 xml:space="preserve">Прочие субсидии бюджетам муниципальных районов на повышение </w:t>
            </w:r>
            <w:proofErr w:type="gramStart"/>
            <w:r w:rsidRPr="00482128">
              <w:rPr>
                <w:lang w:eastAsia="ru-RU"/>
              </w:rPr>
              <w:t>оплаты труда педагогических работников муниципальных учреждений дополнительного образования детей</w:t>
            </w:r>
            <w:proofErr w:type="gramEnd"/>
            <w:r w:rsidRPr="00482128">
              <w:rPr>
                <w:lang w:eastAsia="ru-RU"/>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2 02 29999 05 9205 150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5 822,7</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5 922,1</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6 126,0</w:t>
            </w:r>
          </w:p>
        </w:tc>
      </w:tr>
      <w:tr w:rsidR="006F57EC" w:rsidRPr="00482128" w:rsidTr="00482128">
        <w:trPr>
          <w:trHeight w:val="1890"/>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 xml:space="preserve">Прочие субсидии бюджетам муниципальных районов на повышение </w:t>
            </w:r>
            <w:proofErr w:type="gramStart"/>
            <w:r w:rsidRPr="00482128">
              <w:rPr>
                <w:lang w:eastAsia="ru-RU"/>
              </w:rPr>
              <w:t>оплаты труда работников муниципальных учреждений культуры</w:t>
            </w:r>
            <w:proofErr w:type="gramEnd"/>
            <w:r w:rsidRPr="00482128">
              <w:rPr>
                <w:lang w:eastAsia="ru-RU"/>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w:t>
            </w:r>
          </w:p>
        </w:tc>
        <w:tc>
          <w:tcPr>
            <w:tcW w:w="700"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2 02 29999 05 9210 150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12 021,9</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12 739,5</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13 189,7</w:t>
            </w:r>
          </w:p>
        </w:tc>
      </w:tr>
      <w:tr w:rsidR="006F57EC" w:rsidRPr="00482128" w:rsidTr="00482128">
        <w:trPr>
          <w:trHeight w:val="1410"/>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 xml:space="preserve">Прочие субсидии бюджетам муниципальных районов на повышение оплаты труда работников бюджетной сферы в связи с увеличением минимального </w:t>
            </w:r>
            <w:proofErr w:type="gramStart"/>
            <w:r w:rsidRPr="00482128">
              <w:rPr>
                <w:lang w:eastAsia="ru-RU"/>
              </w:rPr>
              <w:t>размера оплаты труда</w:t>
            </w:r>
            <w:proofErr w:type="gramEnd"/>
          </w:p>
        </w:tc>
        <w:tc>
          <w:tcPr>
            <w:tcW w:w="700"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2 02 29999 05 9224 150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12 908,0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14 081,4</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14 081,4</w:t>
            </w:r>
          </w:p>
        </w:tc>
      </w:tr>
      <w:tr w:rsidR="006F57EC" w:rsidRPr="00482128" w:rsidTr="00482128">
        <w:trPr>
          <w:trHeight w:val="2910"/>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 (за счет средств бюджета Пензенской области)</w:t>
            </w:r>
          </w:p>
        </w:tc>
        <w:tc>
          <w:tcPr>
            <w:tcW w:w="700"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2 02 29999 05 9248 150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8 779,0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8 779,0</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8 409,9</w:t>
            </w:r>
          </w:p>
        </w:tc>
      </w:tr>
      <w:tr w:rsidR="006F57EC" w:rsidRPr="00482128" w:rsidTr="00482128">
        <w:trPr>
          <w:trHeight w:val="480"/>
        </w:trPr>
        <w:tc>
          <w:tcPr>
            <w:tcW w:w="34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1"/>
              <w:rPr>
                <w:b/>
                <w:bCs/>
                <w:lang w:eastAsia="ru-RU"/>
              </w:rPr>
            </w:pPr>
            <w:r w:rsidRPr="00482128">
              <w:rPr>
                <w:b/>
                <w:bCs/>
                <w:lang w:eastAsia="ru-RU"/>
              </w:rPr>
              <w:t>Субвенции бюджетам бюджетной системы Российской Федерации</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1"/>
              <w:rPr>
                <w:b/>
                <w:bCs/>
                <w:lang w:eastAsia="ru-RU"/>
              </w:rPr>
            </w:pPr>
            <w:r w:rsidRPr="00482128">
              <w:rPr>
                <w:b/>
                <w:bCs/>
                <w:lang w:eastAsia="ru-RU"/>
              </w:rPr>
              <w:t>992</w:t>
            </w:r>
          </w:p>
        </w:tc>
        <w:tc>
          <w:tcPr>
            <w:tcW w:w="2283"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1"/>
              <w:rPr>
                <w:b/>
                <w:bCs/>
                <w:lang w:eastAsia="ru-RU"/>
              </w:rPr>
            </w:pPr>
            <w:r w:rsidRPr="00482128">
              <w:rPr>
                <w:b/>
                <w:bCs/>
                <w:lang w:eastAsia="ru-RU"/>
              </w:rPr>
              <w:t>2 02 30000 00 0000 150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1"/>
              <w:rPr>
                <w:b/>
                <w:bCs/>
                <w:lang w:eastAsia="ru-RU"/>
              </w:rPr>
            </w:pPr>
            <w:r w:rsidRPr="00482128">
              <w:rPr>
                <w:b/>
                <w:bCs/>
                <w:lang w:eastAsia="ru-RU"/>
              </w:rPr>
              <w:t>743 724,3</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1"/>
              <w:rPr>
                <w:b/>
                <w:bCs/>
                <w:lang w:eastAsia="ru-RU"/>
              </w:rPr>
            </w:pPr>
            <w:r w:rsidRPr="00482128">
              <w:rPr>
                <w:b/>
                <w:bCs/>
                <w:lang w:eastAsia="ru-RU"/>
              </w:rPr>
              <w:t>690 646,5</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1"/>
              <w:rPr>
                <w:b/>
                <w:bCs/>
                <w:lang w:eastAsia="ru-RU"/>
              </w:rPr>
            </w:pPr>
            <w:r w:rsidRPr="00482128">
              <w:rPr>
                <w:b/>
                <w:bCs/>
                <w:lang w:eastAsia="ru-RU"/>
              </w:rPr>
              <w:t>680 298,6</w:t>
            </w:r>
          </w:p>
        </w:tc>
      </w:tr>
      <w:tr w:rsidR="006F57EC" w:rsidRPr="00482128" w:rsidTr="00482128">
        <w:trPr>
          <w:trHeight w:val="960"/>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2"/>
              <w:rPr>
                <w:b/>
                <w:bCs/>
                <w:lang w:eastAsia="ru-RU"/>
              </w:rPr>
            </w:pPr>
            <w:r w:rsidRPr="00482128">
              <w:rPr>
                <w:b/>
                <w:bCs/>
                <w:lang w:eastAsia="ru-RU"/>
              </w:rPr>
              <w:lastRenderedPageBreak/>
              <w:t>Субвенции бюджетам муниципальных районов на предоставление гражданам субсидий на оплату жилого помещения и коммунальных услуг</w:t>
            </w:r>
          </w:p>
        </w:tc>
        <w:tc>
          <w:tcPr>
            <w:tcW w:w="700"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2 02 30022 05 0000 150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2 841,0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4 998,0</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5 196,4</w:t>
            </w:r>
          </w:p>
        </w:tc>
      </w:tr>
      <w:tr w:rsidR="006F57EC" w:rsidRPr="00482128" w:rsidTr="00482128">
        <w:trPr>
          <w:trHeight w:val="1440"/>
        </w:trPr>
        <w:tc>
          <w:tcPr>
            <w:tcW w:w="34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proofErr w:type="spellStart"/>
            <w:proofErr w:type="gramStart"/>
            <w:r w:rsidRPr="00482128">
              <w:rPr>
                <w:lang w:eastAsia="ru-RU"/>
              </w:rPr>
              <w:t>C</w:t>
            </w:r>
            <w:proofErr w:type="gramEnd"/>
            <w:r w:rsidRPr="00482128">
              <w:rPr>
                <w:lang w:eastAsia="ru-RU"/>
              </w:rPr>
              <w:t>убвенции</w:t>
            </w:r>
            <w:proofErr w:type="spellEnd"/>
            <w:r w:rsidRPr="00482128">
              <w:rPr>
                <w:lang w:eastAsia="ru-RU"/>
              </w:rPr>
              <w:t xml:space="preserve"> бюджетам муниципальных районов на выполнение передаваемых полномочий субъектов Российской Федерации по предоставлению гражданам субсидий на оплату жилого помещения и коммунальных услуг</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2 02 30022 05 9390 150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2 841,0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4 998,0</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5 196,4</w:t>
            </w:r>
          </w:p>
        </w:tc>
      </w:tr>
      <w:tr w:rsidR="006F57EC" w:rsidRPr="00482128" w:rsidTr="00482128">
        <w:trPr>
          <w:trHeight w:val="960"/>
        </w:trPr>
        <w:tc>
          <w:tcPr>
            <w:tcW w:w="34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2"/>
              <w:rPr>
                <w:b/>
                <w:bCs/>
                <w:lang w:eastAsia="ru-RU"/>
              </w:rPr>
            </w:pPr>
            <w:r w:rsidRPr="00482128">
              <w:rPr>
                <w:b/>
                <w:bCs/>
                <w:lang w:eastAsia="ru-RU"/>
              </w:rPr>
              <w:t>Субвенции местным бюджетам на выполнение передаваемых полномочий субъектов Российской Федерации</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992</w:t>
            </w:r>
          </w:p>
        </w:tc>
        <w:tc>
          <w:tcPr>
            <w:tcW w:w="2283"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2 02 30024 00 0000 150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658 120,6</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636 612,2</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631 642,0</w:t>
            </w:r>
          </w:p>
        </w:tc>
      </w:tr>
      <w:tr w:rsidR="006F57EC" w:rsidRPr="00482128" w:rsidTr="00482128">
        <w:trPr>
          <w:trHeight w:val="960"/>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3"/>
              <w:rPr>
                <w:b/>
                <w:bCs/>
                <w:lang w:eastAsia="ru-RU"/>
              </w:rPr>
            </w:pPr>
            <w:r w:rsidRPr="00482128">
              <w:rPr>
                <w:b/>
                <w:bCs/>
                <w:lang w:eastAsia="ru-RU"/>
              </w:rPr>
              <w:t>Субвенции бюджетам муниципальных районов на выполнение передаваемых полномочий субъектов Российской Федерации</w:t>
            </w:r>
          </w:p>
        </w:tc>
        <w:tc>
          <w:tcPr>
            <w:tcW w:w="700"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3"/>
              <w:rPr>
                <w:b/>
                <w:bCs/>
                <w:lang w:eastAsia="ru-RU"/>
              </w:rPr>
            </w:pPr>
            <w:r w:rsidRPr="00482128">
              <w:rPr>
                <w:b/>
                <w:bCs/>
                <w:lang w:eastAsia="ru-RU"/>
              </w:rPr>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3"/>
              <w:rPr>
                <w:b/>
                <w:bCs/>
                <w:lang w:eastAsia="ru-RU"/>
              </w:rPr>
            </w:pPr>
            <w:r w:rsidRPr="00482128">
              <w:rPr>
                <w:b/>
                <w:bCs/>
                <w:lang w:eastAsia="ru-RU"/>
              </w:rPr>
              <w:t>2 02 30024 05 0000 150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3"/>
              <w:rPr>
                <w:b/>
                <w:bCs/>
                <w:lang w:eastAsia="ru-RU"/>
              </w:rPr>
            </w:pPr>
            <w:r w:rsidRPr="00482128">
              <w:rPr>
                <w:b/>
                <w:bCs/>
                <w:lang w:eastAsia="ru-RU"/>
              </w:rPr>
              <w:t>658 120,6</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3"/>
              <w:rPr>
                <w:b/>
                <w:bCs/>
                <w:lang w:eastAsia="ru-RU"/>
              </w:rPr>
            </w:pPr>
            <w:r w:rsidRPr="00482128">
              <w:rPr>
                <w:b/>
                <w:bCs/>
                <w:lang w:eastAsia="ru-RU"/>
              </w:rPr>
              <w:t>636 612,2</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3"/>
              <w:rPr>
                <w:b/>
                <w:bCs/>
                <w:lang w:eastAsia="ru-RU"/>
              </w:rPr>
            </w:pPr>
            <w:r w:rsidRPr="00482128">
              <w:rPr>
                <w:b/>
                <w:bCs/>
                <w:lang w:eastAsia="ru-RU"/>
              </w:rPr>
              <w:t>631 642,0</w:t>
            </w:r>
          </w:p>
        </w:tc>
      </w:tr>
      <w:tr w:rsidR="006F57EC" w:rsidRPr="00482128" w:rsidTr="00482128">
        <w:trPr>
          <w:trHeight w:val="2400"/>
        </w:trPr>
        <w:tc>
          <w:tcPr>
            <w:tcW w:w="34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Субвенции бюджетам муниципальных районов на выполнение передаваемых полномочий субъектов Российской Федерации на администрирование расходов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2 02 30024 05 9301 150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2,5</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2,7</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2,7</w:t>
            </w:r>
          </w:p>
        </w:tc>
      </w:tr>
      <w:tr w:rsidR="006F57EC" w:rsidRPr="00482128" w:rsidTr="00482128">
        <w:trPr>
          <w:trHeight w:val="2160"/>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Субвенции бюджетам муниципальных районов на выполнение передаваемых полномочий субъектов Российской Федерации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700"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2 02 30024 05 9302 150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264,5</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578,3</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576,9</w:t>
            </w:r>
          </w:p>
        </w:tc>
      </w:tr>
      <w:tr w:rsidR="006F57EC" w:rsidRPr="00482128" w:rsidTr="00482128">
        <w:trPr>
          <w:trHeight w:val="2325"/>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Субвенции бюджетам муниципальных районов на выполнение передаваемых полномочий субъектов Российской Федерации по выплате пособий семьям, имеющим детей, в соответствии с Законом Пензенской области 'О пособиях семьям, имеющим детей'</w:t>
            </w:r>
          </w:p>
        </w:tc>
        <w:tc>
          <w:tcPr>
            <w:tcW w:w="700"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2 02 30024 05 9303 150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23 000,0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32 283,0</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33 012,7</w:t>
            </w:r>
          </w:p>
        </w:tc>
      </w:tr>
      <w:tr w:rsidR="006F57EC" w:rsidRPr="00482128" w:rsidTr="00482128">
        <w:trPr>
          <w:trHeight w:val="1455"/>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Субвенции бюджетам муниципальных районов на выполнение передаваемых полномочий субъектов Российской Федерации по управлению охраной труда</w:t>
            </w:r>
          </w:p>
        </w:tc>
        <w:tc>
          <w:tcPr>
            <w:tcW w:w="700"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2 02 30024 05 9305 150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550,4</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576,6</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598,1</w:t>
            </w:r>
          </w:p>
        </w:tc>
      </w:tr>
      <w:tr w:rsidR="006F57EC" w:rsidRPr="00482128" w:rsidTr="00482128">
        <w:trPr>
          <w:trHeight w:val="3375"/>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proofErr w:type="spellStart"/>
            <w:proofErr w:type="gramStart"/>
            <w:r w:rsidRPr="00482128">
              <w:rPr>
                <w:lang w:eastAsia="ru-RU"/>
              </w:rPr>
              <w:lastRenderedPageBreak/>
              <w:t>C</w:t>
            </w:r>
            <w:proofErr w:type="gramEnd"/>
            <w:r w:rsidRPr="00482128">
              <w:rPr>
                <w:lang w:eastAsia="ru-RU"/>
              </w:rPr>
              <w:t>убвенции</w:t>
            </w:r>
            <w:proofErr w:type="spellEnd"/>
            <w:r w:rsidRPr="00482128">
              <w:rPr>
                <w:lang w:eastAsia="ru-RU"/>
              </w:rPr>
              <w:t xml:space="preserve"> бюджетам муниципальных районов на выполнение передаваемых полномочий субъектов Российской Федерации по предоставлению государственной социальной помощи студентам из малоимущих семей или студентам, являющимся малоимущими одиноко проживающими гражданами, в соответствии с Законом Пензенской области от 16 февраля 2017 года № 3015-ЗПО «О государственной социальной помощи в Пензенской области в виде ежегодного социального пособия»</w:t>
            </w:r>
          </w:p>
        </w:tc>
        <w:tc>
          <w:tcPr>
            <w:tcW w:w="700"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2 02 30024 05 9308 150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59,6</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61,1</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61,1</w:t>
            </w:r>
          </w:p>
        </w:tc>
      </w:tr>
      <w:tr w:rsidR="006F57EC" w:rsidRPr="00482128" w:rsidTr="00482128">
        <w:trPr>
          <w:trHeight w:val="1725"/>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Субвенции бюджетам муниципальных районов на выполнение передаваемых полномочий субъектов Российской Федерации по расчету и предоставлению дотаций на выравнивание бюджетной обеспеченности бюджетам городских, сельских поселений</w:t>
            </w:r>
          </w:p>
        </w:tc>
        <w:tc>
          <w:tcPr>
            <w:tcW w:w="700"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2 02 30024 05 9310 150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16 313,6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16 273,1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16 033,2</w:t>
            </w:r>
          </w:p>
        </w:tc>
      </w:tr>
      <w:tr w:rsidR="006F57EC" w:rsidRPr="00482128" w:rsidTr="00482128">
        <w:trPr>
          <w:trHeight w:val="1965"/>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Субвенции бюджетам муниципальных районов на выполнение передаваемых полномочий субъектов Российской Федерации на администрирование расходов по расчету и предоставлению дотаций на выравнивание бюджетной обеспеченности бюджетам городских, сельских поселений</w:t>
            </w:r>
          </w:p>
        </w:tc>
        <w:tc>
          <w:tcPr>
            <w:tcW w:w="700"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2 02 30024 05 9311 150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4,4</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4,4</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4,4</w:t>
            </w:r>
          </w:p>
        </w:tc>
      </w:tr>
      <w:tr w:rsidR="006F57EC" w:rsidRPr="00482128" w:rsidTr="00482128">
        <w:trPr>
          <w:trHeight w:val="1185"/>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Субвенции бюджетам муниципальных районов на выполнение передаваемых полномочий субъектов Российской Федерации в сфере организации отдыха и оздоровления детей</w:t>
            </w:r>
          </w:p>
        </w:tc>
        <w:tc>
          <w:tcPr>
            <w:tcW w:w="700"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2 02 30024 05 9312 150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8 229,2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7 575,3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7 575,3</w:t>
            </w:r>
          </w:p>
        </w:tc>
      </w:tr>
      <w:tr w:rsidR="006F57EC" w:rsidRPr="00482128" w:rsidTr="00482128">
        <w:trPr>
          <w:trHeight w:val="1965"/>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 в отношении совершеннолетних граждан</w:t>
            </w:r>
          </w:p>
        </w:tc>
        <w:tc>
          <w:tcPr>
            <w:tcW w:w="700"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2 02 30024 05 9316 150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2 609,9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2 676,4</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2 779,1</w:t>
            </w:r>
          </w:p>
        </w:tc>
      </w:tr>
      <w:tr w:rsidR="006F57EC" w:rsidRPr="00482128" w:rsidTr="00482128">
        <w:trPr>
          <w:trHeight w:val="3060"/>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Субвенции бюджетам муниципальных районов на выполнение передаваемых полномочий субъектов Российской Федерации по оказанию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 утвержденной постановлением Правительства Российской Федерации от 15.04.2014 № 296, за счет средств бюджета Пензенской области</w:t>
            </w:r>
          </w:p>
        </w:tc>
        <w:tc>
          <w:tcPr>
            <w:tcW w:w="700"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2 02 30024 05 9318 150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362,9</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357,1</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351,7</w:t>
            </w:r>
          </w:p>
        </w:tc>
      </w:tr>
      <w:tr w:rsidR="006F57EC" w:rsidRPr="00482128" w:rsidTr="00482128">
        <w:trPr>
          <w:trHeight w:val="1440"/>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lastRenderedPageBreak/>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муниципальных общеобразовательных организаций</w:t>
            </w:r>
          </w:p>
        </w:tc>
        <w:tc>
          <w:tcPr>
            <w:tcW w:w="700"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2 02 30024 05 9330 150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286 553,5</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303 713,3</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314 903,5</w:t>
            </w:r>
          </w:p>
        </w:tc>
      </w:tr>
      <w:tr w:rsidR="006F57EC" w:rsidRPr="00482128" w:rsidTr="00482128">
        <w:trPr>
          <w:trHeight w:val="2160"/>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 xml:space="preserve">Субвенции бюджетам муниципальных районов </w:t>
            </w:r>
            <w:proofErr w:type="gramStart"/>
            <w:r w:rsidRPr="00482128">
              <w:rPr>
                <w:lang w:eastAsia="ru-RU"/>
              </w:rPr>
              <w:t>на выполнение передаваемых полномочий субъектов Российской Федерации на администрирование расходов по исполнению отдельных государственных полномочий Пензенской области в сфере образования по финансированию</w:t>
            </w:r>
            <w:proofErr w:type="gramEnd"/>
            <w:r w:rsidRPr="00482128">
              <w:rPr>
                <w:lang w:eastAsia="ru-RU"/>
              </w:rPr>
              <w:t xml:space="preserve"> муниципальных общеобразовательных организаций</w:t>
            </w:r>
          </w:p>
        </w:tc>
        <w:tc>
          <w:tcPr>
            <w:tcW w:w="700"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2 02 30024 05 9332 150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43,3</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49,2</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51,0</w:t>
            </w:r>
          </w:p>
        </w:tc>
      </w:tr>
      <w:tr w:rsidR="006F57EC" w:rsidRPr="00482128" w:rsidTr="00482128">
        <w:trPr>
          <w:trHeight w:val="1920"/>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 почетном звании Пензенской области «Ветеран труда Пензенской области»</w:t>
            </w:r>
          </w:p>
        </w:tc>
        <w:tc>
          <w:tcPr>
            <w:tcW w:w="700"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2 02 30024 05 9334 150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1 686,0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1 948,8</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1 948,8</w:t>
            </w:r>
          </w:p>
        </w:tc>
      </w:tr>
      <w:tr w:rsidR="006F57EC" w:rsidRPr="00482128" w:rsidTr="00482128">
        <w:trPr>
          <w:trHeight w:val="2160"/>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12.09.2006 № 1098-ЗПО</w:t>
            </w:r>
          </w:p>
        </w:tc>
        <w:tc>
          <w:tcPr>
            <w:tcW w:w="700"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2 02 30024 05 9337 150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15 459,4</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16 619,0</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17 035,0</w:t>
            </w:r>
          </w:p>
        </w:tc>
      </w:tr>
      <w:tr w:rsidR="006F57EC" w:rsidRPr="00482128" w:rsidTr="00482128">
        <w:trPr>
          <w:trHeight w:val="2400"/>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Субвенции бюджетам муниципальных районов на выполнение передаваемых полномочий субъектов Российской Федерации на администрирование расходов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700"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2 02 30024 05 9346 150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39,4</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43,8</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44,7</w:t>
            </w:r>
          </w:p>
        </w:tc>
      </w:tr>
      <w:tr w:rsidR="006F57EC" w:rsidRPr="00482128" w:rsidTr="00482128">
        <w:trPr>
          <w:trHeight w:val="2160"/>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 xml:space="preserve">Субвенции бюджетам муниципальных районов </w:t>
            </w:r>
            <w:proofErr w:type="gramStart"/>
            <w:r w:rsidRPr="00482128">
              <w:rPr>
                <w:lang w:eastAsia="ru-RU"/>
              </w:rPr>
              <w:t>на выполнение передаваемых полномочий субъектов Российской Федерации на осуществление ежемесячных выплат на детей в возрасте от трех до семи лет</w:t>
            </w:r>
            <w:proofErr w:type="gramEnd"/>
            <w:r w:rsidRPr="00482128">
              <w:rPr>
                <w:lang w:eastAsia="ru-RU"/>
              </w:rPr>
              <w:t xml:space="preserve"> включительно (за счет средств бюджета Пензенской области на </w:t>
            </w:r>
            <w:proofErr w:type="spellStart"/>
            <w:r w:rsidRPr="00482128">
              <w:rPr>
                <w:lang w:eastAsia="ru-RU"/>
              </w:rPr>
              <w:t>софинансирование</w:t>
            </w:r>
            <w:proofErr w:type="spellEnd"/>
            <w:r w:rsidRPr="00482128">
              <w:rPr>
                <w:lang w:eastAsia="ru-RU"/>
              </w:rPr>
              <w:t xml:space="preserve"> средств федерального бюджета)</w:t>
            </w:r>
          </w:p>
        </w:tc>
        <w:tc>
          <w:tcPr>
            <w:tcW w:w="700"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2 02 30024 05 9349 150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4 287,4</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0,0</w:t>
            </w:r>
          </w:p>
        </w:tc>
      </w:tr>
      <w:tr w:rsidR="006F57EC" w:rsidRPr="00482128" w:rsidTr="00482128">
        <w:trPr>
          <w:trHeight w:val="2400"/>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lastRenderedPageBreak/>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w:t>
            </w:r>
          </w:p>
        </w:tc>
        <w:tc>
          <w:tcPr>
            <w:tcW w:w="700"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2 02 30024 05 9363 150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2 218,0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2 561,5</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2 561,5</w:t>
            </w:r>
          </w:p>
        </w:tc>
      </w:tr>
      <w:tr w:rsidR="006F57EC" w:rsidRPr="00482128" w:rsidTr="00482128">
        <w:trPr>
          <w:trHeight w:val="3075"/>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посёлках, посёлках городского типа на территории Пензенской области'</w:t>
            </w:r>
          </w:p>
        </w:tc>
        <w:tc>
          <w:tcPr>
            <w:tcW w:w="700"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2 02 30024 05 9366 150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305,5</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310,3</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320,9</w:t>
            </w:r>
          </w:p>
        </w:tc>
      </w:tr>
      <w:tr w:rsidR="006F57EC" w:rsidRPr="00482128" w:rsidTr="00482128">
        <w:trPr>
          <w:trHeight w:val="5460"/>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proofErr w:type="gramStart"/>
            <w:r w:rsidRPr="00482128">
              <w:rPr>
                <w:lang w:eastAsia="ru-RU"/>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населённых пунктах, рабочих поселках (поселках городского типа) на территории Пензенской области, и педагогическим работникам образовательных организаций, вышедшим на пенсию и проживающим в сельских населённых пунктах, рабочих поселках (поселках</w:t>
            </w:r>
            <w:proofErr w:type="gramEnd"/>
            <w:r w:rsidRPr="00482128">
              <w:rPr>
                <w:lang w:eastAsia="ru-RU"/>
              </w:rPr>
              <w:t xml:space="preserve"> городского типа) на территории Пензенской области, если общий стаж их работы в образовательных организациях в сельских населённых пунктах, рабочих поселках (поселках городского типа) составляет не менее 10 лет</w:t>
            </w:r>
          </w:p>
        </w:tc>
        <w:tc>
          <w:tcPr>
            <w:tcW w:w="700"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2 02 30024 05 9368 150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21 124,4</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19 537,3</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20 488,4</w:t>
            </w:r>
          </w:p>
        </w:tc>
      </w:tr>
      <w:tr w:rsidR="006F57EC" w:rsidRPr="00482128" w:rsidTr="00482128">
        <w:trPr>
          <w:trHeight w:val="2715"/>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Субвенции бюджетам муниципальных районов на выполнение передаваемых полномочий субъектов Российской Федерации,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700"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2 02 30024 05 9369 150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241,2</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157,6</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157,6</w:t>
            </w:r>
          </w:p>
        </w:tc>
      </w:tr>
      <w:tr w:rsidR="006F57EC" w:rsidRPr="00482128" w:rsidTr="00482128">
        <w:trPr>
          <w:trHeight w:val="1200"/>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lastRenderedPageBreak/>
              <w:t>Субвенции бюджетам муниципальных районов на выполнение передаваемых полномочий субъектов Российской Федерации в сфере административных правоотношений</w:t>
            </w:r>
          </w:p>
        </w:tc>
        <w:tc>
          <w:tcPr>
            <w:tcW w:w="700"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2 02 30024 05 9370 150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572,2</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586,5</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608,4</w:t>
            </w:r>
          </w:p>
        </w:tc>
      </w:tr>
      <w:tr w:rsidR="006F57EC" w:rsidRPr="00482128" w:rsidTr="00482128">
        <w:trPr>
          <w:trHeight w:val="1590"/>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w:t>
            </w:r>
          </w:p>
        </w:tc>
        <w:tc>
          <w:tcPr>
            <w:tcW w:w="700"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2 02 30024 05 9372 150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1 958,8</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2 021,5</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2 097,5</w:t>
            </w:r>
          </w:p>
        </w:tc>
      </w:tr>
      <w:tr w:rsidR="006F57EC" w:rsidRPr="00482128" w:rsidTr="00482128">
        <w:trPr>
          <w:trHeight w:val="3780"/>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 xml:space="preserve">Субвенции бюджетам муниципальных районов на выполнение передаваемых полномочий субъектов Российской Федерации по предоставлению гражданам пожилого возраста и инвалидам, нуждающимся в уходе, социальных услуг по уходу, входящих в социальный пакет долговременного ухода, в форме социального обслуживания на дому (за счет средств бюджета Пензенской области на </w:t>
            </w:r>
            <w:proofErr w:type="spellStart"/>
            <w:r w:rsidRPr="00482128">
              <w:rPr>
                <w:lang w:eastAsia="ru-RU"/>
              </w:rPr>
              <w:t>софинансирование</w:t>
            </w:r>
            <w:proofErr w:type="spellEnd"/>
            <w:r w:rsidRPr="00482128">
              <w:rPr>
                <w:lang w:eastAsia="ru-RU"/>
              </w:rPr>
              <w:t xml:space="preserve"> средств федерального бюджета)</w:t>
            </w:r>
          </w:p>
        </w:tc>
        <w:tc>
          <w:tcPr>
            <w:tcW w:w="700"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2 02 30024 05 9375 150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181,6</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269,1</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0,0</w:t>
            </w:r>
          </w:p>
        </w:tc>
      </w:tr>
      <w:tr w:rsidR="006F57EC" w:rsidRPr="00482128" w:rsidTr="00482128">
        <w:trPr>
          <w:trHeight w:val="2400"/>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ветеранам труда и труженикам тыла</w:t>
            </w:r>
          </w:p>
        </w:tc>
        <w:tc>
          <w:tcPr>
            <w:tcW w:w="700"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2 02 30024 05 9377 150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21 637,0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18 995,9</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19 282,4</w:t>
            </w:r>
          </w:p>
        </w:tc>
      </w:tr>
      <w:tr w:rsidR="006F57EC" w:rsidRPr="00482128" w:rsidTr="00482128">
        <w:trPr>
          <w:trHeight w:val="2880"/>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реабилитированным лицам и лицам, признанными пострадавшими от политических репрессий</w:t>
            </w:r>
          </w:p>
        </w:tc>
        <w:tc>
          <w:tcPr>
            <w:tcW w:w="700"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2 02 30024 05 9379 150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178,9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318,7</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327,5</w:t>
            </w:r>
          </w:p>
        </w:tc>
      </w:tr>
      <w:tr w:rsidR="006F57EC" w:rsidRPr="00482128" w:rsidTr="00271296">
        <w:trPr>
          <w:trHeight w:val="266"/>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 xml:space="preserve">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w:t>
            </w:r>
            <w:proofErr w:type="spellStart"/>
            <w:r w:rsidRPr="00482128">
              <w:rPr>
                <w:lang w:eastAsia="ru-RU"/>
              </w:rPr>
              <w:t>области'О</w:t>
            </w:r>
            <w:proofErr w:type="spellEnd"/>
            <w:r w:rsidRPr="00482128">
              <w:rPr>
                <w:lang w:eastAsia="ru-RU"/>
              </w:rPr>
              <w:t xml:space="preserve"> мерах социальной поддержки отдельных категорий граждан, проживающих на территории Пензенской области', </w:t>
            </w:r>
            <w:r w:rsidRPr="00482128">
              <w:rPr>
                <w:lang w:eastAsia="ru-RU"/>
              </w:rPr>
              <w:lastRenderedPageBreak/>
              <w:t>по другим категориям граждан</w:t>
            </w:r>
          </w:p>
        </w:tc>
        <w:tc>
          <w:tcPr>
            <w:tcW w:w="700"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lastRenderedPageBreak/>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2 02 30024 05 9380 150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146,5</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291,8</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316,8</w:t>
            </w:r>
          </w:p>
        </w:tc>
      </w:tr>
      <w:tr w:rsidR="006F57EC" w:rsidRPr="00482128" w:rsidTr="00482128">
        <w:trPr>
          <w:trHeight w:val="3120"/>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proofErr w:type="gramStart"/>
            <w:r w:rsidRPr="00482128">
              <w:rPr>
                <w:lang w:eastAsia="ru-RU"/>
              </w:rPr>
              <w:lastRenderedPageBreak/>
              <w:t>Субвенции бюджетам муниципальных районов на выполнение передаваемых полномочий субъектов Российской Федерации по социальной поддержке и социальному обслуживанию граждан пожилого возраста и инвалидов; граждан, находящихся в трудной жизненной ситуации, а также детей-сирот; безнадзорных детей; детей, оставшихся без попечения родителей; семей, имеющих детей (в том числе многодетных семей и одиноких родителей); малоимущих граждан</w:t>
            </w:r>
            <w:proofErr w:type="gramEnd"/>
          </w:p>
        </w:tc>
        <w:tc>
          <w:tcPr>
            <w:tcW w:w="700"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2 02 30024 05 9382 150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28 348,4</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30 511,4</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31 685,9</w:t>
            </w:r>
          </w:p>
        </w:tc>
      </w:tr>
      <w:tr w:rsidR="006F57EC" w:rsidRPr="00482128" w:rsidTr="00482128">
        <w:trPr>
          <w:trHeight w:val="1920"/>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Субвенции бюджетам муниципальных районов на выполнение передаваемых полномочий субъектов Российской Федерации по предоставлению гарантий осуществления погребения в соответствии с Федеральным законом от 12 января 1996 года № 8-ФЗ «О погребении и похоронном деле»</w:t>
            </w:r>
          </w:p>
        </w:tc>
        <w:tc>
          <w:tcPr>
            <w:tcW w:w="700"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2 02 30024 05 9383 150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284,2</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523,1</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544,9</w:t>
            </w:r>
          </w:p>
        </w:tc>
      </w:tr>
      <w:tr w:rsidR="006F57EC" w:rsidRPr="00482128" w:rsidTr="00482128">
        <w:trPr>
          <w:trHeight w:val="1440"/>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Субвенции бюджетам муниципальных районов на выполнение передаваемых полномочий субъектов Российской Федерации по созданию и организации деятельности комиссий по делам несовершеннолетних и защите их прав</w:t>
            </w:r>
          </w:p>
        </w:tc>
        <w:tc>
          <w:tcPr>
            <w:tcW w:w="700"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2 02 30024 05 9384 150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1 136,4</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1 164,6</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1 207,8</w:t>
            </w:r>
          </w:p>
        </w:tc>
      </w:tr>
      <w:tr w:rsidR="006F57EC" w:rsidRPr="00482128" w:rsidTr="00482128">
        <w:trPr>
          <w:trHeight w:val="2640"/>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Субвенции бюджетам муниципальных районов на выполнение передаваемых полномочий субъектов Российской Федерации для осуществления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w:t>
            </w:r>
          </w:p>
        </w:tc>
        <w:tc>
          <w:tcPr>
            <w:tcW w:w="700"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2 02 30024 05 9385 150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9,8</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9,8</w:t>
            </w:r>
          </w:p>
        </w:tc>
      </w:tr>
      <w:tr w:rsidR="006F57EC" w:rsidRPr="00482128" w:rsidTr="00482128">
        <w:trPr>
          <w:trHeight w:val="1920"/>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 xml:space="preserve">Субвенции бюджетам муниципальных районов </w:t>
            </w:r>
            <w:proofErr w:type="gramStart"/>
            <w:r w:rsidRPr="00482128">
              <w:rPr>
                <w:lang w:eastAsia="ru-RU"/>
              </w:rPr>
              <w:t>на выполнение передаваемых полномочий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 за счет</w:t>
            </w:r>
            <w:proofErr w:type="gramEnd"/>
            <w:r w:rsidRPr="00482128">
              <w:rPr>
                <w:lang w:eastAsia="ru-RU"/>
              </w:rPr>
              <w:t xml:space="preserve"> средств бюджета Пензенской области</w:t>
            </w:r>
          </w:p>
        </w:tc>
        <w:tc>
          <w:tcPr>
            <w:tcW w:w="700"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2 02 30024 05 9386 150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139,1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320,0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361,3</w:t>
            </w:r>
          </w:p>
        </w:tc>
      </w:tr>
      <w:tr w:rsidR="006F57EC" w:rsidRPr="00482128" w:rsidTr="00271296">
        <w:trPr>
          <w:trHeight w:val="408"/>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 xml:space="preserve">Субвенции бюджетам муниципальных районов на выполнение передаваемых полномочий субъектов Российской Федерации на содержание органов местного самоуправления, осуществляющих отдельные государственные полномочия в </w:t>
            </w:r>
            <w:r w:rsidRPr="00482128">
              <w:rPr>
                <w:lang w:eastAsia="ru-RU"/>
              </w:rPr>
              <w:lastRenderedPageBreak/>
              <w:t>сфере социальной поддержки населения</w:t>
            </w:r>
          </w:p>
        </w:tc>
        <w:tc>
          <w:tcPr>
            <w:tcW w:w="700"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lastRenderedPageBreak/>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2 02 30024 05 9387 150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10 648,0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10 920,4</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11 338,3</w:t>
            </w:r>
          </w:p>
        </w:tc>
      </w:tr>
      <w:tr w:rsidR="006F57EC" w:rsidRPr="00482128" w:rsidTr="00482128">
        <w:trPr>
          <w:trHeight w:val="2835"/>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lastRenderedPageBreak/>
              <w:t>Субвенции бюджетам муниципальных районов на выполнение передаваемых полномочий субъектов Российской Федерации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tc>
        <w:tc>
          <w:tcPr>
            <w:tcW w:w="700"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2 02 30024 05 9389 150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31,3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31,3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31,3</w:t>
            </w:r>
          </w:p>
        </w:tc>
      </w:tr>
      <w:tr w:rsidR="006F57EC" w:rsidRPr="00482128" w:rsidTr="00482128">
        <w:trPr>
          <w:trHeight w:val="2985"/>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Субвенции бюджетам муниципальных районов на выполнение передаваемых полномочий субъектов Российской Федерации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tc>
        <w:tc>
          <w:tcPr>
            <w:tcW w:w="700"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2 02 30024 05 9389 150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45,6</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91,2</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91,2</w:t>
            </w:r>
          </w:p>
        </w:tc>
      </w:tr>
      <w:tr w:rsidR="006F57EC" w:rsidRPr="00482128" w:rsidTr="00482128">
        <w:trPr>
          <w:trHeight w:val="2700"/>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Субвенции бюджетам муниципальных районов на выполнение передаваемых полномочий субъектов Российской Федерации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tc>
        <w:tc>
          <w:tcPr>
            <w:tcW w:w="700"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2 02 30024 05 9389 150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1 093,7</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1 093,7</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1 093,7</w:t>
            </w:r>
          </w:p>
        </w:tc>
      </w:tr>
      <w:tr w:rsidR="006F57EC" w:rsidRPr="00482128" w:rsidTr="00482128">
        <w:trPr>
          <w:trHeight w:val="1680"/>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Субвенции бюджетам муниципальных районов на выполнение передаваемых полномочий субъектов Российской Федерации на предоставление семьям социальных выплат на приобретение или строительство жилья при рождении первого ребенка</w:t>
            </w:r>
          </w:p>
        </w:tc>
        <w:tc>
          <w:tcPr>
            <w:tcW w:w="700"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2 02 30024 05 9393 150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3 931,1</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3 281,0</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3 938,4</w:t>
            </w:r>
          </w:p>
        </w:tc>
      </w:tr>
      <w:tr w:rsidR="006F57EC" w:rsidRPr="00482128" w:rsidTr="00482128">
        <w:trPr>
          <w:trHeight w:val="1440"/>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Субвенции бюджетам муниципальных районов на выполнение передаваемых полномочий субъектов Российской Федерации по предоставлению социальных выплат на улучшение жилищных условий многодетным семьям</w:t>
            </w:r>
          </w:p>
        </w:tc>
        <w:tc>
          <w:tcPr>
            <w:tcW w:w="700"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2 02 30024 05 9394 150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10 502,1</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8 501,7</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8 503,4</w:t>
            </w:r>
          </w:p>
        </w:tc>
      </w:tr>
      <w:tr w:rsidR="006F57EC" w:rsidRPr="00482128" w:rsidTr="00482128">
        <w:trPr>
          <w:trHeight w:val="1620"/>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 xml:space="preserve">Субвенции бюджетам муниципальных районов </w:t>
            </w:r>
            <w:proofErr w:type="gramStart"/>
            <w:r w:rsidRPr="00482128">
              <w:rPr>
                <w:lang w:eastAsia="ru-RU"/>
              </w:rPr>
              <w:t>на выполнение передаваемых полномочий субъектов Российской Федерации по организации мероприятий при осуществлении деятельности по обращению с животными без владельцев</w:t>
            </w:r>
            <w:proofErr w:type="gramEnd"/>
          </w:p>
        </w:tc>
        <w:tc>
          <w:tcPr>
            <w:tcW w:w="700"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2 02 30024 05 9396 150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610,1</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232,1</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232,1</w:t>
            </w:r>
          </w:p>
        </w:tc>
      </w:tr>
      <w:tr w:rsidR="006F57EC" w:rsidRPr="00482128" w:rsidTr="00482128">
        <w:trPr>
          <w:trHeight w:val="2490"/>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lastRenderedPageBreak/>
              <w:t xml:space="preserve">Субвенции бюджетам муниципальных районов на выполнение передаваемых полномочий субъектов Российской Федерации по региональному государственному лицензионному </w:t>
            </w:r>
            <w:proofErr w:type="gramStart"/>
            <w:r w:rsidRPr="00482128">
              <w:rPr>
                <w:lang w:eastAsia="ru-RU"/>
              </w:rPr>
              <w:t>контролю за</w:t>
            </w:r>
            <w:proofErr w:type="gramEnd"/>
            <w:r w:rsidRPr="00482128">
              <w:rPr>
                <w:lang w:eastAsia="ru-RU"/>
              </w:rPr>
              <w:t xml:space="preserve">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700"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2 02 30024 05 9397 150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74,4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74,4</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74,4</w:t>
            </w:r>
          </w:p>
        </w:tc>
      </w:tr>
      <w:tr w:rsidR="006F57EC" w:rsidRPr="00482128" w:rsidTr="00482128">
        <w:trPr>
          <w:trHeight w:val="1680"/>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муниципальных дошкольных образовательных организаций</w:t>
            </w:r>
          </w:p>
        </w:tc>
        <w:tc>
          <w:tcPr>
            <w:tcW w:w="700"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2 02 30024 05 9398 150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112 531,4</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121 891,0</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127 745,7</w:t>
            </w:r>
          </w:p>
        </w:tc>
      </w:tr>
      <w:tr w:rsidR="006F57EC" w:rsidRPr="00482128" w:rsidTr="00482128">
        <w:trPr>
          <w:trHeight w:val="2370"/>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 xml:space="preserve">Субвенции бюджетам муниципальных районов </w:t>
            </w:r>
            <w:proofErr w:type="gramStart"/>
            <w:r w:rsidRPr="00482128">
              <w:rPr>
                <w:lang w:eastAsia="ru-RU"/>
              </w:rPr>
              <w:t>на выполнение передаваемых полномочий субъектов Российской Федерации на администрирование расходов по исполнению отдельных государственных полномочий Пензенской области в сфере образования по финансированию</w:t>
            </w:r>
            <w:proofErr w:type="gramEnd"/>
            <w:r w:rsidRPr="00482128">
              <w:rPr>
                <w:lang w:eastAsia="ru-RU"/>
              </w:rPr>
              <w:t xml:space="preserve"> муниципальных дошкольных образовательных организаций</w:t>
            </w:r>
          </w:p>
        </w:tc>
        <w:tc>
          <w:tcPr>
            <w:tcW w:w="700"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2 02 30024 05 9399 150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17,3</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19,7</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20,4</w:t>
            </w:r>
          </w:p>
        </w:tc>
      </w:tr>
      <w:tr w:rsidR="006F57EC" w:rsidRPr="00482128" w:rsidTr="00482128">
        <w:trPr>
          <w:trHeight w:val="2070"/>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Субвенции бюджетам муниципальных районов на выполнение передаваемых полномочий субъектов Российской Федерации по организации предоставления гражданам пожилого возраста и инвалидам, нуждающимся в уходе, социальных услуг по уходу, входящих в социальный пакет долговременного ухода</w:t>
            </w:r>
          </w:p>
        </w:tc>
        <w:tc>
          <w:tcPr>
            <w:tcW w:w="700"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2 02 30024 05 9400 150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742,9</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0,0</w:t>
            </w:r>
          </w:p>
        </w:tc>
      </w:tr>
      <w:tr w:rsidR="006F57EC" w:rsidRPr="00482128" w:rsidTr="00271296">
        <w:trPr>
          <w:trHeight w:val="1764"/>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муниципальных общеобразовательных организаций</w:t>
            </w:r>
          </w:p>
        </w:tc>
        <w:tc>
          <w:tcPr>
            <w:tcW w:w="700"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2 02 30024 05 9616 150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3 067,2</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3 490,1</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3 624,2</w:t>
            </w:r>
          </w:p>
        </w:tc>
      </w:tr>
      <w:tr w:rsidR="006F57EC" w:rsidRPr="00482128" w:rsidTr="00482128">
        <w:trPr>
          <w:trHeight w:val="1755"/>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 xml:space="preserve">Субвенции бюджетам муниципальных районов </w:t>
            </w:r>
            <w:proofErr w:type="gramStart"/>
            <w:r w:rsidRPr="00482128">
              <w:rPr>
                <w:lang w:eastAsia="ru-RU"/>
              </w:rPr>
              <w:t xml:space="preserve">на выполнение передаваемых полномочий субъектов </w:t>
            </w:r>
            <w:r w:rsidR="00271296" w:rsidRPr="00482128">
              <w:rPr>
                <w:lang w:eastAsia="ru-RU"/>
              </w:rPr>
              <w:t>Российской</w:t>
            </w:r>
            <w:r w:rsidRPr="00482128">
              <w:rPr>
                <w:lang w:eastAsia="ru-RU"/>
              </w:rPr>
              <w:t xml:space="preserve"> Федерации на осуществление ежемесячных выплат на детей в возрасте от трех до семи лет</w:t>
            </w:r>
            <w:proofErr w:type="gramEnd"/>
            <w:r w:rsidRPr="00482128">
              <w:rPr>
                <w:lang w:eastAsia="ru-RU"/>
              </w:rPr>
              <w:t xml:space="preserve"> включительно (за счет средств федерального бюджета)</w:t>
            </w:r>
          </w:p>
        </w:tc>
        <w:tc>
          <w:tcPr>
            <w:tcW w:w="700"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2 02 30024 05 9611 150</w:t>
            </w:r>
          </w:p>
        </w:tc>
        <w:tc>
          <w:tcPr>
            <w:tcW w:w="1276" w:type="dxa"/>
            <w:tcBorders>
              <w:top w:val="nil"/>
              <w:left w:val="nil"/>
              <w:bottom w:val="nil"/>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49 317,1</w:t>
            </w:r>
          </w:p>
        </w:tc>
        <w:tc>
          <w:tcPr>
            <w:tcW w:w="1276" w:type="dxa"/>
            <w:tcBorders>
              <w:top w:val="nil"/>
              <w:left w:val="nil"/>
              <w:bottom w:val="nil"/>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0,0</w:t>
            </w:r>
          </w:p>
        </w:tc>
        <w:tc>
          <w:tcPr>
            <w:tcW w:w="1275" w:type="dxa"/>
            <w:tcBorders>
              <w:top w:val="nil"/>
              <w:left w:val="nil"/>
              <w:bottom w:val="nil"/>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0,0</w:t>
            </w:r>
          </w:p>
        </w:tc>
      </w:tr>
      <w:tr w:rsidR="006F57EC" w:rsidRPr="00482128" w:rsidTr="00482128">
        <w:trPr>
          <w:trHeight w:val="2970"/>
        </w:trPr>
        <w:tc>
          <w:tcPr>
            <w:tcW w:w="34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lastRenderedPageBreak/>
              <w:t>Субвенции бюджетам муниципальных районов на выполнение передаваемых полномочий субъектов Российской Федерации по предоставлению гражданам пожилого возраста и инвалидам, нуждающимся в уходе, социальных услуг по уходу, входящих в социальный пакет долговременного ухода, в форме социального обслуживания на дому (за счет средств федерального бюджета)</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2 02 30024 05 9617 150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17 979,4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26 644,4</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0,0</w:t>
            </w:r>
          </w:p>
        </w:tc>
      </w:tr>
      <w:tr w:rsidR="006F57EC" w:rsidRPr="00482128" w:rsidTr="00482128">
        <w:trPr>
          <w:trHeight w:val="4755"/>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proofErr w:type="gramStart"/>
            <w:r w:rsidRPr="00482128">
              <w:rPr>
                <w:lang w:eastAsia="ru-RU"/>
              </w:rPr>
              <w:t>Субвенции бюджетам муниципальных районов на выполнение передаваемых полномочий субъектов Российской Федерации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участие в специальной</w:t>
            </w:r>
            <w:proofErr w:type="gramEnd"/>
            <w:r w:rsidRPr="00482128">
              <w:rPr>
                <w:lang w:eastAsia="ru-RU"/>
              </w:rPr>
              <w:t xml:space="preserve"> военной операции, супруги (супруга), несовершеннолетних детей) граждан, принимающих участие в специальной военной операции</w:t>
            </w:r>
          </w:p>
        </w:tc>
        <w:tc>
          <w:tcPr>
            <w:tcW w:w="700"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2 02 30024 05 9619 150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1 923,1</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0,0</w:t>
            </w:r>
          </w:p>
        </w:tc>
      </w:tr>
      <w:tr w:rsidR="006F57EC" w:rsidRPr="00482128" w:rsidTr="00482128">
        <w:trPr>
          <w:trHeight w:val="3600"/>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Субвенции бюджетам муниципальных районов на выполнение передаваемых полномочий субъектов Российской Федерации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участие в специальной военной операции</w:t>
            </w:r>
          </w:p>
        </w:tc>
        <w:tc>
          <w:tcPr>
            <w:tcW w:w="700"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2 02 30024 05 9620 150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1 957,9</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0,0</w:t>
            </w:r>
          </w:p>
        </w:tc>
      </w:tr>
      <w:tr w:rsidR="006F57EC" w:rsidRPr="00482128" w:rsidTr="00482128">
        <w:trPr>
          <w:trHeight w:val="2715"/>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Субвенции бюджетам муниципальных районов на выполнение передаваемых полномочий субъектов Российской Федерации по осуществлению единовременной денежной выплаты несовершеннолетним детям граждан, принимающих участие в специальной военной операции, на каждого несовершеннолетнего ребенка</w:t>
            </w:r>
          </w:p>
        </w:tc>
        <w:tc>
          <w:tcPr>
            <w:tcW w:w="700"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2 02 30024 05 9621 150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5 700,0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0,0</w:t>
            </w:r>
          </w:p>
        </w:tc>
      </w:tr>
      <w:tr w:rsidR="006F57EC" w:rsidRPr="00482128" w:rsidTr="00482128">
        <w:trPr>
          <w:trHeight w:val="1680"/>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2"/>
              <w:rPr>
                <w:b/>
                <w:bCs/>
                <w:lang w:eastAsia="ru-RU"/>
              </w:rPr>
            </w:pPr>
            <w:r w:rsidRPr="00482128">
              <w:rPr>
                <w:b/>
                <w:bCs/>
                <w:lang w:eastAsia="ru-RU"/>
              </w:rPr>
              <w:lastRenderedPageBreak/>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00"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2 02 35082 05 0000 150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23 249,5</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14 807,1</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14 807,1</w:t>
            </w:r>
          </w:p>
        </w:tc>
      </w:tr>
      <w:tr w:rsidR="006F57EC" w:rsidRPr="00482128" w:rsidTr="00482128">
        <w:trPr>
          <w:trHeight w:val="1920"/>
        </w:trPr>
        <w:tc>
          <w:tcPr>
            <w:tcW w:w="34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бюджета Пензенской области)</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2 02 35082 05 9338 150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23 249,5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14 807,1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14 807,1</w:t>
            </w:r>
          </w:p>
        </w:tc>
      </w:tr>
      <w:tr w:rsidR="006F57EC" w:rsidRPr="00482128" w:rsidTr="00482128">
        <w:trPr>
          <w:trHeight w:val="1770"/>
        </w:trPr>
        <w:tc>
          <w:tcPr>
            <w:tcW w:w="34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2"/>
              <w:rPr>
                <w:b/>
                <w:bCs/>
                <w:lang w:eastAsia="ru-RU"/>
              </w:rPr>
            </w:pPr>
            <w:r w:rsidRPr="00482128">
              <w:rPr>
                <w:b/>
                <w:bCs/>
                <w:lang w:eastAsia="ru-RU"/>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992</w:t>
            </w:r>
          </w:p>
        </w:tc>
        <w:tc>
          <w:tcPr>
            <w:tcW w:w="2283"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2 02 35084 05 0000 150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32 953,9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7 970,4</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2 655,4</w:t>
            </w:r>
          </w:p>
        </w:tc>
      </w:tr>
      <w:tr w:rsidR="006F57EC" w:rsidRPr="00482128" w:rsidTr="00482128">
        <w:trPr>
          <w:trHeight w:val="2175"/>
        </w:trPr>
        <w:tc>
          <w:tcPr>
            <w:tcW w:w="34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 xml:space="preserve">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бюджета Пензенской области на </w:t>
            </w:r>
            <w:proofErr w:type="spellStart"/>
            <w:r w:rsidRPr="00482128">
              <w:rPr>
                <w:lang w:eastAsia="ru-RU"/>
              </w:rPr>
              <w:t>софинансирование</w:t>
            </w:r>
            <w:proofErr w:type="spellEnd"/>
            <w:r w:rsidRPr="00482128">
              <w:rPr>
                <w:lang w:eastAsia="ru-RU"/>
              </w:rPr>
              <w:t xml:space="preserve"> средств федерального бюджета)</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2 02 35084 05 9335 150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2 636,3</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637,6</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159,3</w:t>
            </w:r>
          </w:p>
        </w:tc>
      </w:tr>
      <w:tr w:rsidR="006F57EC" w:rsidRPr="00482128" w:rsidTr="00482128">
        <w:trPr>
          <w:trHeight w:val="1680"/>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федерального бюджета)</w:t>
            </w:r>
          </w:p>
        </w:tc>
        <w:tc>
          <w:tcPr>
            <w:tcW w:w="700"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2 02 35084 05 9604 150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30 317,6</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7 332,8</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2 496,1</w:t>
            </w:r>
          </w:p>
        </w:tc>
      </w:tr>
      <w:tr w:rsidR="006F57EC" w:rsidRPr="00482128" w:rsidTr="00482128">
        <w:trPr>
          <w:trHeight w:val="1200"/>
        </w:trPr>
        <w:tc>
          <w:tcPr>
            <w:tcW w:w="34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2"/>
              <w:rPr>
                <w:b/>
                <w:bCs/>
                <w:lang w:eastAsia="ru-RU"/>
              </w:rPr>
            </w:pPr>
            <w:r w:rsidRPr="00482128">
              <w:rPr>
                <w:b/>
                <w:bCs/>
                <w:lang w:eastAsia="ru-RU"/>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992</w:t>
            </w:r>
          </w:p>
        </w:tc>
        <w:tc>
          <w:tcPr>
            <w:tcW w:w="2283"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2 02 35118 00 0000 150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2 215,9</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2 316,6</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2 399,4</w:t>
            </w:r>
          </w:p>
        </w:tc>
      </w:tr>
      <w:tr w:rsidR="006F57EC" w:rsidRPr="00482128" w:rsidTr="00482128">
        <w:trPr>
          <w:trHeight w:val="1200"/>
        </w:trPr>
        <w:tc>
          <w:tcPr>
            <w:tcW w:w="34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Субвенции бюджетам муниципальных районов на осуществление первичного воинского учета органами местного самоуправления поселений, муниципальных и городских округов</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2 02 35118 05 0000 150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2 215,9</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2 316,6</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2 399,4</w:t>
            </w:r>
          </w:p>
        </w:tc>
      </w:tr>
      <w:tr w:rsidR="006F57EC" w:rsidRPr="00482128" w:rsidTr="00482128">
        <w:trPr>
          <w:trHeight w:val="1440"/>
        </w:trPr>
        <w:tc>
          <w:tcPr>
            <w:tcW w:w="34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2"/>
              <w:rPr>
                <w:b/>
                <w:bCs/>
                <w:lang w:eastAsia="ru-RU"/>
              </w:rPr>
            </w:pPr>
            <w:r w:rsidRPr="00482128">
              <w:rPr>
                <w:b/>
                <w:bCs/>
                <w:lang w:eastAsia="ru-RU"/>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992</w:t>
            </w:r>
          </w:p>
        </w:tc>
        <w:tc>
          <w:tcPr>
            <w:tcW w:w="2283"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2 02 35120 00 0000 150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0,3</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0,3</w:t>
            </w:r>
          </w:p>
        </w:tc>
      </w:tr>
      <w:tr w:rsidR="006F57EC" w:rsidRPr="00482128" w:rsidTr="00482128">
        <w:trPr>
          <w:trHeight w:val="1425"/>
        </w:trPr>
        <w:tc>
          <w:tcPr>
            <w:tcW w:w="34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lastRenderedPageBreak/>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2 02 35120 05 0000 150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0,3</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0,3</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0,3</w:t>
            </w:r>
          </w:p>
        </w:tc>
      </w:tr>
      <w:tr w:rsidR="006F57EC" w:rsidRPr="00482128" w:rsidTr="00482128">
        <w:trPr>
          <w:trHeight w:val="1365"/>
        </w:trPr>
        <w:tc>
          <w:tcPr>
            <w:tcW w:w="3401" w:type="dxa"/>
            <w:tcBorders>
              <w:top w:val="single" w:sz="4" w:space="0" w:color="auto"/>
              <w:left w:val="single" w:sz="4" w:space="0" w:color="auto"/>
              <w:bottom w:val="single" w:sz="4" w:space="0" w:color="auto"/>
              <w:right w:val="nil"/>
            </w:tcBorders>
            <w:shd w:val="clear" w:color="auto" w:fill="auto"/>
            <w:vAlign w:val="center"/>
            <w:hideMark/>
          </w:tcPr>
          <w:p w:rsidR="006F57EC" w:rsidRPr="00482128" w:rsidRDefault="006F57EC" w:rsidP="00482128">
            <w:pPr>
              <w:widowControl/>
              <w:suppressAutoHyphens w:val="0"/>
              <w:outlineLvl w:val="6"/>
              <w:rPr>
                <w:b/>
                <w:bCs/>
                <w:lang w:eastAsia="ru-RU"/>
              </w:rPr>
            </w:pPr>
            <w:r w:rsidRPr="00482128">
              <w:rPr>
                <w:b/>
                <w:bCs/>
                <w:lang w:eastAsia="ru-RU"/>
              </w:rPr>
              <w:t>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b/>
                <w:bCs/>
                <w:lang w:eastAsia="ru-RU"/>
              </w:rPr>
            </w:pPr>
            <w:r w:rsidRPr="00482128">
              <w:rPr>
                <w:b/>
                <w:bCs/>
                <w:lang w:eastAsia="ru-RU"/>
              </w:rPr>
              <w:t>992</w:t>
            </w:r>
          </w:p>
        </w:tc>
        <w:tc>
          <w:tcPr>
            <w:tcW w:w="2283"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b/>
                <w:bCs/>
                <w:lang w:eastAsia="ru-RU"/>
              </w:rPr>
            </w:pPr>
            <w:r w:rsidRPr="00482128">
              <w:rPr>
                <w:b/>
                <w:bCs/>
                <w:lang w:eastAsia="ru-RU"/>
              </w:rPr>
              <w:t>2 02 35404 05 0000 150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b/>
                <w:bCs/>
                <w:lang w:eastAsia="ru-RU"/>
              </w:rPr>
            </w:pPr>
            <w:r w:rsidRPr="00482128">
              <w:rPr>
                <w:b/>
                <w:bCs/>
                <w:lang w:eastAsia="ru-RU"/>
              </w:rPr>
              <w:t>24 201,4</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b/>
                <w:bCs/>
                <w:lang w:eastAsia="ru-RU"/>
              </w:rPr>
            </w:pPr>
            <w:r w:rsidRPr="00482128">
              <w:rPr>
                <w:b/>
                <w:bCs/>
                <w:lang w:eastAsia="ru-RU"/>
              </w:rPr>
              <w:t>23 806,5</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b/>
                <w:bCs/>
                <w:lang w:eastAsia="ru-RU"/>
              </w:rPr>
            </w:pPr>
            <w:r w:rsidRPr="00482128">
              <w:rPr>
                <w:b/>
                <w:bCs/>
                <w:lang w:eastAsia="ru-RU"/>
              </w:rPr>
              <w:t>23 446,5</w:t>
            </w:r>
          </w:p>
        </w:tc>
      </w:tr>
      <w:tr w:rsidR="006F57EC" w:rsidRPr="00482128" w:rsidTr="00482128">
        <w:trPr>
          <w:trHeight w:val="1905"/>
        </w:trPr>
        <w:tc>
          <w:tcPr>
            <w:tcW w:w="3401" w:type="dxa"/>
            <w:tcBorders>
              <w:top w:val="single" w:sz="4" w:space="0" w:color="auto"/>
              <w:left w:val="single" w:sz="4" w:space="0" w:color="auto"/>
              <w:bottom w:val="single" w:sz="4" w:space="0" w:color="auto"/>
              <w:right w:val="nil"/>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 xml:space="preserve">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 (за счет средств бюджета Пензенской области на </w:t>
            </w:r>
            <w:proofErr w:type="spellStart"/>
            <w:r w:rsidRPr="00482128">
              <w:rPr>
                <w:lang w:eastAsia="ru-RU"/>
              </w:rPr>
              <w:t>софинансирование</w:t>
            </w:r>
            <w:proofErr w:type="spellEnd"/>
            <w:r w:rsidRPr="00482128">
              <w:rPr>
                <w:lang w:eastAsia="ru-RU"/>
              </w:rPr>
              <w:t xml:space="preserve"> средств федерального бюджета)</w:t>
            </w:r>
          </w:p>
        </w:tc>
        <w:tc>
          <w:tcPr>
            <w:tcW w:w="700"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2 02 35404 05 9317 150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1 936,1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1 904,5</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1 406,8</w:t>
            </w:r>
          </w:p>
        </w:tc>
      </w:tr>
      <w:tr w:rsidR="006F57EC" w:rsidRPr="00482128" w:rsidTr="00482128">
        <w:trPr>
          <w:trHeight w:val="1530"/>
        </w:trPr>
        <w:tc>
          <w:tcPr>
            <w:tcW w:w="3401" w:type="dxa"/>
            <w:tcBorders>
              <w:top w:val="nil"/>
              <w:left w:val="single" w:sz="4" w:space="0" w:color="auto"/>
              <w:bottom w:val="single" w:sz="4" w:space="0" w:color="auto"/>
              <w:right w:val="nil"/>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 (за счет средств федерального бюджета)</w:t>
            </w:r>
          </w:p>
        </w:tc>
        <w:tc>
          <w:tcPr>
            <w:tcW w:w="700"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2 02 35404 05 9613 150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22 265,3</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21 902,0</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22 039,7</w:t>
            </w:r>
          </w:p>
        </w:tc>
      </w:tr>
      <w:tr w:rsidR="006F57EC" w:rsidRPr="00482128" w:rsidTr="00482128">
        <w:trPr>
          <w:trHeight w:val="1200"/>
        </w:trPr>
        <w:tc>
          <w:tcPr>
            <w:tcW w:w="34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2"/>
              <w:rPr>
                <w:b/>
                <w:bCs/>
                <w:lang w:eastAsia="ru-RU"/>
              </w:rPr>
            </w:pPr>
            <w:r w:rsidRPr="00482128">
              <w:rPr>
                <w:b/>
                <w:bCs/>
                <w:lang w:eastAsia="ru-RU"/>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w:t>
            </w:r>
          </w:p>
        </w:tc>
        <w:tc>
          <w:tcPr>
            <w:tcW w:w="700"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992</w:t>
            </w:r>
          </w:p>
        </w:tc>
        <w:tc>
          <w:tcPr>
            <w:tcW w:w="2283"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2 02 35462 05 0000 150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123,3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115,8</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131,2</w:t>
            </w:r>
          </w:p>
        </w:tc>
      </w:tr>
      <w:tr w:rsidR="006F57EC" w:rsidRPr="00482128" w:rsidTr="00482128">
        <w:trPr>
          <w:trHeight w:val="1935"/>
        </w:trPr>
        <w:tc>
          <w:tcPr>
            <w:tcW w:w="34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 xml:space="preserve">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 на </w:t>
            </w:r>
            <w:proofErr w:type="spellStart"/>
            <w:r w:rsidRPr="00482128">
              <w:rPr>
                <w:lang w:eastAsia="ru-RU"/>
              </w:rPr>
              <w:t>софинансирование</w:t>
            </w:r>
            <w:proofErr w:type="spellEnd"/>
            <w:r w:rsidRPr="00482128">
              <w:rPr>
                <w:lang w:eastAsia="ru-RU"/>
              </w:rPr>
              <w:t xml:space="preserve"> средств федерального бюджета)</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2 02 35462 05 9331 150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7,9</w:t>
            </w:r>
          </w:p>
        </w:tc>
      </w:tr>
      <w:tr w:rsidR="006F57EC" w:rsidRPr="00482128" w:rsidTr="00482128">
        <w:trPr>
          <w:trHeight w:val="1560"/>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 (за счет средств федерального бюджета)</w:t>
            </w:r>
          </w:p>
        </w:tc>
        <w:tc>
          <w:tcPr>
            <w:tcW w:w="700"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2 02 35462 05 9605 150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113,4</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106,6</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123,3</w:t>
            </w:r>
          </w:p>
        </w:tc>
      </w:tr>
      <w:tr w:rsidR="006F57EC" w:rsidRPr="00482128" w:rsidTr="00482128">
        <w:trPr>
          <w:trHeight w:val="720"/>
        </w:trPr>
        <w:tc>
          <w:tcPr>
            <w:tcW w:w="34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2"/>
              <w:rPr>
                <w:b/>
                <w:bCs/>
                <w:lang w:eastAsia="ru-RU"/>
              </w:rPr>
            </w:pPr>
            <w:r w:rsidRPr="00482128">
              <w:rPr>
                <w:b/>
                <w:bCs/>
                <w:lang w:eastAsia="ru-RU"/>
              </w:rPr>
              <w:t>Субвенции бюджетам на государственную регистрацию актов гражданского состояния</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992</w:t>
            </w:r>
          </w:p>
        </w:tc>
        <w:tc>
          <w:tcPr>
            <w:tcW w:w="2283"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2 02 35930 00 0000 150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18,4</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19,6</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20,3</w:t>
            </w:r>
          </w:p>
        </w:tc>
      </w:tr>
      <w:tr w:rsidR="006F57EC" w:rsidRPr="00482128" w:rsidTr="00482128">
        <w:trPr>
          <w:trHeight w:val="960"/>
        </w:trPr>
        <w:tc>
          <w:tcPr>
            <w:tcW w:w="34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Субвенции бюджетам муниципальных районов на государственную регистрацию актов гражданского состояния</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2 02 35930 05 0000 150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18,4</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19,6</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20,3</w:t>
            </w:r>
          </w:p>
        </w:tc>
      </w:tr>
      <w:tr w:rsidR="006F57EC" w:rsidRPr="00482128" w:rsidTr="00482128">
        <w:trPr>
          <w:trHeight w:val="360"/>
        </w:trPr>
        <w:tc>
          <w:tcPr>
            <w:tcW w:w="34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1"/>
              <w:rPr>
                <w:b/>
                <w:bCs/>
                <w:lang w:eastAsia="ru-RU"/>
              </w:rPr>
            </w:pPr>
            <w:r w:rsidRPr="00482128">
              <w:rPr>
                <w:b/>
                <w:bCs/>
                <w:lang w:eastAsia="ru-RU"/>
              </w:rPr>
              <w:t>Иные межбюджетные трансферты</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1"/>
              <w:rPr>
                <w:b/>
                <w:bCs/>
                <w:lang w:eastAsia="ru-RU"/>
              </w:rPr>
            </w:pPr>
            <w:r w:rsidRPr="00482128">
              <w:rPr>
                <w:b/>
                <w:bCs/>
                <w:lang w:eastAsia="ru-RU"/>
              </w:rPr>
              <w:t>992</w:t>
            </w:r>
          </w:p>
        </w:tc>
        <w:tc>
          <w:tcPr>
            <w:tcW w:w="2283"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1"/>
              <w:rPr>
                <w:b/>
                <w:bCs/>
                <w:lang w:eastAsia="ru-RU"/>
              </w:rPr>
            </w:pPr>
            <w:r w:rsidRPr="00482128">
              <w:rPr>
                <w:b/>
                <w:bCs/>
                <w:lang w:eastAsia="ru-RU"/>
              </w:rPr>
              <w:t>2 02 40000 00 0000 150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1"/>
              <w:rPr>
                <w:b/>
                <w:bCs/>
                <w:lang w:eastAsia="ru-RU"/>
              </w:rPr>
            </w:pPr>
            <w:r w:rsidRPr="00482128">
              <w:rPr>
                <w:b/>
                <w:bCs/>
                <w:lang w:eastAsia="ru-RU"/>
              </w:rPr>
              <w:t>23 395,0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1"/>
              <w:rPr>
                <w:b/>
                <w:bCs/>
                <w:lang w:eastAsia="ru-RU"/>
              </w:rPr>
            </w:pPr>
            <w:r w:rsidRPr="00482128">
              <w:rPr>
                <w:b/>
                <w:bCs/>
                <w:lang w:eastAsia="ru-RU"/>
              </w:rPr>
              <w:t>130 642,9</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1"/>
              <w:rPr>
                <w:b/>
                <w:bCs/>
                <w:lang w:eastAsia="ru-RU"/>
              </w:rPr>
            </w:pPr>
            <w:r w:rsidRPr="00482128">
              <w:rPr>
                <w:b/>
                <w:bCs/>
                <w:lang w:eastAsia="ru-RU"/>
              </w:rPr>
              <w:t>21 742,9</w:t>
            </w:r>
          </w:p>
        </w:tc>
      </w:tr>
      <w:tr w:rsidR="006F57EC" w:rsidRPr="00482128" w:rsidTr="00482128">
        <w:trPr>
          <w:trHeight w:val="1815"/>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2"/>
              <w:rPr>
                <w:b/>
                <w:bCs/>
                <w:lang w:eastAsia="ru-RU"/>
              </w:rPr>
            </w:pPr>
            <w:r w:rsidRPr="00482128">
              <w:rPr>
                <w:b/>
                <w:bCs/>
                <w:lang w:eastAsia="ru-RU"/>
              </w:rPr>
              <w:lastRenderedPageBreak/>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700"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2 02 40014 00 0000 150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181,8</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181,8</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2"/>
              <w:rPr>
                <w:b/>
                <w:bCs/>
                <w:lang w:eastAsia="ru-RU"/>
              </w:rPr>
            </w:pPr>
            <w:r w:rsidRPr="00482128">
              <w:rPr>
                <w:b/>
                <w:bCs/>
                <w:lang w:eastAsia="ru-RU"/>
              </w:rPr>
              <w:t>181,8</w:t>
            </w:r>
          </w:p>
        </w:tc>
      </w:tr>
      <w:tr w:rsidR="006F57EC" w:rsidRPr="00482128" w:rsidTr="00482128">
        <w:trPr>
          <w:trHeight w:val="1680"/>
        </w:trPr>
        <w:tc>
          <w:tcPr>
            <w:tcW w:w="34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lang w:eastAsia="ru-RU"/>
              </w:rPr>
            </w:pPr>
            <w:r w:rsidRPr="00482128">
              <w:rPr>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992</w:t>
            </w:r>
          </w:p>
        </w:tc>
        <w:tc>
          <w:tcPr>
            <w:tcW w:w="2283"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2 02 40014 05 0400 150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181,8</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181,8</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lang w:eastAsia="ru-RU"/>
              </w:rPr>
            </w:pPr>
            <w:r w:rsidRPr="00482128">
              <w:rPr>
                <w:lang w:eastAsia="ru-RU"/>
              </w:rPr>
              <w:t>181,8</w:t>
            </w:r>
          </w:p>
        </w:tc>
      </w:tr>
      <w:tr w:rsidR="006F57EC" w:rsidRPr="00482128" w:rsidTr="00482128">
        <w:trPr>
          <w:trHeight w:val="2745"/>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outlineLvl w:val="6"/>
              <w:rPr>
                <w:b/>
                <w:bCs/>
                <w:lang w:eastAsia="ru-RU"/>
              </w:rPr>
            </w:pPr>
            <w:r w:rsidRPr="00482128">
              <w:rPr>
                <w:b/>
                <w:bCs/>
                <w:lang w:eastAsia="ru-RU"/>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00"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b/>
                <w:bCs/>
                <w:lang w:eastAsia="ru-RU"/>
              </w:rPr>
            </w:pPr>
            <w:r w:rsidRPr="00482128">
              <w:rPr>
                <w:b/>
                <w:bCs/>
                <w:lang w:eastAsia="ru-RU"/>
              </w:rPr>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b/>
                <w:bCs/>
                <w:lang w:eastAsia="ru-RU"/>
              </w:rPr>
            </w:pPr>
            <w:r w:rsidRPr="00482128">
              <w:rPr>
                <w:b/>
                <w:bCs/>
                <w:lang w:eastAsia="ru-RU"/>
              </w:rPr>
              <w:t>2 02 45303 00 0000 150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b/>
                <w:bCs/>
                <w:lang w:eastAsia="ru-RU"/>
              </w:rPr>
            </w:pPr>
            <w:r w:rsidRPr="00482128">
              <w:rPr>
                <w:b/>
                <w:bCs/>
                <w:lang w:eastAsia="ru-RU"/>
              </w:rPr>
              <w:t>21 561,1</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b/>
                <w:bCs/>
                <w:lang w:eastAsia="ru-RU"/>
              </w:rPr>
            </w:pPr>
            <w:r w:rsidRPr="00482128">
              <w:rPr>
                <w:b/>
                <w:bCs/>
                <w:lang w:eastAsia="ru-RU"/>
              </w:rPr>
              <w:t>21 561,1</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outlineLvl w:val="6"/>
              <w:rPr>
                <w:b/>
                <w:bCs/>
                <w:lang w:eastAsia="ru-RU"/>
              </w:rPr>
            </w:pPr>
            <w:r w:rsidRPr="00482128">
              <w:rPr>
                <w:b/>
                <w:bCs/>
                <w:lang w:eastAsia="ru-RU"/>
              </w:rPr>
              <w:t>21 561,1</w:t>
            </w:r>
          </w:p>
        </w:tc>
      </w:tr>
      <w:tr w:rsidR="006F57EC" w:rsidRPr="00482128" w:rsidTr="00482128">
        <w:trPr>
          <w:trHeight w:val="3060"/>
        </w:trPr>
        <w:tc>
          <w:tcPr>
            <w:tcW w:w="3401" w:type="dxa"/>
            <w:tcBorders>
              <w:top w:val="nil"/>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rPr>
                <w:lang w:eastAsia="ru-RU"/>
              </w:rPr>
            </w:pPr>
            <w:r w:rsidRPr="00482128">
              <w:rPr>
                <w:lang w:eastAsia="ru-RU"/>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00"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rPr>
                <w:lang w:eastAsia="ru-RU"/>
              </w:rPr>
            </w:pPr>
            <w:r w:rsidRPr="00482128">
              <w:rPr>
                <w:lang w:eastAsia="ru-RU"/>
              </w:rPr>
              <w:t>992</w:t>
            </w:r>
          </w:p>
        </w:tc>
        <w:tc>
          <w:tcPr>
            <w:tcW w:w="2283"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rPr>
                <w:lang w:eastAsia="ru-RU"/>
              </w:rPr>
            </w:pPr>
            <w:r w:rsidRPr="00482128">
              <w:rPr>
                <w:lang w:eastAsia="ru-RU"/>
              </w:rPr>
              <w:t>2 02 45303 05 0000 150</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rPr>
                <w:lang w:eastAsia="ru-RU"/>
              </w:rPr>
            </w:pPr>
            <w:r w:rsidRPr="00482128">
              <w:rPr>
                <w:lang w:eastAsia="ru-RU"/>
              </w:rPr>
              <w:t>21 561,1</w:t>
            </w:r>
          </w:p>
        </w:tc>
        <w:tc>
          <w:tcPr>
            <w:tcW w:w="1276"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rPr>
                <w:lang w:eastAsia="ru-RU"/>
              </w:rPr>
            </w:pPr>
            <w:r w:rsidRPr="00482128">
              <w:rPr>
                <w:lang w:eastAsia="ru-RU"/>
              </w:rPr>
              <w:t>21 561,1</w:t>
            </w:r>
          </w:p>
        </w:tc>
        <w:tc>
          <w:tcPr>
            <w:tcW w:w="1275" w:type="dxa"/>
            <w:tcBorders>
              <w:top w:val="nil"/>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rPr>
                <w:lang w:eastAsia="ru-RU"/>
              </w:rPr>
            </w:pPr>
            <w:r w:rsidRPr="00482128">
              <w:rPr>
                <w:lang w:eastAsia="ru-RU"/>
              </w:rPr>
              <w:t>21 561,1</w:t>
            </w:r>
          </w:p>
        </w:tc>
      </w:tr>
      <w:tr w:rsidR="006F57EC" w:rsidRPr="00482128" w:rsidTr="006B0818">
        <w:trPr>
          <w:trHeight w:val="980"/>
        </w:trPr>
        <w:tc>
          <w:tcPr>
            <w:tcW w:w="3401" w:type="dxa"/>
            <w:tcBorders>
              <w:top w:val="nil"/>
              <w:left w:val="single" w:sz="4" w:space="0" w:color="auto"/>
              <w:bottom w:val="nil"/>
              <w:right w:val="single" w:sz="4" w:space="0" w:color="auto"/>
            </w:tcBorders>
            <w:shd w:val="clear" w:color="auto" w:fill="auto"/>
            <w:vAlign w:val="center"/>
            <w:hideMark/>
          </w:tcPr>
          <w:p w:rsidR="006F57EC" w:rsidRPr="00482128" w:rsidRDefault="006F57EC" w:rsidP="00482128">
            <w:pPr>
              <w:widowControl/>
              <w:suppressAutoHyphens w:val="0"/>
              <w:rPr>
                <w:b/>
                <w:bCs/>
                <w:lang w:eastAsia="ru-RU"/>
              </w:rPr>
            </w:pPr>
            <w:r w:rsidRPr="00482128">
              <w:rPr>
                <w:b/>
                <w:bCs/>
                <w:lang w:eastAsia="ru-RU"/>
              </w:rPr>
              <w:t>Прочие межбюджетные трансферты, передаваемые бюджетам</w:t>
            </w:r>
          </w:p>
        </w:tc>
        <w:tc>
          <w:tcPr>
            <w:tcW w:w="700" w:type="dxa"/>
            <w:tcBorders>
              <w:top w:val="nil"/>
              <w:left w:val="nil"/>
              <w:bottom w:val="nil"/>
              <w:right w:val="single" w:sz="4" w:space="0" w:color="auto"/>
            </w:tcBorders>
            <w:shd w:val="clear" w:color="auto" w:fill="auto"/>
            <w:vAlign w:val="center"/>
            <w:hideMark/>
          </w:tcPr>
          <w:p w:rsidR="006F57EC" w:rsidRPr="00482128" w:rsidRDefault="006F57EC" w:rsidP="00482128">
            <w:pPr>
              <w:widowControl/>
              <w:suppressAutoHyphens w:val="0"/>
              <w:jc w:val="center"/>
              <w:rPr>
                <w:b/>
                <w:bCs/>
                <w:lang w:eastAsia="ru-RU"/>
              </w:rPr>
            </w:pPr>
            <w:r w:rsidRPr="00482128">
              <w:rPr>
                <w:b/>
                <w:bCs/>
                <w:lang w:eastAsia="ru-RU"/>
              </w:rPr>
              <w:t>992</w:t>
            </w:r>
          </w:p>
        </w:tc>
        <w:tc>
          <w:tcPr>
            <w:tcW w:w="2283" w:type="dxa"/>
            <w:tcBorders>
              <w:top w:val="nil"/>
              <w:left w:val="nil"/>
              <w:bottom w:val="nil"/>
              <w:right w:val="single" w:sz="4" w:space="0" w:color="auto"/>
            </w:tcBorders>
            <w:shd w:val="clear" w:color="auto" w:fill="auto"/>
            <w:vAlign w:val="center"/>
            <w:hideMark/>
          </w:tcPr>
          <w:p w:rsidR="006F57EC" w:rsidRPr="00482128" w:rsidRDefault="006F57EC" w:rsidP="00482128">
            <w:pPr>
              <w:widowControl/>
              <w:suppressAutoHyphens w:val="0"/>
              <w:jc w:val="center"/>
              <w:rPr>
                <w:b/>
                <w:bCs/>
                <w:lang w:eastAsia="ru-RU"/>
              </w:rPr>
            </w:pPr>
            <w:r w:rsidRPr="00482128">
              <w:rPr>
                <w:b/>
                <w:bCs/>
                <w:lang w:eastAsia="ru-RU"/>
              </w:rPr>
              <w:t>2 02 49999 00 0000 150</w:t>
            </w:r>
          </w:p>
        </w:tc>
        <w:tc>
          <w:tcPr>
            <w:tcW w:w="1276" w:type="dxa"/>
            <w:tcBorders>
              <w:top w:val="nil"/>
              <w:left w:val="single" w:sz="4" w:space="0" w:color="auto"/>
              <w:bottom w:val="nil"/>
              <w:right w:val="single" w:sz="4" w:space="0" w:color="auto"/>
            </w:tcBorders>
            <w:shd w:val="clear" w:color="auto" w:fill="auto"/>
            <w:vAlign w:val="center"/>
            <w:hideMark/>
          </w:tcPr>
          <w:p w:rsidR="006F57EC" w:rsidRPr="00482128" w:rsidRDefault="006F57EC" w:rsidP="00482128">
            <w:pPr>
              <w:widowControl/>
              <w:suppressAutoHyphens w:val="0"/>
              <w:jc w:val="center"/>
              <w:rPr>
                <w:b/>
                <w:bCs/>
                <w:lang w:eastAsia="ru-RU"/>
              </w:rPr>
            </w:pPr>
            <w:r w:rsidRPr="00482128">
              <w:rPr>
                <w:b/>
                <w:bCs/>
                <w:lang w:eastAsia="ru-RU"/>
              </w:rPr>
              <w:t>1 652,1</w:t>
            </w:r>
          </w:p>
        </w:tc>
        <w:tc>
          <w:tcPr>
            <w:tcW w:w="1276" w:type="dxa"/>
            <w:tcBorders>
              <w:top w:val="nil"/>
              <w:left w:val="nil"/>
              <w:bottom w:val="nil"/>
              <w:right w:val="single" w:sz="4" w:space="0" w:color="auto"/>
            </w:tcBorders>
            <w:shd w:val="clear" w:color="auto" w:fill="auto"/>
            <w:vAlign w:val="center"/>
            <w:hideMark/>
          </w:tcPr>
          <w:p w:rsidR="006F57EC" w:rsidRPr="00482128" w:rsidRDefault="006F57EC" w:rsidP="00482128">
            <w:pPr>
              <w:widowControl/>
              <w:suppressAutoHyphens w:val="0"/>
              <w:jc w:val="center"/>
              <w:rPr>
                <w:b/>
                <w:bCs/>
                <w:lang w:eastAsia="ru-RU"/>
              </w:rPr>
            </w:pPr>
            <w:r w:rsidRPr="00482128">
              <w:rPr>
                <w:b/>
                <w:bCs/>
                <w:lang w:eastAsia="ru-RU"/>
              </w:rPr>
              <w:t>108 900,0</w:t>
            </w:r>
          </w:p>
        </w:tc>
        <w:tc>
          <w:tcPr>
            <w:tcW w:w="1275" w:type="dxa"/>
            <w:tcBorders>
              <w:top w:val="nil"/>
              <w:left w:val="nil"/>
              <w:bottom w:val="nil"/>
              <w:right w:val="single" w:sz="4" w:space="0" w:color="auto"/>
            </w:tcBorders>
            <w:shd w:val="clear" w:color="auto" w:fill="auto"/>
            <w:vAlign w:val="center"/>
            <w:hideMark/>
          </w:tcPr>
          <w:p w:rsidR="006F57EC" w:rsidRPr="00482128" w:rsidRDefault="006F57EC" w:rsidP="00482128">
            <w:pPr>
              <w:widowControl/>
              <w:suppressAutoHyphens w:val="0"/>
              <w:jc w:val="center"/>
              <w:rPr>
                <w:b/>
                <w:bCs/>
                <w:lang w:eastAsia="ru-RU"/>
              </w:rPr>
            </w:pPr>
            <w:r w:rsidRPr="00482128">
              <w:rPr>
                <w:b/>
                <w:bCs/>
                <w:lang w:eastAsia="ru-RU"/>
              </w:rPr>
              <w:t>0,0</w:t>
            </w:r>
          </w:p>
        </w:tc>
      </w:tr>
      <w:tr w:rsidR="006F57EC" w:rsidRPr="00482128" w:rsidTr="00482128">
        <w:trPr>
          <w:trHeight w:val="1545"/>
        </w:trPr>
        <w:tc>
          <w:tcPr>
            <w:tcW w:w="34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rPr>
                <w:lang w:eastAsia="ru-RU"/>
              </w:rPr>
            </w:pPr>
            <w:r w:rsidRPr="00482128">
              <w:rPr>
                <w:lang w:eastAsia="ru-RU"/>
              </w:rPr>
              <w:t>Прочие межбюджетные трансферты, передаваемые бюджетам муниципальных районов на оснащение средствами обучения и воспитания создаваемых мест в общеобразовательных организациях, расположенных в сельской местности</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rPr>
                <w:lang w:eastAsia="ru-RU"/>
              </w:rPr>
            </w:pPr>
            <w:r w:rsidRPr="00482128">
              <w:rPr>
                <w:lang w:eastAsia="ru-RU"/>
              </w:rPr>
              <w:t>992</w:t>
            </w:r>
          </w:p>
        </w:tc>
        <w:tc>
          <w:tcPr>
            <w:tcW w:w="2283"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rPr>
                <w:lang w:eastAsia="ru-RU"/>
              </w:rPr>
            </w:pPr>
            <w:r w:rsidRPr="00482128">
              <w:rPr>
                <w:lang w:eastAsia="ru-RU"/>
              </w:rPr>
              <w:t>2 02 49999 05 9447 150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rPr>
                <w:lang w:eastAsia="ru-RU"/>
              </w:rPr>
            </w:pPr>
            <w:r w:rsidRPr="00482128">
              <w:rPr>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rPr>
                <w:lang w:eastAsia="ru-RU"/>
              </w:rPr>
            </w:pPr>
            <w:r w:rsidRPr="00482128">
              <w:rPr>
                <w:lang w:eastAsia="ru-RU"/>
              </w:rPr>
              <w:t>108 900,0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rPr>
                <w:lang w:eastAsia="ru-RU"/>
              </w:rPr>
            </w:pPr>
            <w:r w:rsidRPr="00482128">
              <w:rPr>
                <w:lang w:eastAsia="ru-RU"/>
              </w:rPr>
              <w:t>0,0</w:t>
            </w:r>
          </w:p>
        </w:tc>
      </w:tr>
      <w:tr w:rsidR="006F57EC" w:rsidRPr="00482128" w:rsidTr="006B0818">
        <w:trPr>
          <w:trHeight w:val="1403"/>
        </w:trPr>
        <w:tc>
          <w:tcPr>
            <w:tcW w:w="3401" w:type="dxa"/>
            <w:tcBorders>
              <w:top w:val="nil"/>
              <w:left w:val="single" w:sz="4" w:space="0" w:color="auto"/>
              <w:bottom w:val="nil"/>
              <w:right w:val="single" w:sz="4" w:space="0" w:color="auto"/>
            </w:tcBorders>
            <w:shd w:val="clear" w:color="auto" w:fill="auto"/>
            <w:vAlign w:val="center"/>
            <w:hideMark/>
          </w:tcPr>
          <w:p w:rsidR="006F57EC" w:rsidRPr="00482128" w:rsidRDefault="006F57EC" w:rsidP="00482128">
            <w:pPr>
              <w:widowControl/>
              <w:suppressAutoHyphens w:val="0"/>
              <w:rPr>
                <w:lang w:eastAsia="ru-RU"/>
              </w:rPr>
            </w:pPr>
            <w:r w:rsidRPr="00482128">
              <w:rPr>
                <w:lang w:eastAsia="ru-RU"/>
              </w:rPr>
              <w:t>Прочие межбюджетные трансферты, передаваемые бюджетам муниципальных районов из резервного фонда Правительства Пензенской области</w:t>
            </w:r>
          </w:p>
        </w:tc>
        <w:tc>
          <w:tcPr>
            <w:tcW w:w="700" w:type="dxa"/>
            <w:tcBorders>
              <w:top w:val="nil"/>
              <w:left w:val="nil"/>
              <w:bottom w:val="nil"/>
              <w:right w:val="single" w:sz="4" w:space="0" w:color="auto"/>
            </w:tcBorders>
            <w:shd w:val="clear" w:color="auto" w:fill="auto"/>
            <w:vAlign w:val="center"/>
            <w:hideMark/>
          </w:tcPr>
          <w:p w:rsidR="006F57EC" w:rsidRPr="00482128" w:rsidRDefault="006F57EC" w:rsidP="00482128">
            <w:pPr>
              <w:widowControl/>
              <w:suppressAutoHyphens w:val="0"/>
              <w:jc w:val="center"/>
              <w:rPr>
                <w:lang w:eastAsia="ru-RU"/>
              </w:rPr>
            </w:pPr>
            <w:r w:rsidRPr="00482128">
              <w:rPr>
                <w:lang w:eastAsia="ru-RU"/>
              </w:rPr>
              <w:t>992</w:t>
            </w:r>
          </w:p>
        </w:tc>
        <w:tc>
          <w:tcPr>
            <w:tcW w:w="2283" w:type="dxa"/>
            <w:tcBorders>
              <w:top w:val="nil"/>
              <w:left w:val="nil"/>
              <w:bottom w:val="nil"/>
              <w:right w:val="single" w:sz="4" w:space="0" w:color="auto"/>
            </w:tcBorders>
            <w:shd w:val="clear" w:color="auto" w:fill="auto"/>
            <w:vAlign w:val="center"/>
            <w:hideMark/>
          </w:tcPr>
          <w:p w:rsidR="006F57EC" w:rsidRPr="00482128" w:rsidRDefault="006F57EC" w:rsidP="00482128">
            <w:pPr>
              <w:widowControl/>
              <w:suppressAutoHyphens w:val="0"/>
              <w:jc w:val="center"/>
              <w:rPr>
                <w:lang w:eastAsia="ru-RU"/>
              </w:rPr>
            </w:pPr>
            <w:r w:rsidRPr="00482128">
              <w:rPr>
                <w:lang w:eastAsia="ru-RU"/>
              </w:rPr>
              <w:t>2 02 49999 05 9465 150</w:t>
            </w:r>
          </w:p>
        </w:tc>
        <w:tc>
          <w:tcPr>
            <w:tcW w:w="1276" w:type="dxa"/>
            <w:tcBorders>
              <w:top w:val="nil"/>
              <w:left w:val="single" w:sz="4" w:space="0" w:color="auto"/>
              <w:bottom w:val="nil"/>
              <w:right w:val="single" w:sz="4" w:space="0" w:color="auto"/>
            </w:tcBorders>
            <w:shd w:val="clear" w:color="auto" w:fill="auto"/>
            <w:vAlign w:val="center"/>
            <w:hideMark/>
          </w:tcPr>
          <w:p w:rsidR="006F57EC" w:rsidRPr="00482128" w:rsidRDefault="006F57EC" w:rsidP="00482128">
            <w:pPr>
              <w:widowControl/>
              <w:suppressAutoHyphens w:val="0"/>
              <w:jc w:val="center"/>
              <w:rPr>
                <w:lang w:eastAsia="ru-RU"/>
              </w:rPr>
            </w:pPr>
            <w:r w:rsidRPr="00482128">
              <w:rPr>
                <w:lang w:eastAsia="ru-RU"/>
              </w:rPr>
              <w:t>1 652,1</w:t>
            </w:r>
          </w:p>
        </w:tc>
        <w:tc>
          <w:tcPr>
            <w:tcW w:w="1276" w:type="dxa"/>
            <w:tcBorders>
              <w:top w:val="nil"/>
              <w:left w:val="nil"/>
              <w:bottom w:val="nil"/>
              <w:right w:val="single" w:sz="4" w:space="0" w:color="auto"/>
            </w:tcBorders>
            <w:shd w:val="clear" w:color="auto" w:fill="auto"/>
            <w:vAlign w:val="center"/>
            <w:hideMark/>
          </w:tcPr>
          <w:p w:rsidR="006F57EC" w:rsidRPr="00482128" w:rsidRDefault="006F57EC" w:rsidP="00482128">
            <w:pPr>
              <w:widowControl/>
              <w:suppressAutoHyphens w:val="0"/>
              <w:jc w:val="center"/>
              <w:rPr>
                <w:lang w:eastAsia="ru-RU"/>
              </w:rPr>
            </w:pPr>
            <w:r w:rsidRPr="00482128">
              <w:rPr>
                <w:lang w:eastAsia="ru-RU"/>
              </w:rPr>
              <w:t>0,0</w:t>
            </w:r>
          </w:p>
        </w:tc>
        <w:tc>
          <w:tcPr>
            <w:tcW w:w="1275" w:type="dxa"/>
            <w:tcBorders>
              <w:top w:val="nil"/>
              <w:left w:val="nil"/>
              <w:bottom w:val="nil"/>
              <w:right w:val="single" w:sz="4" w:space="0" w:color="auto"/>
            </w:tcBorders>
            <w:shd w:val="clear" w:color="auto" w:fill="auto"/>
            <w:vAlign w:val="center"/>
            <w:hideMark/>
          </w:tcPr>
          <w:p w:rsidR="006F57EC" w:rsidRPr="00482128" w:rsidRDefault="006F57EC" w:rsidP="00482128">
            <w:pPr>
              <w:widowControl/>
              <w:suppressAutoHyphens w:val="0"/>
              <w:jc w:val="center"/>
              <w:rPr>
                <w:lang w:eastAsia="ru-RU"/>
              </w:rPr>
            </w:pPr>
            <w:r w:rsidRPr="00482128">
              <w:rPr>
                <w:lang w:eastAsia="ru-RU"/>
              </w:rPr>
              <w:t>0,0</w:t>
            </w:r>
          </w:p>
        </w:tc>
      </w:tr>
      <w:tr w:rsidR="006F57EC" w:rsidRPr="00482128" w:rsidTr="00482128">
        <w:trPr>
          <w:trHeight w:val="1905"/>
        </w:trPr>
        <w:tc>
          <w:tcPr>
            <w:tcW w:w="3401" w:type="dxa"/>
            <w:tcBorders>
              <w:top w:val="single" w:sz="4" w:space="0" w:color="auto"/>
              <w:left w:val="single" w:sz="4" w:space="0" w:color="auto"/>
              <w:bottom w:val="nil"/>
              <w:right w:val="single" w:sz="4" w:space="0" w:color="auto"/>
            </w:tcBorders>
            <w:shd w:val="clear" w:color="auto" w:fill="auto"/>
            <w:vAlign w:val="center"/>
            <w:hideMark/>
          </w:tcPr>
          <w:p w:rsidR="006F57EC" w:rsidRPr="00482128" w:rsidRDefault="006F57EC" w:rsidP="00482128">
            <w:pPr>
              <w:widowControl/>
              <w:suppressAutoHyphens w:val="0"/>
              <w:rPr>
                <w:b/>
                <w:bCs/>
                <w:lang w:eastAsia="ru-RU"/>
              </w:rPr>
            </w:pPr>
            <w:r w:rsidRPr="00482128">
              <w:rPr>
                <w:b/>
                <w:bCs/>
                <w:lang w:eastAsia="ru-RU"/>
              </w:rPr>
              <w:lastRenderedPageBreak/>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700" w:type="dxa"/>
            <w:tcBorders>
              <w:top w:val="single" w:sz="4" w:space="0" w:color="auto"/>
              <w:left w:val="nil"/>
              <w:bottom w:val="nil"/>
              <w:right w:val="single" w:sz="4" w:space="0" w:color="auto"/>
            </w:tcBorders>
            <w:shd w:val="clear" w:color="auto" w:fill="auto"/>
            <w:vAlign w:val="center"/>
            <w:hideMark/>
          </w:tcPr>
          <w:p w:rsidR="006F57EC" w:rsidRPr="00482128" w:rsidRDefault="006F57EC" w:rsidP="00482128">
            <w:pPr>
              <w:widowControl/>
              <w:suppressAutoHyphens w:val="0"/>
              <w:jc w:val="center"/>
              <w:rPr>
                <w:b/>
                <w:bCs/>
                <w:lang w:eastAsia="ru-RU"/>
              </w:rPr>
            </w:pPr>
            <w:r w:rsidRPr="00482128">
              <w:rPr>
                <w:b/>
                <w:bCs/>
                <w:lang w:eastAsia="ru-RU"/>
              </w:rPr>
              <w:t>992</w:t>
            </w:r>
          </w:p>
        </w:tc>
        <w:tc>
          <w:tcPr>
            <w:tcW w:w="2283" w:type="dxa"/>
            <w:tcBorders>
              <w:top w:val="single" w:sz="4" w:space="0" w:color="auto"/>
              <w:left w:val="nil"/>
              <w:bottom w:val="nil"/>
              <w:right w:val="single" w:sz="4" w:space="0" w:color="auto"/>
            </w:tcBorders>
            <w:shd w:val="clear" w:color="auto" w:fill="auto"/>
            <w:vAlign w:val="center"/>
            <w:hideMark/>
          </w:tcPr>
          <w:p w:rsidR="006F57EC" w:rsidRPr="00482128" w:rsidRDefault="006F57EC" w:rsidP="00482128">
            <w:pPr>
              <w:widowControl/>
              <w:suppressAutoHyphens w:val="0"/>
              <w:jc w:val="center"/>
              <w:rPr>
                <w:b/>
                <w:bCs/>
                <w:lang w:eastAsia="ru-RU"/>
              </w:rPr>
            </w:pPr>
            <w:r w:rsidRPr="00482128">
              <w:rPr>
                <w:b/>
                <w:bCs/>
                <w:lang w:eastAsia="ru-RU"/>
              </w:rPr>
              <w:t>2 18 00000 00 0000 000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rPr>
                <w:b/>
                <w:bCs/>
                <w:lang w:eastAsia="ru-RU"/>
              </w:rPr>
            </w:pPr>
            <w:r w:rsidRPr="00482128">
              <w:rPr>
                <w:b/>
                <w:bCs/>
                <w:lang w:eastAsia="ru-RU"/>
              </w:rPr>
              <w:t>16 039,7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rPr>
                <w:b/>
                <w:bCs/>
                <w:lang w:eastAsia="ru-RU"/>
              </w:rPr>
            </w:pPr>
            <w:r w:rsidRPr="00482128">
              <w:rPr>
                <w:b/>
                <w:bCs/>
                <w:lang w:eastAsia="ru-RU"/>
              </w:rPr>
              <w:t>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rPr>
                <w:b/>
                <w:bCs/>
                <w:lang w:eastAsia="ru-RU"/>
              </w:rPr>
            </w:pPr>
            <w:r w:rsidRPr="00482128">
              <w:rPr>
                <w:b/>
                <w:bCs/>
                <w:lang w:eastAsia="ru-RU"/>
              </w:rPr>
              <w:t>0,0</w:t>
            </w:r>
          </w:p>
        </w:tc>
      </w:tr>
      <w:tr w:rsidR="006F57EC" w:rsidRPr="00482128" w:rsidTr="00482128">
        <w:trPr>
          <w:trHeight w:val="1245"/>
        </w:trPr>
        <w:tc>
          <w:tcPr>
            <w:tcW w:w="34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rPr>
                <w:b/>
                <w:bCs/>
                <w:lang w:eastAsia="ru-RU"/>
              </w:rPr>
            </w:pPr>
            <w:r w:rsidRPr="00482128">
              <w:rPr>
                <w:b/>
                <w:bCs/>
                <w:lang w:eastAsia="ru-RU"/>
              </w:rPr>
              <w:t>ВОЗВРАТ ОСТАТКОВ СУБСИДИЙ, СУБВЕНЦИЙ И ИНЫХ МЕЖБЮДЖЕТНЫХ ТРАНСФЕРТОВ, ИМЕЮЩИХ ЦЕЛЕВОЕ НАЗНАЧЕНИЕ, ПРОШЛЫХ ЛЕТ</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rPr>
                <w:b/>
                <w:bCs/>
                <w:lang w:eastAsia="ru-RU"/>
              </w:rPr>
            </w:pPr>
            <w:r w:rsidRPr="00482128">
              <w:rPr>
                <w:b/>
                <w:bCs/>
                <w:lang w:eastAsia="ru-RU"/>
              </w:rPr>
              <w:t>992</w:t>
            </w:r>
          </w:p>
        </w:tc>
        <w:tc>
          <w:tcPr>
            <w:tcW w:w="2283"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rPr>
                <w:b/>
                <w:bCs/>
                <w:lang w:eastAsia="ru-RU"/>
              </w:rPr>
            </w:pPr>
            <w:r w:rsidRPr="00482128">
              <w:rPr>
                <w:b/>
                <w:bCs/>
                <w:lang w:eastAsia="ru-RU"/>
              </w:rPr>
              <w:t>2 19 00000 00 0000 000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rPr>
                <w:b/>
                <w:bCs/>
                <w:lang w:eastAsia="ru-RU"/>
              </w:rPr>
            </w:pPr>
            <w:r w:rsidRPr="00482128">
              <w:rPr>
                <w:b/>
                <w:bCs/>
                <w:lang w:eastAsia="ru-RU"/>
              </w:rPr>
              <w:t>-16 458,4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rPr>
                <w:b/>
                <w:bCs/>
                <w:lang w:eastAsia="ru-RU"/>
              </w:rPr>
            </w:pPr>
            <w:r w:rsidRPr="00482128">
              <w:rPr>
                <w:b/>
                <w:bCs/>
                <w:lang w:eastAsia="ru-RU"/>
              </w:rPr>
              <w:t>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6F57EC" w:rsidRPr="00482128" w:rsidRDefault="006F57EC" w:rsidP="00482128">
            <w:pPr>
              <w:widowControl/>
              <w:suppressAutoHyphens w:val="0"/>
              <w:jc w:val="center"/>
              <w:rPr>
                <w:b/>
                <w:bCs/>
                <w:lang w:eastAsia="ru-RU"/>
              </w:rPr>
            </w:pPr>
            <w:r w:rsidRPr="00482128">
              <w:rPr>
                <w:b/>
                <w:bCs/>
                <w:lang w:eastAsia="ru-RU"/>
              </w:rPr>
              <w:t>0,0</w:t>
            </w:r>
          </w:p>
        </w:tc>
      </w:tr>
    </w:tbl>
    <w:p w:rsidR="00147BD1" w:rsidRPr="00482128" w:rsidRDefault="00147BD1" w:rsidP="006B0818">
      <w:pPr>
        <w:pStyle w:val="2"/>
        <w:numPr>
          <w:ilvl w:val="6"/>
          <w:numId w:val="0"/>
        </w:numPr>
        <w:jc w:val="left"/>
        <w:rPr>
          <w:sz w:val="20"/>
        </w:rPr>
      </w:pPr>
    </w:p>
    <w:p w:rsidR="002A66A3" w:rsidRPr="00482128" w:rsidRDefault="00EC48AA" w:rsidP="00482128">
      <w:pPr>
        <w:pStyle w:val="2"/>
        <w:numPr>
          <w:ilvl w:val="6"/>
          <w:numId w:val="0"/>
        </w:numPr>
        <w:ind w:hanging="142"/>
        <w:jc w:val="left"/>
        <w:rPr>
          <w:sz w:val="20"/>
        </w:rPr>
      </w:pPr>
      <w:r w:rsidRPr="00482128">
        <w:rPr>
          <w:sz w:val="20"/>
        </w:rPr>
        <w:t>1.</w:t>
      </w:r>
      <w:r w:rsidR="00AB361F">
        <w:rPr>
          <w:sz w:val="20"/>
        </w:rPr>
        <w:t>10</w:t>
      </w:r>
      <w:r w:rsidR="002A66A3" w:rsidRPr="00482128">
        <w:rPr>
          <w:sz w:val="20"/>
        </w:rPr>
        <w:t>. приложение 5 изложить в следующей редакции:</w:t>
      </w:r>
    </w:p>
    <w:p w:rsidR="00857EA2" w:rsidRPr="00482128" w:rsidRDefault="00857EA2" w:rsidP="00482128">
      <w:pPr>
        <w:ind w:left="4680"/>
        <w:rPr>
          <w:b/>
          <w:bCs/>
        </w:rPr>
      </w:pPr>
    </w:p>
    <w:p w:rsidR="002A66A3" w:rsidRPr="00482128" w:rsidRDefault="002A66A3" w:rsidP="00482128">
      <w:pPr>
        <w:ind w:left="4680"/>
        <w:rPr>
          <w:bCs/>
        </w:rPr>
      </w:pPr>
      <w:r w:rsidRPr="00482128">
        <w:rPr>
          <w:b/>
          <w:bCs/>
        </w:rPr>
        <w:t xml:space="preserve">Приложение 5                                                                                                                                                                                    </w:t>
      </w:r>
      <w:r w:rsidRPr="00482128">
        <w:rPr>
          <w:bCs/>
        </w:rPr>
        <w:t>к решению Собрания представителей Бессоновского района Пензенской области                                                                                                                                                                                                                                                                                                                                                                                                                                                             "О бюджете Бессоновского района Пензенской области на 202</w:t>
      </w:r>
      <w:r w:rsidR="00512245" w:rsidRPr="00482128">
        <w:rPr>
          <w:bCs/>
        </w:rPr>
        <w:t>3</w:t>
      </w:r>
      <w:r w:rsidRPr="00482128">
        <w:rPr>
          <w:bCs/>
        </w:rPr>
        <w:t xml:space="preserve"> год и на плановый период 202</w:t>
      </w:r>
      <w:r w:rsidR="00512245" w:rsidRPr="00482128">
        <w:rPr>
          <w:bCs/>
        </w:rPr>
        <w:t>4</w:t>
      </w:r>
      <w:r w:rsidRPr="00482128">
        <w:rPr>
          <w:bCs/>
        </w:rPr>
        <w:t xml:space="preserve"> и 202</w:t>
      </w:r>
      <w:r w:rsidR="00512245" w:rsidRPr="00482128">
        <w:rPr>
          <w:bCs/>
        </w:rPr>
        <w:t>5</w:t>
      </w:r>
      <w:r w:rsidRPr="00482128">
        <w:rPr>
          <w:bCs/>
        </w:rPr>
        <w:t xml:space="preserve"> годов"</w:t>
      </w:r>
    </w:p>
    <w:p w:rsidR="002A66A3" w:rsidRPr="00482128" w:rsidRDefault="002A66A3" w:rsidP="00482128">
      <w:pPr>
        <w:ind w:left="4680"/>
        <w:rPr>
          <w:bCs/>
        </w:rPr>
      </w:pPr>
    </w:p>
    <w:p w:rsidR="002A66A3" w:rsidRPr="00482128" w:rsidRDefault="002A66A3" w:rsidP="006B0818">
      <w:pPr>
        <w:jc w:val="center"/>
        <w:rPr>
          <w:b/>
          <w:bCs/>
          <w:lang w:eastAsia="ru-RU"/>
        </w:rPr>
      </w:pPr>
      <w:r w:rsidRPr="00482128">
        <w:rPr>
          <w:b/>
          <w:bCs/>
          <w:lang w:eastAsia="ru-RU"/>
        </w:rPr>
        <w:t>Распределение бюджетных ассигнований бюджета Бессоновского района на 202</w:t>
      </w:r>
      <w:r w:rsidR="00512245" w:rsidRPr="00482128">
        <w:rPr>
          <w:b/>
          <w:bCs/>
          <w:lang w:eastAsia="ru-RU"/>
        </w:rPr>
        <w:t>3</w:t>
      </w:r>
      <w:r w:rsidRPr="00482128">
        <w:rPr>
          <w:b/>
          <w:bCs/>
          <w:lang w:eastAsia="ru-RU"/>
        </w:rPr>
        <w:t xml:space="preserve"> год и на плановый период 202</w:t>
      </w:r>
      <w:r w:rsidR="00512245" w:rsidRPr="00482128">
        <w:rPr>
          <w:b/>
          <w:bCs/>
          <w:lang w:eastAsia="ru-RU"/>
        </w:rPr>
        <w:t>4</w:t>
      </w:r>
      <w:r w:rsidRPr="00482128">
        <w:rPr>
          <w:b/>
          <w:bCs/>
          <w:lang w:eastAsia="ru-RU"/>
        </w:rPr>
        <w:t xml:space="preserve"> и 202</w:t>
      </w:r>
      <w:r w:rsidR="00512245" w:rsidRPr="00482128">
        <w:rPr>
          <w:b/>
          <w:bCs/>
          <w:lang w:eastAsia="ru-RU"/>
        </w:rPr>
        <w:t>5</w:t>
      </w:r>
      <w:r w:rsidRPr="00482128">
        <w:rPr>
          <w:b/>
          <w:bCs/>
          <w:lang w:eastAsia="ru-RU"/>
        </w:rPr>
        <w:t xml:space="preserve"> годов по разделам, подразделам, целевым ста</w:t>
      </w:r>
      <w:r w:rsidR="006B0818">
        <w:rPr>
          <w:b/>
          <w:bCs/>
          <w:lang w:eastAsia="ru-RU"/>
        </w:rPr>
        <w:t xml:space="preserve">тьям (муниципальным программам </w:t>
      </w:r>
      <w:r w:rsidRPr="00482128">
        <w:rPr>
          <w:b/>
          <w:bCs/>
          <w:lang w:eastAsia="ru-RU"/>
        </w:rPr>
        <w:t xml:space="preserve">Бессоновского района и непрограммным направлениям деятельности), группам и подгруппам </w:t>
      </w:r>
      <w:proofErr w:type="gramStart"/>
      <w:r w:rsidRPr="00482128">
        <w:rPr>
          <w:b/>
          <w:bCs/>
          <w:lang w:eastAsia="ru-RU"/>
        </w:rPr>
        <w:t>видов расходов классификации расходов бюджета</w:t>
      </w:r>
      <w:proofErr w:type="gramEnd"/>
      <w:r w:rsidRPr="00482128">
        <w:rPr>
          <w:b/>
          <w:bCs/>
          <w:lang w:eastAsia="ru-RU"/>
        </w:rPr>
        <w:t xml:space="preserve"> Бессоновского района</w:t>
      </w:r>
    </w:p>
    <w:p w:rsidR="00512245" w:rsidRPr="00482128" w:rsidRDefault="00512245" w:rsidP="00482128">
      <w:pPr>
        <w:pStyle w:val="2"/>
        <w:numPr>
          <w:ilvl w:val="6"/>
          <w:numId w:val="0"/>
        </w:numPr>
        <w:ind w:hanging="142"/>
        <w:jc w:val="left"/>
        <w:rPr>
          <w:sz w:val="20"/>
        </w:rPr>
      </w:pPr>
    </w:p>
    <w:p w:rsidR="00B20A37" w:rsidRPr="00482128" w:rsidRDefault="00482128" w:rsidP="006B0818">
      <w:pPr>
        <w:jc w:val="right"/>
      </w:pPr>
      <w:r>
        <w:rPr>
          <w:bCs/>
          <w:lang w:eastAsia="ru-RU"/>
        </w:rPr>
        <w:t xml:space="preserve">                                                                                                                                                                        </w:t>
      </w:r>
      <w:r w:rsidR="00147BD1" w:rsidRPr="00482128">
        <w:rPr>
          <w:bCs/>
          <w:lang w:eastAsia="ru-RU"/>
        </w:rPr>
        <w:t>(тыс. рублей)</w:t>
      </w:r>
    </w:p>
    <w:tbl>
      <w:tblPr>
        <w:tblW w:w="10236" w:type="dxa"/>
        <w:tblLayout w:type="fixed"/>
        <w:tblCellMar>
          <w:left w:w="30" w:type="dxa"/>
          <w:right w:w="30" w:type="dxa"/>
        </w:tblCellMar>
        <w:tblLook w:val="0000" w:firstRow="0" w:lastRow="0" w:firstColumn="0" w:lastColumn="0" w:noHBand="0" w:noVBand="0"/>
      </w:tblPr>
      <w:tblGrid>
        <w:gridCol w:w="3391"/>
        <w:gridCol w:w="790"/>
        <w:gridCol w:w="1378"/>
        <w:gridCol w:w="708"/>
        <w:gridCol w:w="1276"/>
        <w:gridCol w:w="1276"/>
        <w:gridCol w:w="1417"/>
      </w:tblGrid>
      <w:tr w:rsidR="00B20A37" w:rsidRPr="00482128" w:rsidTr="00B20A37">
        <w:trPr>
          <w:trHeight w:val="682"/>
        </w:trPr>
        <w:tc>
          <w:tcPr>
            <w:tcW w:w="3391" w:type="dxa"/>
            <w:tcBorders>
              <w:top w:val="single" w:sz="6" w:space="0" w:color="auto"/>
              <w:left w:val="single" w:sz="6" w:space="0" w:color="auto"/>
              <w:bottom w:val="single" w:sz="6" w:space="0" w:color="auto"/>
              <w:right w:val="single" w:sz="6" w:space="0" w:color="auto"/>
            </w:tcBorders>
          </w:tcPr>
          <w:p w:rsidR="00B20A37" w:rsidRPr="00482128" w:rsidRDefault="00B20A37" w:rsidP="00482128">
            <w:pPr>
              <w:widowControl/>
              <w:suppressAutoHyphens w:val="0"/>
              <w:autoSpaceDE w:val="0"/>
              <w:autoSpaceDN w:val="0"/>
              <w:adjustRightInd w:val="0"/>
              <w:rPr>
                <w:rFonts w:eastAsiaTheme="minorHAnsi"/>
                <w:b/>
                <w:bCs/>
                <w:color w:val="000000"/>
                <w:lang w:eastAsia="en-US"/>
              </w:rPr>
            </w:pPr>
            <w:r w:rsidRPr="00482128">
              <w:rPr>
                <w:rFonts w:eastAsiaTheme="minorHAnsi"/>
                <w:b/>
                <w:bCs/>
                <w:color w:val="000000"/>
                <w:lang w:eastAsia="en-US"/>
              </w:rPr>
              <w:t>Наименование кода</w:t>
            </w:r>
          </w:p>
        </w:tc>
        <w:tc>
          <w:tcPr>
            <w:tcW w:w="790" w:type="dxa"/>
            <w:tcBorders>
              <w:top w:val="single" w:sz="6" w:space="0" w:color="auto"/>
              <w:left w:val="single" w:sz="6" w:space="0" w:color="auto"/>
              <w:bottom w:val="single" w:sz="6" w:space="0" w:color="auto"/>
              <w:right w:val="single" w:sz="6"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proofErr w:type="spellStart"/>
            <w:r w:rsidRPr="00482128">
              <w:rPr>
                <w:rFonts w:eastAsiaTheme="minorHAnsi"/>
                <w:b/>
                <w:bCs/>
                <w:color w:val="000000"/>
                <w:lang w:eastAsia="en-US"/>
              </w:rPr>
              <w:t>РзПз</w:t>
            </w:r>
            <w:proofErr w:type="spellEnd"/>
          </w:p>
        </w:tc>
        <w:tc>
          <w:tcPr>
            <w:tcW w:w="1378" w:type="dxa"/>
            <w:tcBorders>
              <w:top w:val="single" w:sz="6" w:space="0" w:color="auto"/>
              <w:left w:val="single" w:sz="6" w:space="0" w:color="auto"/>
              <w:bottom w:val="single" w:sz="6" w:space="0" w:color="auto"/>
              <w:right w:val="single" w:sz="6"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ЦСР</w:t>
            </w:r>
          </w:p>
        </w:tc>
        <w:tc>
          <w:tcPr>
            <w:tcW w:w="708" w:type="dxa"/>
            <w:tcBorders>
              <w:top w:val="single" w:sz="6" w:space="0" w:color="auto"/>
              <w:left w:val="single" w:sz="6" w:space="0" w:color="auto"/>
              <w:bottom w:val="single" w:sz="6" w:space="0" w:color="auto"/>
              <w:right w:val="single" w:sz="6"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ВР</w:t>
            </w:r>
          </w:p>
        </w:tc>
        <w:tc>
          <w:tcPr>
            <w:tcW w:w="1276" w:type="dxa"/>
            <w:tcBorders>
              <w:top w:val="single" w:sz="6" w:space="0" w:color="auto"/>
              <w:left w:val="single" w:sz="6" w:space="0" w:color="auto"/>
              <w:bottom w:val="single" w:sz="6" w:space="0" w:color="auto"/>
              <w:right w:val="single" w:sz="6"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2023 год</w:t>
            </w:r>
          </w:p>
        </w:tc>
        <w:tc>
          <w:tcPr>
            <w:tcW w:w="1276" w:type="dxa"/>
            <w:tcBorders>
              <w:top w:val="single" w:sz="6" w:space="0" w:color="auto"/>
              <w:left w:val="single" w:sz="6" w:space="0" w:color="auto"/>
              <w:bottom w:val="single" w:sz="6" w:space="0" w:color="auto"/>
              <w:right w:val="single" w:sz="6"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2024 год</w:t>
            </w:r>
          </w:p>
        </w:tc>
        <w:tc>
          <w:tcPr>
            <w:tcW w:w="1417" w:type="dxa"/>
            <w:tcBorders>
              <w:top w:val="single" w:sz="6" w:space="0" w:color="auto"/>
              <w:left w:val="single" w:sz="6" w:space="0" w:color="auto"/>
              <w:bottom w:val="single" w:sz="6" w:space="0" w:color="auto"/>
              <w:right w:val="single" w:sz="6"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2025 год</w:t>
            </w:r>
          </w:p>
        </w:tc>
      </w:tr>
      <w:tr w:rsidR="00B20A37" w:rsidRPr="00482128" w:rsidTr="00B20A37">
        <w:trPr>
          <w:trHeight w:val="494"/>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b/>
                <w:bCs/>
                <w:color w:val="000000"/>
                <w:lang w:eastAsia="en-US"/>
              </w:rPr>
            </w:pPr>
            <w:r w:rsidRPr="00482128">
              <w:rPr>
                <w:rFonts w:eastAsiaTheme="minorHAnsi"/>
                <w:b/>
                <w:bCs/>
                <w:color w:val="000000"/>
                <w:lang w:eastAsia="en-US"/>
              </w:rPr>
              <w:t>ОБЩЕГОСУДАРСТВЕННЫЕ ВОПРОСЫ</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0100</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91 521,5</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79 198,6</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76 112,2</w:t>
            </w:r>
          </w:p>
        </w:tc>
      </w:tr>
      <w:tr w:rsidR="00B20A37" w:rsidRPr="00482128" w:rsidTr="00482128">
        <w:trPr>
          <w:trHeight w:val="1242"/>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2 508,3</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2 308,3</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2 320,5</w:t>
            </w:r>
          </w:p>
        </w:tc>
      </w:tr>
      <w:tr w:rsidR="00B20A37" w:rsidRPr="00482128" w:rsidTr="006B0818">
        <w:trPr>
          <w:trHeight w:val="764"/>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Обеспечение деятельности Собрания представителей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7300000000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2 508,3</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2 308,3</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2 320,5</w:t>
            </w:r>
          </w:p>
        </w:tc>
      </w:tr>
      <w:tr w:rsidR="00B20A37" w:rsidRPr="00482128" w:rsidTr="00B20A37">
        <w:trPr>
          <w:trHeight w:val="742"/>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Собрание представителей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7310000000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1730"/>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Расходы на обеспечение функций органов муниципальной власти Бессоновского района Пензенской области по обеспечению деятельности Собрания представителей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7310002200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6B0818">
        <w:trPr>
          <w:trHeight w:val="315"/>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7310002200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742"/>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Контрольно-счетная комиссия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7320000000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2 408,3</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2 308,3</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2 320,5</w:t>
            </w:r>
          </w:p>
        </w:tc>
      </w:tr>
      <w:tr w:rsidR="00B20A37" w:rsidRPr="00482128" w:rsidTr="006B0818">
        <w:trPr>
          <w:trHeight w:val="926"/>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Расходы на выплаты по оплате труда работников органов муниципальной власти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7320002100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2 300,6</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2 254,3</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2 276,5</w:t>
            </w:r>
          </w:p>
        </w:tc>
      </w:tr>
      <w:tr w:rsidR="00B20A37" w:rsidRPr="00482128" w:rsidTr="006B0818">
        <w:trPr>
          <w:trHeight w:val="557"/>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Фонд оплаты труда государственных (муниципальных) органов</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7320002100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1 477,9</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1 457,6</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1 471,9</w:t>
            </w:r>
          </w:p>
        </w:tc>
      </w:tr>
      <w:tr w:rsidR="00B20A37" w:rsidRPr="00482128" w:rsidTr="00B20A37">
        <w:trPr>
          <w:trHeight w:val="989"/>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Иные выплаты персоналу государственных (муниципальных) органов, за исключением фонда оплаты труда</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7320002100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289,1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273,9</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276,6</w:t>
            </w:r>
          </w:p>
        </w:tc>
      </w:tr>
      <w:tr w:rsidR="00B20A37" w:rsidRPr="00482128" w:rsidTr="006B0818">
        <w:trPr>
          <w:trHeight w:val="113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7320002100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129</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533,6</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522,9</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528,0</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Расходы на обеспечение функций органов муниципальной власти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7320002200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77,7</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14,0</w:t>
            </w:r>
          </w:p>
        </w:tc>
      </w:tr>
      <w:tr w:rsidR="00B20A37" w:rsidRPr="00482128" w:rsidTr="006B0818">
        <w:trPr>
          <w:trHeight w:val="233"/>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7320002200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77,7</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14,0</w:t>
            </w:r>
          </w:p>
        </w:tc>
      </w:tr>
      <w:tr w:rsidR="00B20A37" w:rsidRPr="00482128" w:rsidTr="00B20A37">
        <w:trPr>
          <w:trHeight w:val="1730"/>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7320080060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30,0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30,0</w:t>
            </w:r>
          </w:p>
        </w:tc>
      </w:tr>
      <w:tr w:rsidR="00B20A37" w:rsidRPr="00482128" w:rsidTr="006B0818">
        <w:trPr>
          <w:trHeight w:val="23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7320080060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30,0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30,0</w:t>
            </w:r>
          </w:p>
        </w:tc>
      </w:tr>
      <w:tr w:rsidR="00B20A37" w:rsidRPr="00482128" w:rsidTr="00B20A37">
        <w:trPr>
          <w:trHeight w:val="1483"/>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0104</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42 884,8</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41 444,2</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41 816,6</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Муниципальная программа 'Развитие муниципальной службы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0104</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1200000000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40 168,4</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38 876,6</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39 223,2</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'Обеспечение функционирования аппарата администрации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0104</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40 168,4</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38 876,6</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39 223,2</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'Обеспечение деятельности администрации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0104</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1210100000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40 168,4</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38 876,6</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39 223,2</w:t>
            </w:r>
          </w:p>
        </w:tc>
      </w:tr>
      <w:tr w:rsidR="00B20A37" w:rsidRPr="00482128" w:rsidTr="006B0818">
        <w:trPr>
          <w:trHeight w:val="996"/>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Расходы на выплаты по оплате труда работников органов муниципальной власти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0104</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1210102100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35 383,5</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34 664,6</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35 011,2</w:t>
            </w:r>
          </w:p>
        </w:tc>
      </w:tr>
      <w:tr w:rsidR="00B20A37" w:rsidRPr="00482128" w:rsidTr="006B0818">
        <w:trPr>
          <w:trHeight w:val="557"/>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Фонд оплаты труда государственных (муниципальных) органов</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0104</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1210102100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23 336,0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23 756,2</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23 756,2</w:t>
            </w:r>
          </w:p>
        </w:tc>
      </w:tr>
      <w:tr w:rsidR="00B20A37" w:rsidRPr="00482128" w:rsidTr="00B20A37">
        <w:trPr>
          <w:trHeight w:val="989"/>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Иные выплаты персоналу государственных (муниципальных) органов, за исключением фонда оплаты труда</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0104</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1210102100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3 863,6</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3 734,1</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3 797,1</w:t>
            </w:r>
          </w:p>
        </w:tc>
      </w:tr>
      <w:tr w:rsidR="00B20A37" w:rsidRPr="00482128" w:rsidTr="006B0818">
        <w:trPr>
          <w:trHeight w:val="111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0104</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1210102100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129</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8 183,9</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7 174,4</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7 457,9</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Расходы на обеспечение функций органов муниципальной власти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0104</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1210102200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4 784,9</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4 212,0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4 212,0</w:t>
            </w:r>
          </w:p>
        </w:tc>
      </w:tr>
      <w:tr w:rsidR="00B20A37" w:rsidRPr="00482128" w:rsidTr="006B0818">
        <w:trPr>
          <w:trHeight w:val="227"/>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0104</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1210102200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3 987,7</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3 410,3</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3 410,3</w:t>
            </w:r>
          </w:p>
        </w:tc>
      </w:tr>
      <w:tr w:rsidR="00B20A37" w:rsidRPr="00482128" w:rsidTr="00B20A37">
        <w:trPr>
          <w:trHeight w:val="247"/>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Закупка энергетических ресурсов</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0104</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1210102200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247</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711,7</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711,7</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711,7</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Уплата налога на имущество организаций и земельного налога</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0104</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1210102200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851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69,5</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74,0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74,0</w:t>
            </w:r>
          </w:p>
        </w:tc>
      </w:tr>
      <w:tr w:rsidR="00B20A37" w:rsidRPr="00482128" w:rsidTr="00B20A37">
        <w:trPr>
          <w:trHeight w:val="247"/>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Уплата иных платежей</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0104</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1210102200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853</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16,0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16,0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16,0</w:t>
            </w:r>
          </w:p>
        </w:tc>
      </w:tr>
      <w:tr w:rsidR="00B20A37" w:rsidRPr="00482128" w:rsidTr="00B20A37">
        <w:trPr>
          <w:trHeight w:val="1236"/>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Обеспечение функционирования руководителя высшего исполнительного органа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0104</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7200000000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2 716,4</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2 567,6</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2 593,4</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Руководитель высшего исполнительного органа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0104</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7210000000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2 716,4</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2 567,6</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2 593,4</w:t>
            </w:r>
          </w:p>
        </w:tc>
      </w:tr>
      <w:tr w:rsidR="00B20A37" w:rsidRPr="00482128" w:rsidTr="006B0818">
        <w:trPr>
          <w:trHeight w:val="1018"/>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Расходы на выплаты по оплате труда работников органов муниципальной власти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0104</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7210002100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2 694,2</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2 567,6</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2 593,4</w:t>
            </w:r>
          </w:p>
        </w:tc>
      </w:tr>
      <w:tr w:rsidR="00B20A37" w:rsidRPr="00482128" w:rsidTr="00B20A37">
        <w:trPr>
          <w:trHeight w:val="742"/>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Фонд оплаты труда государственных (муниципальных) органов</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0104</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7210002100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1 633,1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1 676,4</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1 743,5</w:t>
            </w:r>
          </w:p>
        </w:tc>
      </w:tr>
      <w:tr w:rsidR="00B20A37" w:rsidRPr="00482128" w:rsidTr="00B20A37">
        <w:trPr>
          <w:trHeight w:val="989"/>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Иные выплаты персоналу государственных (муниципальных) органов, за исключением фонда оплаты труда</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0104</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7210002100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459,3</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375,9</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390,9</w:t>
            </w:r>
          </w:p>
        </w:tc>
      </w:tr>
      <w:tr w:rsidR="00B20A37" w:rsidRPr="00482128" w:rsidTr="006B0818">
        <w:trPr>
          <w:trHeight w:val="122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0104</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7210002100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129</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601,8</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515,3</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459,0</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Расходы на обеспечение функций органов муниципальной власти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0104</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7210002200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22,2</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6B0818">
        <w:trPr>
          <w:trHeight w:val="25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0104</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7210002200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22,2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247"/>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Судебная система</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0105</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Иные непрограммные расходы органов муниципальной власти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0105</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9900000000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Прочие расходы, связанные с исполнением переданных государственных полномочий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0105</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9940000000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w:t>
            </w:r>
          </w:p>
        </w:tc>
      </w:tr>
      <w:tr w:rsidR="00B20A37" w:rsidRPr="00482128" w:rsidTr="00B20A37">
        <w:trPr>
          <w:trHeight w:val="1483"/>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0105</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9940051200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w:t>
            </w:r>
          </w:p>
        </w:tc>
      </w:tr>
      <w:tr w:rsidR="00B20A37" w:rsidRPr="00482128" w:rsidTr="006B0818">
        <w:trPr>
          <w:trHeight w:val="326"/>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0105</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9940051200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w:t>
            </w:r>
          </w:p>
        </w:tc>
      </w:tr>
      <w:tr w:rsidR="00B20A37" w:rsidRPr="00482128" w:rsidTr="00B20A37">
        <w:trPr>
          <w:trHeight w:val="1236"/>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Обеспечение деятельности финансовых, налоговых и таможенных органов и органов финансового (финансово-бюджетного) надзора</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0106</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16 483,4</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14 985,2</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13 328,2</w:t>
            </w:r>
          </w:p>
        </w:tc>
      </w:tr>
      <w:tr w:rsidR="00B20A37" w:rsidRPr="00482128" w:rsidTr="00B20A37">
        <w:trPr>
          <w:trHeight w:val="1236"/>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Муниципальная программа 'Управление муниципальными финансами и муниципальным долгом Бессоновского района Пензенской области '</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0106</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1300000000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16 483,4</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14 985,2</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13 328,2</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'Предоставление межбюджетных трансфертов из бюджета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0106</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1320000000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4,4</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4,4</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4,4</w:t>
            </w:r>
          </w:p>
        </w:tc>
      </w:tr>
      <w:tr w:rsidR="00B20A37" w:rsidRPr="00482128" w:rsidTr="006B0818">
        <w:trPr>
          <w:trHeight w:val="970"/>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Основное мероприятие 'Выравнивание бюджетной обеспеченности поселений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0106</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1320100000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4,4</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4,4</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4,4</w:t>
            </w:r>
          </w:p>
        </w:tc>
      </w:tr>
      <w:tr w:rsidR="00B20A37" w:rsidRPr="00482128" w:rsidTr="00B20A37">
        <w:trPr>
          <w:trHeight w:val="1730"/>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0106</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1320174030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4,4</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4,4</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4,4</w:t>
            </w:r>
          </w:p>
        </w:tc>
      </w:tr>
      <w:tr w:rsidR="00B20A37" w:rsidRPr="00482128" w:rsidTr="006B0818">
        <w:trPr>
          <w:trHeight w:val="227"/>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0106</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1320174030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4,4</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4,4</w:t>
            </w:r>
          </w:p>
        </w:tc>
      </w:tr>
      <w:tr w:rsidR="00B20A37" w:rsidRPr="00482128" w:rsidTr="006B0818">
        <w:trPr>
          <w:trHeight w:val="983"/>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'Обеспечение деятельности финансового управления администрации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0106</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1330000000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16 479,0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14 980,8</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13 323,8</w:t>
            </w:r>
          </w:p>
        </w:tc>
      </w:tr>
      <w:tr w:rsidR="00B20A37" w:rsidRPr="00482128" w:rsidTr="006B0818">
        <w:trPr>
          <w:trHeight w:val="1394"/>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 xml:space="preserve">Основное мероприятие 'Формирование и исполнение бюджета Бессоновского района Пензенской области, </w:t>
            </w:r>
            <w:proofErr w:type="gramStart"/>
            <w:r w:rsidRPr="00482128">
              <w:rPr>
                <w:rFonts w:eastAsiaTheme="minorHAnsi"/>
                <w:color w:val="000000"/>
                <w:lang w:eastAsia="en-US"/>
              </w:rPr>
              <w:t>контроль за</w:t>
            </w:r>
            <w:proofErr w:type="gramEnd"/>
            <w:r w:rsidRPr="00482128">
              <w:rPr>
                <w:rFonts w:eastAsiaTheme="minorHAnsi"/>
                <w:color w:val="000000"/>
                <w:lang w:eastAsia="en-US"/>
              </w:rPr>
              <w:t xml:space="preserve"> исполнением бюджета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0106</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1330100000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16 479,0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14 980,8</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13 323,8</w:t>
            </w:r>
          </w:p>
        </w:tc>
      </w:tr>
      <w:tr w:rsidR="00B20A37" w:rsidRPr="00482128" w:rsidTr="006B0818">
        <w:trPr>
          <w:trHeight w:val="988"/>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Расходы на выплаты по оплате труда работников органов муниципальной власти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0106</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1330102100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14 742,8</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13 617,6</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11 959,9</w:t>
            </w:r>
          </w:p>
        </w:tc>
      </w:tr>
      <w:tr w:rsidR="00B20A37" w:rsidRPr="00482128" w:rsidTr="006B0818">
        <w:trPr>
          <w:trHeight w:val="549"/>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Фонд оплаты труда государственных (муниципальных) органов</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0106</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1330102100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9 483,3</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9 086,2</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9 177,0</w:t>
            </w:r>
          </w:p>
        </w:tc>
      </w:tr>
      <w:tr w:rsidR="00B20A37" w:rsidRPr="00482128" w:rsidTr="00B20A37">
        <w:trPr>
          <w:trHeight w:val="989"/>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Иные выплаты персоналу государственных (муниципальных) органов, за исключением фонда оплаты труда</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0106</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1330102100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1 901,4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1 207,4</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6B0818">
        <w:trPr>
          <w:trHeight w:val="1262"/>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0106</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1330102100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129</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3 358,1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3 324,0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2 782,9</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Расходы на обеспечение функций органов муниципальной власти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0106</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1330102200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1 709,5</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1 336,4</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1 337,1</w:t>
            </w:r>
          </w:p>
        </w:tc>
      </w:tr>
      <w:tr w:rsidR="00B20A37" w:rsidRPr="00482128" w:rsidTr="006B0818">
        <w:trPr>
          <w:trHeight w:val="26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0106</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1330102200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1 701,8</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1 328,7</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1 329,4</w:t>
            </w:r>
          </w:p>
        </w:tc>
      </w:tr>
      <w:tr w:rsidR="00B20A37" w:rsidRPr="00482128" w:rsidTr="00B20A37">
        <w:trPr>
          <w:trHeight w:val="247"/>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Уплата прочих налогов, сборов</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0106</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1330102200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852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7,7</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7,7</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7,7</w:t>
            </w:r>
          </w:p>
        </w:tc>
      </w:tr>
      <w:tr w:rsidR="00B20A37" w:rsidRPr="00482128" w:rsidTr="00B20A37">
        <w:trPr>
          <w:trHeight w:val="1978"/>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 xml:space="preserve">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w:t>
            </w:r>
            <w:proofErr w:type="gramStart"/>
            <w:r w:rsidRPr="00482128">
              <w:rPr>
                <w:rFonts w:eastAsiaTheme="minorHAnsi"/>
                <w:color w:val="000000"/>
                <w:lang w:eastAsia="en-US"/>
              </w:rPr>
              <w:t>контролю за</w:t>
            </w:r>
            <w:proofErr w:type="gramEnd"/>
            <w:r w:rsidRPr="00482128">
              <w:rPr>
                <w:rFonts w:eastAsiaTheme="minorHAnsi"/>
                <w:color w:val="000000"/>
                <w:lang w:eastAsia="en-US"/>
              </w:rPr>
              <w:t xml:space="preserve"> исполнением данного бюджета (кассовое исполнение бюджета)</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0106</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1330180010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26,0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26,0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26,0</w:t>
            </w:r>
          </w:p>
        </w:tc>
      </w:tr>
      <w:tr w:rsidR="00B20A37" w:rsidRPr="00482128" w:rsidTr="006B0818">
        <w:trPr>
          <w:trHeight w:val="285"/>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0106</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1330180010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26,0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26,0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26,0</w:t>
            </w:r>
          </w:p>
        </w:tc>
      </w:tr>
      <w:tr w:rsidR="00B20A37" w:rsidRPr="00482128" w:rsidTr="006B0818">
        <w:trPr>
          <w:trHeight w:val="1821"/>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части полномочий поселений по решению вопросов местного значения в соответствии с заключенными соглашениями в области внутреннего муниципального финансового контроля, предусмотренного статьей 269,2 БК РФ</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0106</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1330180030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0,2</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0,2</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0,2</w:t>
            </w:r>
          </w:p>
        </w:tc>
      </w:tr>
      <w:tr w:rsidR="00B20A37" w:rsidRPr="00482128" w:rsidTr="006B0818">
        <w:trPr>
          <w:trHeight w:val="260"/>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0106</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1330180030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0,2</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0,2</w:t>
            </w:r>
          </w:p>
        </w:tc>
      </w:tr>
      <w:tr w:rsidR="00B20A37" w:rsidRPr="00482128" w:rsidTr="00B20A37">
        <w:trPr>
          <w:trHeight w:val="2472"/>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Исполнение части полномочий поселений по решению вопросов местного значения в соответствии с заключенными соглашениями, предусмотренных ч. 8 ст. 99 ФЗ от 05.04.2013 № 44-ФЗ "О контрактной системе в сфере закупок товаров, работ, услуг для обеспечения государственных и муниципальных нужд"</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0106</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1330180040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0,6</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0,6</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0,6</w:t>
            </w:r>
          </w:p>
        </w:tc>
      </w:tr>
      <w:tr w:rsidR="00B20A37" w:rsidRPr="00482128" w:rsidTr="006B0818">
        <w:trPr>
          <w:trHeight w:val="323"/>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0106</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1330180040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0,6</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0,6</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0,6</w:t>
            </w:r>
          </w:p>
        </w:tc>
      </w:tr>
      <w:tr w:rsidR="00B20A37" w:rsidRPr="00482128" w:rsidTr="00B20A37">
        <w:trPr>
          <w:trHeight w:val="247"/>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Резервные фонды</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100,0</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Иные непрограммные расходы органов муниципальной власти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9900000000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100,0</w:t>
            </w:r>
          </w:p>
        </w:tc>
      </w:tr>
      <w:tr w:rsidR="00B20A37" w:rsidRPr="00482128" w:rsidTr="00B20A37">
        <w:trPr>
          <w:trHeight w:val="247"/>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Резервные фонды</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9910000000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100,0</w:t>
            </w:r>
          </w:p>
        </w:tc>
      </w:tr>
      <w:tr w:rsidR="00B20A37" w:rsidRPr="00482128" w:rsidTr="00B20A37">
        <w:trPr>
          <w:trHeight w:val="742"/>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Резервный фонд администрации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9910020600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100,0</w:t>
            </w:r>
          </w:p>
        </w:tc>
      </w:tr>
      <w:tr w:rsidR="00B20A37" w:rsidRPr="00482128" w:rsidTr="00B20A37">
        <w:trPr>
          <w:trHeight w:val="247"/>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Резервные средства</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0111</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9910020600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870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100,0</w:t>
            </w:r>
          </w:p>
        </w:tc>
      </w:tr>
      <w:tr w:rsidR="00B20A37" w:rsidRPr="00482128" w:rsidTr="00B20A37">
        <w:trPr>
          <w:trHeight w:val="494"/>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общегосударственные вопросы</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29 544,7</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20 360,6</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18 546,6</w:t>
            </w:r>
          </w:p>
        </w:tc>
      </w:tr>
      <w:tr w:rsidR="00B20A37" w:rsidRPr="00482128" w:rsidTr="00B20A37">
        <w:trPr>
          <w:trHeight w:val="1236"/>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Муниципальная программа ' Обеспечение муниципального управления собственностью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7 161,2</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6 769,0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6 798,2</w:t>
            </w:r>
          </w:p>
        </w:tc>
      </w:tr>
      <w:tr w:rsidR="00B20A37" w:rsidRPr="00482128" w:rsidTr="00B20A37">
        <w:trPr>
          <w:trHeight w:val="1483"/>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 Обеспечение деятельности Комитета по управлению муниципальным имуществом администрации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0710000000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7 161,2</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6 769,0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6 798,2</w:t>
            </w:r>
          </w:p>
        </w:tc>
      </w:tr>
      <w:tr w:rsidR="00B20A37" w:rsidRPr="00482128" w:rsidTr="00B20A37">
        <w:trPr>
          <w:trHeight w:val="1483"/>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'Обеспечение деятельности аппарата Комитета по управлению муниципальным имуществом администрации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0710100000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7 161,2</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6 769,0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6 798,2</w:t>
            </w:r>
          </w:p>
        </w:tc>
      </w:tr>
      <w:tr w:rsidR="00B20A37" w:rsidRPr="00482128" w:rsidTr="006B0818">
        <w:trPr>
          <w:trHeight w:val="914"/>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Расходы на выплаты по оплате труда работников органов муниципальной власти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0710102100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6 181,4</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6 019,0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6 079,2</w:t>
            </w:r>
          </w:p>
        </w:tc>
      </w:tr>
      <w:tr w:rsidR="00B20A37" w:rsidRPr="00482128" w:rsidTr="006B0818">
        <w:trPr>
          <w:trHeight w:val="545"/>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Фонд оплаты труда государственных (муниципальных) органов</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0710102100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4 362,7</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4 234,2</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4 276,5</w:t>
            </w:r>
          </w:p>
        </w:tc>
      </w:tr>
      <w:tr w:rsidR="00B20A37" w:rsidRPr="00482128" w:rsidTr="00B20A37">
        <w:trPr>
          <w:trHeight w:val="989"/>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Иные выплаты персоналу государственных (муниципальных) органов, за исключением фонда оплаты труда</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0710102100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384,9</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388,7</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392,6</w:t>
            </w:r>
          </w:p>
        </w:tc>
      </w:tr>
      <w:tr w:rsidR="00B20A37" w:rsidRPr="00482128" w:rsidTr="006B0818">
        <w:trPr>
          <w:trHeight w:val="1130"/>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0710102100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129</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1 433,7</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1 396,1</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1 410,1</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Расходы на обеспечение функций органов муниципальной власти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0710102200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954,8</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725,0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694,0</w:t>
            </w:r>
          </w:p>
        </w:tc>
      </w:tr>
      <w:tr w:rsidR="00B20A37" w:rsidRPr="00482128" w:rsidTr="006B0818">
        <w:trPr>
          <w:trHeight w:val="24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0710102200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845,9</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616,5</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585,5</w:t>
            </w:r>
          </w:p>
        </w:tc>
      </w:tr>
      <w:tr w:rsidR="00B20A37" w:rsidRPr="00482128" w:rsidTr="00B20A37">
        <w:trPr>
          <w:trHeight w:val="247"/>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Закупка энергетических ресурсов</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0710102200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247</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87,9</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87,5</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87,5</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Уплата налога на имущество организаций и земельного налога</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0710102200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851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21,0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21,0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21,0</w:t>
            </w:r>
          </w:p>
        </w:tc>
      </w:tr>
      <w:tr w:rsidR="00B20A37" w:rsidRPr="00482128" w:rsidTr="006B0818">
        <w:trPr>
          <w:trHeight w:val="1962"/>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контролю за исполнением данного бюджет</w:t>
            </w:r>
            <w:proofErr w:type="gramStart"/>
            <w:r w:rsidRPr="00482128">
              <w:rPr>
                <w:rFonts w:eastAsiaTheme="minorHAnsi"/>
                <w:color w:val="000000"/>
                <w:lang w:eastAsia="en-US"/>
              </w:rPr>
              <w:t>а(</w:t>
            </w:r>
            <w:proofErr w:type="gramEnd"/>
            <w:r w:rsidRPr="00482128">
              <w:rPr>
                <w:rFonts w:eastAsiaTheme="minorHAnsi"/>
                <w:color w:val="000000"/>
                <w:lang w:eastAsia="en-US"/>
              </w:rPr>
              <w:t>размещение муниципального заказа)</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0710180020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25,0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25,0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25,0</w:t>
            </w:r>
          </w:p>
        </w:tc>
      </w:tr>
      <w:tr w:rsidR="00B20A37" w:rsidRPr="00482128" w:rsidTr="006B0818">
        <w:trPr>
          <w:trHeight w:val="273"/>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0710180020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25,0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25,0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25,0</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Муниципальная программа 'Развитие муниципальной службы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1200000000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4 091,9</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3 290,0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3 355,1</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'Обеспечение функционирования аппарата администрации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2 383,3</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1 538,9</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1 538,9</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'Обеспечение деятельности администрации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1210100000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2 383,3</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1 538,9</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1 538,9</w:t>
            </w:r>
          </w:p>
        </w:tc>
      </w:tr>
      <w:tr w:rsidR="00B20A37" w:rsidRPr="00482128" w:rsidTr="00B20A37">
        <w:trPr>
          <w:trHeight w:val="1483"/>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Расходы на реализацию решения Собрания представителей Бессоновского района Пензенской области "О почетном гражданине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1210121220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900,0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900,0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900,0</w:t>
            </w:r>
          </w:p>
        </w:tc>
      </w:tr>
      <w:tr w:rsidR="00B20A37" w:rsidRPr="00482128" w:rsidTr="00B20A37">
        <w:trPr>
          <w:trHeight w:val="247"/>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Иные выплаты населению</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1210121220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360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900,0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900,0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900,0</w:t>
            </w:r>
          </w:p>
        </w:tc>
      </w:tr>
      <w:tr w:rsidR="00B20A37" w:rsidRPr="00482128" w:rsidTr="00B20A37">
        <w:trPr>
          <w:trHeight w:val="494"/>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Уплата взносов в Ассоциацию муниципальных образований</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1210166010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1 483,3</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638,9</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638,9</w:t>
            </w:r>
          </w:p>
        </w:tc>
      </w:tr>
      <w:tr w:rsidR="00B20A37" w:rsidRPr="00482128" w:rsidTr="00B20A37">
        <w:trPr>
          <w:trHeight w:val="247"/>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Уплата иных платежей</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1210166010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853</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1 483,3</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638,9</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638,9</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'Исполнение государственных полномочий Пензенской области в сфере муниципального управления'</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1 708,6</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1 751,1</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1 816,2</w:t>
            </w:r>
          </w:p>
        </w:tc>
      </w:tr>
      <w:tr w:rsidR="00B20A37" w:rsidRPr="00482128" w:rsidTr="006B0818">
        <w:trPr>
          <w:trHeight w:val="811"/>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'Финансовое обеспечение государственных полномочий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1220100000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1 708,6</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1 751,1</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1 816,2</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государственных полномочий Пензенской области в сфере административных правоотношений</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1220174310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572,2</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586,5</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608,4</w:t>
            </w:r>
          </w:p>
        </w:tc>
      </w:tr>
      <w:tr w:rsidR="00B20A37" w:rsidRPr="00482128" w:rsidTr="006B0818">
        <w:trPr>
          <w:trHeight w:val="397"/>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Фонд оплаты труда государственных (муниципальных) органов</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1220174310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334,2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329,6</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332,9</w:t>
            </w:r>
          </w:p>
        </w:tc>
      </w:tr>
      <w:tr w:rsidR="00B20A37" w:rsidRPr="00482128" w:rsidTr="00B20A37">
        <w:trPr>
          <w:trHeight w:val="989"/>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Иные выплаты персоналу государственных (муниципальных) органов, за исключением фонда оплаты труда</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1220174310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63,0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62,6</w:t>
            </w:r>
          </w:p>
        </w:tc>
      </w:tr>
      <w:tr w:rsidR="00B20A37" w:rsidRPr="00482128" w:rsidTr="006B0818">
        <w:trPr>
          <w:trHeight w:val="1208"/>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1220174310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129</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119,8</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118,3</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119,4</w:t>
            </w:r>
          </w:p>
        </w:tc>
      </w:tr>
      <w:tr w:rsidR="00B20A37" w:rsidRPr="00482128" w:rsidTr="006B0818">
        <w:trPr>
          <w:trHeight w:val="276"/>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1220174310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55,2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76,7</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93,5</w:t>
            </w:r>
          </w:p>
        </w:tc>
      </w:tr>
      <w:tr w:rsidR="00B20A37" w:rsidRPr="00482128" w:rsidTr="006B0818">
        <w:trPr>
          <w:trHeight w:val="1261"/>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государственных полномочий Пензенской области по созданию и организации комиссий по делам несовершеннолетних и защите их прав</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1220175510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1 136,4</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1 164,6</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1 207,8</w:t>
            </w:r>
          </w:p>
        </w:tc>
      </w:tr>
      <w:tr w:rsidR="00B20A37" w:rsidRPr="00482128" w:rsidTr="006B0818">
        <w:trPr>
          <w:trHeight w:val="557"/>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Фонд оплаты труда государственных (муниципальных) органов</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1220175510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719,3</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709,5</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716,6</w:t>
            </w:r>
          </w:p>
        </w:tc>
      </w:tr>
      <w:tr w:rsidR="00B20A37" w:rsidRPr="00482128" w:rsidTr="00B20A37">
        <w:trPr>
          <w:trHeight w:val="989"/>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Иные выплаты персоналу государственных (муниципальных) органов, за исключением фонда оплаты труда</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1220175510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150,9</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144,7</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146,2</w:t>
            </w:r>
          </w:p>
        </w:tc>
      </w:tr>
      <w:tr w:rsidR="00B20A37" w:rsidRPr="00482128" w:rsidTr="006B0818">
        <w:trPr>
          <w:trHeight w:val="1276"/>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1220175510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129</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255,4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258,0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260,6</w:t>
            </w:r>
          </w:p>
        </w:tc>
      </w:tr>
      <w:tr w:rsidR="00B20A37" w:rsidRPr="00482128" w:rsidTr="006B0818">
        <w:trPr>
          <w:trHeight w:val="27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1220175510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10,8</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52,4</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84,5</w:t>
            </w:r>
          </w:p>
        </w:tc>
      </w:tr>
      <w:tr w:rsidR="00B20A37" w:rsidRPr="00482128" w:rsidTr="00B20A37">
        <w:trPr>
          <w:trHeight w:val="1236"/>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Муниципальная программа 'Управление муниципальными финансами и муниципальным долгом Бессоновского района Пензенской области '</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1300000000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18,4</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19,6</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20,3</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'Предоставление межбюджетных трансфертов из бюджета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1320000000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18,4</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19,6</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20,3</w:t>
            </w:r>
          </w:p>
        </w:tc>
      </w:tr>
      <w:tr w:rsidR="00B20A37" w:rsidRPr="00482128" w:rsidTr="006B0818">
        <w:trPr>
          <w:trHeight w:val="697"/>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'Повышение эффективности предоставления и использования субвенций'</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1320200000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18,4</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19,6</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20,3</w:t>
            </w:r>
          </w:p>
        </w:tc>
      </w:tr>
      <w:tr w:rsidR="00B20A37" w:rsidRPr="00482128" w:rsidTr="006B0818">
        <w:trPr>
          <w:trHeight w:val="990"/>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Осуществление переданных полномочий Российской Федерации на государственную регистрацию актов гражданского состояния</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1320259300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18,4</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19,6</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20,3</w:t>
            </w:r>
          </w:p>
        </w:tc>
      </w:tr>
      <w:tr w:rsidR="00B20A37" w:rsidRPr="00482128" w:rsidTr="00B20A37">
        <w:trPr>
          <w:trHeight w:val="247"/>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Субвенции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1320259300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530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19,6</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20,3</w:t>
            </w:r>
          </w:p>
        </w:tc>
      </w:tr>
      <w:tr w:rsidR="00B20A37" w:rsidRPr="00482128" w:rsidTr="006B0818">
        <w:trPr>
          <w:trHeight w:val="2128"/>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Муниципальная программа 'Снижение административных барьеров и повышение качества предоставления государственных и муниципальных услуг на базе Многофункционального центра предоставления государственных и муниципальных услуг Бессоновского района Пензенской области '</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1400000000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11 198,7</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10 282,0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8 373,0</w:t>
            </w:r>
          </w:p>
        </w:tc>
      </w:tr>
      <w:tr w:rsidR="00B20A37" w:rsidRPr="00482128" w:rsidTr="006B0818">
        <w:trPr>
          <w:trHeight w:val="698"/>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'Повышение качества предоставления государственных и муниципальных услуг'</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1410000000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11 198,7</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10 282,0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8 373,0</w:t>
            </w:r>
          </w:p>
        </w:tc>
      </w:tr>
      <w:tr w:rsidR="00B20A37" w:rsidRPr="00482128" w:rsidTr="00B20A37">
        <w:trPr>
          <w:trHeight w:val="494"/>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'Организация деятельности МФЦ'</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1410100000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11 198,7</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10 282,0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8 373,0</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Расходы на обеспечение деятельности (оказание услуг) муниципальных учреждений (Многофункциональный центр)</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1410105190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11 198,7</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10 282,0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8 373,0</w:t>
            </w:r>
          </w:p>
        </w:tc>
      </w:tr>
      <w:tr w:rsidR="00B20A37" w:rsidRPr="00482128" w:rsidTr="006B0818">
        <w:trPr>
          <w:trHeight w:val="1453"/>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1410105190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11 198,7</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10 282,0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8 373,0</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Иные непрограммные расходы органов муниципальной власти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9900000000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7 074,5</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247"/>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Резервные фонды</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9910000000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7 043,6</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6B0818">
        <w:trPr>
          <w:trHeight w:val="1124"/>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Обеспечение сбалансированности бюджета Бессоновского района Пензенской области и бюджетов поселений Бессоновского района Пензенской области при исполнении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9910020800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7 043,6</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247"/>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Резервные средства</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9910020800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870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7 043,6</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247"/>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судебных актов</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9920000000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30,9</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742"/>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Расходы бюджета Бессоновского района Пензенской области на исполнение решений судов</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9920020300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30,9</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989"/>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судебных актов Российской Федерации и мировых соглашений по возмещению причиненного вреда</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9920020300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831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30,9</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247"/>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b/>
                <w:bCs/>
                <w:color w:val="000000"/>
                <w:lang w:eastAsia="en-US"/>
              </w:rPr>
            </w:pPr>
            <w:r w:rsidRPr="00482128">
              <w:rPr>
                <w:rFonts w:eastAsiaTheme="minorHAnsi"/>
                <w:b/>
                <w:bCs/>
                <w:color w:val="000000"/>
                <w:lang w:eastAsia="en-US"/>
              </w:rPr>
              <w:t>НАЦИОНАЛЬНАЯ ОБОРОНА</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0200</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2 215,9</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2 316,6</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2 399,4</w:t>
            </w:r>
          </w:p>
        </w:tc>
      </w:tr>
      <w:tr w:rsidR="00B20A37" w:rsidRPr="00482128" w:rsidTr="00B20A37">
        <w:trPr>
          <w:trHeight w:val="494"/>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Мобилизационная и вневойсковая подготовка</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0203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2 215,9</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2 316,6</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2 399,4</w:t>
            </w:r>
          </w:p>
        </w:tc>
      </w:tr>
      <w:tr w:rsidR="00B20A37" w:rsidRPr="00482128" w:rsidTr="00B20A37">
        <w:trPr>
          <w:trHeight w:val="1236"/>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Муниципальная программа 'Управление муниципальными финансами и муниципальным долгом Бессоновского района Пензенской области '</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0203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1300000000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2 215,9</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2 316,6</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2 399,4</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'Предоставление межбюджетных трансфертов из бюджета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0203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1320000000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2 215,9</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2 316,6</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2 399,4</w:t>
            </w:r>
          </w:p>
        </w:tc>
      </w:tr>
      <w:tr w:rsidR="00B20A37" w:rsidRPr="00482128" w:rsidTr="006B0818">
        <w:trPr>
          <w:trHeight w:val="725"/>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'Повышение эффективности предоставления и использования субвенций'</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0203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1320200000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2 215,9</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2 316,6</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2 399,4</w:t>
            </w:r>
          </w:p>
        </w:tc>
      </w:tr>
      <w:tr w:rsidR="00B20A37" w:rsidRPr="00482128" w:rsidTr="006B0818">
        <w:trPr>
          <w:trHeight w:val="976"/>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Осуществление первичного воинского учета органами местного самоуправления поселений, муниципальных и городских округов</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0203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1320251180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2 215,9</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2 316,6</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2 399,4</w:t>
            </w:r>
          </w:p>
        </w:tc>
      </w:tr>
      <w:tr w:rsidR="00B20A37" w:rsidRPr="00482128" w:rsidTr="00B20A37">
        <w:trPr>
          <w:trHeight w:val="247"/>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Субвенции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0203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1320251180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530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2 215,9</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2 316,6</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2 399,4</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b/>
                <w:bCs/>
                <w:color w:val="000000"/>
                <w:lang w:eastAsia="en-US"/>
              </w:rPr>
            </w:pPr>
            <w:r w:rsidRPr="00482128">
              <w:rPr>
                <w:rFonts w:eastAsiaTheme="minorHAnsi"/>
                <w:b/>
                <w:bCs/>
                <w:color w:val="000000"/>
                <w:lang w:eastAsia="en-US"/>
              </w:rPr>
              <w:t>НАЦИОНАЛЬНАЯ БЕЗОПАСНОСТЬ И ПРАВООХРАНИТЕЛЬНАЯ ДЕЯТЕЛЬНОСТЬ</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0300</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16 421,6</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13 420,4</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12 422,1</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Защита населения и территории от чрезвычайных ситуаций природного и техногенного характера, пожарная безопасность</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0310</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16 421,6</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13 420,4</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12 422,1</w:t>
            </w:r>
          </w:p>
        </w:tc>
      </w:tr>
      <w:tr w:rsidR="00B20A37" w:rsidRPr="00482128" w:rsidTr="00B20A37">
        <w:trPr>
          <w:trHeight w:val="1483"/>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Муниципальная программа ' Защита населения и территорий от чрезвычайных ситуаций, обеспечение пожарной безопасности в Бессоновском районе Пензенской области '</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0310</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0400000000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16 421,6</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13 420,4</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12 422,1</w:t>
            </w:r>
          </w:p>
        </w:tc>
      </w:tr>
      <w:tr w:rsidR="00B20A37" w:rsidRPr="00482128" w:rsidTr="00B20A37">
        <w:trPr>
          <w:trHeight w:val="742"/>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'Пожарная безопасность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0310</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0410000000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16 421,6</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13 420,4</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12 422,1</w:t>
            </w:r>
          </w:p>
        </w:tc>
      </w:tr>
      <w:tr w:rsidR="00B20A37" w:rsidRPr="00482128" w:rsidTr="00B20A37">
        <w:trPr>
          <w:trHeight w:val="1236"/>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'Обеспечение устойчивого функционирования муниципальной пожарной охраны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0310</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0410100000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16 421,6</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13 420,4</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12 422,1</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Расходы на обеспечение деятельности (оказание услуг) муниципальных учреждений (Муниципальная пожарная охрана)</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0310</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0410105290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16 421,6</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13 420,4</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12 422,1</w:t>
            </w:r>
          </w:p>
        </w:tc>
      </w:tr>
      <w:tr w:rsidR="00B20A37" w:rsidRPr="00482128" w:rsidTr="00B20A37">
        <w:trPr>
          <w:trHeight w:val="247"/>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Фонд оплаты труда учреждений</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0310</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0410105290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10 269,8</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10 110,7</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10 211,8</w:t>
            </w:r>
          </w:p>
        </w:tc>
      </w:tr>
      <w:tr w:rsidR="00B20A37" w:rsidRPr="00482128" w:rsidTr="006B0818">
        <w:trPr>
          <w:trHeight w:val="1030"/>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Взносы по обязательному социальному страхованию на выплаты по оплате труда работников и иные выплаты работникам учреждений</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0310</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0410105290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119</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3 101,5</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3 053,4</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1 984,0</w:t>
            </w:r>
          </w:p>
        </w:tc>
      </w:tr>
      <w:tr w:rsidR="00B20A37" w:rsidRPr="00482128" w:rsidTr="006B0818">
        <w:trPr>
          <w:trHeight w:val="293"/>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0310</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0410105290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2 785,4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68,3</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38,3</w:t>
            </w:r>
          </w:p>
        </w:tc>
      </w:tr>
      <w:tr w:rsidR="00B20A37" w:rsidRPr="00482128" w:rsidTr="00B20A37">
        <w:trPr>
          <w:trHeight w:val="247"/>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Закупка энергетических ресурсов</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0310</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0410105290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247</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151,1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90,0</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Уплата налога на имущество организаций и земельного налога</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0310</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0410105290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851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37,8</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22,0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22,0</w:t>
            </w:r>
          </w:p>
        </w:tc>
      </w:tr>
      <w:tr w:rsidR="00B20A37" w:rsidRPr="00482128" w:rsidTr="00B20A37">
        <w:trPr>
          <w:trHeight w:val="247"/>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Уплата прочих налогов, сборов</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0310</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0410105290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852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76,0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76,0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76,0</w:t>
            </w:r>
          </w:p>
        </w:tc>
      </w:tr>
      <w:tr w:rsidR="00B20A37" w:rsidRPr="00482128" w:rsidTr="00B20A37">
        <w:trPr>
          <w:trHeight w:val="247"/>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b/>
                <w:bCs/>
                <w:color w:val="000000"/>
                <w:lang w:eastAsia="en-US"/>
              </w:rPr>
            </w:pPr>
            <w:r w:rsidRPr="00482128">
              <w:rPr>
                <w:rFonts w:eastAsiaTheme="minorHAnsi"/>
                <w:b/>
                <w:bCs/>
                <w:color w:val="000000"/>
                <w:lang w:eastAsia="en-US"/>
              </w:rPr>
              <w:t>НАЦИОНАЛЬНАЯ ЭКОНОМИКА</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0400</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2 258,9</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456,2</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5 232,1</w:t>
            </w:r>
          </w:p>
        </w:tc>
      </w:tr>
      <w:tr w:rsidR="00B20A37" w:rsidRPr="00482128" w:rsidTr="00B20A37">
        <w:trPr>
          <w:trHeight w:val="247"/>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Сельское хозяйство и рыболовство</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0405</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650,1</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232,1</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232,1</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Муниципальная программа 'Развитие агропромышленного комплекса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0405</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0900000000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650,1</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232,1</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232,1</w:t>
            </w:r>
          </w:p>
        </w:tc>
      </w:tr>
      <w:tr w:rsidR="00B20A37" w:rsidRPr="00482128" w:rsidTr="006B0818">
        <w:trPr>
          <w:trHeight w:val="895"/>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'Повышение эффективной деятельности в развитии сельского хозяйства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0405</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0920000000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650,1</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232,1</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232,1</w:t>
            </w:r>
          </w:p>
        </w:tc>
      </w:tr>
      <w:tr w:rsidR="00B20A37" w:rsidRPr="00482128" w:rsidTr="006B0818">
        <w:trPr>
          <w:trHeight w:val="964"/>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'Финансовое обеспечение государственных полномочий Пензенской области в сфере сельского хозяйства"</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0405</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0920100000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610,1</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232,1</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232,1</w:t>
            </w:r>
          </w:p>
        </w:tc>
      </w:tr>
      <w:tr w:rsidR="00B20A37" w:rsidRPr="00482128" w:rsidTr="00B20A37">
        <w:trPr>
          <w:trHeight w:val="1483"/>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отдельных государственных полномочий Пензенской области по отлову, содержанию и дальнейшему использованию безнадзорных животных</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0405</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0920174520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610,1</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232,1</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232,1</w:t>
            </w:r>
          </w:p>
        </w:tc>
      </w:tr>
      <w:tr w:rsidR="00B20A37" w:rsidRPr="00482128" w:rsidTr="006B0818">
        <w:trPr>
          <w:trHeight w:val="320"/>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0405</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0920174520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610,1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232,1</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232,1</w:t>
            </w:r>
          </w:p>
        </w:tc>
      </w:tr>
      <w:tr w:rsidR="00B20A37" w:rsidRPr="00482128" w:rsidTr="00B20A37">
        <w:trPr>
          <w:trHeight w:val="742"/>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"Поддержка сельского хозяйства в Бессоновском районе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0405</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0920200000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40,0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6B0818">
        <w:trPr>
          <w:trHeight w:val="222"/>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Проведение Дня сельского хозяйства</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0405</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0920263240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40,0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6B0818">
        <w:trPr>
          <w:trHeight w:val="253"/>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0405</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0920263240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40,0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494"/>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национальной экономики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0412</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1 608,8</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224,1</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5 000,0</w:t>
            </w:r>
          </w:p>
        </w:tc>
      </w:tr>
      <w:tr w:rsidR="00B20A37" w:rsidRPr="00482128" w:rsidTr="006B0818">
        <w:trPr>
          <w:trHeight w:val="1185"/>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Муниципальная программа ' Развитие инвестиционного потенциала, предпринимательской деятельности и торговли в Бессоновском районе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0412</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0600000000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202,0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494"/>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 Развитие инвестиционного потенциала'</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0412</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0610000000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25,0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6B0818">
        <w:trPr>
          <w:trHeight w:val="1890"/>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'Формирование положительного инвестиционного имиджа Бессоновского района Пензенской области и создание доступной инфраструктуры для размещения производственных и иных объектов инвесторов'</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0412</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0610100000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25,0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742"/>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Изготовление презентационных материалов, организация выставок, конференций</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0412</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0610162310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25,0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6B0818">
        <w:trPr>
          <w:trHeight w:val="213"/>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0412</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0610162310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25,0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742"/>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 Развитие и поддержка малого и среднего предпринимательства'</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0412</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0620000000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70,0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742"/>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'Поддержка субъектов малого и среднего предпринимательства'</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0412</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0620100000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70,0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494"/>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Проведение ежегодного съезда предпринимателей</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0412</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0620163140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70,0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6B0818">
        <w:trPr>
          <w:trHeight w:val="359"/>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0412</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0620163140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70,0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247"/>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 Развитие торговли'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0412</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0630000000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107,0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742"/>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'Поддержка торговли в Бессоновском районе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0412</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0630100000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107,0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494"/>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Проведение мероприятий в сфере торговли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0412</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0630162510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6B0818">
        <w:trPr>
          <w:trHeight w:val="32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0412</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0630162510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494"/>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Услуги по украшению выставок, ярмарок, презентаций</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0412</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0630162530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97,0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6B0818">
        <w:trPr>
          <w:trHeight w:val="336"/>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0412</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0630162530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97,0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1236"/>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Муниципальная программа ' Обеспечение муниципального управления собственностью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0412</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1 406,8</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224,1</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5 000,0</w:t>
            </w:r>
          </w:p>
        </w:tc>
      </w:tr>
      <w:tr w:rsidR="00B20A37" w:rsidRPr="00482128" w:rsidTr="00B20A37">
        <w:trPr>
          <w:trHeight w:val="742"/>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 Управление собственностью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0412</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0720000000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1 406,8</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224,1</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5 000,0</w:t>
            </w:r>
          </w:p>
        </w:tc>
      </w:tr>
      <w:tr w:rsidR="00B20A37" w:rsidRPr="00482128" w:rsidTr="006B0818">
        <w:trPr>
          <w:trHeight w:val="1234"/>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'Оптимизация, управление и распоряжение имуществом, находящимся в собственности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0412</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0720100000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1 406,8</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224,1</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5 000,0</w:t>
            </w:r>
          </w:p>
        </w:tc>
      </w:tr>
      <w:tr w:rsidR="00B20A37" w:rsidRPr="00482128" w:rsidTr="006B0818">
        <w:trPr>
          <w:trHeight w:val="557"/>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Обеспечение проведения муниципального земельного контроля</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0412</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0720120400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6B0818">
        <w:trPr>
          <w:trHeight w:val="253"/>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0412</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0720120400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1483"/>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Оценка недвижимости, признание прав и регулирование земельных и имущественных отношений по муниципальной собственности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0412</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0720120410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300,0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6B0818">
        <w:trPr>
          <w:trHeight w:val="335"/>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0412</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0720120410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300,0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742"/>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Обеспечение формирования и предоставления земельных участков в аренду и собственность за плату</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0412</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0720120420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700,0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0412</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0720120420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700,0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742"/>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Обеспечение формирования и предоставления земельных участков многодетным семьям бесплатно</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0412</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0720120430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6B0818">
        <w:trPr>
          <w:trHeight w:val="242"/>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0412</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0720120430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1236"/>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Внесение изменений в генеральный план и правила землепользования и застройки муниципальных образований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0412</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0720120490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209,8</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6B0818">
        <w:trPr>
          <w:trHeight w:val="291"/>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0412</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0720120490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209,8</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1236"/>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 xml:space="preserve">Подготовка </w:t>
            </w:r>
            <w:proofErr w:type="gramStart"/>
            <w:r w:rsidRPr="00482128">
              <w:rPr>
                <w:rFonts w:eastAsiaTheme="minorHAnsi"/>
                <w:color w:val="000000"/>
                <w:lang w:eastAsia="en-US"/>
              </w:rPr>
              <w:t>проекта описания прохождения границы муниципального образования</w:t>
            </w:r>
            <w:proofErr w:type="gramEnd"/>
            <w:r w:rsidRPr="00482128">
              <w:rPr>
                <w:rFonts w:eastAsiaTheme="minorHAnsi"/>
                <w:color w:val="000000"/>
                <w:lang w:eastAsia="en-US"/>
              </w:rPr>
              <w:t xml:space="preserve">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0412</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0720120550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6B0818">
        <w:trPr>
          <w:trHeight w:val="285"/>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0412</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0720120550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494"/>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Проведение комплексных кадастровых работ</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0412</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07201L5110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224,1</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5 000,0</w:t>
            </w:r>
          </w:p>
        </w:tc>
      </w:tr>
      <w:tr w:rsidR="00B20A37" w:rsidRPr="00482128" w:rsidTr="006B0818">
        <w:trPr>
          <w:trHeight w:val="325"/>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0412</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07201L5110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224,1</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5 000,0</w:t>
            </w:r>
          </w:p>
        </w:tc>
      </w:tr>
      <w:tr w:rsidR="00B20A37" w:rsidRPr="00482128" w:rsidTr="00B20A37">
        <w:trPr>
          <w:trHeight w:val="494"/>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b/>
                <w:bCs/>
                <w:color w:val="000000"/>
                <w:lang w:eastAsia="en-US"/>
              </w:rPr>
            </w:pPr>
            <w:r w:rsidRPr="00482128">
              <w:rPr>
                <w:rFonts w:eastAsiaTheme="minorHAnsi"/>
                <w:b/>
                <w:bCs/>
                <w:color w:val="000000"/>
                <w:lang w:eastAsia="en-US"/>
              </w:rPr>
              <w:t>ЖИЛИЩНО-КОММУНАЛЬНОЕ ХОЗЯЙСТВО</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0500</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46 767,3</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34 399,4</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36 860,2</w:t>
            </w:r>
          </w:p>
        </w:tc>
      </w:tr>
      <w:tr w:rsidR="00B20A37" w:rsidRPr="00482128" w:rsidTr="00B20A37">
        <w:trPr>
          <w:trHeight w:val="247"/>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Жилищное хозяйство</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86,0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1236"/>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Муниципальная программа ' Обеспечение муниципального управления собственностью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86,0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742"/>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 Управление собственностью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0720000000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86,0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6B0818">
        <w:trPr>
          <w:trHeight w:val="1238"/>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'Оптимизация, управление и распоряжение имуществом, находящимся в собственности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0720100000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86,0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6B0818">
        <w:trPr>
          <w:trHeight w:val="1681"/>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Расходы на уплату взносов на капитальный ремонт общего имущества в многоквартирных домах в части жилых и нежилых помещений, находящихся в муниципальной собственности муниципального образования Бессоновский район</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0720120460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86,0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6B0818">
        <w:trPr>
          <w:trHeight w:val="273"/>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0501</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0720120460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86,0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247"/>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Благоустройство</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2 424,4</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1 317,8</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1 317,8</w:t>
            </w:r>
          </w:p>
        </w:tc>
      </w:tr>
      <w:tr w:rsidR="00B20A37" w:rsidRPr="00482128" w:rsidTr="00B20A37">
        <w:trPr>
          <w:trHeight w:val="1236"/>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Муниципальная программа 'Управление муниципальными финансами и муниципальным долгом Бессоновского района Пензенской области '</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1300000000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2 424,4</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1 317,8</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1 317,8</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'Предоставление межбюджетных трансфертов из бюджета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1320000000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2 424,4</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1 317,8</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1 317,8</w:t>
            </w:r>
          </w:p>
        </w:tc>
      </w:tr>
      <w:tr w:rsidR="00B20A37" w:rsidRPr="00482128" w:rsidTr="006B0818">
        <w:trPr>
          <w:trHeight w:val="725"/>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6B0818" w:rsidP="00482128">
            <w:pPr>
              <w:widowControl/>
              <w:suppressAutoHyphens w:val="0"/>
              <w:autoSpaceDE w:val="0"/>
              <w:autoSpaceDN w:val="0"/>
              <w:adjustRightInd w:val="0"/>
              <w:rPr>
                <w:rFonts w:eastAsiaTheme="minorHAnsi"/>
                <w:color w:val="000000"/>
                <w:lang w:eastAsia="en-US"/>
              </w:rPr>
            </w:pPr>
            <w:r>
              <w:rPr>
                <w:rFonts w:eastAsiaTheme="minorHAnsi"/>
                <w:color w:val="000000"/>
                <w:lang w:eastAsia="en-US"/>
              </w:rPr>
              <w:t>Основ</w:t>
            </w:r>
            <w:r w:rsidR="00B20A37" w:rsidRPr="00482128">
              <w:rPr>
                <w:rFonts w:eastAsiaTheme="minorHAnsi"/>
                <w:color w:val="000000"/>
                <w:lang w:eastAsia="en-US"/>
              </w:rPr>
              <w:t>ное мероприятие "Ликвидация мест несанкционированного размещения отходов"</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1320400000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2 424,4</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1 317,8</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1 317,8</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Осуществление мероприятий по ликвидации мест несанкционированного размещения отходов</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1320464550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2 424,4</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1 317,8</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1 317,8</w:t>
            </w:r>
          </w:p>
        </w:tc>
      </w:tr>
      <w:tr w:rsidR="00B20A37" w:rsidRPr="00482128" w:rsidTr="00B20A37">
        <w:trPr>
          <w:trHeight w:val="247"/>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Иные межбюджетные трансферты</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0503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1320464550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540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2 424,4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247"/>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Резервные средства</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0503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1320464550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870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1 317,8</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1 317,8</w:t>
            </w:r>
          </w:p>
        </w:tc>
      </w:tr>
      <w:tr w:rsidR="00B20A37" w:rsidRPr="00482128" w:rsidTr="00B20A37">
        <w:trPr>
          <w:trHeight w:val="494"/>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жилищно-коммунального хозяйства</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0505</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44 256,9</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33 081,6</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35 542,4</w:t>
            </w:r>
          </w:p>
        </w:tc>
      </w:tr>
      <w:tr w:rsidR="00B20A37" w:rsidRPr="00482128" w:rsidTr="00B20A37">
        <w:trPr>
          <w:trHeight w:val="1236"/>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Муниципальная программа 'Развитие территорий, социальной и инженерной инфраструктуры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0505</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1 827,0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'Капитальное строительство объектов собственности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0505</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0820000000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1 827,0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742"/>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 Строительство и реконструкция объектов МЭУ"</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0505</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0820200000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1 827,0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494"/>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 xml:space="preserve">Строительство </w:t>
            </w:r>
            <w:proofErr w:type="gramStart"/>
            <w:r w:rsidRPr="00482128">
              <w:rPr>
                <w:rFonts w:eastAsiaTheme="minorHAnsi"/>
                <w:color w:val="000000"/>
                <w:lang w:eastAsia="en-US"/>
              </w:rPr>
              <w:t xml:space="preserve">( </w:t>
            </w:r>
            <w:proofErr w:type="gramEnd"/>
            <w:r w:rsidRPr="00482128">
              <w:rPr>
                <w:rFonts w:eastAsiaTheme="minorHAnsi"/>
                <w:color w:val="000000"/>
                <w:lang w:eastAsia="en-US"/>
              </w:rPr>
              <w:t>реконструкция) котельных МЭУ</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0505</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0820227080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1 827,0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1483"/>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на осуществление капитальных вложений в объекты капитального строительства государственной (муниципальной) собственности автономным учреждениям</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0505</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0820227080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465</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1 827,0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Муниципальная программа 'Развитие муниципальной службы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0505</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1200000000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74,4</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74,4</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74,4</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'Исполнение государственных полномочий Пензенской области в сфере муниципального управления'</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0505</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74,4</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74,4</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74,4</w:t>
            </w:r>
          </w:p>
        </w:tc>
      </w:tr>
      <w:tr w:rsidR="00B20A37" w:rsidRPr="00482128" w:rsidTr="006B0818">
        <w:trPr>
          <w:trHeight w:val="671"/>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'Финансовое обеспечение государственных полномочий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0505</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1220100000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74,4</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74,4</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74,4</w:t>
            </w:r>
          </w:p>
        </w:tc>
      </w:tr>
      <w:tr w:rsidR="00B20A37" w:rsidRPr="00482128" w:rsidTr="006B0818">
        <w:trPr>
          <w:trHeight w:val="3657"/>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полномочий по проведению проверок при осуществлении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 в части соблюдения юридическими лицами и индивидуальными предпринимателями требований к уборке и санитарно-гигиенической очистке земельных участков, входящих в состав общего имущества многоквартирных домов</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0505</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1220174630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74,4</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74,4</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74,4</w:t>
            </w:r>
          </w:p>
        </w:tc>
      </w:tr>
      <w:tr w:rsidR="00B20A37" w:rsidRPr="00482128" w:rsidTr="006B0818">
        <w:trPr>
          <w:trHeight w:val="238"/>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0505</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1220174630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74,4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74,4</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74,4</w:t>
            </w:r>
          </w:p>
        </w:tc>
      </w:tr>
      <w:tr w:rsidR="00B20A37" w:rsidRPr="00482128" w:rsidTr="006B0818">
        <w:trPr>
          <w:trHeight w:val="1828"/>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Муниципальная программа 'Модернизация и рациональное использование бюджетных средств на эксплуатацию теплогенерирующих установок, наружных и внутренних инженерных сетей объектов МЭУ Бессоновского района Пензенской области '</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0505</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1500000000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42 355,5</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33 007,2</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35 468,0</w:t>
            </w:r>
          </w:p>
        </w:tc>
      </w:tr>
      <w:tr w:rsidR="00B20A37" w:rsidRPr="00482128" w:rsidTr="00B20A37">
        <w:trPr>
          <w:trHeight w:val="742"/>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'Обеспечение деятельности МЭУ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0505</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1510000000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42 355,5</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33 007,2</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35 468,0</w:t>
            </w:r>
          </w:p>
        </w:tc>
      </w:tr>
      <w:tr w:rsidR="00B20A37" w:rsidRPr="00482128" w:rsidTr="00B20A37">
        <w:trPr>
          <w:trHeight w:val="1236"/>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'Снабжение тепловой энергией бюджетных организаций Бессоновского района, обеспечение бесперебойной работы котельных'</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0505</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1510100000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42 355,5</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33 007,2</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35 468,0</w:t>
            </w:r>
          </w:p>
        </w:tc>
      </w:tr>
      <w:tr w:rsidR="00B20A37" w:rsidRPr="00482128" w:rsidTr="006B0818">
        <w:trPr>
          <w:trHeight w:val="948"/>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Расходы на обеспечение деятельности (оказание услуг) муниципальных учреждений (Муниципальное эксплуатационное учреждение)</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0505</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1510105200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39 027,0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29 376,2</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31 837,0</w:t>
            </w:r>
          </w:p>
        </w:tc>
      </w:tr>
      <w:tr w:rsidR="00B20A37" w:rsidRPr="00482128" w:rsidTr="006B0818">
        <w:trPr>
          <w:trHeight w:val="1402"/>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0505</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1510105200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39 027,0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29 376,2</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31 837,0</w:t>
            </w:r>
          </w:p>
        </w:tc>
      </w:tr>
      <w:tr w:rsidR="00B20A37" w:rsidRPr="00482128" w:rsidTr="006B0818">
        <w:trPr>
          <w:trHeight w:val="968"/>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 xml:space="preserve">Расходы на повышение оплаты труда работников бюджетной сферы в связи с увеличением минимального </w:t>
            </w:r>
            <w:proofErr w:type="gramStart"/>
            <w:r w:rsidRPr="00482128">
              <w:rPr>
                <w:rFonts w:eastAsiaTheme="minorHAnsi"/>
                <w:color w:val="000000"/>
                <w:lang w:eastAsia="en-US"/>
              </w:rPr>
              <w:t>размера оплаты труда</w:t>
            </w:r>
            <w:proofErr w:type="gramEnd"/>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0505</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1510171053</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2 662,8</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2 904,8</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2 904,8</w:t>
            </w:r>
          </w:p>
        </w:tc>
      </w:tr>
      <w:tr w:rsidR="00B20A37" w:rsidRPr="00482128" w:rsidTr="006B0818">
        <w:trPr>
          <w:trHeight w:val="1407"/>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0505</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1510171053</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2 662,8</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2 904,8</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2 904,8</w:t>
            </w:r>
          </w:p>
        </w:tc>
      </w:tr>
      <w:tr w:rsidR="00B20A37" w:rsidRPr="00482128" w:rsidTr="006B0818">
        <w:trPr>
          <w:trHeight w:val="1253"/>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 xml:space="preserve">Расходы на повышение оплаты труда работников бюджетной сферы в связи с увеличением минимального </w:t>
            </w:r>
            <w:proofErr w:type="gramStart"/>
            <w:r w:rsidRPr="00482128">
              <w:rPr>
                <w:rFonts w:eastAsiaTheme="minorHAnsi"/>
                <w:color w:val="000000"/>
                <w:lang w:eastAsia="en-US"/>
              </w:rPr>
              <w:t>размера оплаты труда</w:t>
            </w:r>
            <w:proofErr w:type="gramEnd"/>
            <w:r w:rsidRPr="00482128">
              <w:rPr>
                <w:rFonts w:eastAsiaTheme="minorHAnsi"/>
                <w:color w:val="000000"/>
                <w:lang w:eastAsia="en-US"/>
              </w:rPr>
              <w:t xml:space="preserve"> за счет средств местного бюджета</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0505</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15101Z1053</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665,7</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726,2</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726,2</w:t>
            </w:r>
          </w:p>
        </w:tc>
      </w:tr>
      <w:tr w:rsidR="00B20A37" w:rsidRPr="00482128" w:rsidTr="006B0818">
        <w:trPr>
          <w:trHeight w:val="1412"/>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0505</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15101Z1053</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665,7</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726,2</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726,2</w:t>
            </w:r>
          </w:p>
        </w:tc>
      </w:tr>
      <w:tr w:rsidR="00B20A37" w:rsidRPr="00482128" w:rsidTr="00B20A37">
        <w:trPr>
          <w:trHeight w:val="247"/>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b/>
                <w:bCs/>
                <w:color w:val="000000"/>
                <w:lang w:eastAsia="en-US"/>
              </w:rPr>
            </w:pPr>
            <w:r w:rsidRPr="00482128">
              <w:rPr>
                <w:rFonts w:eastAsiaTheme="minorHAnsi"/>
                <w:b/>
                <w:bCs/>
                <w:color w:val="000000"/>
                <w:lang w:eastAsia="en-US"/>
              </w:rPr>
              <w:t>ОБРАЗОВАНИЕ</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0700</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735 969,4</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760 720,2</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641 847,9</w:t>
            </w:r>
          </w:p>
        </w:tc>
      </w:tr>
      <w:tr w:rsidR="00B20A37" w:rsidRPr="00482128" w:rsidTr="00B20A37">
        <w:trPr>
          <w:trHeight w:val="247"/>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Дошкольное образование</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158 835,6</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165 643,9</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168 448,6</w:t>
            </w:r>
          </w:p>
        </w:tc>
      </w:tr>
      <w:tr w:rsidR="00B20A37" w:rsidRPr="00482128" w:rsidTr="00B20A37">
        <w:trPr>
          <w:trHeight w:val="1236"/>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Муниципальная программа 'Развитие территорий, социальной и инженерной инфраструктуры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2 294,2</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920,0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'Капитальный ремонт объектов собственности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0810000000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1 111,8</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920,0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1483"/>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'Устранение неисправностей изношенных конструктивных элементов помещений, их восстановление и замена на объектах образовательных организаций '</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0810100000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1 111,8</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920,0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494"/>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Капитальный ремонт объектов образовательных организаций</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0810127010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1 111,8</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920,0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0701</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0810127010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756,8</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920,0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иные цели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0701</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0810127010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355,0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'Капитальное строительство объектов собственности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0820000000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1 182,4</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'Строительство и реконструкция объектов образовательных организаций'</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0820100000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1 182,4</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6B0818">
        <w:trPr>
          <w:trHeight w:val="551"/>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Разработка проектно-сметной документации и изыскательских работ</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0820127020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1 182,4</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1483"/>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на осуществление капитальных вложений в объекты капитального строительства государственной (муниципальной) собственности автономным учреждениям</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0701</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0820127020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465</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1 182,4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1236"/>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Муниципальная программа Бессоновского района Пензенской области 'Развитие образования в Бессоновском районе Пензенской области '</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155 828,8</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164 723,9</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168 448,6</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'Развитие дошкольного, общего и дополнительного образования детей'</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43 297,4</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42 832,9</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40 702,9</w:t>
            </w:r>
          </w:p>
        </w:tc>
      </w:tr>
      <w:tr w:rsidR="00B20A37" w:rsidRPr="00482128" w:rsidTr="00B20A37">
        <w:trPr>
          <w:trHeight w:val="494"/>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'Развитие системы дошкольного образования'</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1010100000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43 297,4</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42 832,9</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40 702,9</w:t>
            </w:r>
          </w:p>
        </w:tc>
      </w:tr>
      <w:tr w:rsidR="00B20A37" w:rsidRPr="00482128" w:rsidTr="006B0818">
        <w:trPr>
          <w:trHeight w:val="686"/>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Расходы на обеспечение деятельности (оказание услуг) муниципальных учреждений (детские сады)</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1010105250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33 604,6</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33 130,0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31 000,0</w:t>
            </w:r>
          </w:p>
        </w:tc>
      </w:tr>
      <w:tr w:rsidR="00B20A37" w:rsidRPr="00482128" w:rsidTr="006B0818">
        <w:trPr>
          <w:trHeight w:val="140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0701</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1010105250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24 378,7</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23 596,0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22 320,0</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0701</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1010105250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353,6</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6B0818">
        <w:trPr>
          <w:trHeight w:val="1483"/>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0701</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1010105250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8 727,8</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9 534,0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8 680,0</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иные цели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0701</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1010105250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144,5</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6B0818">
        <w:trPr>
          <w:trHeight w:val="104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 xml:space="preserve">Расходы на повышение оплаты труда работников бюджетной сферы в связи с увеличением минимального </w:t>
            </w:r>
            <w:proofErr w:type="gramStart"/>
            <w:r w:rsidRPr="00482128">
              <w:rPr>
                <w:rFonts w:eastAsiaTheme="minorHAnsi"/>
                <w:color w:val="000000"/>
                <w:lang w:eastAsia="en-US"/>
              </w:rPr>
              <w:t>размера оплаты труда</w:t>
            </w:r>
            <w:proofErr w:type="gramEnd"/>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1010171053</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7 048,6</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7 689,4</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7 689,4</w:t>
            </w:r>
          </w:p>
        </w:tc>
      </w:tr>
      <w:tr w:rsidR="00B20A37" w:rsidRPr="00482128" w:rsidTr="006B0818">
        <w:trPr>
          <w:trHeight w:val="140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0701</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1010171053</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5 126,3</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5 154,0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5 154,0</w:t>
            </w:r>
          </w:p>
        </w:tc>
      </w:tr>
      <w:tr w:rsidR="00B20A37" w:rsidRPr="00482128" w:rsidTr="006B0818">
        <w:trPr>
          <w:trHeight w:val="1405"/>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0701</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1010171053</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1 922,3</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2 535,4</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2 535,4</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Модернизация материальной инфраструктуры образовательных учреждений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1010171060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271,4</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0701</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1010171060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207,7</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иные цели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0701</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1010171060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63,7</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1236"/>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Адресные меры социальной поддержки воспитанникам детских дошкольных учреждений - дотации на питание детям из многодетных семей и детя</w:t>
            </w:r>
            <w:proofErr w:type="gramStart"/>
            <w:r w:rsidRPr="00482128">
              <w:rPr>
                <w:rFonts w:eastAsiaTheme="minorHAnsi"/>
                <w:color w:val="000000"/>
                <w:lang w:eastAsia="en-US"/>
              </w:rPr>
              <w:t>м-</w:t>
            </w:r>
            <w:proofErr w:type="gramEnd"/>
            <w:r w:rsidRPr="00482128">
              <w:rPr>
                <w:rFonts w:eastAsiaTheme="minorHAnsi"/>
                <w:color w:val="000000"/>
                <w:lang w:eastAsia="en-US"/>
              </w:rPr>
              <w:t xml:space="preserve"> инвалидам</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1010171080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499,6</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0701</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1010171080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384,8</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иные цели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0701</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1010171080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114,8</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73423">
        <w:trPr>
          <w:trHeight w:val="2384"/>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отдельных государственных полномочий в сфере образования по осуществлению денежных выплат молодым специалистам (педагогическим работникам) муниципальных общеобразовательных организаций и муниципальных общеобразовательных организаций дополнительного образования.</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1010176240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45,7</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91,2</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91,2</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0701</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1010176240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45,6</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Субсидии автономным учреждениям на иные цели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0701</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1010176240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91,2</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91,2</w:t>
            </w:r>
          </w:p>
        </w:tc>
      </w:tr>
      <w:tr w:rsidR="00B20A37" w:rsidRPr="00482128" w:rsidTr="00B73423">
        <w:trPr>
          <w:trHeight w:val="1188"/>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 xml:space="preserve">Расходы на повышение оплаты труда работников бюджетной сферы в связи с увеличением минимального </w:t>
            </w:r>
            <w:proofErr w:type="gramStart"/>
            <w:r w:rsidRPr="00482128">
              <w:rPr>
                <w:rFonts w:eastAsiaTheme="minorHAnsi"/>
                <w:color w:val="000000"/>
                <w:lang w:eastAsia="en-US"/>
              </w:rPr>
              <w:t>размера оплаты труда</w:t>
            </w:r>
            <w:proofErr w:type="gramEnd"/>
            <w:r w:rsidRPr="00482128">
              <w:rPr>
                <w:rFonts w:eastAsiaTheme="minorHAnsi"/>
                <w:color w:val="000000"/>
                <w:lang w:eastAsia="en-US"/>
              </w:rPr>
              <w:t xml:space="preserve"> за счет средств местного бюджета</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10101Z1053</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1 827,6</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1 922,3</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1 922,3</w:t>
            </w:r>
          </w:p>
        </w:tc>
      </w:tr>
      <w:tr w:rsidR="00B20A37" w:rsidRPr="00482128" w:rsidTr="00B73423">
        <w:trPr>
          <w:trHeight w:val="140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0701</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10101Z1053</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1 334,4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1 384,0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1 384,0</w:t>
            </w:r>
          </w:p>
        </w:tc>
      </w:tr>
      <w:tr w:rsidR="00B20A37" w:rsidRPr="00482128" w:rsidTr="00B73423">
        <w:trPr>
          <w:trHeight w:val="1405"/>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0701</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10101Z1053</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493,2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538,3</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538,3</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 Исполнение государственных полномочий Пензенской области в сфере образования'</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112 531,4</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121 891,0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127 745,7</w:t>
            </w:r>
          </w:p>
        </w:tc>
      </w:tr>
      <w:tr w:rsidR="00B20A37" w:rsidRPr="00482128" w:rsidTr="00B73423">
        <w:trPr>
          <w:trHeight w:val="976"/>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'Финансовое обеспечение государственных полномочий Пензенской области в сфере дошкольного образования'</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1020100000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112 531,4</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121 891,0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127 745,7</w:t>
            </w:r>
          </w:p>
        </w:tc>
      </w:tr>
      <w:tr w:rsidR="00B20A37" w:rsidRPr="00482128" w:rsidTr="00B20A37">
        <w:trPr>
          <w:trHeight w:val="1730"/>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1020176210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112 531,4</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121 891,0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127 745,7</w:t>
            </w:r>
          </w:p>
        </w:tc>
      </w:tr>
      <w:tr w:rsidR="00B20A37" w:rsidRPr="00482128" w:rsidTr="00B73423">
        <w:trPr>
          <w:trHeight w:val="1497"/>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0701</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1020176210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63 859,0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66 055,2</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69 385,0</w:t>
            </w:r>
          </w:p>
        </w:tc>
      </w:tr>
      <w:tr w:rsidR="00B20A37" w:rsidRPr="00482128" w:rsidTr="00B73423">
        <w:trPr>
          <w:trHeight w:val="1416"/>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0701</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1020176210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48 672,4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55 835,8</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58 360,7</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Иные непрограммные расходы органов муниципальной власти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9900000000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712,5</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247"/>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судебных актов</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9920000000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192,0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742"/>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Расходы бюджета Бессоновского района Пензенской области на исполнение решений судов</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9920020300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192,0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0701</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9920020300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192,0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742"/>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Расходы на ликвидацию последствий чрезвычайных ситуаций</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9930000000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520,5</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1236"/>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Расходы на ликвидацию последствий чрезвычайных ситуаций за счет средств резервного фонда Правительства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9930020500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520,5</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Субсидии бюджетным учреждениям на иные цели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0701</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9930020500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268,8</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иные цели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0701</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9930020500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251,7</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247"/>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Общее образование</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515 233,5</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532 187,8</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409 282,1</w:t>
            </w:r>
          </w:p>
        </w:tc>
      </w:tr>
      <w:tr w:rsidR="00B20A37" w:rsidRPr="00482128" w:rsidTr="00B20A37">
        <w:trPr>
          <w:trHeight w:val="1236"/>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Муниципальная программа 'Развитие территорий, социальной и инженерной инфраструктуры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1 181,5</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'Капитальный ремонт объектов собственности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0810000000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1 157,5</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1483"/>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'Устранение неисправностей изношенных конструктивных элементов помещений, их восстановление и замена на объектах образовательных организаций '</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0810100000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1 157,5</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494"/>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Капитальный ремонт объектов образовательных организаций</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0810127010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1 157,5</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0810127010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1 157,5</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'Капитальное строительство объектов собственности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0820000000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'Строительство и реконструкция объектов образовательных организаций'</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0820100000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73423">
        <w:trPr>
          <w:trHeight w:val="445"/>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Разработка проектно-сметной документации и изыскательских работ</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0820127020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0820127020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1236"/>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Муниципальная программа Бессоновского района Пензенской области 'Развитие образования в Бессоновском районе Пензенской области '</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494 067,5</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532 187,8</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409 282,1</w:t>
            </w:r>
          </w:p>
        </w:tc>
      </w:tr>
      <w:tr w:rsidR="00B20A37" w:rsidRPr="00482128" w:rsidTr="00B73423">
        <w:trPr>
          <w:trHeight w:val="775"/>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'Развитие дошкольного, общего и дополнительного образования детей'</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184 859,2</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205 819,7</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71 723,8</w:t>
            </w:r>
          </w:p>
        </w:tc>
      </w:tr>
      <w:tr w:rsidR="00B20A37" w:rsidRPr="00482128" w:rsidTr="00B20A37">
        <w:trPr>
          <w:trHeight w:val="494"/>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'Развитие системы общего образования'</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184 859,2</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205 819,7</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71 723,8</w:t>
            </w:r>
          </w:p>
        </w:tc>
      </w:tr>
      <w:tr w:rsidR="00B20A37" w:rsidRPr="00482128" w:rsidTr="00B20A37">
        <w:trPr>
          <w:trHeight w:val="1236"/>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Расходы на обеспечение деятельности (оказание услуг) муниципальных учреждений (школы-детские сады, школы начальные, неполные и средние)</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1010205260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66 374,2</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33 365,0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34 386,5</w:t>
            </w:r>
          </w:p>
        </w:tc>
      </w:tr>
      <w:tr w:rsidR="00B20A37" w:rsidRPr="00482128" w:rsidTr="00B73423">
        <w:trPr>
          <w:trHeight w:val="1477"/>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1010205260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30 557,9</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24 800,8</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24 744,2</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1010205260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285,3</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73423">
        <w:trPr>
          <w:trHeight w:val="1405"/>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1010205260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12 560,1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8 564,2</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9 642,3</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иные цели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1010205260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22 970,9</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Проведение конкурсов, мероприятий, конференций, фестивалей, оплата пребывания в профильных лагерных сменах</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1010271050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30,0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1010271050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иные цели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1010271050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73423">
        <w:trPr>
          <w:trHeight w:val="1024"/>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 xml:space="preserve">Расходы на повышение оплаты труда работников бюджетной сферы в связи с увеличением минимального </w:t>
            </w:r>
            <w:proofErr w:type="gramStart"/>
            <w:r w:rsidRPr="00482128">
              <w:rPr>
                <w:rFonts w:eastAsiaTheme="minorHAnsi"/>
                <w:color w:val="000000"/>
                <w:lang w:eastAsia="en-US"/>
              </w:rPr>
              <w:t>размера оплаты труда</w:t>
            </w:r>
            <w:proofErr w:type="gramEnd"/>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1010271053</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2 065,8</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2 253,6</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2 253,6</w:t>
            </w:r>
          </w:p>
        </w:tc>
      </w:tr>
      <w:tr w:rsidR="00B20A37" w:rsidRPr="00482128" w:rsidTr="00B73423">
        <w:trPr>
          <w:trHeight w:val="1407"/>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1010271053</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2 045,8</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2 231,6</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2 231,6</w:t>
            </w:r>
          </w:p>
        </w:tc>
      </w:tr>
      <w:tr w:rsidR="00B20A37" w:rsidRPr="00482128" w:rsidTr="00B73423">
        <w:trPr>
          <w:trHeight w:val="1410"/>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1010271053</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22,0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22,0</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Модернизация материальной инфраструктуры образовательных учреждений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1010271060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194,5</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1010271060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иные цели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1010271060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133,2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73423">
        <w:trPr>
          <w:trHeight w:val="1378"/>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proofErr w:type="gramStart"/>
            <w:r w:rsidRPr="00482128">
              <w:rPr>
                <w:rFonts w:eastAsiaTheme="minorHAnsi"/>
                <w:color w:val="000000"/>
                <w:lang w:eastAsia="en-US"/>
              </w:rPr>
              <w:t>Обеспечение доступности школьного питания, качественного и полноценного питания обучающихся, дотации на питание школьникам из многодетных и малообеспеченных семей и детям - инвалидам</w:t>
            </w:r>
            <w:proofErr w:type="gramEnd"/>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1010271070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2 038,5</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1010271070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1 609,1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иные цели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1010271070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429,4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2225"/>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 xml:space="preserve">Предоставление денежной компенсации бесплатного двухразового питания </w:t>
            </w:r>
            <w:proofErr w:type="gramStart"/>
            <w:r w:rsidRPr="00482128">
              <w:rPr>
                <w:rFonts w:eastAsiaTheme="minorHAnsi"/>
                <w:color w:val="000000"/>
                <w:lang w:eastAsia="en-US"/>
              </w:rPr>
              <w:t>обучающихся</w:t>
            </w:r>
            <w:proofErr w:type="gramEnd"/>
            <w:r w:rsidRPr="00482128">
              <w:rPr>
                <w:rFonts w:eastAsiaTheme="minorHAnsi"/>
                <w:color w:val="000000"/>
                <w:lang w:eastAsia="en-US"/>
              </w:rPr>
              <w:t xml:space="preserve">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1010271090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706,0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1010271090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645,1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иные цели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1010271090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60,9</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73423">
        <w:trPr>
          <w:trHeight w:val="970"/>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Оснащение средствами обучения и воспитания создаваемых мест в общеобразовательных организациях, расположенных в сельской местности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1010271710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108 900,0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73423">
        <w:trPr>
          <w:trHeight w:val="273"/>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1010271710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108 900,0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73423">
        <w:trPr>
          <w:trHeight w:val="1837"/>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10102L3040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24 852,0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24 852,0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23 807,1</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10102L3040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19 487,8</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19 485,1</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18 540,3</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иные цели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10102L3040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5 364,1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5 366,8</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5 266,8</w:t>
            </w:r>
          </w:p>
        </w:tc>
      </w:tr>
      <w:tr w:rsidR="00B20A37" w:rsidRPr="00482128" w:rsidTr="00B20A37">
        <w:trPr>
          <w:trHeight w:val="494"/>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Мероприятия по модернизации школьных систем образования</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10102L7501</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76 963,8</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24 702,3</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10102L7501</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76 963,8</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24 702,3</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2472"/>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 xml:space="preserve">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w:t>
            </w:r>
            <w:proofErr w:type="gramStart"/>
            <w:r w:rsidRPr="00482128">
              <w:rPr>
                <w:rFonts w:eastAsiaTheme="minorHAnsi"/>
                <w:color w:val="000000"/>
                <w:lang w:eastAsia="en-US"/>
              </w:rPr>
              <w:t>для</w:t>
            </w:r>
            <w:proofErr w:type="gramEnd"/>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10102S3040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11 183,4</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11 183,4</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10 713,2</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10102S3040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8 768,0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8 768,4</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8 298,2</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иные цели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10102S3040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2 415,4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2 415,1</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2 415,1</w:t>
            </w:r>
          </w:p>
        </w:tc>
      </w:tr>
      <w:tr w:rsidR="00B20A37" w:rsidRPr="00482128" w:rsidTr="00B73423">
        <w:trPr>
          <w:trHeight w:val="1262"/>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 xml:space="preserve">Расходы на повышение оплаты труда работников бюджетной сферы в связи с увеличением минимального </w:t>
            </w:r>
            <w:proofErr w:type="gramStart"/>
            <w:r w:rsidRPr="00482128">
              <w:rPr>
                <w:rFonts w:eastAsiaTheme="minorHAnsi"/>
                <w:color w:val="000000"/>
                <w:lang w:eastAsia="en-US"/>
              </w:rPr>
              <w:t>размера оплаты труда</w:t>
            </w:r>
            <w:proofErr w:type="gramEnd"/>
            <w:r w:rsidRPr="00482128">
              <w:rPr>
                <w:rFonts w:eastAsiaTheme="minorHAnsi"/>
                <w:color w:val="000000"/>
                <w:lang w:eastAsia="en-US"/>
              </w:rPr>
              <w:t xml:space="preserve"> за счет средств местного бюджета</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10102Z1053</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451,0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563,4</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563,4</w:t>
            </w:r>
          </w:p>
        </w:tc>
      </w:tr>
      <w:tr w:rsidR="00B20A37" w:rsidRPr="00482128" w:rsidTr="00B73423">
        <w:trPr>
          <w:trHeight w:val="1407"/>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10102Z1053</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306,4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405,6</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405,6</w:t>
            </w:r>
          </w:p>
        </w:tc>
      </w:tr>
      <w:tr w:rsidR="00B20A37" w:rsidRPr="00482128" w:rsidTr="00B73423">
        <w:trPr>
          <w:trHeight w:val="1396"/>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10102Z1053</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144,6</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157,8</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157,8</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 Исполнение государственных полномочий Пензенской области в сфере образования'</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309 208,3</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326 368,1</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337 558,3</w:t>
            </w:r>
          </w:p>
        </w:tc>
      </w:tr>
      <w:tr w:rsidR="00B20A37" w:rsidRPr="00482128" w:rsidTr="00B73423">
        <w:trPr>
          <w:trHeight w:val="1264"/>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'Финансовое обеспечение государственных полномочий Пензенской области в сфере общего и дополнительного образования'</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1020200000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309 208,3</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326 368,1</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337 558,3</w:t>
            </w:r>
          </w:p>
        </w:tc>
      </w:tr>
      <w:tr w:rsidR="00B20A37" w:rsidRPr="00482128" w:rsidTr="00B20A37">
        <w:trPr>
          <w:trHeight w:val="1483"/>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1020253030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21 561,1</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21 561,1</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21 561,1</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1020253030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17 030,2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17 030,2</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17 030,2</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иные цели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1020253030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4 530,9</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4 530,9</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4 530,9</w:t>
            </w:r>
          </w:p>
        </w:tc>
      </w:tr>
      <w:tr w:rsidR="00B20A37" w:rsidRPr="00482128" w:rsidTr="00B20A37">
        <w:trPr>
          <w:trHeight w:val="1730"/>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1020276210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286 553,5</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303 713,3</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314 903,5</w:t>
            </w:r>
          </w:p>
        </w:tc>
      </w:tr>
      <w:tr w:rsidR="00B20A37" w:rsidRPr="00482128" w:rsidTr="00B73423">
        <w:trPr>
          <w:trHeight w:val="1397"/>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1020276210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240 768,5</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258 211,8</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269 402,0</w:t>
            </w:r>
          </w:p>
        </w:tc>
      </w:tr>
      <w:tr w:rsidR="00B20A37" w:rsidRPr="00482128" w:rsidTr="00B73423">
        <w:trPr>
          <w:trHeight w:val="1427"/>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1020276210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45 785,0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45 501,5</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45 501,5</w:t>
            </w:r>
          </w:p>
        </w:tc>
      </w:tr>
      <w:tr w:rsidR="00B20A37" w:rsidRPr="00482128" w:rsidTr="00B73423">
        <w:trPr>
          <w:trHeight w:val="2388"/>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отдельных государственных полномочий в сфере образования по осуществлению денежных выплат молодым специалистам (педагогическим работникам) муниципальных общеобразовательных организаций и муниципальных общеобразовательных организаций дополнительного образования</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1020276240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1 093,7</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1 093,7</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1 093,7</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1020276240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1 002,6</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820,3</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820,3</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иные цели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1020276240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91,1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273,4</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273,4</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Иные непрограммные расходы органов муниципальной власти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9900000000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19 984,5</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742"/>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Расходы на ликвидацию последствий чрезвычайных ситуаций</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9930000000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1 131,6</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73423">
        <w:trPr>
          <w:trHeight w:val="1044"/>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Расходы на ликвидацию последствий чрезвычайных ситуаций за счет средств резервного фонда Правительства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9930020500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1 131,6</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9930020500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1 103,1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иные цели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9930020500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28,4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742"/>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предписаний государственных органов контроля и надзора</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9970000000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18 852,9</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73423">
        <w:trPr>
          <w:trHeight w:val="686"/>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 xml:space="preserve">Расходы на выполнение предписаний уполномоченных органов контроля и надзора </w:t>
            </w:r>
            <w:proofErr w:type="gramStart"/>
            <w:r w:rsidRPr="00482128">
              <w:rPr>
                <w:rFonts w:eastAsiaTheme="minorHAnsi"/>
                <w:color w:val="000000"/>
                <w:lang w:eastAsia="en-US"/>
              </w:rPr>
              <w:t xml:space="preserve">( </w:t>
            </w:r>
            <w:proofErr w:type="gramEnd"/>
            <w:r w:rsidRPr="00482128">
              <w:rPr>
                <w:rFonts w:eastAsiaTheme="minorHAnsi"/>
                <w:color w:val="000000"/>
                <w:lang w:eastAsia="en-US"/>
              </w:rPr>
              <w:t>2019 год)</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9970020819</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11 602,2</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Субсидии бюджетным учреждениям на иные цели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9970020819</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11 602,2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73423">
        <w:trPr>
          <w:trHeight w:val="763"/>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 xml:space="preserve">Расходы на выполнение предписаний уполномоченных органов контроля и надзора </w:t>
            </w:r>
            <w:proofErr w:type="gramStart"/>
            <w:r w:rsidRPr="00482128">
              <w:rPr>
                <w:rFonts w:eastAsiaTheme="minorHAnsi"/>
                <w:color w:val="000000"/>
                <w:lang w:eastAsia="en-US"/>
              </w:rPr>
              <w:t xml:space="preserve">( </w:t>
            </w:r>
            <w:proofErr w:type="gramEnd"/>
            <w:r w:rsidRPr="00482128">
              <w:rPr>
                <w:rFonts w:eastAsiaTheme="minorHAnsi"/>
                <w:color w:val="000000"/>
                <w:lang w:eastAsia="en-US"/>
              </w:rPr>
              <w:t>2020 год)</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9970020820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5 192,1</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9970020820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5 192,1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73423">
        <w:trPr>
          <w:trHeight w:val="753"/>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 xml:space="preserve">Расходы на выполнение предписаний уполномоченных органов контроля и надзора </w:t>
            </w:r>
            <w:proofErr w:type="gramStart"/>
            <w:r w:rsidRPr="00482128">
              <w:rPr>
                <w:rFonts w:eastAsiaTheme="minorHAnsi"/>
                <w:color w:val="000000"/>
                <w:lang w:eastAsia="en-US"/>
              </w:rPr>
              <w:t xml:space="preserve">( </w:t>
            </w:r>
            <w:proofErr w:type="gramEnd"/>
            <w:r w:rsidRPr="00482128">
              <w:rPr>
                <w:rFonts w:eastAsiaTheme="minorHAnsi"/>
                <w:color w:val="000000"/>
                <w:lang w:eastAsia="en-US"/>
              </w:rPr>
              <w:t>2021 год)</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9970020821</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2 058,7</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9970020821</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2 058,7</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247"/>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Дополнительное образование детей</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36 154,3</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38 708,1</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39 742,7</w:t>
            </w:r>
          </w:p>
        </w:tc>
      </w:tr>
      <w:tr w:rsidR="00B20A37" w:rsidRPr="00482128" w:rsidTr="00B20A37">
        <w:trPr>
          <w:trHeight w:val="1236"/>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Муниципальная программа ' Обеспечение общественного порядка и противодействие преступности в Бессоновском районе Пензенской области '</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0300000000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60,0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742"/>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 Профилактика правонарушений и экстремистской деятельности'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0310000000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35,0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73423">
        <w:trPr>
          <w:trHeight w:val="1597"/>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'Формирование у жителей Бессоновского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0310100000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35,0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Организация и проведение мероприятий в сфере правоохранительной и экстремистской деятельности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0310164320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35,0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0310164320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35,0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494"/>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Антинаркотическая программа Бессоновского района</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0320000000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1730"/>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'Профилактика незаконного распространения и немедицинского потребления наркотических средств и психотропных веществ на территории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0320100000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742"/>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Организация и проведение мероприятий в сфере антинаркотической деятельности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0320164410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0320164410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742"/>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"Повышение безопасности дорожного движения в Бессоновском районе"</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0330000000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1236"/>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"Формирование у участников дорожного движения негативного отношения к нарушениям правил дорожного движения"</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0330100000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742"/>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Организация и проведение мероприятий в сфере повышения безопасности дорожного движения</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0330164430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0330164430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73423">
        <w:trPr>
          <w:trHeight w:val="545"/>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"Антикоррупционная программа Бессоновского района"</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0340000000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73423">
        <w:trPr>
          <w:trHeight w:val="970"/>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proofErr w:type="gramStart"/>
            <w:r w:rsidRPr="00482128">
              <w:rPr>
                <w:rFonts w:eastAsiaTheme="minorHAnsi"/>
                <w:color w:val="000000"/>
                <w:lang w:eastAsia="en-US"/>
              </w:rPr>
              <w:lastRenderedPageBreak/>
              <w:t>Основное мероприятие "Обеспечение системы гражданского просвещения, включающую в себя обучение антикоррупционному поведению"</w:t>
            </w:r>
            <w:proofErr w:type="gramEnd"/>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0340100000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742"/>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Информационно-просветительные мероприятия по вопросам противодействия коррупции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0340164440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0340164440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1236"/>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Муниципальная программа Бессоновского района Пензенской области 'Развитие образования в Бессоновском районе Пензенской области '</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36 094,3</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38 708,1</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39 742,7</w:t>
            </w:r>
          </w:p>
        </w:tc>
      </w:tr>
      <w:tr w:rsidR="00B20A37" w:rsidRPr="00482128" w:rsidTr="00B73423">
        <w:trPr>
          <w:trHeight w:val="735"/>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'Развитие дошкольного, общего и дополнительного образования детей'</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32 995,8</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35 186,7</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36 087,2</w:t>
            </w:r>
          </w:p>
        </w:tc>
      </w:tr>
      <w:tr w:rsidR="00B20A37" w:rsidRPr="00482128" w:rsidTr="00B20A37">
        <w:trPr>
          <w:trHeight w:val="494"/>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'Развитие системы общего образования'</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33,0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Модернизация материальной инфраструктуры образовательных учреждений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1010271060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33,0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1010271060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33,0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742"/>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'Развитие системы дополнительного образования'</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1010300000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32 962,8</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35 186,7</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36 087,2</w:t>
            </w:r>
          </w:p>
        </w:tc>
      </w:tr>
      <w:tr w:rsidR="00B20A37" w:rsidRPr="00482128" w:rsidTr="00B20A37">
        <w:trPr>
          <w:trHeight w:val="742"/>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Расходы на обеспечение деятельности (оказание услуг) муниципальных учреждений (ДШИ)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1010305240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2 518,4</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2 887,8</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2 916,5</w:t>
            </w:r>
          </w:p>
        </w:tc>
      </w:tr>
      <w:tr w:rsidR="00B20A37" w:rsidRPr="00482128" w:rsidTr="00B73423">
        <w:trPr>
          <w:trHeight w:val="1405"/>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1010305240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2 518,4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2 887,8</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2 916,5</w:t>
            </w:r>
          </w:p>
        </w:tc>
      </w:tr>
      <w:tr w:rsidR="00B20A37" w:rsidRPr="00482128" w:rsidTr="00B73423">
        <w:trPr>
          <w:trHeight w:val="973"/>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Расходы на обеспечение деятельности (оказание услуг) муниципальных учреждений (Центр дополнительного образования детей)</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1010305270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3 605,9</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3 620,0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3 647,0</w:t>
            </w:r>
          </w:p>
        </w:tc>
      </w:tr>
      <w:tr w:rsidR="00B20A37" w:rsidRPr="00482128" w:rsidTr="00B73423">
        <w:trPr>
          <w:trHeight w:val="1411"/>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1010305270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3 605,9</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3 620,0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3 647,0</w:t>
            </w:r>
          </w:p>
        </w:tc>
      </w:tr>
      <w:tr w:rsidR="00B20A37" w:rsidRPr="00482128" w:rsidTr="00B73423">
        <w:trPr>
          <w:trHeight w:val="695"/>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Расходы на обеспечение деятельности (оказание услуг) муниципальных учреждений (ДЮСШ)</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1010305280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1 885,0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1 868,4</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1 881,5</w:t>
            </w:r>
          </w:p>
        </w:tc>
      </w:tr>
      <w:tr w:rsidR="00B20A37" w:rsidRPr="00482128" w:rsidTr="00B73423">
        <w:trPr>
          <w:trHeight w:val="1399"/>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1010305280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1 885,0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1 868,4</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1 881,5</w:t>
            </w:r>
          </w:p>
        </w:tc>
      </w:tr>
      <w:tr w:rsidR="00B20A37" w:rsidRPr="00482128" w:rsidTr="00B73423">
        <w:trPr>
          <w:trHeight w:val="981"/>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Обеспечение персонифицированного финансирования дополнительного образования детей в части предоставления сертификатов</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1010305320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2 192,0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3 745,4</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3 745,4</w:t>
            </w:r>
          </w:p>
        </w:tc>
      </w:tr>
      <w:tr w:rsidR="00B20A37" w:rsidRPr="00482128" w:rsidTr="00B20A37">
        <w:trPr>
          <w:trHeight w:val="742"/>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(гранты в форме субсидий), не подлежащие казначейскому сопровождению</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1010305320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633</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2 192,0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3 745,4</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3 745,4</w:t>
            </w:r>
          </w:p>
        </w:tc>
      </w:tr>
      <w:tr w:rsidR="00B20A37" w:rsidRPr="00482128" w:rsidTr="00B73423">
        <w:trPr>
          <w:trHeight w:val="1253"/>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Обеспечение персонифицированного финансирования дополнительного образования детей в части методического и информационного сопровождения</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1010305330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21,7</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742"/>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(гранты в форме субсидий), не подлежащие казначейскому сопровождению</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1010305330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633</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21,7</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1978"/>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 xml:space="preserve">Расходы на повышение </w:t>
            </w:r>
            <w:proofErr w:type="gramStart"/>
            <w:r w:rsidRPr="00482128">
              <w:rPr>
                <w:rFonts w:eastAsiaTheme="minorHAnsi"/>
                <w:color w:val="000000"/>
                <w:lang w:eastAsia="en-US"/>
              </w:rPr>
              <w:t>оплаты труда педагогических работников муниципальных учреждений дополнительного образования детей</w:t>
            </w:r>
            <w:proofErr w:type="gramEnd"/>
            <w:r w:rsidRPr="00482128">
              <w:rPr>
                <w:rFonts w:eastAsiaTheme="minorHAnsi"/>
                <w:color w:val="000000"/>
                <w:lang w:eastAsia="en-US"/>
              </w:rPr>
              <w:t xml:space="preserve"> в соответствии с Указом Президента РФ от 1 июня 2012 года № 761 " О национальной стратегии действий в интересах детей на 2012-2017 года"</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1010371052</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5 822,7</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5 922,1</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6 126,0</w:t>
            </w:r>
          </w:p>
        </w:tc>
      </w:tr>
      <w:tr w:rsidR="00B20A37" w:rsidRPr="00482128" w:rsidTr="00B73423">
        <w:trPr>
          <w:trHeight w:val="1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1010371052</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4 654,7</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4 935,1</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5 105,0</w:t>
            </w:r>
          </w:p>
        </w:tc>
      </w:tr>
      <w:tr w:rsidR="00B20A37" w:rsidRPr="00482128" w:rsidTr="00B73423">
        <w:trPr>
          <w:trHeight w:val="1425"/>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1010371052</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1 168,0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987,0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1 021,0</w:t>
            </w:r>
          </w:p>
        </w:tc>
      </w:tr>
      <w:tr w:rsidR="00B20A37" w:rsidRPr="00482128" w:rsidTr="00B73423">
        <w:trPr>
          <w:trHeight w:val="968"/>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 xml:space="preserve">Расходы на повышение оплаты труда работников бюджетной сферы в связи с увеличением минимального </w:t>
            </w:r>
            <w:proofErr w:type="gramStart"/>
            <w:r w:rsidRPr="00482128">
              <w:rPr>
                <w:rFonts w:eastAsiaTheme="minorHAnsi"/>
                <w:color w:val="000000"/>
                <w:lang w:eastAsia="en-US"/>
              </w:rPr>
              <w:t>размера оплаты труда</w:t>
            </w:r>
            <w:proofErr w:type="gramEnd"/>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1010371053</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966,7</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1 054,6</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1 054,6</w:t>
            </w:r>
          </w:p>
        </w:tc>
      </w:tr>
      <w:tr w:rsidR="00B20A37" w:rsidRPr="00482128" w:rsidTr="00B73423">
        <w:trPr>
          <w:trHeight w:val="13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1010371053</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803,8</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876,9</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876,9</w:t>
            </w:r>
          </w:p>
        </w:tc>
      </w:tr>
      <w:tr w:rsidR="00B20A37" w:rsidRPr="00482128" w:rsidTr="00B73423">
        <w:trPr>
          <w:trHeight w:val="1409"/>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1010371053</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162,9</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177,7</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177,7</w:t>
            </w:r>
          </w:p>
        </w:tc>
      </w:tr>
      <w:tr w:rsidR="00B20A37" w:rsidRPr="00482128" w:rsidTr="00B73423">
        <w:trPr>
          <w:trHeight w:val="2128"/>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 xml:space="preserve">Расходы на повышение </w:t>
            </w:r>
            <w:proofErr w:type="gramStart"/>
            <w:r w:rsidRPr="00482128">
              <w:rPr>
                <w:rFonts w:eastAsiaTheme="minorHAnsi"/>
                <w:color w:val="000000"/>
                <w:lang w:eastAsia="en-US"/>
              </w:rPr>
              <w:t>оплаты труда педагогических работников муниципальных учреждений дополнительного образования детей</w:t>
            </w:r>
            <w:proofErr w:type="gramEnd"/>
            <w:r w:rsidRPr="00482128">
              <w:rPr>
                <w:rFonts w:eastAsiaTheme="minorHAnsi"/>
                <w:color w:val="000000"/>
                <w:lang w:eastAsia="en-US"/>
              </w:rPr>
              <w:t xml:space="preserve"> в соответствии с Указом Президента РФ от 1июня 2012 года №761 "О национальной стратегии действий в интересах детей на 2012-2017 года" за счет средств местного бюджета</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10103Z1052</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15 708,7</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15 824,8</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16 452,6</w:t>
            </w:r>
          </w:p>
        </w:tc>
      </w:tr>
      <w:tr w:rsidR="00B20A37" w:rsidRPr="00482128" w:rsidTr="00B73423">
        <w:trPr>
          <w:trHeight w:val="1393"/>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10103Z1052</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12 790,4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13 187,3</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13 710,5</w:t>
            </w:r>
          </w:p>
        </w:tc>
      </w:tr>
      <w:tr w:rsidR="00B20A37" w:rsidRPr="00482128" w:rsidTr="00B73423">
        <w:trPr>
          <w:trHeight w:val="1405"/>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10103Z1052</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2 918,3</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2 637,5</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2 742,1</w:t>
            </w:r>
          </w:p>
        </w:tc>
      </w:tr>
      <w:tr w:rsidR="00B20A37" w:rsidRPr="00482128" w:rsidTr="00B73423">
        <w:trPr>
          <w:trHeight w:val="1253"/>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 xml:space="preserve">Расходы на повышение оплаты труда работников бюджетной сферы в связи с увеличением минимального </w:t>
            </w:r>
            <w:proofErr w:type="gramStart"/>
            <w:r w:rsidRPr="00482128">
              <w:rPr>
                <w:rFonts w:eastAsiaTheme="minorHAnsi"/>
                <w:color w:val="000000"/>
                <w:lang w:eastAsia="en-US"/>
              </w:rPr>
              <w:t>размера оплаты труда</w:t>
            </w:r>
            <w:proofErr w:type="gramEnd"/>
            <w:r w:rsidRPr="00482128">
              <w:rPr>
                <w:rFonts w:eastAsiaTheme="minorHAnsi"/>
                <w:color w:val="000000"/>
                <w:lang w:eastAsia="en-US"/>
              </w:rPr>
              <w:t xml:space="preserve"> за счет средств местного бюджета</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10103Z1053</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241,7</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263,6</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263,6</w:t>
            </w:r>
          </w:p>
        </w:tc>
      </w:tr>
      <w:tr w:rsidR="00B20A37" w:rsidRPr="00482128" w:rsidTr="00B73423">
        <w:trPr>
          <w:trHeight w:val="1412"/>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10103Z1053</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201,0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219,2</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219,2</w:t>
            </w:r>
          </w:p>
        </w:tc>
      </w:tr>
      <w:tr w:rsidR="00B20A37" w:rsidRPr="00482128" w:rsidTr="00B73423">
        <w:trPr>
          <w:trHeight w:val="1413"/>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10103Z1053</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40,7</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44,4</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44,4</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 Исполнение государственных полномочий Пензенской области в сфере образования'</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3 098,5</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3 521,4</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3 655,5</w:t>
            </w:r>
          </w:p>
        </w:tc>
      </w:tr>
      <w:tr w:rsidR="00B20A37" w:rsidRPr="00482128" w:rsidTr="00B73423">
        <w:trPr>
          <w:trHeight w:val="1254"/>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'Финансовое обеспечение государственных полномочий Пензенской области в сфере общего и дополнительного образования'</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1020200000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3 098,5</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3 521,4</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3 655,5</w:t>
            </w:r>
          </w:p>
        </w:tc>
      </w:tr>
      <w:tr w:rsidR="00B20A37" w:rsidRPr="00482128" w:rsidTr="00B20A37">
        <w:trPr>
          <w:trHeight w:val="1730"/>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1020276210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3 067,2</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3 490,1</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3 624,2</w:t>
            </w:r>
          </w:p>
        </w:tc>
      </w:tr>
      <w:tr w:rsidR="00B20A37" w:rsidRPr="00482128" w:rsidTr="00B73423">
        <w:trPr>
          <w:trHeight w:val="1495"/>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1020276210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2 037,0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2 317,9</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2 406,9</w:t>
            </w:r>
          </w:p>
        </w:tc>
      </w:tr>
      <w:tr w:rsidR="00B20A37" w:rsidRPr="00482128" w:rsidTr="00B73423">
        <w:trPr>
          <w:trHeight w:val="141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1020276210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1 030,2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1 172,2</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1 217,3</w:t>
            </w:r>
          </w:p>
        </w:tc>
      </w:tr>
      <w:tr w:rsidR="00B20A37" w:rsidRPr="00482128" w:rsidTr="00B73423">
        <w:trPr>
          <w:trHeight w:val="2388"/>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отдельных государственных полномочий в сфере образования по осуществлению денежных выплат молодым специалистам (педагогическим работникам) муниципальных общеобразовательных организаций и муниципальных общеобразовательных организаций дополнительного образования</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1020276240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31,3</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31,3</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31,3</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1020276240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31,3</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31,3</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31,3</w:t>
            </w:r>
          </w:p>
        </w:tc>
      </w:tr>
      <w:tr w:rsidR="00B20A37" w:rsidRPr="00482128" w:rsidTr="00B20A37">
        <w:trPr>
          <w:trHeight w:val="247"/>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Молодежная политика</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0707</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53,0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742"/>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Муниципальная программа 'Молодежь Бессоновского района Пензенской области '</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0707</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1100000000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53,0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73423">
        <w:trPr>
          <w:trHeight w:val="304"/>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'Молодежная политика'</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0707</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1110000000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53,0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742"/>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Основное мероприятие 'Вовлечение молодежи в общественно-полезную деятельность'</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0707</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1110100000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53,0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73423">
        <w:trPr>
          <w:trHeight w:val="63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Организация и проведение семинаров, тренингов, участие в конкурсах, фестивалях, слетах, форумах</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0707</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1110164470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53,0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247"/>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Премии и гранты</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0707</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1110164470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350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0707</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1110164470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40,0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494"/>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образования</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25 693,1</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24 180,5</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24 374,5</w:t>
            </w:r>
          </w:p>
        </w:tc>
      </w:tr>
      <w:tr w:rsidR="00B20A37" w:rsidRPr="00482128" w:rsidTr="00B20A37">
        <w:trPr>
          <w:trHeight w:val="1236"/>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Муниципальная программа Бессоновского района Пензенской области 'Развитие образования в Бессоновском районе Пензенской области '</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25 678,1</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24 180,5</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24 374,5</w:t>
            </w:r>
          </w:p>
        </w:tc>
      </w:tr>
      <w:tr w:rsidR="00B20A37" w:rsidRPr="00482128" w:rsidTr="00B73423">
        <w:trPr>
          <w:trHeight w:val="685"/>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'Развитие дошкольного, общего и дополнительного образования детей'</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6 520,1</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6 302,1</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6 338,6</w:t>
            </w:r>
          </w:p>
        </w:tc>
      </w:tr>
      <w:tr w:rsidR="00B20A37" w:rsidRPr="00482128" w:rsidTr="00B20A37">
        <w:trPr>
          <w:trHeight w:val="494"/>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'Развитие системы общего образования'</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120,0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Проведение конкурсов, мероприятий, конференций, фестивалей, оплата пребывания в профильных лагерных сменах</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1010271050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120,0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73423">
        <w:trPr>
          <w:trHeight w:val="305"/>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1010271050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120,0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742"/>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'Методическое сопровождение муниципальной программы'</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1010400000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4 206,8</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4 139,8</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4 176,3</w:t>
            </w:r>
          </w:p>
        </w:tc>
      </w:tr>
      <w:tr w:rsidR="00B20A37" w:rsidRPr="00482128" w:rsidTr="00B73423">
        <w:trPr>
          <w:trHeight w:val="788"/>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 xml:space="preserve">Расходы на обеспечение деятельности </w:t>
            </w:r>
            <w:proofErr w:type="gramStart"/>
            <w:r w:rsidRPr="00482128">
              <w:rPr>
                <w:rFonts w:eastAsiaTheme="minorHAnsi"/>
                <w:color w:val="000000"/>
                <w:lang w:eastAsia="en-US"/>
              </w:rPr>
              <w:t xml:space="preserve">( </w:t>
            </w:r>
            <w:proofErr w:type="gramEnd"/>
            <w:r w:rsidRPr="00482128">
              <w:rPr>
                <w:rFonts w:eastAsiaTheme="minorHAnsi"/>
                <w:color w:val="000000"/>
                <w:lang w:eastAsia="en-US"/>
              </w:rPr>
              <w:t>оказания услуг) муниципальных учреждений ( Методический центр )</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1010405230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4 001,7</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3 916,0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3 952,5</w:t>
            </w:r>
          </w:p>
        </w:tc>
      </w:tr>
      <w:tr w:rsidR="00B20A37" w:rsidRPr="00482128" w:rsidTr="00B20A37">
        <w:trPr>
          <w:trHeight w:val="247"/>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Фонд оплаты труда учреждений</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1010405230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2 810,1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2 775,0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2 803,0</w:t>
            </w:r>
          </w:p>
        </w:tc>
      </w:tr>
      <w:tr w:rsidR="00B20A37" w:rsidRPr="00482128" w:rsidTr="00B73423">
        <w:trPr>
          <w:trHeight w:val="1012"/>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Взносы по обязательному социальному страхованию на выплаты по оплате труда работников и иные выплаты работникам учреждений</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1010405230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119</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848,7</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838,0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846,5</w:t>
            </w:r>
          </w:p>
        </w:tc>
      </w:tr>
      <w:tr w:rsidR="00B20A37" w:rsidRPr="00482128" w:rsidTr="00B73423">
        <w:trPr>
          <w:trHeight w:val="275"/>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1010405230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335,0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295,0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295,0</w:t>
            </w:r>
          </w:p>
        </w:tc>
      </w:tr>
      <w:tr w:rsidR="00B20A37" w:rsidRPr="00482128" w:rsidTr="00B20A37">
        <w:trPr>
          <w:trHeight w:val="247"/>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Уплата прочих налогов, сборов</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1010405230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852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8,0</w:t>
            </w:r>
          </w:p>
        </w:tc>
      </w:tr>
      <w:tr w:rsidR="00B20A37" w:rsidRPr="00482128" w:rsidTr="00B20A37">
        <w:trPr>
          <w:trHeight w:val="247"/>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Уплата иных платежей</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1010405230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853</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73423">
        <w:trPr>
          <w:trHeight w:val="1042"/>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 xml:space="preserve">Расходы на повышение оплаты труда работников бюджетной сферы в связи с увеличением минимального </w:t>
            </w:r>
            <w:proofErr w:type="gramStart"/>
            <w:r w:rsidRPr="00482128">
              <w:rPr>
                <w:rFonts w:eastAsiaTheme="minorHAnsi"/>
                <w:color w:val="000000"/>
                <w:lang w:eastAsia="en-US"/>
              </w:rPr>
              <w:t>размера оплаты труда</w:t>
            </w:r>
            <w:proofErr w:type="gramEnd"/>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1010471053</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164,1</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179,0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179,0</w:t>
            </w:r>
          </w:p>
        </w:tc>
      </w:tr>
      <w:tr w:rsidR="00B20A37" w:rsidRPr="00482128" w:rsidTr="00B20A37">
        <w:trPr>
          <w:trHeight w:val="247"/>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Фонд оплаты труда учреждений</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1010471053</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126,0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137,5</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137,5</w:t>
            </w:r>
          </w:p>
        </w:tc>
      </w:tr>
      <w:tr w:rsidR="00B20A37" w:rsidRPr="00482128" w:rsidTr="00B73423">
        <w:trPr>
          <w:trHeight w:val="1001"/>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Взносы по обязательному социальному страхованию на выплаты по оплате труда работников и иные выплаты работникам учреждений</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1010471053</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119</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38,1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41,5</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41,5</w:t>
            </w:r>
          </w:p>
        </w:tc>
      </w:tr>
      <w:tr w:rsidR="00B20A37" w:rsidRPr="00482128" w:rsidTr="00B73423">
        <w:trPr>
          <w:trHeight w:val="125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 xml:space="preserve">Расходы на повышение оплаты труда работников бюджетной сферы в связи с увеличением минимального </w:t>
            </w:r>
            <w:proofErr w:type="gramStart"/>
            <w:r w:rsidRPr="00482128">
              <w:rPr>
                <w:rFonts w:eastAsiaTheme="minorHAnsi"/>
                <w:color w:val="000000"/>
                <w:lang w:eastAsia="en-US"/>
              </w:rPr>
              <w:t>размера оплаты труда</w:t>
            </w:r>
            <w:proofErr w:type="gramEnd"/>
            <w:r w:rsidRPr="00482128">
              <w:rPr>
                <w:rFonts w:eastAsiaTheme="minorHAnsi"/>
                <w:color w:val="000000"/>
                <w:lang w:eastAsia="en-US"/>
              </w:rPr>
              <w:t xml:space="preserve"> за счет средств местного бюджета</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10104Z1053</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41,0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44,8</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44,8</w:t>
            </w:r>
          </w:p>
        </w:tc>
      </w:tr>
      <w:tr w:rsidR="00B20A37" w:rsidRPr="00482128" w:rsidTr="00B20A37">
        <w:trPr>
          <w:trHeight w:val="247"/>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Фонд оплаты труда учреждений</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10104Z1053</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31,5</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34,4</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34,4</w:t>
            </w:r>
          </w:p>
        </w:tc>
      </w:tr>
      <w:tr w:rsidR="00B20A37" w:rsidRPr="00482128" w:rsidTr="00B73423">
        <w:trPr>
          <w:trHeight w:val="1022"/>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Взносы по обязательному социальному страхованию на выплаты по оплате труда работников и иные выплаты работникам учреждений</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10104Z1053</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119</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9,5</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10,4</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10,4</w:t>
            </w:r>
          </w:p>
        </w:tc>
      </w:tr>
      <w:tr w:rsidR="00B20A37" w:rsidRPr="00482128" w:rsidTr="00B73423">
        <w:trPr>
          <w:trHeight w:val="1395"/>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Основное мероприятие "Повышение статуса педагогических кадров путем совершенствования системы профессионального обучения и дополнительного профессионального образования"</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1010600000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44,3</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44,0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44,0</w:t>
            </w:r>
          </w:p>
        </w:tc>
      </w:tr>
      <w:tr w:rsidR="00B20A37" w:rsidRPr="00482128" w:rsidTr="00B73423">
        <w:trPr>
          <w:trHeight w:val="988"/>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Меры поддержки в виде дополнительной ежемесячной стипендии студентам, обучающимся по договорам целевого обучения</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1010611100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44,3</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44,0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44,0</w:t>
            </w:r>
          </w:p>
        </w:tc>
      </w:tr>
      <w:tr w:rsidR="00B20A37" w:rsidRPr="00482128" w:rsidTr="00B73423">
        <w:trPr>
          <w:trHeight w:val="266"/>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1010611100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247"/>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Иные выплаты населению</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1010611100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360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44,0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44,0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44,0</w:t>
            </w:r>
          </w:p>
        </w:tc>
      </w:tr>
      <w:tr w:rsidR="00B20A37" w:rsidRPr="00482128" w:rsidTr="00B20A37">
        <w:trPr>
          <w:trHeight w:val="742"/>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Региональный проект "Патриотическое воспитание граждан Российской Федерации"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101EВ00000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2 148,9</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2 118,3</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2 118,3</w:t>
            </w:r>
          </w:p>
        </w:tc>
      </w:tr>
      <w:tr w:rsidR="00B20A37" w:rsidRPr="00482128" w:rsidTr="00B73423">
        <w:trPr>
          <w:trHeight w:val="1531"/>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Проведение мероприятий по обеспечению деятельности советников директора по воспитанию и взаимодействию с детскими общественными об</w:t>
            </w:r>
            <w:r w:rsidR="00B73423">
              <w:rPr>
                <w:rFonts w:eastAsiaTheme="minorHAnsi"/>
                <w:color w:val="000000"/>
                <w:lang w:eastAsia="en-US"/>
              </w:rPr>
              <w:t>ъединениями в общеобразовательн</w:t>
            </w:r>
            <w:r w:rsidRPr="00482128">
              <w:rPr>
                <w:rFonts w:eastAsiaTheme="minorHAnsi"/>
                <w:color w:val="000000"/>
                <w:lang w:eastAsia="en-US"/>
              </w:rPr>
              <w:t>ых организациях</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101EВ51791</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2 148,9</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2 118,3</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2 118,3</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101EВ51791</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1 671,4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1 647,5</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1 647,5</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иные цели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101EВ51791</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477,5</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470,7</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470,7</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 Исполнение государственных полномочий Пензенской области в сфере образования'</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2 061,3</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2 136,9</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2 216,3</w:t>
            </w:r>
          </w:p>
        </w:tc>
      </w:tr>
      <w:tr w:rsidR="00B20A37" w:rsidRPr="00482128" w:rsidTr="00B73423">
        <w:trPr>
          <w:trHeight w:val="944"/>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'Финансовое обеспечение государственных полномочий Пензенской области в сфере дошкольного образования'</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1020100000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56,7</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63,5</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65,1</w:t>
            </w:r>
          </w:p>
        </w:tc>
      </w:tr>
      <w:tr w:rsidR="00B20A37" w:rsidRPr="00482128" w:rsidTr="00B20A37">
        <w:trPr>
          <w:trHeight w:val="1730"/>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1020176010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39,4</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43,8</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44,7</w:t>
            </w:r>
          </w:p>
        </w:tc>
      </w:tr>
      <w:tr w:rsidR="00B20A37" w:rsidRPr="00482128" w:rsidTr="00B73423">
        <w:trPr>
          <w:trHeight w:val="515"/>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Фонд оплаты труда государственных (муниципальных) органов</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1020176010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22,2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26,4</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26,2</w:t>
            </w:r>
          </w:p>
        </w:tc>
      </w:tr>
      <w:tr w:rsidR="00B20A37" w:rsidRPr="00482128" w:rsidTr="00B73423">
        <w:trPr>
          <w:trHeight w:val="1270"/>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1020176010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129</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6,7</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7,8</w:t>
            </w:r>
          </w:p>
        </w:tc>
      </w:tr>
      <w:tr w:rsidR="00B20A37" w:rsidRPr="00482128" w:rsidTr="00B73423">
        <w:trPr>
          <w:trHeight w:val="409"/>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1020176010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10,5</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9,4</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10,7</w:t>
            </w:r>
          </w:p>
        </w:tc>
      </w:tr>
      <w:tr w:rsidR="00B20A37" w:rsidRPr="00482128" w:rsidTr="00B20A37">
        <w:trPr>
          <w:trHeight w:val="1730"/>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1020176210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17,3</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19,7</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20,4</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1020176210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17,3</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19,7</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20,4</w:t>
            </w:r>
          </w:p>
        </w:tc>
      </w:tr>
      <w:tr w:rsidR="00B20A37" w:rsidRPr="00482128" w:rsidTr="00B73423">
        <w:trPr>
          <w:trHeight w:val="1253"/>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'Финансовое обеспечение государственных полномочий Пензенской области в сфере общего и дополнительного образования'</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1020200000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43,3</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49,2</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51,0</w:t>
            </w:r>
          </w:p>
        </w:tc>
      </w:tr>
      <w:tr w:rsidR="00B20A37" w:rsidRPr="00482128" w:rsidTr="00B20A37">
        <w:trPr>
          <w:trHeight w:val="1730"/>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1020276210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43,3</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49,2</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51,0</w:t>
            </w:r>
          </w:p>
        </w:tc>
      </w:tr>
      <w:tr w:rsidR="00B20A37" w:rsidRPr="00482128" w:rsidTr="00B73423">
        <w:trPr>
          <w:trHeight w:val="370"/>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1020276210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43,3</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49,2</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51,0</w:t>
            </w:r>
          </w:p>
        </w:tc>
      </w:tr>
      <w:tr w:rsidR="00B20A37" w:rsidRPr="00482128" w:rsidTr="00B73423">
        <w:trPr>
          <w:trHeight w:val="1000"/>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 Финансовое обеспечение государственных полномочий Пензенской области в сфере опеки и попечительства</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1020300000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1 961,3</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2 024,2</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2 100,2</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государственных полномочий по организации и осуществлению деятельности по опеке и попечительству</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1020374330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1 958,8</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2 021,5</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2 097,5</w:t>
            </w:r>
          </w:p>
        </w:tc>
      </w:tr>
      <w:tr w:rsidR="00B20A37" w:rsidRPr="00482128" w:rsidTr="00B73423">
        <w:trPr>
          <w:trHeight w:val="517"/>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Фонд оплаты труда государственных (муниципальных) органов</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1020374330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1 151,1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1 139,6</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1 151,0</w:t>
            </w:r>
          </w:p>
        </w:tc>
      </w:tr>
      <w:tr w:rsidR="00B20A37" w:rsidRPr="00482128" w:rsidTr="00B20A37">
        <w:trPr>
          <w:trHeight w:val="989"/>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Иные выплаты персоналу государственных (муниципальных) органов, за исключением фонда оплаты труда</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1020374330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239,4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215,2</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217,3</w:t>
            </w:r>
          </w:p>
        </w:tc>
      </w:tr>
      <w:tr w:rsidR="00B20A37" w:rsidRPr="00482128" w:rsidTr="00B73423">
        <w:trPr>
          <w:trHeight w:val="1272"/>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1020374330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129</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419,2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409,2</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413,4</w:t>
            </w:r>
          </w:p>
        </w:tc>
      </w:tr>
      <w:tr w:rsidR="00B20A37" w:rsidRPr="00482128" w:rsidTr="00B73423">
        <w:trPr>
          <w:trHeight w:val="270"/>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1020374330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149,1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257,5</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315,8</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Содержание ребенка в семье опекуна и приемной семье, а также вознаграждение, причитающееся приемному родителю</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1020377100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2,5</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2,7</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2,7</w:t>
            </w:r>
          </w:p>
        </w:tc>
      </w:tr>
      <w:tr w:rsidR="00B20A37" w:rsidRPr="00482128" w:rsidTr="00B20A37">
        <w:trPr>
          <w:trHeight w:val="494"/>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Выплаты приемной семье на содержание подопечных детей</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1020377110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2,5</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2,7</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2,7</w:t>
            </w:r>
          </w:p>
        </w:tc>
      </w:tr>
      <w:tr w:rsidR="00B20A37" w:rsidRPr="00482128" w:rsidTr="00B73423">
        <w:trPr>
          <w:trHeight w:val="313"/>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1020377110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2,5</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2,7</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2,7</w:t>
            </w:r>
          </w:p>
        </w:tc>
      </w:tr>
      <w:tr w:rsidR="00B20A37" w:rsidRPr="00482128" w:rsidTr="00B20A37">
        <w:trPr>
          <w:trHeight w:val="742"/>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'Организация отдыха, оздоровления, занятости детей и подростков'</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1030000000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8 791,4</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7 575,3</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7 575,3</w:t>
            </w:r>
          </w:p>
        </w:tc>
      </w:tr>
      <w:tr w:rsidR="00B20A37" w:rsidRPr="00482128" w:rsidTr="00B20A37">
        <w:trPr>
          <w:trHeight w:val="1236"/>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'Повышение качества услуг по организации отдыха и оздоровления детей и подростков в Бессоновском районе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1030100000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8 791,4</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7 575,3</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7 575,3</w:t>
            </w:r>
          </w:p>
        </w:tc>
      </w:tr>
      <w:tr w:rsidR="00B20A37" w:rsidRPr="00482128" w:rsidTr="00B20A37">
        <w:trPr>
          <w:trHeight w:val="742"/>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государственных полномочий в сфере организации отдыха и оздоровления детей</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1030174340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88,6</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56,7</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56,7</w:t>
            </w:r>
          </w:p>
        </w:tc>
      </w:tr>
      <w:tr w:rsidR="00B20A37" w:rsidRPr="00482128" w:rsidTr="00B73423">
        <w:trPr>
          <w:trHeight w:val="485"/>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Фонд оплаты труда государственных (муниципальных) органов</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1030174340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68,1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43,6</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43,6</w:t>
            </w:r>
          </w:p>
        </w:tc>
      </w:tr>
      <w:tr w:rsidR="00B20A37" w:rsidRPr="00482128" w:rsidTr="00B73423">
        <w:trPr>
          <w:trHeight w:val="1268"/>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1030174340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129</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20,6</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13,2</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13,2</w:t>
            </w:r>
          </w:p>
        </w:tc>
      </w:tr>
      <w:tr w:rsidR="00B20A37" w:rsidRPr="00482128" w:rsidTr="00B73423">
        <w:trPr>
          <w:trHeight w:val="1820"/>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отдельных государственных полномочий Пензенской области по обеспечению отдыха, организации и обеспечению оздоровления детей в каникулярное время в организациях отдыха детей и их оздоровления сезонного или круглогодичного действия</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1030174341</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2 570,4</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1 948,4</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1 948,4</w:t>
            </w:r>
          </w:p>
        </w:tc>
      </w:tr>
      <w:tr w:rsidR="00B20A37" w:rsidRPr="00482128" w:rsidTr="00B20A37">
        <w:trPr>
          <w:trHeight w:val="742"/>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Приобретение товаров, работ и услуг в пользу граждан в целях их социального обеспечения</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1030174341</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323</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2 570,4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1 948,4</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1 948,4</w:t>
            </w:r>
          </w:p>
        </w:tc>
      </w:tr>
      <w:tr w:rsidR="00B20A37" w:rsidRPr="00482128" w:rsidTr="00B33FD2">
        <w:trPr>
          <w:trHeight w:val="653"/>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Организация отдыха детей в оздоровительных лагерях с дневным пребыванием в каникулярное время</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1030174342</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3 935,1</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3 935,1</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3 935,1</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1030174342</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3 059,1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3 011,7</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3 011,7</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иные цели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1030174342</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876,0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923,4</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923,4</w:t>
            </w:r>
          </w:p>
        </w:tc>
      </w:tr>
      <w:tr w:rsidR="00B20A37" w:rsidRPr="00482128" w:rsidTr="00B20A37">
        <w:trPr>
          <w:trHeight w:val="1236"/>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1030174343</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1 635,1</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1 635,1</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1 635,1</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1030174343</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1 635,1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1 635,1</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1 635,1</w:t>
            </w:r>
          </w:p>
        </w:tc>
      </w:tr>
      <w:tr w:rsidR="00B20A37" w:rsidRPr="00482128" w:rsidTr="00B20A37">
        <w:trPr>
          <w:trHeight w:val="742"/>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Организация отдыха детей в палаточных лагерях в каникулярное время</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10301S1130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200,0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10301S1130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200,0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1236"/>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10301S1160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362,2</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10301S1160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362,2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 Обеспечение деятельности Управления образования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1040000000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8 305,3</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8 166,2</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8 244,3</w:t>
            </w:r>
          </w:p>
        </w:tc>
      </w:tr>
      <w:tr w:rsidR="00B20A37" w:rsidRPr="00482128" w:rsidTr="00B33FD2">
        <w:trPr>
          <w:trHeight w:val="803"/>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'Обеспечение реализации мероприятий муниципальной программы'</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1040100000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8 305,3</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8 166,2</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8 244,3</w:t>
            </w:r>
          </w:p>
        </w:tc>
      </w:tr>
      <w:tr w:rsidR="00B20A37" w:rsidRPr="00482128" w:rsidTr="00B20A37">
        <w:trPr>
          <w:trHeight w:val="742"/>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Расходы на выплаты по оплате труда работников органов местного самоуправления</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1040102100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7 922,3</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7 806,8</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7 884,9</w:t>
            </w:r>
          </w:p>
        </w:tc>
      </w:tr>
      <w:tr w:rsidR="00B20A37" w:rsidRPr="00482128" w:rsidTr="00B33FD2">
        <w:trPr>
          <w:trHeight w:val="513"/>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Фонд оплаты труда государственных (муниципальных) органов</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1040102100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5 432,5</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5 337,2</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5 390,6</w:t>
            </w:r>
          </w:p>
        </w:tc>
      </w:tr>
      <w:tr w:rsidR="00B20A37" w:rsidRPr="00482128" w:rsidTr="00B20A37">
        <w:trPr>
          <w:trHeight w:val="989"/>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Иные выплаты персоналу государственных (муниципальных) органов, за исключением фонда оплаты труда</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1040102100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652,2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658,8</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665,4</w:t>
            </w:r>
          </w:p>
        </w:tc>
      </w:tr>
      <w:tr w:rsidR="00B20A37" w:rsidRPr="00482128" w:rsidTr="00B33FD2">
        <w:trPr>
          <w:trHeight w:val="1268"/>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1040102100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129</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1 837,6</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1 810,8</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1 828,9</w:t>
            </w:r>
          </w:p>
        </w:tc>
      </w:tr>
      <w:tr w:rsidR="00B20A37" w:rsidRPr="00482128" w:rsidTr="00B20A37">
        <w:trPr>
          <w:trHeight w:val="494"/>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Расходы на обеспечение функций органов местного самоуправления</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1040102200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383,0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359,4</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359,4</w:t>
            </w:r>
          </w:p>
        </w:tc>
      </w:tr>
      <w:tr w:rsidR="00B20A37" w:rsidRPr="00482128" w:rsidTr="00B33FD2">
        <w:trPr>
          <w:trHeight w:val="320"/>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1040102200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383,0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356,4</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356,4</w:t>
            </w:r>
          </w:p>
        </w:tc>
      </w:tr>
      <w:tr w:rsidR="00B20A37" w:rsidRPr="00482128" w:rsidTr="00B20A37">
        <w:trPr>
          <w:trHeight w:val="247"/>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Уплата иных платежей</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1040102200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853</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3,0</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Иные непрограммные расходы органов муниципальной власти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9900000000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247"/>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судебных актов</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9920000000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742"/>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Расходы бюджета Бессоновского района Пензенской области на исполнение решений судов</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9920020300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989"/>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Исполнение судебных актов Российской Федерации и мировых соглашений по возмещению причиненного вреда</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9920020300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831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33FD2">
        <w:trPr>
          <w:trHeight w:val="273"/>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b/>
                <w:bCs/>
                <w:color w:val="000000"/>
                <w:lang w:eastAsia="en-US"/>
              </w:rPr>
            </w:pPr>
            <w:r w:rsidRPr="00482128">
              <w:rPr>
                <w:rFonts w:eastAsiaTheme="minorHAnsi"/>
                <w:b/>
                <w:bCs/>
                <w:color w:val="000000"/>
                <w:lang w:eastAsia="en-US"/>
              </w:rPr>
              <w:t>КУЛЬТУРА, КИНЕМАТОГРАФИЯ</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0800</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46 070,5</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45 320,2</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46 517,7</w:t>
            </w:r>
          </w:p>
        </w:tc>
      </w:tr>
      <w:tr w:rsidR="00B20A37" w:rsidRPr="00482128" w:rsidTr="00B20A37">
        <w:trPr>
          <w:trHeight w:val="247"/>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Культура</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46 060,7</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45 310,4</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46 507,9</w:t>
            </w:r>
          </w:p>
        </w:tc>
      </w:tr>
      <w:tr w:rsidR="00B20A37" w:rsidRPr="00482128" w:rsidTr="00B20A37">
        <w:trPr>
          <w:trHeight w:val="1236"/>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Муниципальная программа ' Обеспечение общественного порядка и противодействие преступности в Бессоновском районе Пензенской области '</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0300000000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75,0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742"/>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 Профилактика правонарушений и экстремистской деятельности'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0310000000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25,0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33FD2">
        <w:trPr>
          <w:trHeight w:val="1671"/>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'Формирование у жителей Бессоновского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0310100000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25,0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Организация и проведение мероприятий в сфере правоохранительной и экстремистской деятельности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0310164320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25,0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0801</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0310164320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25,0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494"/>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Антинаркотическая программа Бессоновского района</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0320000000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50,0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1730"/>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'Профилактика незаконного распространения и немедицинского потребления наркотических средств и психотропных веществ на территории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0320100000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50,0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742"/>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Организация и проведение мероприятий в сфере антинаркотической деятельности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0320164410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50,0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0801</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0320164410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50,0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742"/>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Муниципальная программа ' Культура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0500000000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45 985,7</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45 310,4</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46 507,9</w:t>
            </w:r>
          </w:p>
        </w:tc>
      </w:tr>
      <w:tr w:rsidR="00B20A37" w:rsidRPr="00482128" w:rsidTr="00B20A37">
        <w:trPr>
          <w:trHeight w:val="247"/>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'Библиотечное дело'</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0510000000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11 792,5</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11 731,0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12 153,6</w:t>
            </w:r>
          </w:p>
        </w:tc>
      </w:tr>
      <w:tr w:rsidR="00B20A37" w:rsidRPr="00482128" w:rsidTr="00B20A37">
        <w:trPr>
          <w:trHeight w:val="494"/>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'Развитие библиотечного дела'</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0510100000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11 789,5</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11 731,0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12 153,6</w:t>
            </w:r>
          </w:p>
        </w:tc>
      </w:tr>
      <w:tr w:rsidR="00B20A37" w:rsidRPr="00482128" w:rsidTr="00B33FD2">
        <w:trPr>
          <w:trHeight w:val="654"/>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Расходы на обеспечение деятельности (оказание ус</w:t>
            </w:r>
            <w:r w:rsidR="00B33FD2">
              <w:rPr>
                <w:rFonts w:eastAsiaTheme="minorHAnsi"/>
                <w:color w:val="000000"/>
                <w:lang w:eastAsia="en-US"/>
              </w:rPr>
              <w:t>луг) муниципальных учреждений (</w:t>
            </w:r>
            <w:r w:rsidRPr="00482128">
              <w:rPr>
                <w:rFonts w:eastAsiaTheme="minorHAnsi"/>
                <w:color w:val="000000"/>
                <w:lang w:eastAsia="en-US"/>
              </w:rPr>
              <w:t>Библиотеки)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0510105210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515,0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447,0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447,0</w:t>
            </w:r>
          </w:p>
        </w:tc>
      </w:tr>
      <w:tr w:rsidR="00B20A37" w:rsidRPr="00482128" w:rsidTr="00B33FD2">
        <w:trPr>
          <w:trHeight w:val="137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0801</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0510105210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515,0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447,0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447,0</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Организация и проведение фестивалей, смотров, конкурсов, выставок, иных программных мероприятий</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0510166110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0801</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0510166110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494"/>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Совершенствование материально-технической базы библиотек</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0510166120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25,0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0801</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0510166120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25,0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33FD2">
        <w:trPr>
          <w:trHeight w:val="1663"/>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 xml:space="preserve">Расходы на повышение </w:t>
            </w:r>
            <w:proofErr w:type="gramStart"/>
            <w:r w:rsidRPr="00482128">
              <w:rPr>
                <w:rFonts w:eastAsiaTheme="minorHAnsi"/>
                <w:color w:val="000000"/>
                <w:lang w:eastAsia="en-US"/>
              </w:rPr>
              <w:t>оплаты труда работников муниципальных учреждений культуры</w:t>
            </w:r>
            <w:proofErr w:type="gramEnd"/>
            <w:r w:rsidRPr="00482128">
              <w:rPr>
                <w:rFonts w:eastAsiaTheme="minorHAnsi"/>
                <w:color w:val="000000"/>
                <w:lang w:eastAsia="en-US"/>
              </w:rPr>
              <w:t xml:space="preserve"> в соответствии с Указом Президента РФ от 7 мая 2012 года № 597 " О мероприятиях по реализации государственной социальной политики" по библиотеке</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0510171051</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3 255,9</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3 449,5</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3 569,7</w:t>
            </w:r>
          </w:p>
        </w:tc>
      </w:tr>
      <w:tr w:rsidR="00B20A37" w:rsidRPr="00482128" w:rsidTr="00B33FD2">
        <w:trPr>
          <w:trHeight w:val="1403"/>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0801</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0510171051</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3 255,9</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3 449,5</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3 569,7</w:t>
            </w:r>
          </w:p>
        </w:tc>
      </w:tr>
      <w:tr w:rsidR="00B20A37" w:rsidRPr="00482128" w:rsidTr="00B20A37">
        <w:trPr>
          <w:trHeight w:val="742"/>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 xml:space="preserve">Поддержка отрасли культуры </w:t>
            </w:r>
            <w:proofErr w:type="gramStart"/>
            <w:r w:rsidRPr="00482128">
              <w:rPr>
                <w:rFonts w:eastAsiaTheme="minorHAnsi"/>
                <w:color w:val="000000"/>
                <w:lang w:eastAsia="en-US"/>
              </w:rPr>
              <w:t xml:space="preserve">( </w:t>
            </w:r>
            <w:proofErr w:type="gramEnd"/>
            <w:r w:rsidRPr="00482128">
              <w:rPr>
                <w:rFonts w:eastAsiaTheme="minorHAnsi"/>
                <w:color w:val="000000"/>
                <w:lang w:eastAsia="en-US"/>
              </w:rPr>
              <w:t>модернизация библиотек в части комплектования книжных фондов)</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05101L5197</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240,0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240,2</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0801</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05101L5197</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240,0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240,2</w:t>
            </w:r>
          </w:p>
        </w:tc>
      </w:tr>
      <w:tr w:rsidR="00B20A37" w:rsidRPr="00482128" w:rsidTr="00B33FD2">
        <w:trPr>
          <w:trHeight w:val="183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 xml:space="preserve">Расходы на повышение </w:t>
            </w:r>
            <w:proofErr w:type="gramStart"/>
            <w:r w:rsidRPr="00482128">
              <w:rPr>
                <w:rFonts w:eastAsiaTheme="minorHAnsi"/>
                <w:color w:val="000000"/>
                <w:lang w:eastAsia="en-US"/>
              </w:rPr>
              <w:t>оплаты труда работников муниципальных учреждений культуры</w:t>
            </w:r>
            <w:proofErr w:type="gramEnd"/>
            <w:r w:rsidRPr="00482128">
              <w:rPr>
                <w:rFonts w:eastAsiaTheme="minorHAnsi"/>
                <w:color w:val="000000"/>
                <w:lang w:eastAsia="en-US"/>
              </w:rPr>
              <w:t xml:space="preserve"> в соответствии с Указом Президента РФ от 7 мая 2012 года № 597 " О мероприятиях по реализации государственной социальной политики" за счет средств местного бюджета по библиотеке</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05101Z1051</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7 751,6</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7 594,5</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7 896,7</w:t>
            </w:r>
          </w:p>
        </w:tc>
      </w:tr>
      <w:tr w:rsidR="00B20A37" w:rsidRPr="00482128" w:rsidTr="00B33FD2">
        <w:trPr>
          <w:trHeight w:val="1397"/>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0801</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05101Z1051</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7 751,6</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7 594,5</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7 896,7</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"Создание системы антитеррористической защищенности муниципальной инфраструктуры"</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0510200000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33FD2">
        <w:trPr>
          <w:trHeight w:val="965"/>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Повышение уровня антитеррористической защищенности муниципальных организаций (учреждений) Бессоновского района</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0510264420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0801</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0510264420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247"/>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'Туризм'</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0520000000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494"/>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'Развитие внутреннего туризма''</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0520100000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33FD2">
        <w:trPr>
          <w:trHeight w:val="1252"/>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Проведение научно - исследовательских работ по анализу туристического потенциала и разработку концепции туристического кластера Бессоновского района</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0520166170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0801</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0520166170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'Развитие культурно-досуговой деятельности и традиционной культуры народов Бессоновского района'</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0530000000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34 188,2</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33 579,4</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34 354,3</w:t>
            </w:r>
          </w:p>
        </w:tc>
      </w:tr>
      <w:tr w:rsidR="00B20A37" w:rsidRPr="00482128" w:rsidTr="00B20A37">
        <w:trPr>
          <w:trHeight w:val="742"/>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'Сохранение и развитие традиционной народной культуры'</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0530100000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13 222,9</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13 094,0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13 060,0</w:t>
            </w:r>
          </w:p>
        </w:tc>
      </w:tr>
      <w:tr w:rsidR="00B20A37" w:rsidRPr="00482128" w:rsidTr="00B33FD2">
        <w:trPr>
          <w:trHeight w:val="686"/>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 xml:space="preserve">Расходы на обеспечение деятельности </w:t>
            </w:r>
            <w:proofErr w:type="gramStart"/>
            <w:r w:rsidRPr="00482128">
              <w:rPr>
                <w:rFonts w:eastAsiaTheme="minorHAnsi"/>
                <w:color w:val="000000"/>
                <w:lang w:eastAsia="en-US"/>
              </w:rPr>
              <w:t xml:space="preserve">( </w:t>
            </w:r>
            <w:proofErr w:type="gramEnd"/>
            <w:r w:rsidRPr="00482128">
              <w:rPr>
                <w:rFonts w:eastAsiaTheme="minorHAnsi"/>
                <w:color w:val="000000"/>
                <w:lang w:eastAsia="en-US"/>
              </w:rPr>
              <w:t>оказание услуг ) муниципальных учреждений (Дом культуры)</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0530105220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4 306,9</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3 704,0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3 340,0</w:t>
            </w:r>
          </w:p>
        </w:tc>
      </w:tr>
      <w:tr w:rsidR="00B20A37" w:rsidRPr="00482128" w:rsidTr="00B33FD2">
        <w:trPr>
          <w:trHeight w:val="140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0801</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0530105220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1 537,5</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1 204,0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1 204,0</w:t>
            </w:r>
          </w:p>
        </w:tc>
      </w:tr>
      <w:tr w:rsidR="00B20A37" w:rsidRPr="00482128" w:rsidTr="00B33FD2">
        <w:trPr>
          <w:trHeight w:val="1419"/>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0801</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0530105220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2 769,4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2 500,0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2 136,0</w:t>
            </w:r>
          </w:p>
        </w:tc>
      </w:tr>
      <w:tr w:rsidR="00B20A37" w:rsidRPr="00482128" w:rsidTr="00B20A37">
        <w:trPr>
          <w:trHeight w:val="742"/>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Обновление и устройство районной Доски почета 'Лучшие люди Бессоновского района'</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0530166140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50,0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0801</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0530166140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50,0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33FD2">
        <w:trPr>
          <w:trHeight w:val="16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 xml:space="preserve">Расходы на повышение </w:t>
            </w:r>
            <w:proofErr w:type="gramStart"/>
            <w:r w:rsidRPr="00482128">
              <w:rPr>
                <w:rFonts w:eastAsiaTheme="minorHAnsi"/>
                <w:color w:val="000000"/>
                <w:lang w:eastAsia="en-US"/>
              </w:rPr>
              <w:t>оплаты труда работников муниципальных учреждений культуры</w:t>
            </w:r>
            <w:proofErr w:type="gramEnd"/>
            <w:r w:rsidRPr="00482128">
              <w:rPr>
                <w:rFonts w:eastAsiaTheme="minorHAnsi"/>
                <w:color w:val="000000"/>
                <w:lang w:eastAsia="en-US"/>
              </w:rPr>
              <w:t xml:space="preserve"> в соответствии с Указом Президента РФ от 7 мая 2012 года № 597 " О мероприятиях по реализации государственной социальной политики"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0530171051</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8 766,0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9 290,0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9 620,0</w:t>
            </w:r>
          </w:p>
        </w:tc>
      </w:tr>
      <w:tr w:rsidR="00B20A37" w:rsidRPr="00482128" w:rsidTr="00B33FD2">
        <w:trPr>
          <w:trHeight w:val="1401"/>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0801</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0530171051</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6 309,0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6 503,0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6 734,0</w:t>
            </w:r>
          </w:p>
        </w:tc>
      </w:tr>
      <w:tr w:rsidR="00B20A37" w:rsidRPr="00482128" w:rsidTr="00B33FD2">
        <w:trPr>
          <w:trHeight w:val="1417"/>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0801</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0530171051</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2 457,0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2 787,0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2 886,0</w:t>
            </w:r>
          </w:p>
        </w:tc>
      </w:tr>
      <w:tr w:rsidR="00B20A37" w:rsidRPr="00482128" w:rsidTr="00B33FD2">
        <w:trPr>
          <w:trHeight w:val="1825"/>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 xml:space="preserve">Исполнение части полномочий поселений </w:t>
            </w:r>
            <w:proofErr w:type="gramStart"/>
            <w:r w:rsidRPr="00482128">
              <w:rPr>
                <w:rFonts w:eastAsiaTheme="minorHAnsi"/>
                <w:color w:val="000000"/>
                <w:lang w:eastAsia="en-US"/>
              </w:rPr>
              <w:t>по решению вопросов местного значения в соответствии с заключенными соглашениями по созданию условий для организации</w:t>
            </w:r>
            <w:proofErr w:type="gramEnd"/>
            <w:r w:rsidRPr="00482128">
              <w:rPr>
                <w:rFonts w:eastAsiaTheme="minorHAnsi"/>
                <w:color w:val="000000"/>
                <w:lang w:eastAsia="en-US"/>
              </w:rPr>
              <w:t xml:space="preserve"> досуга и обеспечения жителей поселения услугами организаций культуры</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0530180050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100,0</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0801</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0530180050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100,0</w:t>
            </w:r>
          </w:p>
        </w:tc>
      </w:tr>
      <w:tr w:rsidR="00B20A37" w:rsidRPr="00482128" w:rsidTr="00B33FD2">
        <w:trPr>
          <w:trHeight w:val="1873"/>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 xml:space="preserve">Расходы на повышение </w:t>
            </w:r>
            <w:proofErr w:type="gramStart"/>
            <w:r w:rsidRPr="00482128">
              <w:rPr>
                <w:rFonts w:eastAsiaTheme="minorHAnsi"/>
                <w:color w:val="000000"/>
                <w:lang w:eastAsia="en-US"/>
              </w:rPr>
              <w:t>оплаты труда работников муниципальных учреждений культуры</w:t>
            </w:r>
            <w:proofErr w:type="gramEnd"/>
            <w:r w:rsidRPr="00482128">
              <w:rPr>
                <w:rFonts w:eastAsiaTheme="minorHAnsi"/>
                <w:color w:val="000000"/>
                <w:lang w:eastAsia="en-US"/>
              </w:rPr>
              <w:t xml:space="preserve"> в соответствии с Указом Президента РФ от 7 мая 2012 года № 597 " О мероприятиях по реализации государственной социальной политики" за счет средств местного бюджета</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05301Z1051</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20 954,3</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20 485,4</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21 294,3</w:t>
            </w:r>
          </w:p>
        </w:tc>
      </w:tr>
      <w:tr w:rsidR="00B20A37" w:rsidRPr="00482128" w:rsidTr="00B33FD2">
        <w:trPr>
          <w:trHeight w:val="140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0801</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05301Z1051</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15 155,7</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14 339,8</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14 906,0</w:t>
            </w:r>
          </w:p>
        </w:tc>
      </w:tr>
      <w:tr w:rsidR="00B20A37" w:rsidRPr="00482128" w:rsidTr="00B33FD2">
        <w:trPr>
          <w:trHeight w:val="1405"/>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0801</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05301Z1051</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5 798,6</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6 145,6</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6 388,3</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"Создание системы антитеррористической защищенности муниципальной инфраструктуры"</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0530200000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33FD2">
        <w:trPr>
          <w:trHeight w:val="975"/>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Повышение уровня антитеррористической защищенности муниципальных организаций (учреждений) Бессоновского района</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0530264420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0801</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0530264420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494"/>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культуры, кинематографии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0804</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9,8</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9,8</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9,8</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Муниципальная программа 'Развитие муниципальной службы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0804</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1200000000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9,8</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9,8</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9,8</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'Исполнение государственных полномочий Пензенской области в сфере муниципального управления'</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0804</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9,8</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9,8</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9,8</w:t>
            </w:r>
          </w:p>
        </w:tc>
      </w:tr>
      <w:tr w:rsidR="00B20A37" w:rsidRPr="00482128" w:rsidTr="00B33FD2">
        <w:trPr>
          <w:trHeight w:val="777"/>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'Финансовое обеспечение государственных полномочий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0804</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1220100000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9,8</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9,8</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9,8</w:t>
            </w:r>
          </w:p>
        </w:tc>
      </w:tr>
      <w:tr w:rsidR="00B20A37" w:rsidRPr="00482128" w:rsidTr="00B33FD2">
        <w:trPr>
          <w:trHeight w:val="986"/>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государственных полномочий по формированию, содержанию и использованию Архивного фонда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0804</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1220174440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9,8</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9,8</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9,8</w:t>
            </w:r>
          </w:p>
        </w:tc>
      </w:tr>
      <w:tr w:rsidR="00B20A37" w:rsidRPr="00482128" w:rsidTr="00B33FD2">
        <w:trPr>
          <w:trHeight w:val="263"/>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0804</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1220174440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9,8</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9,8</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9,8</w:t>
            </w:r>
          </w:p>
        </w:tc>
      </w:tr>
      <w:tr w:rsidR="00B20A37" w:rsidRPr="00482128" w:rsidTr="00B20A37">
        <w:trPr>
          <w:trHeight w:val="247"/>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b/>
                <w:bCs/>
                <w:color w:val="000000"/>
                <w:lang w:eastAsia="en-US"/>
              </w:rPr>
            </w:pPr>
            <w:r w:rsidRPr="00482128">
              <w:rPr>
                <w:rFonts w:eastAsiaTheme="minorHAnsi"/>
                <w:b/>
                <w:bCs/>
                <w:color w:val="000000"/>
                <w:lang w:eastAsia="en-US"/>
              </w:rPr>
              <w:t>СОЦИАЛЬНАЯ ПОЛИТИКА</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0100</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316 092,4</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235 985,1</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208 414,7</w:t>
            </w:r>
          </w:p>
        </w:tc>
      </w:tr>
      <w:tr w:rsidR="00B20A37" w:rsidRPr="00482128" w:rsidTr="00B20A37">
        <w:trPr>
          <w:trHeight w:val="247"/>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Пенсионное обеспечение</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2 796,8</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2 076,0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2 076,0</w:t>
            </w:r>
          </w:p>
        </w:tc>
      </w:tr>
      <w:tr w:rsidR="00B20A37" w:rsidRPr="00482128" w:rsidTr="00B33FD2">
        <w:trPr>
          <w:trHeight w:val="1167"/>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Муниципальная программа "Организация и осуществление деятельности по социальной поддержке населения в Бессоновском районе Пензенской области "</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1700000000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2 796,8</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2 076,0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2 076,0</w:t>
            </w:r>
          </w:p>
        </w:tc>
      </w:tr>
      <w:tr w:rsidR="00B20A37" w:rsidRPr="00482128" w:rsidTr="00B33FD2">
        <w:trPr>
          <w:trHeight w:val="6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"Оказание социальной поддержки гражданам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1710000000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2 555,6</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1 918,4</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1 918,4</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"Предоставление мер социальной поддержки муниципальным служащим, вышедшим на пенсию"</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1710300000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2 555,6</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1 918,4</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1 918,4</w:t>
            </w:r>
          </w:p>
        </w:tc>
      </w:tr>
      <w:tr w:rsidR="00B20A37" w:rsidRPr="00482128" w:rsidTr="00B20A37">
        <w:trPr>
          <w:trHeight w:val="1483"/>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Пенсионное обеспечение за выслугу лет муниципальных служащих Бессоновского района Пензенской области (за счет средств бюджета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1710328690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2 555,6</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1 918,4</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1 918,4</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1001</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1710328690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11,0</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Иные пенсии, социальные доплаты к пенсиям</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1001</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1710328690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2 537,4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1 907,4</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1 907,4</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"Исполнение государственных полномочий Пензенской области в сфере социальной политики"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241,2</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157,6</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157,6</w:t>
            </w:r>
          </w:p>
        </w:tc>
      </w:tr>
      <w:tr w:rsidR="00B20A37" w:rsidRPr="00482128" w:rsidTr="00B33FD2">
        <w:trPr>
          <w:trHeight w:val="970"/>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Основное мероприятие "Финансовое обеспечение государственных полномочий Пензенской области в сфере социальной политики"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241,2</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157,6</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157,6</w:t>
            </w:r>
          </w:p>
        </w:tc>
      </w:tr>
      <w:tr w:rsidR="00B20A37" w:rsidRPr="00482128" w:rsidTr="00B33FD2">
        <w:trPr>
          <w:trHeight w:val="2116"/>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1720174250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241,2</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157,6</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157,6</w:t>
            </w:r>
          </w:p>
        </w:tc>
      </w:tr>
      <w:tr w:rsidR="00B20A37" w:rsidRPr="00482128" w:rsidTr="00B33FD2">
        <w:trPr>
          <w:trHeight w:val="275"/>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1001</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1720174250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2,3</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2,3</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Иные пенсии, социальные доплаты к пенсиям</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1001</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1720174250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241,2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155,3</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155,3</w:t>
            </w:r>
          </w:p>
        </w:tc>
      </w:tr>
      <w:tr w:rsidR="00B20A37" w:rsidRPr="00482128" w:rsidTr="00B33FD2">
        <w:trPr>
          <w:trHeight w:val="262"/>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Социальное обслуживание населения</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1002</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47 252,3</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57 424,9</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31 685,9</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Муниципальная программа "Обеспечение деятельности МБУ "Бессоновский комплексный центр социальной помощи семье и детям"</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1002</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1800000000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47 252,3</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57 424,9</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31 685,9</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"Исполнение государственных полномочий Пензенской области в сфере социальной политики"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1002</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1820000000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47 252,3</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57 424,9</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31 685,9</w:t>
            </w:r>
          </w:p>
        </w:tc>
      </w:tr>
      <w:tr w:rsidR="00B20A37" w:rsidRPr="00482128" w:rsidTr="00B33FD2">
        <w:trPr>
          <w:trHeight w:val="992"/>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"Финансовое обеспечение государственных полномочий Пензенской области в сфере социальной политики"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1002</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1820100000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29 091,3</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30 511,4</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31 685,9</w:t>
            </w:r>
          </w:p>
        </w:tc>
      </w:tr>
      <w:tr w:rsidR="00B20A37" w:rsidRPr="00482128" w:rsidTr="00B33FD2">
        <w:trPr>
          <w:trHeight w:val="170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государственных полномочий по организации предоставления гражданам пожилого возраста и инвалидам, нуждающимся в уходе, социальных услуг по уходу, входящих в социальный пакет долговременного ухода</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1002</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1820174050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742,9</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1002</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1820174050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742,9</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33FD2">
        <w:trPr>
          <w:trHeight w:val="5157"/>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proofErr w:type="gramStart"/>
            <w:r w:rsidRPr="00482128">
              <w:rPr>
                <w:rFonts w:eastAsiaTheme="minorHAnsi"/>
                <w:color w:val="000000"/>
                <w:lang w:eastAsia="en-US"/>
              </w:rPr>
              <w:t>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составления индивидуальной программы предоставления социальных услуг в указанных организациях), в соответствии с Федеральным законом от 28.12.2013</w:t>
            </w:r>
            <w:proofErr w:type="gramEnd"/>
            <w:r w:rsidRPr="00482128">
              <w:rPr>
                <w:rFonts w:eastAsiaTheme="minorHAnsi"/>
                <w:color w:val="000000"/>
                <w:lang w:eastAsia="en-US"/>
              </w:rPr>
              <w:t xml:space="preserve"> </w:t>
            </w:r>
            <w:proofErr w:type="gramStart"/>
            <w:r w:rsidRPr="00482128">
              <w:rPr>
                <w:rFonts w:eastAsiaTheme="minorHAnsi"/>
                <w:color w:val="000000"/>
                <w:lang w:eastAsia="en-US"/>
              </w:rPr>
              <w:t>г</w:t>
            </w:r>
            <w:proofErr w:type="gramEnd"/>
            <w:r w:rsidRPr="00482128">
              <w:rPr>
                <w:rFonts w:eastAsiaTheme="minorHAnsi"/>
                <w:color w:val="000000"/>
                <w:lang w:eastAsia="en-US"/>
              </w:rPr>
              <w:t xml:space="preserve"> № 442-ФЗ "Об основах социального обслуживания граждан в Российской Федерации"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1002</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1820174410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28 348,4</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30 511,4</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31 685,9</w:t>
            </w:r>
          </w:p>
        </w:tc>
      </w:tr>
      <w:tr w:rsidR="00B20A37" w:rsidRPr="00482128" w:rsidTr="00B33FD2">
        <w:trPr>
          <w:trHeight w:val="1395"/>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1002</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1820174410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28 348,4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30 511,4</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31 685,9</w:t>
            </w:r>
          </w:p>
        </w:tc>
      </w:tr>
      <w:tr w:rsidR="00B20A37" w:rsidRPr="00482128" w:rsidTr="00B20A37">
        <w:trPr>
          <w:trHeight w:val="494"/>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Региональный проект " Старшее поколение"</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1002</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182P300000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18 161,0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26 913,5</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33FD2">
        <w:trPr>
          <w:trHeight w:val="2753"/>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государственных полномочий по предоставлению гражданам пожилого возраста и инвалидам, нуждающимся в уходе, социальных услуг по уходу, входящих в социальный пакет долговременного ухода, в форме социального обслуживания на дому, полустационарной форме социального обслуживания, а также в сочетании указанных форм социального обслуживания</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1002</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182P351632</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18 161,0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26 913,5</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1002</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182P351632</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18 161,0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26 913,5</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247"/>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Социальное обеспечение населения</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76 724,9</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63 160,9</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65 311,0</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Муниципальная программа 'Развитие агропромышленного комплекса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0900000000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1 967,2</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1 395,9</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1 328,0</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 Комплексное развитие сельских территорий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0940000000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1 967,2</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1 395,9</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1 328,0</w:t>
            </w:r>
          </w:p>
        </w:tc>
      </w:tr>
      <w:tr w:rsidR="00B20A37" w:rsidRPr="00482128" w:rsidTr="00B20A37">
        <w:trPr>
          <w:trHeight w:val="742"/>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 Развитие жилищного строительства на сельских территориях"</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0940100000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1 967,2</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1 395,9</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1 328,0</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Мероприятия по улучшению жилищных условий граждан, проживающих на сельских территориях</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09401L5761</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1 967,2</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1 395,9</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1 328,0</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гражданам на приобретение жилья</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09401L5761</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322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1 967,2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1 395,9</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1 328,0</w:t>
            </w:r>
          </w:p>
        </w:tc>
      </w:tr>
      <w:tr w:rsidR="00B20A37" w:rsidRPr="00482128" w:rsidTr="00B20A37">
        <w:trPr>
          <w:trHeight w:val="1236"/>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Муниципальная программа Бессоновского района Пензенской области 'Развитие образования в Бессоновском районе Пензенской области '</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21 124,4</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19 537,3</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20 488,4</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 Исполнение государственных полномочий Пензенской области в сфере образования'</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21 124,4</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19 537,3</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20 488,4</w:t>
            </w:r>
          </w:p>
        </w:tc>
      </w:tr>
      <w:tr w:rsidR="00B20A37" w:rsidRPr="00482128" w:rsidTr="00B33FD2">
        <w:trPr>
          <w:trHeight w:val="1182"/>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'Финансовое обеспечение государственных полномочий Пензенской области в сфере общего и дополнительного образования'</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1020200000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21 124,4</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19 537,3</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20 488,4</w:t>
            </w:r>
          </w:p>
        </w:tc>
      </w:tr>
      <w:tr w:rsidR="00B20A37" w:rsidRPr="00482128" w:rsidTr="00B33FD2">
        <w:trPr>
          <w:trHeight w:val="3805"/>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proofErr w:type="gramStart"/>
            <w:r w:rsidRPr="00482128">
              <w:rPr>
                <w:rFonts w:eastAsiaTheme="minorHAnsi"/>
                <w:color w:val="000000"/>
                <w:lang w:eastAsia="en-US"/>
              </w:rPr>
              <w:lastRenderedPageBreak/>
              <w:t>Предоставление мер социальной поддержки педагогическим работникам Пензенской области, работающим и проживающим в сельской местности, рабочих поселках (поселках городского типа) на территории Пензенской области, а также педагогическим работникам образовательных учреждений, вышедшим на пенсию и проживающим в сельской местности, рабочих поселках (поселках городского типа, если общий стаж их работы в сельской местности, рабочих поселках (поселках городского типа) составляет не менее 10 лет</w:t>
            </w:r>
            <w:proofErr w:type="gramEnd"/>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1020274240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21 124,4</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19 537,3</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20 488,4</w:t>
            </w:r>
          </w:p>
        </w:tc>
      </w:tr>
      <w:tr w:rsidR="00B20A37" w:rsidRPr="00482128" w:rsidTr="00B33FD2">
        <w:trPr>
          <w:trHeight w:val="271"/>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1020274240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119,3</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116,5</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122,2</w:t>
            </w:r>
          </w:p>
        </w:tc>
      </w:tr>
      <w:tr w:rsidR="00B20A37" w:rsidRPr="00482128" w:rsidTr="00B20A37">
        <w:trPr>
          <w:trHeight w:val="989"/>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Пособия, компенсации и иные социальные выплаты гражданам, кроме публичных нормативных обязательств</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1020274240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321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21 005,1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19 420,8</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20 366,2</w:t>
            </w:r>
          </w:p>
        </w:tc>
      </w:tr>
      <w:tr w:rsidR="00B20A37" w:rsidRPr="00482128" w:rsidTr="00B33FD2">
        <w:trPr>
          <w:trHeight w:val="1267"/>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Муниципальная программа "Организация и осуществление деятельности по социальной поддержке населения в Бессоновском районе Пензенской области "</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1700000000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53 274,3</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41 917,4</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43 173,7</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"Исполнение государственных полномочий Пензенской области в сфере социальной политики"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53 274,3</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41 917,4</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43 173,7</w:t>
            </w:r>
          </w:p>
        </w:tc>
      </w:tr>
      <w:tr w:rsidR="00B20A37" w:rsidRPr="00482128" w:rsidTr="00B33FD2">
        <w:trPr>
          <w:trHeight w:val="961"/>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"Финансовое обеспечение государственных полномочий Пензенской области в сфере социальной политики"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49 343,2</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38 636,4</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39 235,3</w:t>
            </w:r>
          </w:p>
        </w:tc>
      </w:tr>
      <w:tr w:rsidR="00B20A37" w:rsidRPr="00482128" w:rsidTr="00BA42E1">
        <w:trPr>
          <w:trHeight w:val="46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proofErr w:type="gramStart"/>
            <w:r w:rsidRPr="00482128">
              <w:rPr>
                <w:rFonts w:eastAsiaTheme="minorHAnsi"/>
                <w:color w:val="000000"/>
                <w:lang w:eastAsia="en-US"/>
              </w:rPr>
              <w:t>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(принимавших) участие в специальной военной операции, супруги (супруга), несовершеннолетних детей) граждан</w:t>
            </w:r>
            <w:proofErr w:type="gramEnd"/>
            <w:r w:rsidRPr="00482128">
              <w:rPr>
                <w:rFonts w:eastAsiaTheme="minorHAnsi"/>
                <w:color w:val="000000"/>
                <w:lang w:eastAsia="en-US"/>
              </w:rPr>
              <w:t xml:space="preserve">, </w:t>
            </w:r>
            <w:proofErr w:type="gramStart"/>
            <w:r w:rsidRPr="00482128">
              <w:rPr>
                <w:rFonts w:eastAsiaTheme="minorHAnsi"/>
                <w:color w:val="000000"/>
                <w:lang w:eastAsia="en-US"/>
              </w:rPr>
              <w:t>принимающих</w:t>
            </w:r>
            <w:proofErr w:type="gramEnd"/>
            <w:r w:rsidRPr="00482128">
              <w:rPr>
                <w:rFonts w:eastAsiaTheme="minorHAnsi"/>
                <w:color w:val="000000"/>
                <w:lang w:eastAsia="en-US"/>
              </w:rPr>
              <w:t xml:space="preserve"> (принимавших) участие в специальной военной операции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1720174060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1 923,1</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33FD2">
        <w:trPr>
          <w:trHeight w:val="673"/>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Пособия, компенсации, меры социальной поддержки по публичным нормативным обязательствам</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1720174060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313</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1 923,1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33FD2">
        <w:trPr>
          <w:trHeight w:val="3096"/>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(принимавших) участие в специальной военной операции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1720174070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1 957,9</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33FD2">
        <w:trPr>
          <w:trHeight w:val="701"/>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Пособия, компенсации, меры социальной поддержки по публичным нормативным обязательствам</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1720174070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313</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1 957,9</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A42E1">
        <w:trPr>
          <w:trHeight w:val="170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государственных полномочий по осуществлению единовременной денежной выплаты несовершеннолетним детям граждан, принимающих (принимавших) участие в специальной военной операции, на каждого несовершеннолетнего ребенка</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1720174080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5 700,0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33FD2">
        <w:trPr>
          <w:trHeight w:val="681"/>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Пособия, компенсации, меры социальной поддержки по публичным нормативным обязательствам</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1720174080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313</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5 700,0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33FD2">
        <w:trPr>
          <w:trHeight w:val="1683"/>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государственных полномочий по предоставлению мер социальной поддержки, предусмотренных Законом Пензенской области "О почетном звании Пензенской области</w:t>
            </w:r>
            <w:r w:rsidR="00B33FD2">
              <w:rPr>
                <w:rFonts w:eastAsiaTheme="minorHAnsi"/>
                <w:color w:val="000000"/>
                <w:lang w:eastAsia="en-US"/>
              </w:rPr>
              <w:t xml:space="preserve"> </w:t>
            </w:r>
            <w:r w:rsidRPr="00482128">
              <w:rPr>
                <w:rFonts w:eastAsiaTheme="minorHAnsi"/>
                <w:color w:val="000000"/>
                <w:lang w:eastAsia="en-US"/>
              </w:rPr>
              <w:t>"Ветеран труда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1720174100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1 686,0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1 948,8</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1 948,8</w:t>
            </w:r>
          </w:p>
        </w:tc>
      </w:tr>
      <w:tr w:rsidR="00B20A37" w:rsidRPr="00482128" w:rsidTr="00B33FD2">
        <w:trPr>
          <w:trHeight w:val="262"/>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1720174100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3,6</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3,5</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3,5</w:t>
            </w:r>
          </w:p>
        </w:tc>
      </w:tr>
      <w:tr w:rsidR="00B20A37" w:rsidRPr="00482128" w:rsidTr="00B33FD2">
        <w:trPr>
          <w:trHeight w:val="701"/>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Пособия, компенсации, меры социальной поддержки по публичным нормативным обязательствам</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1720174100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313</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1 682,4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1 945,3</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1 945,3</w:t>
            </w:r>
          </w:p>
        </w:tc>
      </w:tr>
      <w:tr w:rsidR="00B20A37" w:rsidRPr="00482128" w:rsidTr="00B33FD2">
        <w:trPr>
          <w:trHeight w:val="1834"/>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1720174210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2 218,0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2 561,5</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2 561,5</w:t>
            </w:r>
          </w:p>
        </w:tc>
      </w:tr>
      <w:tr w:rsidR="00B20A37" w:rsidRPr="00482128" w:rsidTr="00B33FD2">
        <w:trPr>
          <w:trHeight w:val="685"/>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Пособия, компенсации, меры социальной поддержки по публичным нормативным обязательствам</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1720174210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313</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2 218,0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2 561,5</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2 561,5</w:t>
            </w:r>
          </w:p>
        </w:tc>
      </w:tr>
      <w:tr w:rsidR="00B20A37" w:rsidRPr="00482128" w:rsidTr="00B20A37">
        <w:trPr>
          <w:trHeight w:val="1236"/>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Государственная социальная помощь студентам из малоимущих семей или студентам, являющимся малоимущими одиноко проживающими гражданами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1720174260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59,6</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r>
      <w:tr w:rsidR="00B20A37" w:rsidRPr="00482128" w:rsidTr="00B33FD2">
        <w:trPr>
          <w:trHeight w:val="713"/>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Пособия, компенсации, меры социальной поддержки по публичным нормативным обязательствам</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1720174260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313</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59,6</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r>
      <w:tr w:rsidR="00B20A37" w:rsidRPr="00482128" w:rsidTr="00B33FD2">
        <w:trPr>
          <w:trHeight w:val="1403"/>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государственных полномочий по выплате социального пособия на погребение, установленного статьей 10 ФЗ от 12.01.1996 г. № 8-ФЗ "О погребении и похоронном деле"</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1720174420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284,2</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523,1</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544,9</w:t>
            </w:r>
          </w:p>
        </w:tc>
      </w:tr>
      <w:tr w:rsidR="00B20A37" w:rsidRPr="00482128" w:rsidTr="00B20A37">
        <w:trPr>
          <w:trHeight w:val="989"/>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Пособия, компенсации и иные социальные выплаты гражданам, кроме публичных нормативных обязательств</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1720174420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321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284,2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523,1</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544,9</w:t>
            </w:r>
          </w:p>
        </w:tc>
      </w:tr>
      <w:tr w:rsidR="00B20A37" w:rsidRPr="00482128" w:rsidTr="00B33FD2">
        <w:trPr>
          <w:trHeight w:val="982"/>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государственных полномочий по предоставлению гражданам субсидий на оплату жилого помещения и коммунальных услуг</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1720174510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2 841,0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4 998,0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5 196,4</w:t>
            </w:r>
          </w:p>
        </w:tc>
      </w:tr>
      <w:tr w:rsidR="00B20A37" w:rsidRPr="00482128" w:rsidTr="00B33FD2">
        <w:trPr>
          <w:trHeight w:val="259"/>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1720174510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43,6</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54,4</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56,5</w:t>
            </w:r>
          </w:p>
        </w:tc>
      </w:tr>
      <w:tr w:rsidR="00B20A37" w:rsidRPr="00482128" w:rsidTr="00B33FD2">
        <w:trPr>
          <w:trHeight w:val="712"/>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Пособия, компенсации, меры социальной поддержки по публичным нормативным обязательствам</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1720174510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313</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2 797,4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4 943,6</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5 139,9</w:t>
            </w:r>
          </w:p>
        </w:tc>
      </w:tr>
      <w:tr w:rsidR="00B20A37" w:rsidRPr="00482128" w:rsidTr="00B20A37">
        <w:trPr>
          <w:trHeight w:val="1483"/>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государственных полномочий на компенсацию отдельным категориям граждан оплаты взноса на капитальный ремонт общего имущества в многоквартирном доме</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1720174620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139,1</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320,0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361,3</w:t>
            </w:r>
          </w:p>
        </w:tc>
      </w:tr>
      <w:tr w:rsidR="00B20A37" w:rsidRPr="00482128" w:rsidTr="00B33FD2">
        <w:trPr>
          <w:trHeight w:val="323"/>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1720174620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w:t>
            </w:r>
          </w:p>
        </w:tc>
      </w:tr>
      <w:tr w:rsidR="00B20A37" w:rsidRPr="00482128" w:rsidTr="00B33FD2">
        <w:trPr>
          <w:trHeight w:val="707"/>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Пособия, компенсации, меры социальной поддержки по публичным нормативным обязательствам</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1720174620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313</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137,6</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318,6</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359,3</w:t>
            </w:r>
          </w:p>
        </w:tc>
      </w:tr>
      <w:tr w:rsidR="00B20A37" w:rsidRPr="00482128" w:rsidTr="00B33FD2">
        <w:trPr>
          <w:trHeight w:val="2535"/>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1720175020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178,9</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318,7</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327,5</w:t>
            </w:r>
          </w:p>
        </w:tc>
      </w:tr>
      <w:tr w:rsidR="00B20A37" w:rsidRPr="00482128" w:rsidTr="00B33FD2">
        <w:trPr>
          <w:trHeight w:val="262"/>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1720175020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1,6</w:t>
            </w:r>
          </w:p>
        </w:tc>
      </w:tr>
      <w:tr w:rsidR="00B20A37" w:rsidRPr="00482128" w:rsidTr="00B33FD2">
        <w:trPr>
          <w:trHeight w:val="700"/>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Пособия, компенсации, меры социальной поддержки по публичным нормативным обязательствам</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1720175020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313</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177,7</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317,2</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325,9</w:t>
            </w:r>
          </w:p>
        </w:tc>
      </w:tr>
      <w:tr w:rsidR="00B20A37" w:rsidRPr="00482128" w:rsidTr="00B20A37">
        <w:trPr>
          <w:trHeight w:val="742"/>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Предоставление социальных выплат на улучшение жилищных условий многодетным семьям</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1720176520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10 502,1</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8 501,7</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8 503,4</w:t>
            </w:r>
          </w:p>
        </w:tc>
      </w:tr>
      <w:tr w:rsidR="00B20A37" w:rsidRPr="00482128" w:rsidTr="00B33FD2">
        <w:trPr>
          <w:trHeight w:val="372"/>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1720176520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3,4</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гражданам на приобретение жилья</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1720176520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322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10 500,0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8 500,0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8 500,0</w:t>
            </w:r>
          </w:p>
        </w:tc>
      </w:tr>
      <w:tr w:rsidR="00B20A37" w:rsidRPr="00482128" w:rsidTr="00B33FD2">
        <w:trPr>
          <w:trHeight w:val="2184"/>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ветеранам труда и труженикам тыла</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1720177300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21 637,0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18 995,9</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19 282,4</w:t>
            </w:r>
          </w:p>
        </w:tc>
      </w:tr>
      <w:tr w:rsidR="00B20A37" w:rsidRPr="00482128" w:rsidTr="00B33FD2">
        <w:trPr>
          <w:trHeight w:val="259"/>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1720177300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116,8</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98,0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99,0</w:t>
            </w:r>
          </w:p>
        </w:tc>
      </w:tr>
      <w:tr w:rsidR="00B20A37" w:rsidRPr="00482128" w:rsidTr="00B33FD2">
        <w:trPr>
          <w:trHeight w:val="699"/>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Пособия, компенсации, меры социальной поддержки по публичным нормативным обязательствам</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1720177300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313</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21 520,2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18 897,9</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19 183,4</w:t>
            </w:r>
          </w:p>
        </w:tc>
      </w:tr>
      <w:tr w:rsidR="00B20A37" w:rsidRPr="00482128" w:rsidTr="00B33FD2">
        <w:trPr>
          <w:trHeight w:val="2104"/>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другим категориям граждан</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1720177400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146,5</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291,8</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316,8</w:t>
            </w:r>
          </w:p>
        </w:tc>
      </w:tr>
      <w:tr w:rsidR="00B20A37" w:rsidRPr="00482128" w:rsidTr="00B33FD2">
        <w:trPr>
          <w:trHeight w:val="700"/>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Пособия, компенсации, меры социальной поддержки по публичным нормативным обязательствам</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1720177400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313</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146,5</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291,8</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316,8</w:t>
            </w:r>
          </w:p>
        </w:tc>
      </w:tr>
      <w:tr w:rsidR="00B20A37" w:rsidRPr="00482128" w:rsidTr="00B20A37">
        <w:trPr>
          <w:trHeight w:val="1483"/>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17201R4620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123,3</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115,8</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131,2</w:t>
            </w:r>
          </w:p>
        </w:tc>
      </w:tr>
      <w:tr w:rsidR="00B20A37" w:rsidRPr="00482128" w:rsidTr="00B33FD2">
        <w:trPr>
          <w:trHeight w:val="761"/>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Пособия, компенсации, меры социальной поддержки по публичным нормативным обязательствам</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17201R4620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313</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123,3</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115,8</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131,2</w:t>
            </w:r>
          </w:p>
        </w:tc>
      </w:tr>
      <w:tr w:rsidR="00B20A37" w:rsidRPr="00482128" w:rsidTr="00B20A37">
        <w:trPr>
          <w:trHeight w:val="742"/>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Региональный проект "Финансовая поддержка семей при рождении детей"</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172P100000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3 931,1</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3 281,0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3 938,4</w:t>
            </w:r>
          </w:p>
        </w:tc>
      </w:tr>
      <w:tr w:rsidR="00B20A37" w:rsidRPr="00482128" w:rsidTr="00B33FD2">
        <w:trPr>
          <w:trHeight w:val="924"/>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Предоставление семьям социальных выплат на приобретение (строительство) жилья при рождении первого ребенка</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172P176510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3 931,1</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3 281,0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3 938,4</w:t>
            </w:r>
          </w:p>
        </w:tc>
      </w:tr>
      <w:tr w:rsidR="00B20A37" w:rsidRPr="00482128" w:rsidTr="00B33FD2">
        <w:trPr>
          <w:trHeight w:val="271"/>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172P176510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гражданам на приобретение жилья</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172P176510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322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3 929,9</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3 280,0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3 936,0</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Муниципальная программа "Обеспечение деятельности МБУ "Бессоновский комплексный центр социальной помощи семье и детям"</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1800000000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305,5</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310,3</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320,9</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"Исполнение государственных полномочий Пензенской области в сфере социальной политики"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1820000000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305,5</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310,3</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320,9</w:t>
            </w:r>
          </w:p>
        </w:tc>
      </w:tr>
      <w:tr w:rsidR="00B20A37" w:rsidRPr="00482128" w:rsidTr="00B33FD2">
        <w:trPr>
          <w:trHeight w:val="1020"/>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"Финансовое обеспечение государственных полномочий Пензенской области в сфере социальной политики"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1820100000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305,5</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310,3</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320,9</w:t>
            </w:r>
          </w:p>
        </w:tc>
      </w:tr>
      <w:tr w:rsidR="00B20A37" w:rsidRPr="00482128" w:rsidTr="00B33FD2">
        <w:trPr>
          <w:trHeight w:val="267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сельской местности и (или) рабочих поселках, поселках городского типа на территории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1820177200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305,5</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310,3</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320,9</w:t>
            </w:r>
          </w:p>
        </w:tc>
      </w:tr>
      <w:tr w:rsidR="00B20A37" w:rsidRPr="00482128" w:rsidTr="00B33FD2">
        <w:trPr>
          <w:trHeight w:val="266"/>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1820177200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w:t>
            </w:r>
          </w:p>
        </w:tc>
      </w:tr>
      <w:tr w:rsidR="00B20A37" w:rsidRPr="00482128" w:rsidTr="00B33FD2">
        <w:trPr>
          <w:trHeight w:val="70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Пособия, компенсации, меры социальной поддержки по публичным нормативным обязательствам</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1820177200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313</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303,7</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308,3</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318,9</w:t>
            </w:r>
          </w:p>
        </w:tc>
      </w:tr>
      <w:tr w:rsidR="00B20A37" w:rsidRPr="00482128" w:rsidTr="00B20A37">
        <w:trPr>
          <w:trHeight w:val="247"/>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Охрана семьи и детства</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1004</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150 933,7</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74 986,3</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70 828,1</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Муниципальная программа ' Социальная поддержка граждан в Бессоновском районе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1004</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23 249,5</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14 807,1</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14 807,1</w:t>
            </w:r>
          </w:p>
        </w:tc>
      </w:tr>
      <w:tr w:rsidR="00B20A37" w:rsidRPr="00482128" w:rsidTr="00B20A37">
        <w:trPr>
          <w:trHeight w:val="742"/>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Подпрограмма ' Социальная поддержка отдельных категорий граждан в жилищной сфере"</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1004</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23 249,5</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14 807,1</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14 807,1</w:t>
            </w:r>
          </w:p>
        </w:tc>
      </w:tr>
      <w:tr w:rsidR="00B20A37" w:rsidRPr="00482128" w:rsidTr="00B33FD2">
        <w:trPr>
          <w:trHeight w:val="1490"/>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'Обеспечение жилыми помещениями детей-сирот и детей, оставшихся без попечения родителей, и лиц из числа детей-сирот и детей, оставшихся без попечения родителей"</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1004</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0110200000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23 249,5</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14 807,1</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14 807,1</w:t>
            </w:r>
          </w:p>
        </w:tc>
      </w:tr>
      <w:tr w:rsidR="00B20A37" w:rsidRPr="00482128" w:rsidTr="00B20A37">
        <w:trPr>
          <w:trHeight w:val="1483"/>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Приобретение жилых помещений для предоставления детям-сиротам и детям, оставшимся без попечения родителей</w:t>
            </w:r>
            <w:proofErr w:type="gramStart"/>
            <w:r w:rsidRPr="00482128">
              <w:rPr>
                <w:rFonts w:eastAsiaTheme="minorHAnsi"/>
                <w:color w:val="000000"/>
                <w:lang w:eastAsia="en-US"/>
              </w:rPr>
              <w:t xml:space="preserve"> ,</w:t>
            </w:r>
            <w:proofErr w:type="gramEnd"/>
            <w:r w:rsidRPr="00482128">
              <w:rPr>
                <w:rFonts w:eastAsiaTheme="minorHAnsi"/>
                <w:color w:val="000000"/>
                <w:lang w:eastAsia="en-US"/>
              </w:rPr>
              <w:t xml:space="preserve"> и лицам из числа детей-сирот и детей, оставшихся без попечения родителей</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1004</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01102R0820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23 249,5</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14 807,1</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14 807,1</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1004</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01102R0820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34,0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33,6</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33,6</w:t>
            </w:r>
          </w:p>
        </w:tc>
      </w:tr>
      <w:tr w:rsidR="00B20A37" w:rsidRPr="00482128" w:rsidTr="00B33FD2">
        <w:trPr>
          <w:trHeight w:val="968"/>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Бюджетные инвестиции на приобретение объектов недвижимого имущества в государственную (муниципальную) собственность</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1004</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01102R0820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412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23 215,5</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14 773,5</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14 773,5</w:t>
            </w:r>
          </w:p>
        </w:tc>
      </w:tr>
      <w:tr w:rsidR="00B20A37" w:rsidRPr="00482128" w:rsidTr="00B20A37">
        <w:trPr>
          <w:trHeight w:val="1236"/>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Муниципальная программа Бессоновского района Пензенской области 'Развитие образования в Бессоновском районе Пензенской области '</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1004</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15 723,9</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17 197,3</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17 611,9</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 Исполнение государственных полномочий Пензенской области в сфере образования'</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1004</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15 723,9</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17 197,3</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17 611,9</w:t>
            </w:r>
          </w:p>
        </w:tc>
      </w:tr>
      <w:tr w:rsidR="00B20A37" w:rsidRPr="00482128" w:rsidTr="00B33FD2">
        <w:trPr>
          <w:trHeight w:val="1005"/>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'Финансовое обеспечение государственных полномочий Пензенской области в сфере дошкольного образования'</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1004</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1020100000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264,5</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578,3</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576,9</w:t>
            </w:r>
          </w:p>
        </w:tc>
      </w:tr>
      <w:tr w:rsidR="00B20A37" w:rsidRPr="00482128" w:rsidTr="00B20A37">
        <w:trPr>
          <w:trHeight w:val="1730"/>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1004</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1020176010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264,5</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578,3</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576,9</w:t>
            </w:r>
          </w:p>
        </w:tc>
      </w:tr>
      <w:tr w:rsidR="00B20A37" w:rsidRPr="00482128" w:rsidTr="00B20A37">
        <w:trPr>
          <w:trHeight w:val="989"/>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Пособия, компенсации и иные социальные выплаты гражданам, кроме публичных нормативных обязательств</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1004</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1020176010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321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264,5</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578,3</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576,9</w:t>
            </w:r>
          </w:p>
        </w:tc>
      </w:tr>
      <w:tr w:rsidR="00B20A37" w:rsidRPr="00482128" w:rsidTr="00B33FD2">
        <w:trPr>
          <w:trHeight w:val="916"/>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 Финансовое обеспечение государственных полномочий Пензенской области в сфере опеки и попечительства</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1004</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1020300000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15 459,4</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16 619,0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17 035,0</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Содержание ребенка в семье опекуна и приемной семье, а также вознаграждение, причитающееся приемному родителю</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1004</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1020377100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15 459,4</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16 619,0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17 035,0</w:t>
            </w:r>
          </w:p>
        </w:tc>
      </w:tr>
      <w:tr w:rsidR="00B20A37" w:rsidRPr="00482128" w:rsidTr="00B20A37">
        <w:trPr>
          <w:trHeight w:val="494"/>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Выплаты приемной семье на содержание подопечных детей</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1004</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1020377110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4 090,5</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4 608,9</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4 741,3</w:t>
            </w:r>
          </w:p>
        </w:tc>
      </w:tr>
      <w:tr w:rsidR="00B20A37" w:rsidRPr="00482128" w:rsidTr="00B33FD2">
        <w:trPr>
          <w:trHeight w:val="300"/>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1004</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1020377110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25,3</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27,6</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28,4</w:t>
            </w:r>
          </w:p>
        </w:tc>
      </w:tr>
      <w:tr w:rsidR="00B20A37" w:rsidRPr="00482128" w:rsidTr="00B33FD2">
        <w:trPr>
          <w:trHeight w:val="710"/>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Пособия, компенсации, меры социальной поддержки по публичным нормативным обязательствам</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1004</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1020377110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313</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4 065,2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4 581,3</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4 712,9</w:t>
            </w:r>
          </w:p>
        </w:tc>
      </w:tr>
      <w:tr w:rsidR="00B20A37" w:rsidRPr="00482128" w:rsidTr="00B20A37">
        <w:trPr>
          <w:trHeight w:val="494"/>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Выплата вознаграждения приемным родителям</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1004</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1020377120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1 389,9</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1 680,0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1 812,0</w:t>
            </w:r>
          </w:p>
        </w:tc>
      </w:tr>
      <w:tr w:rsidR="00B20A37" w:rsidRPr="00482128" w:rsidTr="00B33FD2">
        <w:trPr>
          <w:trHeight w:val="321"/>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1004</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1020377120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8,5</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10,8</w:t>
            </w:r>
          </w:p>
        </w:tc>
      </w:tr>
      <w:tr w:rsidR="00B20A37" w:rsidRPr="00482128" w:rsidTr="00B20A37">
        <w:trPr>
          <w:trHeight w:val="989"/>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Пособия, компенсации и иные социальные выплаты гражданам, кроме публичных нормативных обязательств</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1004</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1020377120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321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1 381,4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1 670,0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1 801,2</w:t>
            </w:r>
          </w:p>
        </w:tc>
      </w:tr>
      <w:tr w:rsidR="00B20A37" w:rsidRPr="00482128" w:rsidTr="00B20A37">
        <w:trPr>
          <w:trHeight w:val="494"/>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Выплата семье опекуна на содержание подопечных детей</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1004</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1020377130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9 979,0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10 330,1</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10 481,7</w:t>
            </w:r>
          </w:p>
        </w:tc>
      </w:tr>
      <w:tr w:rsidR="00B20A37" w:rsidRPr="00482128" w:rsidTr="00B33FD2">
        <w:trPr>
          <w:trHeight w:val="323"/>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1004</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1020377130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57,8</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59,0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59,8</w:t>
            </w:r>
          </w:p>
        </w:tc>
      </w:tr>
      <w:tr w:rsidR="00B20A37" w:rsidRPr="00482128" w:rsidTr="00B33FD2">
        <w:trPr>
          <w:trHeight w:val="707"/>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Пособия, компенсации, меры социальной поддержки по публичным нормативным обязательствам</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1004</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1020377130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313</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9 921,2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10 271,1</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10 421,9</w:t>
            </w:r>
          </w:p>
        </w:tc>
      </w:tr>
      <w:tr w:rsidR="00B20A37" w:rsidRPr="00482128" w:rsidTr="00B33FD2">
        <w:trPr>
          <w:trHeight w:val="1118"/>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Муниципальная программа "Организация и осуществление деятельности по социальной поддержке населения в Бессоновском районе Пензенской области "</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1004</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1700000000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111 960,3</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42 981,9</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38 409,1</w:t>
            </w:r>
          </w:p>
        </w:tc>
      </w:tr>
      <w:tr w:rsidR="00B20A37" w:rsidRPr="00482128" w:rsidTr="00B33FD2">
        <w:trPr>
          <w:trHeight w:val="653"/>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"Оказание социальной поддержки гражданам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1004</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1710000000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2 414,0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2 728,5</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2 741,0</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"Государственная поддержка при улучшении жилищных условий молодых семей"</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1004</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1710500000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2 414,0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2 728,5</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2 741,0</w:t>
            </w:r>
          </w:p>
        </w:tc>
      </w:tr>
      <w:tr w:rsidR="00B20A37" w:rsidRPr="00482128" w:rsidTr="00B33FD2">
        <w:trPr>
          <w:trHeight w:val="521"/>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Реализация мероприятий по обеспечению жильем молодых семей</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1004</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17105L4970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2 414,0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2 728,5</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2 741,0</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гражданам на приобретение жилья</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1004</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17105L4970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322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2 414,0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2 728,5</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2 741,0</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"Исполнение государственных полномочий Пензенской области в сфере социальной политики"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1004</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109 546,3</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40 253,4</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35 668,1</w:t>
            </w:r>
          </w:p>
        </w:tc>
      </w:tr>
      <w:tr w:rsidR="00B20A37" w:rsidRPr="00482128" w:rsidTr="00B33FD2">
        <w:trPr>
          <w:trHeight w:val="877"/>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"Финансовое обеспечение государственных полномочий Пензенской области в сфере социальной политики"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1004</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76 592,4</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32 283,0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33 012,7</w:t>
            </w:r>
          </w:p>
        </w:tc>
      </w:tr>
      <w:tr w:rsidR="00B20A37" w:rsidRPr="00482128" w:rsidTr="00B20A37">
        <w:trPr>
          <w:trHeight w:val="1483"/>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государственных полномочий по выплате пособий семьям, имеющим детей в соответствии с Законом Пензенской области "О пособиях семьям, имеющим детей"</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1004</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1720174010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23 000,0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32 283,0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33 012,7</w:t>
            </w:r>
          </w:p>
        </w:tc>
      </w:tr>
      <w:tr w:rsidR="00B20A37" w:rsidRPr="00482128" w:rsidTr="00B33FD2">
        <w:trPr>
          <w:trHeight w:val="273"/>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1004</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1720174010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33FD2">
        <w:trPr>
          <w:trHeight w:val="712"/>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Пособия, компенсации, меры социальной поддержки по публичным нормативным обязательствам</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1004</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1720174010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313</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22 999,9</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32 283,0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33 012,7</w:t>
            </w:r>
          </w:p>
        </w:tc>
      </w:tr>
      <w:tr w:rsidR="00B20A37" w:rsidRPr="00482128" w:rsidTr="00B20A37">
        <w:trPr>
          <w:trHeight w:val="742"/>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Осуществление ежемесячных выплат на детей в возрасте от 3 до 7 лет включительно</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1004</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17201R3020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53 592,4</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989"/>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Пособия, компенсации, меры социальной поддержки по публичным нормативным обязательствам</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1004</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17201R3020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313</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53 592,4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742"/>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Региональный проект "Финансовая поддержка семей при рождении детей"</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1004</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172P100000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32 953,9</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7 970,4</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2 655,4</w:t>
            </w:r>
          </w:p>
        </w:tc>
      </w:tr>
      <w:tr w:rsidR="00B20A37" w:rsidRPr="00482128" w:rsidTr="00B20A37">
        <w:trPr>
          <w:trHeight w:val="1236"/>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1004</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172P150841</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32 953,9</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7 970,4</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2 655,4</w:t>
            </w:r>
          </w:p>
        </w:tc>
      </w:tr>
      <w:tr w:rsidR="00B20A37" w:rsidRPr="00482128" w:rsidTr="00B20A37">
        <w:trPr>
          <w:trHeight w:val="989"/>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Пособия, компенсации, меры социальной поддержки по публичным нормативным обязательствам</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1004</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172P150841</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313</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32 953,9</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7 970,4</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2 655,4</w:t>
            </w:r>
          </w:p>
        </w:tc>
      </w:tr>
      <w:tr w:rsidR="00B20A37" w:rsidRPr="00482128" w:rsidTr="00B20A37">
        <w:trPr>
          <w:trHeight w:val="494"/>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Другие вопросы в области социальной политики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1006</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38 384,7</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38 337,0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38 513,7</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Муниципальная программа 'Развитие муниципальной службы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1006</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1200000000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562,5</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576,6</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598,1</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'Исполнение государственных полномочий Пензенской области в сфере муниципального управления'</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1006</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562,5</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576,6</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598,1</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'Финансовое обеспечение государственных полномочий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1006</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1220100000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562,5</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576,6</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598,1</w:t>
            </w:r>
          </w:p>
        </w:tc>
      </w:tr>
      <w:tr w:rsidR="00B20A37" w:rsidRPr="00482128" w:rsidTr="00B20A37">
        <w:trPr>
          <w:trHeight w:val="742"/>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государственных полномочий по управлению охраной труда</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1006</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1220174020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562,5</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576,6</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598,1</w:t>
            </w:r>
          </w:p>
        </w:tc>
      </w:tr>
      <w:tr w:rsidR="00B20A37" w:rsidRPr="00482128" w:rsidTr="00B20A37">
        <w:trPr>
          <w:trHeight w:val="742"/>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Фонд оплаты труда государственных (муниципальных) органов</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1006</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1220174020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334,2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329,6</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332,9</w:t>
            </w:r>
          </w:p>
        </w:tc>
      </w:tr>
      <w:tr w:rsidR="00B20A37" w:rsidRPr="00482128" w:rsidTr="00B20A37">
        <w:trPr>
          <w:trHeight w:val="989"/>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Иные выплаты персоналу государственных (муниципальных) органов, за исключением фонда оплаты труда</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1006</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1220174020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67,8</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66,8</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67,5</w:t>
            </w:r>
          </w:p>
        </w:tc>
      </w:tr>
      <w:tr w:rsidR="00B20A37" w:rsidRPr="00482128" w:rsidTr="00B20A37">
        <w:trPr>
          <w:trHeight w:val="1483"/>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1006</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1220174020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129</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119,7</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120,9</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1006</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1220174020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39,3</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60,4</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76,8</w:t>
            </w:r>
          </w:p>
        </w:tc>
      </w:tr>
      <w:tr w:rsidR="00B20A37" w:rsidRPr="00482128" w:rsidTr="00B20A37">
        <w:trPr>
          <w:trHeight w:val="1483"/>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Муниципальная программа "Организация и осуществление деятельности по социальной поддержке населения в Бессоновском районе Пензенской области "</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1006</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1700000000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37 822,2</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37 760,4</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37 915,6</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"Исполнение государственных полномочий Пензенской области в сфере социальной политики"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1006</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37 822,2</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37 760,4</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37 915,6</w:t>
            </w:r>
          </w:p>
        </w:tc>
      </w:tr>
      <w:tr w:rsidR="00B20A37" w:rsidRPr="00482128" w:rsidTr="00B20A37">
        <w:trPr>
          <w:trHeight w:val="1236"/>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"Финансовое обеспечение государственных полномочий Пензенской области в сфере социальной политики"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1006</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37 822,2</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37 760,4</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37 915,6</w:t>
            </w:r>
          </w:p>
        </w:tc>
      </w:tr>
      <w:tr w:rsidR="00B20A37" w:rsidRPr="00482128" w:rsidTr="00B20A37">
        <w:trPr>
          <w:trHeight w:val="1978"/>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государственных полномочий по оказанию государственной социальной помощи на основании социального контракта, реализуемого в рамках государственной программы Российской Федерации " Социальная поддержка граждан"</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1006</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1720174040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362,9</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357,1</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351,7</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1006</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1720174040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362,9</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357,1</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351,7</w:t>
            </w:r>
          </w:p>
        </w:tc>
      </w:tr>
      <w:tr w:rsidR="00B20A37" w:rsidRPr="00482128" w:rsidTr="00B20A37">
        <w:trPr>
          <w:trHeight w:val="1236"/>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1006</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1720174430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10 648,0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10 920,4</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11 338,3</w:t>
            </w:r>
          </w:p>
        </w:tc>
      </w:tr>
      <w:tr w:rsidR="00B20A37" w:rsidRPr="00482128" w:rsidTr="00B33FD2">
        <w:trPr>
          <w:trHeight w:val="545"/>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Фонд оплаты труда государственных (муниципальных) органов</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1006</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1720174430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7 239,8</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6 683,9</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6 774,9</w:t>
            </w:r>
          </w:p>
        </w:tc>
      </w:tr>
      <w:tr w:rsidR="00B20A37" w:rsidRPr="00482128" w:rsidTr="00B20A37">
        <w:trPr>
          <w:trHeight w:val="989"/>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Иные выплаты персоналу государственных (муниципальных) органов, за исключением фонда оплаты труда</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1006</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1720174430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74,2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160,3</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162,5</w:t>
            </w:r>
          </w:p>
        </w:tc>
      </w:tr>
      <w:tr w:rsidR="00B20A37" w:rsidRPr="00482128" w:rsidTr="00B33FD2">
        <w:trPr>
          <w:trHeight w:val="128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1006</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1720174430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129</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2 208,8</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2 066,9</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2 095,1</w:t>
            </w:r>
          </w:p>
        </w:tc>
      </w:tr>
      <w:tr w:rsidR="00B20A37" w:rsidRPr="00482128" w:rsidTr="00B33FD2">
        <w:trPr>
          <w:trHeight w:val="281"/>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1006</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1720174430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938,9</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1 815,6</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2 104,4</w:t>
            </w:r>
          </w:p>
        </w:tc>
      </w:tr>
      <w:tr w:rsidR="00B20A37" w:rsidRPr="00482128" w:rsidTr="00B20A37">
        <w:trPr>
          <w:trHeight w:val="247"/>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Закупка энергетических ресурсов</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1006</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1720174430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247</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175,3</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182,3</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189,6</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Уплата налога на имущество организаций и земельного налога</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1006</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1720174430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851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3,5</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3,7</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3,9</w:t>
            </w:r>
          </w:p>
        </w:tc>
      </w:tr>
      <w:tr w:rsidR="00B20A37" w:rsidRPr="00482128" w:rsidTr="00B20A37">
        <w:trPr>
          <w:trHeight w:val="247"/>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Уплата прочих налогов, сборов</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1006</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1720174430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852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7,5</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7,7</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7,9</w:t>
            </w:r>
          </w:p>
        </w:tc>
      </w:tr>
      <w:tr w:rsidR="00B20A37" w:rsidRPr="00482128" w:rsidTr="00B20A37">
        <w:trPr>
          <w:trHeight w:val="1483"/>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государственных полномочий Пензенской области по организации и осуществлению деятельности по опеке и попечительству в отношении совершеннолетних граждан</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1006</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1720174450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2 609,9</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2 676,4</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2 779,1</w:t>
            </w:r>
          </w:p>
        </w:tc>
      </w:tr>
      <w:tr w:rsidR="00B20A37" w:rsidRPr="00482128" w:rsidTr="00B33FD2">
        <w:trPr>
          <w:trHeight w:val="453"/>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Фонд оплаты труда государственных (муниципальных) органов</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1006</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1720174450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1 209,4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1 131,3</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1 146,9</w:t>
            </w:r>
          </w:p>
        </w:tc>
      </w:tr>
      <w:tr w:rsidR="00B20A37" w:rsidRPr="00482128" w:rsidTr="00B20A37">
        <w:trPr>
          <w:trHeight w:val="989"/>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Иные выплаты персоналу государственных (муниципальных) органов, за исключением фонда оплаты труда</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1006</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1720174450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114,1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97,3</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98,6</w:t>
            </w:r>
          </w:p>
        </w:tc>
      </w:tr>
      <w:tr w:rsidR="00B20A37" w:rsidRPr="00482128" w:rsidTr="00B33FD2">
        <w:trPr>
          <w:trHeight w:val="1122"/>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1006</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1720174450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129</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399,7</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371,0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376,2</w:t>
            </w:r>
          </w:p>
        </w:tc>
      </w:tr>
      <w:tr w:rsidR="00B20A37" w:rsidRPr="00482128" w:rsidTr="00B33FD2">
        <w:trPr>
          <w:trHeight w:val="260"/>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1006</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1720174450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886,6</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1 076,8</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1 157,4</w:t>
            </w:r>
          </w:p>
        </w:tc>
      </w:tr>
      <w:tr w:rsidR="00B20A37" w:rsidRPr="00482128" w:rsidTr="00B20A37">
        <w:trPr>
          <w:trHeight w:val="1978"/>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государственных полномочий по оказанию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1006</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17201R4040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24 201,4</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23 806,5</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23 446,5</w:t>
            </w:r>
          </w:p>
        </w:tc>
      </w:tr>
      <w:tr w:rsidR="00B20A37" w:rsidRPr="00482128" w:rsidTr="00B20A37">
        <w:trPr>
          <w:trHeight w:val="247"/>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Иные выплаты населению</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1006</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17201R4040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360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24 201,4</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23 806,5</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23 446,5</w:t>
            </w:r>
          </w:p>
        </w:tc>
      </w:tr>
      <w:tr w:rsidR="00B20A37" w:rsidRPr="00482128" w:rsidTr="00B20A37">
        <w:trPr>
          <w:trHeight w:val="494"/>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b/>
                <w:bCs/>
                <w:color w:val="000000"/>
                <w:lang w:eastAsia="en-US"/>
              </w:rPr>
            </w:pPr>
            <w:r w:rsidRPr="00482128">
              <w:rPr>
                <w:rFonts w:eastAsiaTheme="minorHAnsi"/>
                <w:b/>
                <w:bCs/>
                <w:color w:val="000000"/>
                <w:lang w:eastAsia="en-US"/>
              </w:rPr>
              <w:t>ФИЗИЧЕСКАЯ КУЛЬТУРА И СПОРТ</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1100</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699,9</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0,0</w:t>
            </w:r>
          </w:p>
        </w:tc>
      </w:tr>
      <w:tr w:rsidR="00B20A37" w:rsidRPr="00482128" w:rsidTr="00B20A37">
        <w:trPr>
          <w:trHeight w:val="247"/>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Физическая культура</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699,9</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742"/>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Муниципальная программа 'Молодежь Бессоновского района Пензенской области '</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1100000000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699,9</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742"/>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'Спортивно-массовая и физкультурно-оздоровительная работа'</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1120000000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699,9</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742"/>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'Вовлечение молодежи в сферу физической культуры и спорта'</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1120100000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699,9</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494"/>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Проведение и участие в спортивно-массовых мероприятиях</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1120164520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699,9</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Иные выплаты учреждений привлекаемым лицам</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1101</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1120164520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113</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5C27D4"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137</w:t>
            </w:r>
            <w:r w:rsidR="00B20A37" w:rsidRPr="00482128">
              <w:rPr>
                <w:rFonts w:eastAsiaTheme="minorHAnsi"/>
                <w:color w:val="000000"/>
                <w:lang w:eastAsia="en-US"/>
              </w:rPr>
              <w:t>,0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иные цели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1101</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1120164520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622</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w:t>
            </w:r>
            <w:r w:rsidR="005C27D4" w:rsidRPr="00482128">
              <w:rPr>
                <w:rFonts w:eastAsiaTheme="minorHAnsi"/>
                <w:color w:val="000000"/>
                <w:lang w:eastAsia="en-US"/>
              </w:rPr>
              <w:t>76,9</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247"/>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Уплата иных платежей</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1101</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1120164520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853</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5C27D4"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86,0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B20A37" w:rsidRPr="00482128" w:rsidTr="00B20A37">
        <w:trPr>
          <w:trHeight w:val="742"/>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b/>
                <w:bCs/>
                <w:color w:val="000000"/>
                <w:lang w:eastAsia="en-US"/>
              </w:rPr>
            </w:pPr>
            <w:r w:rsidRPr="00482128">
              <w:rPr>
                <w:rFonts w:eastAsiaTheme="minorHAnsi"/>
                <w:b/>
                <w:bCs/>
                <w:color w:val="000000"/>
                <w:lang w:eastAsia="en-US"/>
              </w:rPr>
              <w:lastRenderedPageBreak/>
              <w:t xml:space="preserve">ОБСЛУЖИВАНИЕ ГОСУДАРСТВЕННОГО </w:t>
            </w:r>
            <w:proofErr w:type="gramStart"/>
            <w:r w:rsidRPr="00482128">
              <w:rPr>
                <w:rFonts w:eastAsiaTheme="minorHAnsi"/>
                <w:b/>
                <w:bCs/>
                <w:color w:val="000000"/>
                <w:lang w:eastAsia="en-US"/>
              </w:rPr>
              <w:t xml:space="preserve">( </w:t>
            </w:r>
            <w:proofErr w:type="gramEnd"/>
            <w:r w:rsidRPr="00482128">
              <w:rPr>
                <w:rFonts w:eastAsiaTheme="minorHAnsi"/>
                <w:b/>
                <w:bCs/>
                <w:color w:val="000000"/>
                <w:lang w:eastAsia="en-US"/>
              </w:rPr>
              <w:t>МУНИЦИПАЛЬНОГО) ДОЛГА</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1300</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1 856,1</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4 000,0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4 100,0</w:t>
            </w:r>
          </w:p>
        </w:tc>
      </w:tr>
      <w:tr w:rsidR="00B20A37" w:rsidRPr="00482128" w:rsidTr="00BB6E59">
        <w:trPr>
          <w:trHeight w:val="497"/>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Обслуживание государственного (муниципального) внутреннего долга</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1 856,1</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4 000,0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4 100,0</w:t>
            </w:r>
          </w:p>
        </w:tc>
      </w:tr>
      <w:tr w:rsidR="00B20A37" w:rsidRPr="00482128" w:rsidTr="00B20A37">
        <w:trPr>
          <w:trHeight w:val="1236"/>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Муниципальная программа 'Управление муниципальными финансами и муниципальным долгом Бессоновского района Пензенской области '</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1300000000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1 856,1</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4 000,0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4 100,0</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'Управление муниципальным долгом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1310000000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1 856,1</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4 000,0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4 100,0</w:t>
            </w:r>
          </w:p>
        </w:tc>
      </w:tr>
      <w:tr w:rsidR="00B20A37" w:rsidRPr="00482128" w:rsidTr="00BB6E59">
        <w:trPr>
          <w:trHeight w:val="1146"/>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w:t>
            </w:r>
            <w:proofErr w:type="spellStart"/>
            <w:proofErr w:type="gramStart"/>
            <w:r w:rsidRPr="00482128">
              <w:rPr>
                <w:rFonts w:eastAsiaTheme="minorHAnsi"/>
                <w:color w:val="000000"/>
                <w:lang w:eastAsia="en-US"/>
              </w:rPr>
              <w:t>C</w:t>
            </w:r>
            <w:proofErr w:type="gramEnd"/>
            <w:r w:rsidRPr="00482128">
              <w:rPr>
                <w:rFonts w:eastAsiaTheme="minorHAnsi"/>
                <w:color w:val="000000"/>
                <w:lang w:eastAsia="en-US"/>
              </w:rPr>
              <w:t>облюдение</w:t>
            </w:r>
            <w:proofErr w:type="spellEnd"/>
            <w:r w:rsidRPr="00482128">
              <w:rPr>
                <w:rFonts w:eastAsiaTheme="minorHAnsi"/>
                <w:color w:val="000000"/>
                <w:lang w:eastAsia="en-US"/>
              </w:rPr>
              <w:t xml:space="preserve"> установленного законодательством ограничения предельного объема расходов на обслуживание муниципального долга'</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1310100000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1 856,1</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4 000,0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4 100,0</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Процентные платежи по муниципальному внутреннему долгу Бессоновского района по коммерческому кредиту</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1310120890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1 856,1</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4 000,0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4 100,0</w:t>
            </w:r>
          </w:p>
        </w:tc>
      </w:tr>
      <w:tr w:rsidR="00B20A37" w:rsidRPr="00482128" w:rsidTr="00BB6E59">
        <w:trPr>
          <w:trHeight w:val="242"/>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Обслуживание муниципального долга</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1301</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1310120890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730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1 856,1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4 000,0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4 100,0</w:t>
            </w:r>
          </w:p>
        </w:tc>
      </w:tr>
      <w:tr w:rsidR="00B20A37" w:rsidRPr="00482128" w:rsidTr="00B20A37">
        <w:trPr>
          <w:trHeight w:val="1236"/>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b/>
                <w:bCs/>
                <w:color w:val="000000"/>
                <w:lang w:eastAsia="en-US"/>
              </w:rPr>
            </w:pPr>
            <w:r w:rsidRPr="00482128">
              <w:rPr>
                <w:rFonts w:eastAsiaTheme="minorHAnsi"/>
                <w:b/>
                <w:bCs/>
                <w:color w:val="000000"/>
                <w:lang w:eastAsia="en-US"/>
              </w:rPr>
              <w:t>МЕЖБЮДЖЕТНЫЕ ТРАНСФЕРТЫ ОБЩЕГО ХАРАКТЕРА БЮДЖЕТАМ БЮДЖЕТНОЙ СИСТЕМЫ РОССИЙСКОЙ ФЕДЕРАЦИИ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1400</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71 004,6</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54 112,0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35 849,4</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Дотации на выравнивание бюджетной обеспеченности субъектов Российской Федерации и муниципальных образований</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34 743,6</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34 703,1</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34 463,2</w:t>
            </w:r>
          </w:p>
        </w:tc>
      </w:tr>
      <w:tr w:rsidR="00B20A37" w:rsidRPr="00482128" w:rsidTr="00B20A37">
        <w:trPr>
          <w:trHeight w:val="1236"/>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Муниципальная программа 'Управление муниципальными финансами и муниципальным долгом Бессоновского района Пензенской области '</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1300000000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34 743,6</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34 703,1</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34 463,2</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'Предоставление межбюджетных трансфертов из бюджета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1320000000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34 743,6</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34 703,1</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34 463,2</w:t>
            </w:r>
          </w:p>
        </w:tc>
      </w:tr>
      <w:tr w:rsidR="00B20A37" w:rsidRPr="00482128" w:rsidTr="00BB6E59">
        <w:trPr>
          <w:trHeight w:val="1004"/>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'Выравнивание бюджетной обеспеченности поселений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1320100000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34 743,6</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34 703,1</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34 463,2</w:t>
            </w:r>
          </w:p>
        </w:tc>
      </w:tr>
      <w:tr w:rsidR="00B20A37" w:rsidRPr="00482128" w:rsidTr="00BB6E59">
        <w:trPr>
          <w:trHeight w:val="551"/>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Дотации на выравнивание бюджетной обеспеченности поселений</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1320170010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18 430,0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18 430,0</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18 430,0</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Дотации на выравнивание бюджетной обеспеченности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1401</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1320170010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511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18 430,0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18 430,0</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18 430,0</w:t>
            </w:r>
          </w:p>
        </w:tc>
      </w:tr>
      <w:tr w:rsidR="00B20A37" w:rsidRPr="00482128" w:rsidTr="00B20A37">
        <w:trPr>
          <w:trHeight w:val="1730"/>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1401</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1320174030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16 313,6</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16 273,1</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16 033,2</w:t>
            </w:r>
          </w:p>
        </w:tc>
      </w:tr>
      <w:tr w:rsidR="00B20A37" w:rsidRPr="00482128" w:rsidTr="00B20A37">
        <w:trPr>
          <w:trHeight w:val="494"/>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Дотации на выравнивание бюджетной обеспеченности</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1401</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1320174030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511</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16 313,6</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16 273,1</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16 033,2</w:t>
            </w:r>
          </w:p>
        </w:tc>
      </w:tr>
      <w:tr w:rsidR="00B20A37" w:rsidRPr="00482128" w:rsidTr="00B20A37">
        <w:trPr>
          <w:trHeight w:val="494"/>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Прочие межбюджетные трансферты общего характера</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36 261,0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19 408,9</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1 386,2</w:t>
            </w:r>
          </w:p>
        </w:tc>
      </w:tr>
      <w:tr w:rsidR="00B20A37" w:rsidRPr="00482128" w:rsidTr="00B20A37">
        <w:trPr>
          <w:trHeight w:val="1236"/>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Муниципальная программа 'Управление муниципальными финансами и муниципальным долгом Бессоновского района Пензенской области '</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1300000000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36 261,0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19 408,9</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1 386,2</w:t>
            </w:r>
          </w:p>
        </w:tc>
      </w:tr>
      <w:tr w:rsidR="00B20A37" w:rsidRPr="00482128" w:rsidTr="00B20A37">
        <w:trPr>
          <w:trHeight w:val="98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'Предоставление межбюджетных трансфертов из бюджета Бессоновского района Пензенской области'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1320000000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36 261,0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19 408,9</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1 386,2</w:t>
            </w:r>
          </w:p>
        </w:tc>
      </w:tr>
      <w:tr w:rsidR="00B20A37" w:rsidRPr="00482128" w:rsidTr="00B20A37">
        <w:trPr>
          <w:trHeight w:val="742"/>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'Содействие повышению качества управления муниципальными финансами'</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1320300000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36 261,0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19 408,9</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1 386,2</w:t>
            </w:r>
          </w:p>
        </w:tc>
      </w:tr>
      <w:tr w:rsidR="00B20A37" w:rsidRPr="00482128" w:rsidTr="00BB6E59">
        <w:trPr>
          <w:trHeight w:val="515"/>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Иные межбюджетные трансферты на решение вопросов местного значения</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1403</w:t>
            </w: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1320380080</w:t>
            </w: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36 261,0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19 408,9</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1 386,2</w:t>
            </w:r>
          </w:p>
        </w:tc>
      </w:tr>
      <w:tr w:rsidR="00B20A37" w:rsidRPr="00482128" w:rsidTr="00B20A37">
        <w:trPr>
          <w:trHeight w:val="247"/>
        </w:trPr>
        <w:tc>
          <w:tcPr>
            <w:tcW w:w="3391"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Иные межбюджетные трансферты</w:t>
            </w:r>
          </w:p>
        </w:tc>
        <w:tc>
          <w:tcPr>
            <w:tcW w:w="790"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1403</w:t>
            </w:r>
          </w:p>
        </w:tc>
        <w:tc>
          <w:tcPr>
            <w:tcW w:w="137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1320380080</w:t>
            </w:r>
          </w:p>
        </w:tc>
        <w:tc>
          <w:tcPr>
            <w:tcW w:w="708"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540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36 261,0</w:t>
            </w:r>
          </w:p>
        </w:tc>
        <w:tc>
          <w:tcPr>
            <w:tcW w:w="1276"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19 408,9</w:t>
            </w:r>
          </w:p>
        </w:tc>
        <w:tc>
          <w:tcPr>
            <w:tcW w:w="1417" w:type="dxa"/>
            <w:tcBorders>
              <w:top w:val="single" w:sz="2" w:space="0" w:color="auto"/>
              <w:left w:val="single" w:sz="2" w:space="0" w:color="auto"/>
              <w:bottom w:val="single" w:sz="2"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1 386,2</w:t>
            </w:r>
          </w:p>
        </w:tc>
      </w:tr>
      <w:tr w:rsidR="00B20A37" w:rsidRPr="00482128" w:rsidTr="00B20A37">
        <w:trPr>
          <w:trHeight w:val="319"/>
        </w:trPr>
        <w:tc>
          <w:tcPr>
            <w:tcW w:w="3391" w:type="dxa"/>
            <w:tcBorders>
              <w:top w:val="single" w:sz="6" w:space="0" w:color="auto"/>
              <w:left w:val="single" w:sz="6"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Итого</w:t>
            </w:r>
          </w:p>
        </w:tc>
        <w:tc>
          <w:tcPr>
            <w:tcW w:w="790"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37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708"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1 330 878,0</w:t>
            </w:r>
          </w:p>
        </w:tc>
        <w:tc>
          <w:tcPr>
            <w:tcW w:w="1276"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1 229 928,7</w:t>
            </w:r>
          </w:p>
        </w:tc>
        <w:tc>
          <w:tcPr>
            <w:tcW w:w="1417" w:type="dxa"/>
            <w:tcBorders>
              <w:top w:val="single" w:sz="6" w:space="0" w:color="auto"/>
              <w:left w:val="single" w:sz="2" w:space="0" w:color="auto"/>
              <w:bottom w:val="single" w:sz="6" w:space="0" w:color="auto"/>
              <w:right w:val="single" w:sz="2" w:space="0" w:color="auto"/>
            </w:tcBorders>
          </w:tcPr>
          <w:p w:rsidR="00B20A37" w:rsidRPr="00482128" w:rsidRDefault="00B20A37" w:rsidP="00482128">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1 069 755,8</w:t>
            </w:r>
          </w:p>
        </w:tc>
      </w:tr>
    </w:tbl>
    <w:p w:rsidR="00B20A37" w:rsidRPr="00482128" w:rsidRDefault="00B20A37" w:rsidP="00BB6E59">
      <w:pPr>
        <w:pStyle w:val="2"/>
        <w:numPr>
          <w:ilvl w:val="6"/>
          <w:numId w:val="0"/>
        </w:numPr>
        <w:jc w:val="left"/>
        <w:rPr>
          <w:sz w:val="20"/>
        </w:rPr>
      </w:pPr>
    </w:p>
    <w:p w:rsidR="00200747" w:rsidRPr="00482128" w:rsidRDefault="00662114" w:rsidP="00482128">
      <w:pPr>
        <w:pStyle w:val="2"/>
        <w:numPr>
          <w:ilvl w:val="6"/>
          <w:numId w:val="0"/>
        </w:numPr>
        <w:ind w:hanging="142"/>
        <w:jc w:val="left"/>
        <w:rPr>
          <w:b/>
          <w:bCs/>
          <w:sz w:val="20"/>
        </w:rPr>
      </w:pPr>
      <w:r w:rsidRPr="00482128">
        <w:rPr>
          <w:sz w:val="20"/>
        </w:rPr>
        <w:t>1</w:t>
      </w:r>
      <w:r w:rsidR="002D5FEE" w:rsidRPr="00482128">
        <w:rPr>
          <w:sz w:val="20"/>
        </w:rPr>
        <w:t>.</w:t>
      </w:r>
      <w:r w:rsidR="00AB361F">
        <w:rPr>
          <w:sz w:val="20"/>
        </w:rPr>
        <w:t>11</w:t>
      </w:r>
      <w:r w:rsidRPr="00482128">
        <w:rPr>
          <w:sz w:val="20"/>
        </w:rPr>
        <w:t>. приложение 6 изложить в следующей редакции:</w:t>
      </w:r>
    </w:p>
    <w:p w:rsidR="00662114" w:rsidRPr="00482128" w:rsidRDefault="00662114" w:rsidP="00482128">
      <w:pPr>
        <w:ind w:left="4680"/>
        <w:rPr>
          <w:bCs/>
        </w:rPr>
      </w:pPr>
      <w:r w:rsidRPr="00482128">
        <w:rPr>
          <w:b/>
          <w:bCs/>
        </w:rPr>
        <w:t xml:space="preserve">Приложение 6                                                                                                                                                                                 </w:t>
      </w:r>
      <w:r w:rsidRPr="00482128">
        <w:rPr>
          <w:bCs/>
        </w:rPr>
        <w:t xml:space="preserve">к решению Собрания представителей Бессоновского района Пензенской области                                                                                                                                                                                                                                                                                                                                                                                                                                                             </w:t>
      </w:r>
      <w:r w:rsidR="00CC0CF6" w:rsidRPr="00482128">
        <w:rPr>
          <w:bCs/>
        </w:rPr>
        <w:t xml:space="preserve">     </w:t>
      </w:r>
      <w:r w:rsidRPr="00482128">
        <w:rPr>
          <w:bCs/>
        </w:rPr>
        <w:t>"О бюджете Бессоновского района Пензенской области на 202</w:t>
      </w:r>
      <w:r w:rsidR="00512245" w:rsidRPr="00482128">
        <w:rPr>
          <w:bCs/>
        </w:rPr>
        <w:t>3</w:t>
      </w:r>
      <w:r w:rsidRPr="00482128">
        <w:rPr>
          <w:bCs/>
        </w:rPr>
        <w:t xml:space="preserve"> год и на плановый период 202</w:t>
      </w:r>
      <w:r w:rsidR="00512245" w:rsidRPr="00482128">
        <w:rPr>
          <w:bCs/>
        </w:rPr>
        <w:t>4</w:t>
      </w:r>
      <w:r w:rsidRPr="00482128">
        <w:rPr>
          <w:bCs/>
        </w:rPr>
        <w:t xml:space="preserve"> и 202</w:t>
      </w:r>
      <w:r w:rsidR="00512245" w:rsidRPr="00482128">
        <w:rPr>
          <w:bCs/>
        </w:rPr>
        <w:t>5</w:t>
      </w:r>
      <w:r w:rsidRPr="00482128">
        <w:rPr>
          <w:bCs/>
        </w:rPr>
        <w:t xml:space="preserve"> годов"</w:t>
      </w:r>
    </w:p>
    <w:tbl>
      <w:tblPr>
        <w:tblW w:w="10520" w:type="dxa"/>
        <w:tblInd w:w="93" w:type="dxa"/>
        <w:tblLayout w:type="fixed"/>
        <w:tblLook w:val="0000" w:firstRow="0" w:lastRow="0" w:firstColumn="0" w:lastColumn="0" w:noHBand="0" w:noVBand="0"/>
      </w:tblPr>
      <w:tblGrid>
        <w:gridCol w:w="10520"/>
      </w:tblGrid>
      <w:tr w:rsidR="00662114" w:rsidRPr="00482128" w:rsidTr="00154203">
        <w:trPr>
          <w:trHeight w:val="690"/>
        </w:trPr>
        <w:tc>
          <w:tcPr>
            <w:tcW w:w="10520" w:type="dxa"/>
            <w:tcBorders>
              <w:top w:val="nil"/>
              <w:left w:val="nil"/>
              <w:right w:val="nil"/>
            </w:tcBorders>
            <w:shd w:val="clear" w:color="auto" w:fill="auto"/>
            <w:vAlign w:val="bottom"/>
          </w:tcPr>
          <w:p w:rsidR="003234C8" w:rsidRPr="00482128" w:rsidRDefault="003234C8" w:rsidP="00482128">
            <w:pPr>
              <w:widowControl/>
              <w:suppressAutoHyphens w:val="0"/>
              <w:rPr>
                <w:b/>
                <w:bCs/>
                <w:lang w:eastAsia="ru-RU"/>
              </w:rPr>
            </w:pPr>
          </w:p>
          <w:p w:rsidR="00154203" w:rsidRPr="00482128" w:rsidRDefault="00154203" w:rsidP="00482128">
            <w:pPr>
              <w:widowControl/>
              <w:suppressAutoHyphens w:val="0"/>
              <w:rPr>
                <w:b/>
                <w:bCs/>
                <w:lang w:eastAsia="ru-RU"/>
              </w:rPr>
            </w:pPr>
          </w:p>
          <w:p w:rsidR="00662114" w:rsidRPr="00482128" w:rsidRDefault="00662114" w:rsidP="00BB6E59">
            <w:pPr>
              <w:widowControl/>
              <w:suppressAutoHyphens w:val="0"/>
              <w:jc w:val="center"/>
              <w:rPr>
                <w:b/>
                <w:bCs/>
                <w:lang w:eastAsia="ru-RU"/>
              </w:rPr>
            </w:pPr>
            <w:r w:rsidRPr="00482128">
              <w:rPr>
                <w:b/>
                <w:bCs/>
                <w:lang w:eastAsia="ru-RU"/>
              </w:rPr>
              <w:t>Ведомственная структура расходов бюджета Бессоновского района на 202</w:t>
            </w:r>
            <w:r w:rsidR="00512245" w:rsidRPr="00482128">
              <w:rPr>
                <w:b/>
                <w:bCs/>
                <w:lang w:eastAsia="ru-RU"/>
              </w:rPr>
              <w:t>3</w:t>
            </w:r>
            <w:r w:rsidRPr="00482128">
              <w:rPr>
                <w:b/>
                <w:bCs/>
                <w:lang w:eastAsia="ru-RU"/>
              </w:rPr>
              <w:t xml:space="preserve"> год и на плановый период 202</w:t>
            </w:r>
            <w:r w:rsidR="00512245" w:rsidRPr="00482128">
              <w:rPr>
                <w:b/>
                <w:bCs/>
                <w:lang w:eastAsia="ru-RU"/>
              </w:rPr>
              <w:t>4</w:t>
            </w:r>
            <w:r w:rsidRPr="00482128">
              <w:rPr>
                <w:b/>
                <w:bCs/>
                <w:lang w:eastAsia="ru-RU"/>
              </w:rPr>
              <w:t xml:space="preserve"> и 202</w:t>
            </w:r>
            <w:r w:rsidR="00512245" w:rsidRPr="00482128">
              <w:rPr>
                <w:b/>
                <w:bCs/>
                <w:lang w:eastAsia="ru-RU"/>
              </w:rPr>
              <w:t>5</w:t>
            </w:r>
            <w:r w:rsidRPr="00482128">
              <w:rPr>
                <w:b/>
                <w:bCs/>
                <w:lang w:eastAsia="ru-RU"/>
              </w:rPr>
              <w:t xml:space="preserve"> годов</w:t>
            </w:r>
          </w:p>
          <w:p w:rsidR="00FE3A96" w:rsidRPr="00482128" w:rsidRDefault="00BA42E1" w:rsidP="00482128">
            <w:pPr>
              <w:widowControl/>
              <w:suppressAutoHyphens w:val="0"/>
              <w:rPr>
                <w:bCs/>
                <w:lang w:eastAsia="ru-RU"/>
              </w:rPr>
            </w:pPr>
            <w:r>
              <w:rPr>
                <w:bCs/>
                <w:lang w:eastAsia="ru-RU"/>
              </w:rPr>
              <w:t xml:space="preserve">                                                                                                                                                                                  </w:t>
            </w:r>
            <w:r w:rsidR="00200747" w:rsidRPr="00482128">
              <w:rPr>
                <w:bCs/>
                <w:lang w:eastAsia="ru-RU"/>
              </w:rPr>
              <w:t>(т</w:t>
            </w:r>
            <w:r w:rsidR="00FE3A96" w:rsidRPr="00482128">
              <w:rPr>
                <w:bCs/>
                <w:lang w:eastAsia="ru-RU"/>
              </w:rPr>
              <w:t>ыс. рублей)</w:t>
            </w:r>
          </w:p>
        </w:tc>
      </w:tr>
    </w:tbl>
    <w:p w:rsidR="006A54EE" w:rsidRPr="00482128" w:rsidRDefault="006A54EE" w:rsidP="00BB6E59">
      <w:pPr>
        <w:pStyle w:val="2"/>
        <w:numPr>
          <w:ilvl w:val="6"/>
          <w:numId w:val="0"/>
        </w:numPr>
        <w:jc w:val="left"/>
        <w:rPr>
          <w:sz w:val="20"/>
        </w:rPr>
      </w:pPr>
    </w:p>
    <w:tbl>
      <w:tblPr>
        <w:tblW w:w="10280" w:type="dxa"/>
        <w:tblInd w:w="93" w:type="dxa"/>
        <w:tblLook w:val="04A0" w:firstRow="1" w:lastRow="0" w:firstColumn="1" w:lastColumn="0" w:noHBand="0" w:noVBand="1"/>
      </w:tblPr>
      <w:tblGrid>
        <w:gridCol w:w="3220"/>
        <w:gridCol w:w="660"/>
        <w:gridCol w:w="655"/>
        <w:gridCol w:w="1360"/>
        <w:gridCol w:w="640"/>
        <w:gridCol w:w="1220"/>
        <w:gridCol w:w="1260"/>
        <w:gridCol w:w="1280"/>
      </w:tblGrid>
      <w:tr w:rsidR="00B20A37" w:rsidRPr="00482128" w:rsidTr="00B20A37">
        <w:trPr>
          <w:trHeight w:val="79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rPr>
                <w:b/>
                <w:bCs/>
                <w:lang w:eastAsia="ru-RU"/>
              </w:rPr>
            </w:pPr>
            <w:r w:rsidRPr="00482128">
              <w:rPr>
                <w:b/>
                <w:bCs/>
                <w:lang w:eastAsia="ru-RU"/>
              </w:rPr>
              <w:t>Наименование кода</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rPr>
                <w:b/>
                <w:bCs/>
                <w:lang w:eastAsia="ru-RU"/>
              </w:rPr>
            </w:pPr>
            <w:r w:rsidRPr="00482128">
              <w:rPr>
                <w:b/>
                <w:bCs/>
                <w:lang w:eastAsia="ru-RU"/>
              </w:rPr>
              <w:t>Вед</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rPr>
                <w:b/>
                <w:bCs/>
                <w:lang w:eastAsia="ru-RU"/>
              </w:rPr>
            </w:pPr>
            <w:proofErr w:type="spellStart"/>
            <w:r w:rsidRPr="00482128">
              <w:rPr>
                <w:b/>
                <w:bCs/>
                <w:lang w:eastAsia="ru-RU"/>
              </w:rPr>
              <w:t>РзПз</w:t>
            </w:r>
            <w:proofErr w:type="spellEnd"/>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rPr>
                <w:b/>
                <w:bCs/>
                <w:lang w:eastAsia="ru-RU"/>
              </w:rPr>
            </w:pPr>
            <w:r w:rsidRPr="00482128">
              <w:rPr>
                <w:b/>
                <w:bCs/>
                <w:lang w:eastAsia="ru-RU"/>
              </w:rPr>
              <w:t>ЦСР</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rPr>
                <w:b/>
                <w:bCs/>
                <w:lang w:eastAsia="ru-RU"/>
              </w:rPr>
            </w:pPr>
            <w:r w:rsidRPr="00482128">
              <w:rPr>
                <w:b/>
                <w:bCs/>
                <w:lang w:eastAsia="ru-RU"/>
              </w:rPr>
              <w:t>ВР</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rPr>
                <w:b/>
                <w:bCs/>
                <w:lang w:eastAsia="ru-RU"/>
              </w:rPr>
            </w:pPr>
            <w:r w:rsidRPr="00482128">
              <w:rPr>
                <w:b/>
                <w:bCs/>
                <w:lang w:eastAsia="ru-RU"/>
              </w:rPr>
              <w:t>2023 год</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rPr>
                <w:b/>
                <w:bCs/>
                <w:lang w:eastAsia="ru-RU"/>
              </w:rPr>
            </w:pPr>
            <w:r w:rsidRPr="00482128">
              <w:rPr>
                <w:b/>
                <w:bCs/>
                <w:lang w:eastAsia="ru-RU"/>
              </w:rPr>
              <w:t>2024 год</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rPr>
                <w:b/>
                <w:bCs/>
                <w:lang w:eastAsia="ru-RU"/>
              </w:rPr>
            </w:pPr>
            <w:r w:rsidRPr="00482128">
              <w:rPr>
                <w:b/>
                <w:bCs/>
                <w:lang w:eastAsia="ru-RU"/>
              </w:rPr>
              <w:t>2025 год</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rPr>
                <w:b/>
                <w:bCs/>
                <w:lang w:eastAsia="ru-RU"/>
              </w:rPr>
            </w:pPr>
            <w:r w:rsidRPr="00482128">
              <w:rPr>
                <w:b/>
                <w:bCs/>
                <w:lang w:eastAsia="ru-RU"/>
              </w:rPr>
              <w:t>Администрация Бессоновского района - местная администрация, исполнительно-распорядительный орган Бессоновского района</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rPr>
                <w:b/>
                <w:bCs/>
                <w:lang w:eastAsia="ru-RU"/>
              </w:rPr>
            </w:pPr>
            <w:r w:rsidRPr="00482128">
              <w:rPr>
                <w:b/>
                <w:bCs/>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rPr>
                <w:b/>
                <w:bCs/>
                <w:lang w:eastAsia="ru-RU"/>
              </w:rPr>
            </w:pP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rPr>
                <w:b/>
                <w:bCs/>
                <w:lang w:eastAsia="ru-RU"/>
              </w:rPr>
            </w:pP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rPr>
                <w:b/>
                <w:bCs/>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rPr>
                <w:b/>
                <w:bCs/>
                <w:lang w:eastAsia="ru-RU"/>
              </w:rPr>
            </w:pPr>
            <w:r w:rsidRPr="00482128">
              <w:rPr>
                <w:b/>
                <w:bCs/>
                <w:lang w:eastAsia="ru-RU"/>
              </w:rPr>
              <w:t>232</w:t>
            </w:r>
            <w:r w:rsidR="00C92269" w:rsidRPr="00482128">
              <w:rPr>
                <w:b/>
                <w:bCs/>
                <w:lang w:eastAsia="ru-RU"/>
              </w:rPr>
              <w:t> 176,2</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rPr>
                <w:b/>
                <w:bCs/>
                <w:lang w:eastAsia="ru-RU"/>
              </w:rPr>
            </w:pPr>
            <w:r w:rsidRPr="00482128">
              <w:rPr>
                <w:b/>
                <w:bCs/>
                <w:lang w:eastAsia="ru-RU"/>
              </w:rPr>
              <w:t>224 731,0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rPr>
                <w:b/>
                <w:bCs/>
                <w:lang w:eastAsia="ru-RU"/>
              </w:rPr>
            </w:pPr>
            <w:r w:rsidRPr="00482128">
              <w:rPr>
                <w:b/>
                <w:bCs/>
                <w:lang w:eastAsia="ru-RU"/>
              </w:rPr>
              <w:t>205 499,3</w:t>
            </w:r>
          </w:p>
        </w:tc>
      </w:tr>
      <w:tr w:rsidR="00B20A37" w:rsidRPr="00482128" w:rsidTr="00B20A37">
        <w:trPr>
          <w:trHeight w:val="25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0"/>
              <w:rPr>
                <w:lang w:eastAsia="ru-RU"/>
              </w:rPr>
            </w:pPr>
            <w:r w:rsidRPr="00482128">
              <w:rPr>
                <w:lang w:eastAsia="ru-RU"/>
              </w:rPr>
              <w:t>ОБЩЕГОСУДАРСТВЕННЫЕ ВОПРОСЫ</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0100</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58 275,7</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55 016,5</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53 545,0</w:t>
            </w:r>
          </w:p>
        </w:tc>
      </w:tr>
      <w:tr w:rsidR="00B20A37" w:rsidRPr="00482128" w:rsidTr="00B20A37">
        <w:trPr>
          <w:trHeight w:val="112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1"/>
              <w:rPr>
                <w:lang w:eastAsia="ru-RU"/>
              </w:rPr>
            </w:pPr>
            <w:r w:rsidRPr="00482128">
              <w:rPr>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0103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100,0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0,0</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2"/>
              <w:rPr>
                <w:lang w:eastAsia="ru-RU"/>
              </w:rPr>
            </w:pPr>
            <w:r w:rsidRPr="00482128">
              <w:rPr>
                <w:lang w:eastAsia="ru-RU"/>
              </w:rPr>
              <w:t>Обеспечение деятельности Собрания представителей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0103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7300000000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100,0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0,0</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Собрание представителей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0103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7310000000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100,0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0,0</w:t>
            </w:r>
          </w:p>
        </w:tc>
      </w:tr>
      <w:tr w:rsidR="00B20A37" w:rsidRPr="00482128" w:rsidTr="00B20A37">
        <w:trPr>
          <w:trHeight w:val="15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Расходы на обеспечение функций органов муниципальной власти Бессоновского района Пензенской области по обеспечению деятельности Собрания представителей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0103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7310002200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100,0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Прочая закупка товаров, работ и услуг</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0103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7310002200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244</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13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1"/>
              <w:rPr>
                <w:lang w:eastAsia="ru-RU"/>
              </w:rPr>
            </w:pPr>
            <w:bookmarkStart w:id="0" w:name="RANGE!A19:G20"/>
            <w:bookmarkEnd w:id="0"/>
            <w:r w:rsidRPr="00482128">
              <w:rPr>
                <w:lang w:eastAsia="ru-RU"/>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0104</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42 884,8</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41 444,2</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41 816,6</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2"/>
              <w:rPr>
                <w:lang w:eastAsia="ru-RU"/>
              </w:rPr>
            </w:pPr>
            <w:r w:rsidRPr="00482128">
              <w:rPr>
                <w:lang w:eastAsia="ru-RU"/>
              </w:rPr>
              <w:t>Муниципальная программа 'Развитие муниципальной службы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0104</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1200000000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40 168,4</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38 876,6</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39 223,2</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Подпрограмма 'Обеспечение функционирования аппарата администрации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0104</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1210000000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40 168,4</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38 876,6</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39 223,2</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Основное мероприятие 'Обеспечение деятельности администрации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0104</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1210100000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40 168,4</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38 876,6</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39 223,2</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Расходы на выплаты по оплате труда работников органов муниципальной власти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0104</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1210102100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35 383,5</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34 664,6</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35 011,2</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Фонд оплаты труда государственных (муниципальных) органов</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0104</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1210102100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121</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23 336,0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23 756,2</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23 756,2</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Иные выплаты персоналу государственных (муниципальных) органов, за исключением фонда оплаты труда</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0104</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1210102100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122</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3 863,6</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3 734,1</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3 797,1</w:t>
            </w:r>
          </w:p>
        </w:tc>
      </w:tr>
      <w:tr w:rsidR="00B20A37" w:rsidRPr="00482128" w:rsidTr="00B20A37">
        <w:trPr>
          <w:trHeight w:val="13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0104</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1210102100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129</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8 183,9</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7 174,4</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7 457,9</w:t>
            </w:r>
          </w:p>
        </w:tc>
      </w:tr>
      <w:tr w:rsidR="00B20A37" w:rsidRPr="00482128" w:rsidTr="00B20A37">
        <w:trPr>
          <w:trHeight w:val="90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Расходы на обеспечение функций органов муниципальной власти Бессоновского района Пензенской области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0104</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1210102200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4 784,9</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4 212,0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4 212,0</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Прочая закупка товаров, работ и услуг</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0104</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1210102200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244</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3 987,7</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3 410,3</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3 410,3</w:t>
            </w:r>
          </w:p>
        </w:tc>
      </w:tr>
      <w:tr w:rsidR="00B20A37" w:rsidRPr="00482128" w:rsidTr="00B20A37">
        <w:trPr>
          <w:trHeight w:val="25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Закупка энергетических ресурсов</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0104</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1210102200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247</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711,7</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711,7</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711,7</w:t>
            </w:r>
          </w:p>
        </w:tc>
      </w:tr>
      <w:tr w:rsidR="00B20A37" w:rsidRPr="00482128" w:rsidTr="00B20A37">
        <w:trPr>
          <w:trHeight w:val="4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Уплата налога на имущество организаций и земельного налога</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0104</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1210102200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851</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69,5</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74,0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74,0</w:t>
            </w:r>
          </w:p>
        </w:tc>
      </w:tr>
      <w:tr w:rsidR="00B20A37" w:rsidRPr="00482128" w:rsidTr="00B20A37">
        <w:trPr>
          <w:trHeight w:val="25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Уплата иных платежей</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0104</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1210102200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853</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16,0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16,0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16,0</w:t>
            </w:r>
          </w:p>
        </w:tc>
      </w:tr>
      <w:tr w:rsidR="00B20A37" w:rsidRPr="00482128" w:rsidTr="00B20A37">
        <w:trPr>
          <w:trHeight w:val="112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2"/>
              <w:rPr>
                <w:lang w:eastAsia="ru-RU"/>
              </w:rPr>
            </w:pPr>
            <w:r w:rsidRPr="00482128">
              <w:rPr>
                <w:lang w:eastAsia="ru-RU"/>
              </w:rPr>
              <w:t>Обеспечение функционирования руководителя высшего исполнительного органа Бессоновского района Пензенской области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0104</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7200000000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2 716,4</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2 567,6</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2 593,4</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Руководитель высшего исполнительного органа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0104</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7210000000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2 716,4</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2 567,6</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2 593,4</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Расходы на выплаты по оплате труда работников органов муниципальной власти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0104</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7210002100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2 694,2</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2 567,6</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2 593,4</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Фонд оплаты труда государственных (муниципальных) органов</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0104</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7210002100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121</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1 633,1</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1 676,4</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1 743,5</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Иные выплаты персоналу государственных (муниципальных) органов, за исключением фонда оплаты труда</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0104</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7210002100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122</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459,3</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375,9</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390,9</w:t>
            </w:r>
          </w:p>
        </w:tc>
      </w:tr>
      <w:tr w:rsidR="00B20A37" w:rsidRPr="00482128" w:rsidTr="00B20A37">
        <w:trPr>
          <w:trHeight w:val="13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0104</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7210002100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129</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601,8</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515,3</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459,0</w:t>
            </w:r>
          </w:p>
        </w:tc>
      </w:tr>
      <w:tr w:rsidR="00B20A37" w:rsidRPr="00482128" w:rsidTr="00B20A37">
        <w:trPr>
          <w:trHeight w:val="90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Расходы на обеспечение функций органов муниципальной власти Бессоновского района Пензенской области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0104</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7210002200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22,2</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Прочая закупка товаров, работ и услуг</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0104</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7210002200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244</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22,2</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1"/>
              <w:rPr>
                <w:lang w:eastAsia="ru-RU"/>
              </w:rPr>
            </w:pPr>
            <w:r w:rsidRPr="00482128">
              <w:rPr>
                <w:lang w:eastAsia="ru-RU"/>
              </w:rPr>
              <w:t>Судебная система</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0105</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0,3</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0,3</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0,3</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2"/>
              <w:rPr>
                <w:lang w:eastAsia="ru-RU"/>
              </w:rPr>
            </w:pPr>
            <w:r w:rsidRPr="00482128">
              <w:rPr>
                <w:lang w:eastAsia="ru-RU"/>
              </w:rPr>
              <w:t>Иные непрограммные расходы органов муниципальной власти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0105</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9900000000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0,3</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0,3</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0,3</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Прочие расходы, связанные с исполнением переданных государственных полномочий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0105</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9940000000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0,3</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0,3</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0,3</w:t>
            </w:r>
          </w:p>
        </w:tc>
      </w:tr>
      <w:tr w:rsidR="00B20A37" w:rsidRPr="00482128" w:rsidTr="00B20A37">
        <w:trPr>
          <w:trHeight w:val="13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Исполнение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0105</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9940051200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0,3</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0,3</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0,3</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Прочая закупка товаров, работ и услуг</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0105</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9940051200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244</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0,3</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0,3</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0,3</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1"/>
              <w:rPr>
                <w:lang w:eastAsia="ru-RU"/>
              </w:rPr>
            </w:pPr>
            <w:r w:rsidRPr="00482128">
              <w:rPr>
                <w:lang w:eastAsia="ru-RU"/>
              </w:rPr>
              <w:t>Другие общегосударственные вопросы</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0113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15 290,6</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13 572,0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11 728,1</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2"/>
              <w:rPr>
                <w:lang w:eastAsia="ru-RU"/>
              </w:rPr>
            </w:pPr>
            <w:r w:rsidRPr="00482128">
              <w:rPr>
                <w:lang w:eastAsia="ru-RU"/>
              </w:rPr>
              <w:t>Муниципальная программа 'Развитие муниципальной службы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0113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1200000000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4 091,9</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3 290,0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3 355,1</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Подпрограмма 'Обеспечение функционирования аппарата администрации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0113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1210000000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2 383,3</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1 538,9</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1 538,9</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Основное мероприятие 'Обеспечение деятельности администрации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0113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1210100000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2 383,3</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1 538,9</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1 538,9</w:t>
            </w:r>
          </w:p>
        </w:tc>
      </w:tr>
      <w:tr w:rsidR="00B20A37" w:rsidRPr="00482128" w:rsidTr="00B20A37">
        <w:trPr>
          <w:trHeight w:val="13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Расходы на реализацию решения Собрания представителей Бессоновского района Пензенской области "О почетном гражданине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0113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1210121220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900,0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900,0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900,0</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Иные выплаты населению</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0113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1210121220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360</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900,0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900,0</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Уплата взносов в Ассоциацию муниципальных образований</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0113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1210166010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1 483,3</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638,9</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638,9</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Уплата иных платежей</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0113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1210166010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853</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1 483,3</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638,9</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638,9</w:t>
            </w:r>
          </w:p>
        </w:tc>
      </w:tr>
      <w:tr w:rsidR="00B20A37" w:rsidRPr="00482128" w:rsidTr="00B20A37">
        <w:trPr>
          <w:trHeight w:val="90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Подпрограмма 'Исполнение государственных полномочий Пензенской области в сфере муниципального управления'</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0113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1220000000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1 708,6</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1 751,1</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1 816,2</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Основное мероприятие 'Финансовое обеспечение государственных полномочий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0113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1220100000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1 708,6</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1 751,1</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1 816,2</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Исполнение государственных полномочий Пензенской области в сфере административных правоотношений</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0113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1220174310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572,2</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586,5</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608,4</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lastRenderedPageBreak/>
              <w:t>Фонд оплаты труда государственных (муниципальных) органов</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0113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1220174310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121</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334,2</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329,6</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332,9</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Иные выплаты персоналу государственных (муниципальных) органов, за исключением фонда оплаты труда</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0113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1220174310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122</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63,0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62,0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62,6</w:t>
            </w:r>
          </w:p>
        </w:tc>
      </w:tr>
      <w:tr w:rsidR="00B20A37" w:rsidRPr="00482128" w:rsidTr="00B20A37">
        <w:trPr>
          <w:trHeight w:val="13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0113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1220174310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129</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119,8</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118,3</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119,4</w:t>
            </w:r>
          </w:p>
        </w:tc>
      </w:tr>
      <w:tr w:rsidR="00B20A37" w:rsidRPr="00482128" w:rsidTr="00B20A37">
        <w:trPr>
          <w:trHeight w:val="25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Прочая закупка товаров, работ и услуг</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0113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1220174310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244</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55,2</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76,7</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93,5</w:t>
            </w:r>
          </w:p>
        </w:tc>
      </w:tr>
      <w:tr w:rsidR="00B20A37" w:rsidRPr="00482128" w:rsidTr="00B20A37">
        <w:trPr>
          <w:trHeight w:val="112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Исполнение государственных полномочий Пензенской области по созданию и организации комиссий по делам несовершеннолетних и защите их прав</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0113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1220175510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1 136,4</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1 164,6</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1 207,8</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Фонд оплаты труда государственных (муниципальных) органов</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0113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1220175510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121</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719,3</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709,5</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716,6</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Иные выплаты персоналу государственных (муниципальных) органов, за исключением фонда оплаты труда</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0113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1220175510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122</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150,9</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144,7</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146,2</w:t>
            </w:r>
          </w:p>
        </w:tc>
      </w:tr>
      <w:tr w:rsidR="00B20A37" w:rsidRPr="00482128" w:rsidTr="00B20A37">
        <w:trPr>
          <w:trHeight w:val="13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0113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1220175510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129</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255,4</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258,0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260,6</w:t>
            </w:r>
          </w:p>
        </w:tc>
      </w:tr>
      <w:tr w:rsidR="00B20A37" w:rsidRPr="00482128" w:rsidTr="00B20A37">
        <w:trPr>
          <w:trHeight w:val="25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Прочая закупка товаров, работ и услуг</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0113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1220175510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244</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10,8</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52,4</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84,5</w:t>
            </w:r>
          </w:p>
        </w:tc>
      </w:tr>
      <w:tr w:rsidR="00B20A37" w:rsidRPr="00482128" w:rsidTr="00B20A37">
        <w:trPr>
          <w:trHeight w:val="202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2"/>
              <w:rPr>
                <w:lang w:eastAsia="ru-RU"/>
              </w:rPr>
            </w:pPr>
            <w:r w:rsidRPr="00482128">
              <w:rPr>
                <w:lang w:eastAsia="ru-RU"/>
              </w:rPr>
              <w:t>Муниципальная программа 'Снижение административных барьеров и повышение качества предоставления государственных и муниципальных услуг на базе Многофункционального центра предоставления государственных и муниципальных услуг Бессоновского района Пензенской области '</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0113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1400000000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11 198,7</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10 282,0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8 373,0</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Подпрограмма 'Повышение качества предоставления государственных и муниципальных услуг'</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0113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1410000000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11 198,7</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10 282,0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8 373,0</w:t>
            </w:r>
          </w:p>
        </w:tc>
      </w:tr>
      <w:tr w:rsidR="00B20A37" w:rsidRPr="00482128" w:rsidTr="00B20A37">
        <w:trPr>
          <w:trHeight w:val="4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Основное мероприятие 'Организация деятельности МФЦ'</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0113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1410100000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11 198,7</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10 282,0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8 373,0</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Расходы на обеспечение деятельности (оказание услуг) муниципальных учреждений (Многофункциональный центр)</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0113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1410105190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11 198,7</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10 282,0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8 373,0</w:t>
            </w:r>
          </w:p>
        </w:tc>
      </w:tr>
      <w:tr w:rsidR="00B20A37" w:rsidRPr="00482128" w:rsidTr="00B20A37">
        <w:trPr>
          <w:trHeight w:val="13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0113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1410105190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621</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11 198,7</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10 282,0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8 373,0</w:t>
            </w:r>
          </w:p>
        </w:tc>
      </w:tr>
      <w:tr w:rsidR="00B20A37" w:rsidRPr="00482128" w:rsidTr="00B20A37">
        <w:trPr>
          <w:trHeight w:val="67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0"/>
              <w:rPr>
                <w:lang w:eastAsia="ru-RU"/>
              </w:rPr>
            </w:pPr>
            <w:r w:rsidRPr="00482128">
              <w:rPr>
                <w:lang w:eastAsia="ru-RU"/>
              </w:rPr>
              <w:t>НАЦИОНАЛЬНАЯ БЕЗОПАСНОСТЬ И ПРАВООХРАНИТЕЛЬНАЯ ДЕЯТЕЛЬНОСТЬ</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0300</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16 421,6</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13 420,4</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12 422,1</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1"/>
              <w:rPr>
                <w:lang w:eastAsia="ru-RU"/>
              </w:rPr>
            </w:pPr>
            <w:r w:rsidRPr="00482128">
              <w:rPr>
                <w:lang w:eastAsia="ru-RU"/>
              </w:rPr>
              <w:lastRenderedPageBreak/>
              <w:t>Защита населения и территории от чрезвычайных ситуаций природного и техногенного характера, пожарная безопасность</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0310</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16 421,6</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13 420,4</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12 422,1</w:t>
            </w:r>
          </w:p>
        </w:tc>
      </w:tr>
      <w:tr w:rsidR="00B20A37" w:rsidRPr="00482128" w:rsidTr="00B20A37">
        <w:trPr>
          <w:trHeight w:val="13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2"/>
              <w:rPr>
                <w:lang w:eastAsia="ru-RU"/>
              </w:rPr>
            </w:pPr>
            <w:r w:rsidRPr="00482128">
              <w:rPr>
                <w:lang w:eastAsia="ru-RU"/>
              </w:rPr>
              <w:t>Муниципальная программа ' Защита населения и территорий от чрезвычайных ситуаций, обеспечение пожарной безопасности в Бессоновском районе Пензенской области '</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0310</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0400000000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16 421,6</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13 420,4</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12 422,1</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Подпрограмма 'Пожарная безопасность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0310</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0410000000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16 421,6</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13 420,4</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12 422,1</w:t>
            </w:r>
          </w:p>
        </w:tc>
      </w:tr>
      <w:tr w:rsidR="00B20A37" w:rsidRPr="00482128" w:rsidTr="00B20A37">
        <w:trPr>
          <w:trHeight w:val="112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Основное мероприятие 'Обеспечение устойчивого функционирования муниципальной пожарной охраны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0310</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0410100000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16 421,6</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13 420,4</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12 422,1</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Расходы на обеспечение деятельности (оказание услуг) муниципальных учреждений (Муниципальная пожарная охрана)</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0310</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0410105290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16 421,6</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13 420,4</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12 422,1</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Фонд оплаты труда учреждений</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0310</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0410105290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111</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10 269,8</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10 110,7</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10 211,8</w:t>
            </w:r>
          </w:p>
        </w:tc>
      </w:tr>
      <w:tr w:rsidR="00B20A37" w:rsidRPr="00482128" w:rsidTr="00B20A37">
        <w:trPr>
          <w:trHeight w:val="112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0310</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0410105290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119</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3 101,5</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3 053,4</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1 984,0</w:t>
            </w:r>
          </w:p>
        </w:tc>
      </w:tr>
      <w:tr w:rsidR="00B20A37" w:rsidRPr="00482128" w:rsidTr="00B20A37">
        <w:trPr>
          <w:trHeight w:val="25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Прочая закупка товаров, работ и услуг</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0310</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0410105290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244</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2 785,4</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68,3</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38,3</w:t>
            </w:r>
          </w:p>
        </w:tc>
      </w:tr>
      <w:tr w:rsidR="00B20A37" w:rsidRPr="00482128" w:rsidTr="00B20A37">
        <w:trPr>
          <w:trHeight w:val="25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Закупка энергетических ресурсов</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0310</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0410105290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247</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151,1</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90,0</w:t>
            </w:r>
          </w:p>
        </w:tc>
      </w:tr>
      <w:tr w:rsidR="00B20A37" w:rsidRPr="00482128" w:rsidTr="00B20A37">
        <w:trPr>
          <w:trHeight w:val="4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Уплата налога на имущество организаций и земельного налога</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0310</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0410105290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851</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37,8</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22,0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22,0</w:t>
            </w:r>
          </w:p>
        </w:tc>
      </w:tr>
      <w:tr w:rsidR="00B20A37" w:rsidRPr="00482128" w:rsidTr="00B20A37">
        <w:trPr>
          <w:trHeight w:val="25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Уплата прочих налогов, сборов</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0310</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0410105290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852</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76,0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76,0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76,0</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0"/>
              <w:rPr>
                <w:lang w:eastAsia="ru-RU"/>
              </w:rPr>
            </w:pPr>
            <w:r w:rsidRPr="00482128">
              <w:rPr>
                <w:lang w:eastAsia="ru-RU"/>
              </w:rPr>
              <w:t>НАЦИОНАЛЬНАЯ ЭКОНОМИКА</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0400</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852,1</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456,2</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5 232,1</w:t>
            </w:r>
          </w:p>
        </w:tc>
      </w:tr>
      <w:tr w:rsidR="00B20A37" w:rsidRPr="00482128" w:rsidTr="00B20A37">
        <w:trPr>
          <w:trHeight w:val="25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1"/>
              <w:rPr>
                <w:lang w:eastAsia="ru-RU"/>
              </w:rPr>
            </w:pPr>
            <w:r w:rsidRPr="00482128">
              <w:rPr>
                <w:lang w:eastAsia="ru-RU"/>
              </w:rPr>
              <w:t>Сельское хозяйство и рыболовство</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0405</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650,1</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232,1</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232,1</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2"/>
              <w:rPr>
                <w:lang w:eastAsia="ru-RU"/>
              </w:rPr>
            </w:pPr>
            <w:r w:rsidRPr="00482128">
              <w:rPr>
                <w:lang w:eastAsia="ru-RU"/>
              </w:rPr>
              <w:t>Муниципальная программа 'Развитие агропромышленного комплекса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0405</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0900000000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650,1</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232,1</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232,1</w:t>
            </w:r>
          </w:p>
        </w:tc>
      </w:tr>
      <w:tr w:rsidR="00B20A37" w:rsidRPr="00482128" w:rsidTr="00B20A37">
        <w:trPr>
          <w:trHeight w:val="112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Подпрограмма 'Повышение эффективной деятельности в развитии сельского хозяйства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0405</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0920000000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650,1</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232,1</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232,1</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Основное мероприятие 'Финансовое обеспечение государственных полномочий Пензенской области в сфере сельского хозяйства"</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0405</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0920100000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610,1</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232,1</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232,1</w:t>
            </w:r>
          </w:p>
        </w:tc>
      </w:tr>
      <w:tr w:rsidR="00B20A37" w:rsidRPr="00482128" w:rsidTr="00B20A37">
        <w:trPr>
          <w:trHeight w:val="13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Исполнение отдельных государственных полномочий Пензенской области по отлову, содержанию и дальнейшему использованию безнадзорных животных</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0405</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0920174520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610,1</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232,1</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232,1</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Прочая закупка товаров, работ и услуг</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0405</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0920174520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244</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610,1</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232,1</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232,1</w:t>
            </w:r>
          </w:p>
        </w:tc>
      </w:tr>
      <w:tr w:rsidR="00B20A37" w:rsidRPr="00482128" w:rsidTr="00B20A37">
        <w:trPr>
          <w:trHeight w:val="67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Основное мероприятие "Поддержка сельского хозяйства в Бессоновском районе Пензенской области"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0405</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0920200000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40,0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r>
      <w:tr w:rsidR="00B20A37" w:rsidRPr="00482128" w:rsidTr="00B20A37">
        <w:trPr>
          <w:trHeight w:val="25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Проведение Дня сельского хозяйства</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0405</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0920263240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40,0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lastRenderedPageBreak/>
              <w:t>Прочая закупка товаров, работ и услуг</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0405</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0920263240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244</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40,0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1"/>
              <w:rPr>
                <w:lang w:eastAsia="ru-RU"/>
              </w:rPr>
            </w:pPr>
            <w:r w:rsidRPr="00482128">
              <w:rPr>
                <w:lang w:eastAsia="ru-RU"/>
              </w:rPr>
              <w:t>Другие вопросы в области национальной экономики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0412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202,0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224,1</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5 000,0</w:t>
            </w:r>
          </w:p>
        </w:tc>
      </w:tr>
      <w:tr w:rsidR="00B20A37" w:rsidRPr="00482128" w:rsidTr="00B20A37">
        <w:trPr>
          <w:trHeight w:val="112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2"/>
              <w:rPr>
                <w:lang w:eastAsia="ru-RU"/>
              </w:rPr>
            </w:pPr>
            <w:r w:rsidRPr="00482128">
              <w:rPr>
                <w:lang w:eastAsia="ru-RU"/>
              </w:rPr>
              <w:t>Муниципальная программа ' Развитие инвестиционного потенциала, предпринимательской деятельности и торговли в Бессоновском районе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0412</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0600000000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202,0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0,0</w:t>
            </w:r>
          </w:p>
        </w:tc>
      </w:tr>
      <w:tr w:rsidR="00B20A37" w:rsidRPr="00482128" w:rsidTr="00B20A37">
        <w:trPr>
          <w:trHeight w:val="4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Подпрограмма ' Развитие инвестиционного потенциала'</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0412</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0610000000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25,0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0,0</w:t>
            </w:r>
          </w:p>
        </w:tc>
      </w:tr>
      <w:tr w:rsidR="00B20A37" w:rsidRPr="00482128" w:rsidTr="00B20A37">
        <w:trPr>
          <w:trHeight w:val="18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Основное мероприятие 'Формирование положительного инвестиционного имиджа Бессоновского района Пензенской области и создание доступной инфраструктуры для размещения производственных и иных объектов инвесторов'</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0412</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0610100000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25,0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Изготовление презентационных материалов, организация выставок, конференций</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0412</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0610162310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25,0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Прочая закупка товаров, работ и услуг</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0412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0610162310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244</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25,0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67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Подпрограмма ' Развитие и поддержка малого и среднего предпринимательства'</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0412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0620000000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70,0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0,0</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Основное мероприятие 'Поддержка субъектов малого и среднего предпринимательства'</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0412</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0620100000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70,0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r>
      <w:tr w:rsidR="00B20A37" w:rsidRPr="00482128" w:rsidTr="00B20A37">
        <w:trPr>
          <w:trHeight w:val="4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Проведение ежегодного съезда предпринимателей</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0412</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0620163140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70,0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Прочая закупка товаров, работ и услуг</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0412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0620163140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244</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70,0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Подпрограмма ' Развитие торговли'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0412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0630000000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107,0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0,0</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Основное мероприятие 'Поддержка торговли в Бессоновском районе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0412</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0630100000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107,0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r>
      <w:tr w:rsidR="00B20A37" w:rsidRPr="00482128" w:rsidTr="00B20A37">
        <w:trPr>
          <w:trHeight w:val="4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Проведение мероприятий в сфере торговли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0412</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0630162510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Прочая закупка товаров, работ и услуг</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0412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0630162510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244</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Услуги по украшению выставок, ярмарок, презентаций</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0412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0630162530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97,0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Прочая закупка товаров, работ и услуг</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0412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0630162530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244</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112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2"/>
              <w:rPr>
                <w:lang w:eastAsia="ru-RU"/>
              </w:rPr>
            </w:pPr>
            <w:r w:rsidRPr="00482128">
              <w:rPr>
                <w:lang w:eastAsia="ru-RU"/>
              </w:rPr>
              <w:t>Муниципальная программа ' Обеспечение муниципального управления собственностью Бессоновского района Пензенской области'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0412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0700000000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224,1</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5 000,0</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Подпрограмма ' Управление собственностью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0412</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0720000000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224,1</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5 000,0</w:t>
            </w:r>
          </w:p>
        </w:tc>
      </w:tr>
      <w:tr w:rsidR="00B20A37" w:rsidRPr="00482128" w:rsidTr="00B20A37">
        <w:trPr>
          <w:trHeight w:val="112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Основное мероприятие 'Оптимизация, управление и распоряжение имуществом, находящимся в собственности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0412</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0720100000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224,1</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5 000,0</w:t>
            </w:r>
          </w:p>
        </w:tc>
      </w:tr>
      <w:tr w:rsidR="00B20A37" w:rsidRPr="00482128" w:rsidTr="00B20A37">
        <w:trPr>
          <w:trHeight w:val="4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Проведение комплексных кадастровых работ</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0412</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07201L5110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224,1</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5 000,0</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Прочая закупка товаров, работ и услуг</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0412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07201L5110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244</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224,1</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5 000,0</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0"/>
              <w:rPr>
                <w:lang w:eastAsia="ru-RU"/>
              </w:rPr>
            </w:pPr>
            <w:r w:rsidRPr="00482128">
              <w:rPr>
                <w:lang w:eastAsia="ru-RU"/>
              </w:rPr>
              <w:lastRenderedPageBreak/>
              <w:t>ЖИЛИЩНО-КОММУНАЛЬНОЕ ХОЗЯЙСТВО</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0500</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44 256,9</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33 081,6</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35 542,4</w:t>
            </w:r>
          </w:p>
        </w:tc>
      </w:tr>
      <w:tr w:rsidR="00B20A37" w:rsidRPr="00482128" w:rsidTr="00B20A37">
        <w:trPr>
          <w:trHeight w:val="4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1"/>
              <w:rPr>
                <w:lang w:eastAsia="ru-RU"/>
              </w:rPr>
            </w:pPr>
            <w:r w:rsidRPr="00482128">
              <w:rPr>
                <w:lang w:eastAsia="ru-RU"/>
              </w:rPr>
              <w:t>Другие вопросы в области жилищно-коммунального хозяйства</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0505</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44 256,9</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33 081,6</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35 542,4</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2"/>
              <w:rPr>
                <w:lang w:eastAsia="ru-RU"/>
              </w:rPr>
            </w:pPr>
            <w:r w:rsidRPr="00482128">
              <w:rPr>
                <w:lang w:eastAsia="ru-RU"/>
              </w:rPr>
              <w:t>Муниципальная программа 'Развитие территорий, социальной и инженерной инфраструктуры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0505</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0800000000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1 827,0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0,0</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Подпрограмма 'Капитальное строительство объектов собственности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0505</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0820000000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1 827,0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0,0</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Основное мероприятие " Строительство и реконструкция объектов МЭУ"</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0505</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0820200000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1 827,0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r>
      <w:tr w:rsidR="00B20A37" w:rsidRPr="00482128" w:rsidTr="00B20A37">
        <w:trPr>
          <w:trHeight w:val="4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 xml:space="preserve">Строительство </w:t>
            </w:r>
            <w:proofErr w:type="gramStart"/>
            <w:r w:rsidRPr="00482128">
              <w:rPr>
                <w:lang w:eastAsia="ru-RU"/>
              </w:rPr>
              <w:t xml:space="preserve">( </w:t>
            </w:r>
            <w:proofErr w:type="gramEnd"/>
            <w:r w:rsidRPr="00482128">
              <w:rPr>
                <w:lang w:eastAsia="ru-RU"/>
              </w:rPr>
              <w:t>реконструкция) котельных МЭУ</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0505</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0820227080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1 827,0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r>
      <w:tr w:rsidR="00B20A37" w:rsidRPr="00482128" w:rsidTr="00B20A37">
        <w:trPr>
          <w:trHeight w:val="13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на осуществление капитальных вложений в объекты капитального строительства государственной (муниципальной) собственности автономным учреждениям</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0505</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0820227080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465</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1 827,0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67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2"/>
              <w:rPr>
                <w:lang w:eastAsia="ru-RU"/>
              </w:rPr>
            </w:pPr>
            <w:r w:rsidRPr="00482128">
              <w:rPr>
                <w:lang w:eastAsia="ru-RU"/>
              </w:rPr>
              <w:t>Муниципальная программа 'Развитие муниципальной службы Бессоновского района Пензенской области'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0505</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1200000000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74,4</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74,4</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74,4</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Подпрограмма 'Исполнение государственных полномочий Пензенской области в сфере муниципального управления'</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0505</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1220000000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74,4</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74,4</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74,4</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Основное мероприятие 'Финансовое обеспечение государственных полномочий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0505</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1220100000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74,4</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74,4</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74,4</w:t>
            </w:r>
          </w:p>
        </w:tc>
      </w:tr>
      <w:tr w:rsidR="00B20A37" w:rsidRPr="00482128" w:rsidTr="00B20A37">
        <w:trPr>
          <w:trHeight w:val="36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Исполнение полномочий по проведению проверок при осуществлении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 в части соблюдения юридическими лицами и индивидуальными предпринимателями требований к уборке и санитарно-гигиенической очистке земельных участков, входящих в состав общего имущества многоквартирных домов</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0505</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1220174630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74,4</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74,4</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74,4</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Прочая закупка товаров, работ и услуг</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0505</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1220174630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244</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74,4</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74,4</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74,4</w:t>
            </w:r>
          </w:p>
        </w:tc>
      </w:tr>
      <w:tr w:rsidR="00B20A37" w:rsidRPr="00482128" w:rsidTr="00B20A37">
        <w:trPr>
          <w:trHeight w:val="180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2"/>
              <w:rPr>
                <w:lang w:eastAsia="ru-RU"/>
              </w:rPr>
            </w:pPr>
            <w:r w:rsidRPr="00482128">
              <w:rPr>
                <w:lang w:eastAsia="ru-RU"/>
              </w:rPr>
              <w:t>Муниципальная программа 'Модернизация и рациональное использование бюджетных средств на эксплуатацию теплогенерирующих установок, наружных и внутренних инженерных сетей объектов МЭУ Бессоновского района Пензенской области '</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0505</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1500000000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42 355,5</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33 007,2</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35 468,0</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lastRenderedPageBreak/>
              <w:t>Подпрограмма 'Обеспечение деятельности МЭУ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0505</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1510000000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42 355,5</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33 007,2</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35 468,0</w:t>
            </w:r>
          </w:p>
        </w:tc>
      </w:tr>
      <w:tr w:rsidR="00B20A37" w:rsidRPr="00482128" w:rsidTr="00B20A37">
        <w:trPr>
          <w:trHeight w:val="112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Основное мероприятие 'Снабжение тепловой энергией бюджетных организаций Бессоновского района, обеспечение бесперебойной работы котельных'</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0505</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1510100000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42 355,5</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33 007,2</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35 468,0</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Расходы на обеспечение деятельности (оказание услуг) муниципальных учреждений (Муниципальное эксплуатационное учреждение)</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0505</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1510105200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39 027,0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29 376,2</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31 837,0</w:t>
            </w:r>
          </w:p>
        </w:tc>
      </w:tr>
      <w:tr w:rsidR="00B20A37" w:rsidRPr="00482128" w:rsidTr="00B20A37">
        <w:trPr>
          <w:trHeight w:val="13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0505</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1510105200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621</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39 027,0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29 376,2</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31 837,0</w:t>
            </w:r>
          </w:p>
        </w:tc>
      </w:tr>
      <w:tr w:rsidR="00B20A37" w:rsidRPr="00482128" w:rsidTr="00B20A37">
        <w:trPr>
          <w:trHeight w:val="90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 xml:space="preserve">Расходы на повышение оплаты труда работников бюджетной сферы в связи с увеличением минимального </w:t>
            </w:r>
            <w:proofErr w:type="gramStart"/>
            <w:r w:rsidRPr="00482128">
              <w:rPr>
                <w:lang w:eastAsia="ru-RU"/>
              </w:rPr>
              <w:t>размера оплаты труда</w:t>
            </w:r>
            <w:proofErr w:type="gramEnd"/>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0505</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1510171053</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2 662,8</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2 904,8</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2 904,8</w:t>
            </w:r>
          </w:p>
        </w:tc>
      </w:tr>
      <w:tr w:rsidR="00B20A37" w:rsidRPr="00482128" w:rsidTr="00B20A37">
        <w:trPr>
          <w:trHeight w:val="13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0505</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1510171053</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621</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2 662,8</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2 904,8</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2 904,8</w:t>
            </w:r>
          </w:p>
        </w:tc>
      </w:tr>
      <w:tr w:rsidR="00B20A37" w:rsidRPr="00482128" w:rsidTr="00B20A37">
        <w:trPr>
          <w:trHeight w:val="112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 xml:space="preserve">Расходы на повышение оплаты труда работников бюджетной сферы в связи с увеличением минимального </w:t>
            </w:r>
            <w:proofErr w:type="gramStart"/>
            <w:r w:rsidRPr="00482128">
              <w:rPr>
                <w:lang w:eastAsia="ru-RU"/>
              </w:rPr>
              <w:t>размера оплаты труда</w:t>
            </w:r>
            <w:proofErr w:type="gramEnd"/>
            <w:r w:rsidRPr="00482128">
              <w:rPr>
                <w:lang w:eastAsia="ru-RU"/>
              </w:rPr>
              <w:t xml:space="preserve"> за счет средств местного бюджета</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0505</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15101Z1053</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665,7</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726,2</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726,2</w:t>
            </w:r>
          </w:p>
        </w:tc>
      </w:tr>
      <w:tr w:rsidR="00B20A37" w:rsidRPr="00482128" w:rsidTr="00B20A37">
        <w:trPr>
          <w:trHeight w:val="13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0505</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15101Z1053</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621</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665,7</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726,2</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726,2</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0"/>
              <w:rPr>
                <w:lang w:eastAsia="ru-RU"/>
              </w:rPr>
            </w:pPr>
            <w:r w:rsidRPr="00482128">
              <w:rPr>
                <w:lang w:eastAsia="ru-RU"/>
              </w:rPr>
              <w:t>ОБРАЗОВАНИЕ</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0700</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16 121,7</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17 864,1</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18 447,3</w:t>
            </w:r>
          </w:p>
        </w:tc>
      </w:tr>
      <w:tr w:rsidR="00B20A37" w:rsidRPr="00482128" w:rsidTr="00B20A37">
        <w:trPr>
          <w:trHeight w:val="25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1"/>
              <w:rPr>
                <w:lang w:eastAsia="ru-RU"/>
              </w:rPr>
            </w:pPr>
            <w:r w:rsidRPr="00482128">
              <w:rPr>
                <w:lang w:eastAsia="ru-RU"/>
              </w:rPr>
              <w:t>Дополнительное образование детей</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0703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16 108,7</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17 864,1</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18 447,3</w:t>
            </w:r>
          </w:p>
        </w:tc>
      </w:tr>
      <w:tr w:rsidR="00B20A37" w:rsidRPr="00482128" w:rsidTr="00B20A37">
        <w:trPr>
          <w:trHeight w:val="112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2"/>
              <w:rPr>
                <w:lang w:eastAsia="ru-RU"/>
              </w:rPr>
            </w:pPr>
            <w:r w:rsidRPr="00482128">
              <w:rPr>
                <w:lang w:eastAsia="ru-RU"/>
              </w:rPr>
              <w:t>Муниципальная программа Бессоновского района Пензенской области 'Развитие образования в Бессоновском районе Пензенской области '</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0703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1000000000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16 108,7</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17 864,1</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18 447,3</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Подпрограмма 'Развитие дошкольного, общего и дополнительного образования детей'</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0703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1010000000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16 108,7</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17 864,1</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18 447,3</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Основное мероприятие 'Развитие системы дополнительного образования'</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0703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1010300000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16 108,7</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17 864,1</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18 447,3</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Расходы на обеспечение деятельности (оказание услуг) муниципальных учреждений (ДШИ)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1010305240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2 518,4</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2 887,8</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2 916,5</w:t>
            </w:r>
          </w:p>
        </w:tc>
      </w:tr>
      <w:tr w:rsidR="00B20A37" w:rsidRPr="00482128" w:rsidTr="00B20A37">
        <w:trPr>
          <w:trHeight w:val="13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1010305240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611</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2 518,4</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2 887,8</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2 916,5</w:t>
            </w:r>
          </w:p>
        </w:tc>
      </w:tr>
      <w:tr w:rsidR="00B20A37" w:rsidRPr="00482128" w:rsidTr="00B20A37">
        <w:trPr>
          <w:trHeight w:val="180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 xml:space="preserve">Расходы на повышение </w:t>
            </w:r>
            <w:proofErr w:type="gramStart"/>
            <w:r w:rsidRPr="00482128">
              <w:rPr>
                <w:lang w:eastAsia="ru-RU"/>
              </w:rPr>
              <w:t>оплаты труда педагогических работников муниципальных учреждений дополнительного образования детей</w:t>
            </w:r>
            <w:proofErr w:type="gramEnd"/>
            <w:r w:rsidRPr="00482128">
              <w:rPr>
                <w:lang w:eastAsia="ru-RU"/>
              </w:rPr>
              <w:t xml:space="preserve"> в соответствии с Указом Президента РФ от 1 июня 2012 года № 761 " О национальной стратегии действий в интересах детей на 2012-2017 года"</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1010371052</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3 492,5</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3 948,1</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4 084,0</w:t>
            </w:r>
          </w:p>
        </w:tc>
      </w:tr>
      <w:tr w:rsidR="00B20A37" w:rsidRPr="00482128" w:rsidTr="00B20A37">
        <w:trPr>
          <w:trHeight w:val="13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1010371052</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611</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3 492,5</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3 948,1</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4 084,0</w:t>
            </w:r>
          </w:p>
        </w:tc>
      </w:tr>
      <w:tr w:rsidR="00B20A37" w:rsidRPr="00482128" w:rsidTr="00B20A37">
        <w:trPr>
          <w:trHeight w:val="90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 xml:space="preserve">Расходы на повышение оплаты труда работников бюджетной сферы в связи с увеличением минимального </w:t>
            </w:r>
            <w:proofErr w:type="gramStart"/>
            <w:r w:rsidRPr="00482128">
              <w:rPr>
                <w:lang w:eastAsia="ru-RU"/>
              </w:rPr>
              <w:t>размера оплаты труда</w:t>
            </w:r>
            <w:proofErr w:type="gramEnd"/>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1010371053</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350,8</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382,7</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382,7</w:t>
            </w:r>
          </w:p>
        </w:tc>
      </w:tr>
      <w:tr w:rsidR="00B20A37" w:rsidRPr="00482128" w:rsidTr="00B20A37">
        <w:trPr>
          <w:trHeight w:val="13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1010371053</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611</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350,8</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382,7</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382,7</w:t>
            </w:r>
          </w:p>
        </w:tc>
      </w:tr>
      <w:tr w:rsidR="00B20A37" w:rsidRPr="00482128" w:rsidTr="00B20A37">
        <w:trPr>
          <w:trHeight w:val="202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 xml:space="preserve">Расходы на повышение </w:t>
            </w:r>
            <w:proofErr w:type="gramStart"/>
            <w:r w:rsidRPr="00482128">
              <w:rPr>
                <w:lang w:eastAsia="ru-RU"/>
              </w:rPr>
              <w:t>оплаты труда педагогических работников муниципальных учреждений дополнительного образования детей</w:t>
            </w:r>
            <w:proofErr w:type="gramEnd"/>
            <w:r w:rsidRPr="00482128">
              <w:rPr>
                <w:lang w:eastAsia="ru-RU"/>
              </w:rPr>
              <w:t xml:space="preserve"> в соответствии с Указом Президента РФ от 1июня 2012 года №761 "О национальной стратегии действий в интересах детей на 2012-2017 года" за счет средств местного бюджета</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10103Z1052</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9 659,3</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10 549,8</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10 968,4</w:t>
            </w:r>
          </w:p>
        </w:tc>
      </w:tr>
      <w:tr w:rsidR="00B20A37" w:rsidRPr="00482128" w:rsidTr="00B20A37">
        <w:trPr>
          <w:trHeight w:val="13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10103Z1052</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611</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9 659,3</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10 549,8</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10 968,4</w:t>
            </w:r>
          </w:p>
        </w:tc>
      </w:tr>
      <w:tr w:rsidR="00B20A37" w:rsidRPr="00482128" w:rsidTr="00B20A37">
        <w:trPr>
          <w:trHeight w:val="112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 xml:space="preserve">Расходы на повышение оплаты труда работников бюджетной сферы в связи с увеличением минимального </w:t>
            </w:r>
            <w:proofErr w:type="gramStart"/>
            <w:r w:rsidRPr="00482128">
              <w:rPr>
                <w:lang w:eastAsia="ru-RU"/>
              </w:rPr>
              <w:t>размера оплаты труда</w:t>
            </w:r>
            <w:proofErr w:type="gramEnd"/>
            <w:r w:rsidRPr="00482128">
              <w:rPr>
                <w:lang w:eastAsia="ru-RU"/>
              </w:rPr>
              <w:t xml:space="preserve"> за счет средств местного бюджета</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10103Z1053</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87,7</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95,7</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95,7</w:t>
            </w:r>
          </w:p>
        </w:tc>
      </w:tr>
      <w:tr w:rsidR="00B20A37" w:rsidRPr="00482128" w:rsidTr="00B20A37">
        <w:trPr>
          <w:trHeight w:val="13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10103Z1053</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611</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87,7</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95,7</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95,7</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1"/>
              <w:rPr>
                <w:lang w:eastAsia="ru-RU"/>
              </w:rPr>
            </w:pPr>
            <w:r w:rsidRPr="00482128">
              <w:rPr>
                <w:lang w:eastAsia="ru-RU"/>
              </w:rPr>
              <w:t>Молодежная политика</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0707</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13,0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0,0</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2"/>
              <w:rPr>
                <w:lang w:eastAsia="ru-RU"/>
              </w:rPr>
            </w:pPr>
            <w:r w:rsidRPr="00482128">
              <w:rPr>
                <w:lang w:eastAsia="ru-RU"/>
              </w:rPr>
              <w:lastRenderedPageBreak/>
              <w:t>Муниципальная программа 'Молодежь Бессоновского района Пензенской области '</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0707</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1100000000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13,0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0,0</w:t>
            </w:r>
          </w:p>
        </w:tc>
      </w:tr>
      <w:tr w:rsidR="00B20A37" w:rsidRPr="00482128" w:rsidTr="00B20A37">
        <w:trPr>
          <w:trHeight w:val="25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Подпрограмма 'Молодежная политика'</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0707</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1110000000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13,0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0,0</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Основное мероприятие 'Вовлечение молодежи в общественно-полезную деятельность'</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0707</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1110100000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13,0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Организация и проведение семинаров, тренингов, участие в конкурсах, фестивалях, слетах, форумах</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0707</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1110164470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13,0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Премии и гранты</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0707</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1110164470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350</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13,0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0"/>
              <w:rPr>
                <w:lang w:eastAsia="ru-RU"/>
              </w:rPr>
            </w:pPr>
            <w:r w:rsidRPr="00482128">
              <w:rPr>
                <w:lang w:eastAsia="ru-RU"/>
              </w:rPr>
              <w:t>КУЛЬТУРА, КИНЕМАТОГРАФИЯ</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0800</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46 070,5</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45 320,2</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46 517,7</w:t>
            </w:r>
          </w:p>
        </w:tc>
      </w:tr>
      <w:tr w:rsidR="00B20A37" w:rsidRPr="00482128" w:rsidTr="00B20A37">
        <w:trPr>
          <w:trHeight w:val="25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1"/>
              <w:rPr>
                <w:lang w:eastAsia="ru-RU"/>
              </w:rPr>
            </w:pPr>
            <w:r w:rsidRPr="00482128">
              <w:rPr>
                <w:lang w:eastAsia="ru-RU"/>
              </w:rPr>
              <w:t>Культура</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0801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46 060,7</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45 310,4</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46 507,9</w:t>
            </w:r>
          </w:p>
        </w:tc>
      </w:tr>
      <w:tr w:rsidR="00B20A37" w:rsidRPr="00482128" w:rsidTr="00B20A37">
        <w:trPr>
          <w:trHeight w:val="112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2"/>
              <w:rPr>
                <w:lang w:eastAsia="ru-RU"/>
              </w:rPr>
            </w:pPr>
            <w:r w:rsidRPr="00482128">
              <w:rPr>
                <w:lang w:eastAsia="ru-RU"/>
              </w:rPr>
              <w:t>Муниципальная программа ' Обеспечение общественного порядка и противодействие преступности в Бессоновском районе Пензенской области '</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0801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0300000000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75,0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0,0</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Подпрограмма ' Профилактика правонарушений и экстремистской деятельности'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0801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0310000000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25,0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0,0</w:t>
            </w:r>
          </w:p>
        </w:tc>
      </w:tr>
      <w:tr w:rsidR="00B20A37" w:rsidRPr="00482128" w:rsidTr="00B20A37">
        <w:trPr>
          <w:trHeight w:val="15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Основное мероприятие 'Формирование у жителей Бессоновского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0801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0310100000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25,0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Организация и проведение мероприятий в сфере правоохранительной и экстремистской деятельности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0801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0310164320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25,0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бюджетным учреждениям на иные цели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0801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0310164320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612</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25,0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Антинаркотическая программа Бессоновского района</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0801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0320000000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50,0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0,0</w:t>
            </w:r>
          </w:p>
        </w:tc>
      </w:tr>
      <w:tr w:rsidR="00B20A37" w:rsidRPr="00482128" w:rsidTr="00B20A37">
        <w:trPr>
          <w:trHeight w:val="15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Основное мероприятие 'Профилактика незаконного распространения и немедицинского потребления наркотических средств и психотропных веществ на территории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0801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0320100000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50,0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Организация и проведение мероприятий в сфере антинаркотической деятельности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0801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0320164410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50,0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бюджетным учреждениям на иные цели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0801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0320164410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612</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50,0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67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2"/>
              <w:rPr>
                <w:lang w:eastAsia="ru-RU"/>
              </w:rPr>
            </w:pPr>
            <w:r w:rsidRPr="00482128">
              <w:rPr>
                <w:lang w:eastAsia="ru-RU"/>
              </w:rPr>
              <w:t>Муниципальная программа ' Культура Бессоновского района Пензенской области'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0801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0500000000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45 985,7</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45 310,4</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46 507,9</w:t>
            </w:r>
          </w:p>
        </w:tc>
      </w:tr>
      <w:tr w:rsidR="00B20A37" w:rsidRPr="00482128" w:rsidTr="00B20A37">
        <w:trPr>
          <w:trHeight w:val="25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Подпрограмма 'Библиотечное дело'</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0801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0510000000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11 792,5</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11 731,0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12 153,6</w:t>
            </w:r>
          </w:p>
        </w:tc>
      </w:tr>
      <w:tr w:rsidR="00B20A37" w:rsidRPr="00482128" w:rsidTr="00B20A37">
        <w:trPr>
          <w:trHeight w:val="4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Основное мероприятие 'Развитие библиотечного дела'</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0801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0510100000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11 789,5</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11 731,0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12 153,6</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 xml:space="preserve">Расходы на обеспечение деятельности (оказание услуг) муниципальных учреждений </w:t>
            </w:r>
            <w:proofErr w:type="gramStart"/>
            <w:r w:rsidRPr="00482128">
              <w:rPr>
                <w:lang w:eastAsia="ru-RU"/>
              </w:rPr>
              <w:t xml:space="preserve">( </w:t>
            </w:r>
            <w:proofErr w:type="gramEnd"/>
            <w:r w:rsidRPr="00482128">
              <w:rPr>
                <w:lang w:eastAsia="ru-RU"/>
              </w:rPr>
              <w:t>Библиотеки)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0801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0510105210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515,0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447,0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447,0</w:t>
            </w:r>
          </w:p>
        </w:tc>
      </w:tr>
      <w:tr w:rsidR="00B20A37" w:rsidRPr="00482128" w:rsidTr="00B20A37">
        <w:trPr>
          <w:trHeight w:val="13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0801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0510105210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611</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515,0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447,0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447,0</w:t>
            </w:r>
          </w:p>
        </w:tc>
      </w:tr>
      <w:tr w:rsidR="00B20A37" w:rsidRPr="00482128" w:rsidTr="00B20A37">
        <w:trPr>
          <w:trHeight w:val="90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Организация и проведение фестивалей, смотров, конкурсов, выставок, иных программных мероприятий</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0801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0510166110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бюджетным учреждениям на иные цели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0801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0510166110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612</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Совершенствование материально-технической базы библиотек</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0801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0510166120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25,0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бюджетным учреждениям на иные цели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0801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0510166120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612</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25,0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157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 xml:space="preserve">Расходы на повышение </w:t>
            </w:r>
            <w:proofErr w:type="gramStart"/>
            <w:r w:rsidRPr="00482128">
              <w:rPr>
                <w:lang w:eastAsia="ru-RU"/>
              </w:rPr>
              <w:t>оплаты труда работников муниципальных учреждений культуры</w:t>
            </w:r>
            <w:proofErr w:type="gramEnd"/>
            <w:r w:rsidRPr="00482128">
              <w:rPr>
                <w:lang w:eastAsia="ru-RU"/>
              </w:rPr>
              <w:t xml:space="preserve"> в соответствии с Указом Президента РФ от 7 мая 2012 года № 597 " О мероприятиях по реализации государственной социальной политики" по библиотеке</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0801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0510171051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3 255,9</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3 449,5</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3 569,7</w:t>
            </w:r>
          </w:p>
        </w:tc>
      </w:tr>
      <w:tr w:rsidR="00B20A37" w:rsidRPr="00482128" w:rsidTr="00B20A37">
        <w:trPr>
          <w:trHeight w:val="13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0801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0510171051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611</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3 255,9</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3 449,5</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3 569,7</w:t>
            </w:r>
          </w:p>
        </w:tc>
      </w:tr>
      <w:tr w:rsidR="00B20A37" w:rsidRPr="00482128" w:rsidTr="00B20A37">
        <w:trPr>
          <w:trHeight w:val="67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 xml:space="preserve">Поддержка отрасли культуры </w:t>
            </w:r>
            <w:proofErr w:type="gramStart"/>
            <w:r w:rsidRPr="00482128">
              <w:rPr>
                <w:lang w:eastAsia="ru-RU"/>
              </w:rPr>
              <w:t xml:space="preserve">( </w:t>
            </w:r>
            <w:proofErr w:type="gramEnd"/>
            <w:r w:rsidRPr="00482128">
              <w:rPr>
                <w:lang w:eastAsia="ru-RU"/>
              </w:rPr>
              <w:t>модернизация библиотек в части комплектования книжных фондов)</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0801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05101L5197</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240,0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240,0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240,2</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бюджетным учреждениям на иные цели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0801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05101L5197</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612</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240,0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240,2</w:t>
            </w:r>
          </w:p>
        </w:tc>
      </w:tr>
      <w:tr w:rsidR="00B20A37" w:rsidRPr="00482128" w:rsidTr="00B20A37">
        <w:trPr>
          <w:trHeight w:val="180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 xml:space="preserve">Расходы на повышение </w:t>
            </w:r>
            <w:proofErr w:type="gramStart"/>
            <w:r w:rsidRPr="00482128">
              <w:rPr>
                <w:lang w:eastAsia="ru-RU"/>
              </w:rPr>
              <w:t>оплаты труда работников муниципальных учреждений культуры</w:t>
            </w:r>
            <w:proofErr w:type="gramEnd"/>
            <w:r w:rsidRPr="00482128">
              <w:rPr>
                <w:lang w:eastAsia="ru-RU"/>
              </w:rPr>
              <w:t xml:space="preserve"> в соответствии с Указом Президента РФ от 7 мая 2012 года № 597 " О мероприятиях по реализации государственной социальной политики" за счет средств местного бюджета по библиотеке</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0801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05101Z1051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7 751,6</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7 594,5</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7 896,7</w:t>
            </w:r>
          </w:p>
        </w:tc>
      </w:tr>
      <w:tr w:rsidR="00B20A37" w:rsidRPr="00482128" w:rsidTr="00B20A37">
        <w:trPr>
          <w:trHeight w:val="13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0801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05101Z1051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611</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7 751,6</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7 594,5</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7 896,7</w:t>
            </w:r>
          </w:p>
        </w:tc>
      </w:tr>
      <w:tr w:rsidR="00B20A37" w:rsidRPr="00482128" w:rsidTr="00B20A37">
        <w:trPr>
          <w:trHeight w:val="90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Основное мероприятие "Создание системы антитеррористической защищенности муниципальной инфраструктуры"</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0801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0510200000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3,0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Повышение уровня антитеррористической защищенности муниципальных организаций (учреждений) Бессоновского района</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0801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0510264420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3,0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бюджетным учреждениям на иные цели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0801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0510264420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612</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Подпрограмма 'Туризм'</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0801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0520000000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5,0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0,0</w:t>
            </w:r>
          </w:p>
        </w:tc>
      </w:tr>
      <w:tr w:rsidR="00B20A37" w:rsidRPr="00482128" w:rsidTr="00B20A37">
        <w:trPr>
          <w:trHeight w:val="4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Основное мероприятие 'Развитие внутреннего туризма''</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0801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0520100000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5,0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r>
      <w:tr w:rsidR="00B20A37" w:rsidRPr="00482128" w:rsidTr="00B20A37">
        <w:trPr>
          <w:trHeight w:val="112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lastRenderedPageBreak/>
              <w:t>Проведение научно - исследовательских работ по анализу туристического потенциала и разработку концепции туристического кластера Бессоновского района</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0801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0520166170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5,0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бюджетным учреждениям на иные цели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0801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0520166170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612</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5,0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90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Подпрограмма 'Развитие культурно-досуговой деятельности и традиционной культуры народов Бессоновского района'</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0801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0530000000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34 188,2</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33 579,4</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34 354,3</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Основное мероприятие 'Сохранение и развитие традиционной народной культуры'</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0801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0530100000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13 222,9</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13 094,0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13 060,0</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 xml:space="preserve">Расходы на обеспечение деятельности </w:t>
            </w:r>
            <w:proofErr w:type="gramStart"/>
            <w:r w:rsidRPr="00482128">
              <w:rPr>
                <w:lang w:eastAsia="ru-RU"/>
              </w:rPr>
              <w:t xml:space="preserve">( </w:t>
            </w:r>
            <w:proofErr w:type="gramEnd"/>
            <w:r w:rsidRPr="00482128">
              <w:rPr>
                <w:lang w:eastAsia="ru-RU"/>
              </w:rPr>
              <w:t>оказание услуг ) муниципальных учреждений (Дом культуры)</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0801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0530105220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4 306,9</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3 704,0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3 340,0</w:t>
            </w:r>
          </w:p>
        </w:tc>
      </w:tr>
      <w:tr w:rsidR="00B20A37" w:rsidRPr="00482128" w:rsidTr="00B20A37">
        <w:trPr>
          <w:trHeight w:val="13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0801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0530105220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611</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1 537,5</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1 204,0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1 204,0</w:t>
            </w:r>
          </w:p>
        </w:tc>
      </w:tr>
      <w:tr w:rsidR="00B20A37" w:rsidRPr="00482128" w:rsidTr="00B20A37">
        <w:trPr>
          <w:trHeight w:val="13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0801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0530105220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621</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2 769,4</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2 500,0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2 136,0</w:t>
            </w:r>
          </w:p>
        </w:tc>
      </w:tr>
      <w:tr w:rsidR="00B20A37" w:rsidRPr="00482128" w:rsidTr="00B20A37">
        <w:trPr>
          <w:trHeight w:val="67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Обновление и устройство районной Доски почета 'Лучшие люди Бессоновского района'</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0801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0530166140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50,0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бюджетным учреждениям на иные цели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0801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0530166140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612</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50,0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157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 xml:space="preserve">Расходы на повышение </w:t>
            </w:r>
            <w:proofErr w:type="gramStart"/>
            <w:r w:rsidRPr="00482128">
              <w:rPr>
                <w:lang w:eastAsia="ru-RU"/>
              </w:rPr>
              <w:t>оплаты труда работников муниципальных учреждений культуры</w:t>
            </w:r>
            <w:proofErr w:type="gramEnd"/>
            <w:r w:rsidRPr="00482128">
              <w:rPr>
                <w:lang w:eastAsia="ru-RU"/>
              </w:rPr>
              <w:t xml:space="preserve"> в соответствии с Указом Президента РФ от 7 мая 2012 года № 597 " О мероприятиях по реализации государственной социальной политики"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0801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0530171051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8 766,0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9 290,0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9 620,0</w:t>
            </w:r>
          </w:p>
        </w:tc>
      </w:tr>
      <w:tr w:rsidR="00B20A37" w:rsidRPr="00482128" w:rsidTr="00B20A37">
        <w:trPr>
          <w:trHeight w:val="13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0801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0530171051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611</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6 309,0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6 503,0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6 734,0</w:t>
            </w:r>
          </w:p>
        </w:tc>
      </w:tr>
      <w:tr w:rsidR="00B20A37" w:rsidRPr="00482128" w:rsidTr="00B20A37">
        <w:trPr>
          <w:trHeight w:val="13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0801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0530171051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621</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2 457,0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2 787,0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2 886,0</w:t>
            </w:r>
          </w:p>
        </w:tc>
      </w:tr>
      <w:tr w:rsidR="00B20A37" w:rsidRPr="00482128" w:rsidTr="00B20A37">
        <w:trPr>
          <w:trHeight w:val="180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lastRenderedPageBreak/>
              <w:t xml:space="preserve">Исполнение части полномочий поселений </w:t>
            </w:r>
            <w:proofErr w:type="gramStart"/>
            <w:r w:rsidRPr="00482128">
              <w:rPr>
                <w:lang w:eastAsia="ru-RU"/>
              </w:rPr>
              <w:t>по решению вопросов местного значения в соответствии с заключенными соглашениями по созданию условий для организации</w:t>
            </w:r>
            <w:proofErr w:type="gramEnd"/>
            <w:r w:rsidRPr="00482128">
              <w:rPr>
                <w:lang w:eastAsia="ru-RU"/>
              </w:rPr>
              <w:t xml:space="preserve"> досуга и обеспечения жителей поселения услугами организаций культуры</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0801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0530180050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100,0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100,0</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бюджетным учреждениям на иные цели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0801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0530180050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612</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100,0</w:t>
            </w:r>
          </w:p>
        </w:tc>
      </w:tr>
      <w:tr w:rsidR="00B20A37" w:rsidRPr="00482128" w:rsidTr="00B20A37">
        <w:trPr>
          <w:trHeight w:val="180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 xml:space="preserve">Расходы на повышение </w:t>
            </w:r>
            <w:proofErr w:type="gramStart"/>
            <w:r w:rsidRPr="00482128">
              <w:rPr>
                <w:lang w:eastAsia="ru-RU"/>
              </w:rPr>
              <w:t>оплаты труда работников муниципальных учреждений культуры</w:t>
            </w:r>
            <w:proofErr w:type="gramEnd"/>
            <w:r w:rsidRPr="00482128">
              <w:rPr>
                <w:lang w:eastAsia="ru-RU"/>
              </w:rPr>
              <w:t xml:space="preserve"> в соответствии с Указом Президента РФ от 7 мая 2012 года № 597 " О мероприятиях по реализации государственной социальной политики" за счет средств местного бюджета</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0801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05301Z1051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20 954,3</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20 485,4</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21 294,3</w:t>
            </w:r>
          </w:p>
        </w:tc>
      </w:tr>
      <w:tr w:rsidR="00B20A37" w:rsidRPr="00482128" w:rsidTr="00B20A37">
        <w:trPr>
          <w:trHeight w:val="13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0801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05301Z1051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611</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15 155,7</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14 339,8</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14 906,0</w:t>
            </w:r>
          </w:p>
        </w:tc>
      </w:tr>
      <w:tr w:rsidR="00B20A37" w:rsidRPr="00482128" w:rsidTr="00B20A37">
        <w:trPr>
          <w:trHeight w:val="13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0801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05301Z1051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621</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5 798,6</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6 145,6</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6 388,3</w:t>
            </w:r>
          </w:p>
        </w:tc>
      </w:tr>
      <w:tr w:rsidR="00B20A37" w:rsidRPr="00482128" w:rsidTr="00B20A37">
        <w:trPr>
          <w:trHeight w:val="90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Основное мероприятие "Создание системы антитеррористической защищенности муниципальной инфраструктуры"</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0801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0530200000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11,0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Повышение уровня антитеррористической защищенности муниципальных организаций (учреждений) Бессоновского района</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0801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0530264420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11,0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бюджетным учреждениям на иные цели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0801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0530264420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612</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11,0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1"/>
              <w:rPr>
                <w:lang w:eastAsia="ru-RU"/>
              </w:rPr>
            </w:pPr>
            <w:r w:rsidRPr="00482128">
              <w:rPr>
                <w:lang w:eastAsia="ru-RU"/>
              </w:rPr>
              <w:t>Другие вопросы в области культуры, кинематографии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0804</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9,8</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9,8</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9,8</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2"/>
              <w:rPr>
                <w:lang w:eastAsia="ru-RU"/>
              </w:rPr>
            </w:pPr>
            <w:r w:rsidRPr="00482128">
              <w:rPr>
                <w:lang w:eastAsia="ru-RU"/>
              </w:rPr>
              <w:t>Муниципальная программа 'Развитие муниципальной службы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0804</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1200000000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9,8</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9,8</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9,8</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Подпрограмма 'Исполнение государственных полномочий Пензенской области в сфере муниципального управления'</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0804</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1220000000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9,8</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9,8</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9,8</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Основное мероприятие 'Финансовое обеспечение государственных полномочий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0804</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1220100000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9,8</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9,8</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9,8</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Исполнение государственных полномочий по формированию, содержанию и использованию Архивного фонда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0804</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1220174440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9,8</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9,8</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9,8</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Прочая закупка товаров, работ и услуг</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0804</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1220174440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244</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9,8</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9,8</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9,8</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0"/>
              <w:rPr>
                <w:lang w:eastAsia="ru-RU"/>
              </w:rPr>
            </w:pPr>
            <w:r w:rsidRPr="00482128">
              <w:rPr>
                <w:lang w:eastAsia="ru-RU"/>
              </w:rPr>
              <w:t>СОЦИАЛЬНАЯ ПОЛИТИКА</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1000</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49 954,7</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59 572,0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33 792,6</w:t>
            </w:r>
          </w:p>
        </w:tc>
      </w:tr>
      <w:tr w:rsidR="00B20A37" w:rsidRPr="00482128" w:rsidTr="00B20A37">
        <w:trPr>
          <w:trHeight w:val="25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1"/>
              <w:rPr>
                <w:lang w:eastAsia="ru-RU"/>
              </w:rPr>
            </w:pPr>
            <w:r w:rsidRPr="00482128">
              <w:rPr>
                <w:lang w:eastAsia="ru-RU"/>
              </w:rPr>
              <w:t>Социальное обслуживание населения</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1002</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47 252,3</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57 424,9</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31 685,9</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2"/>
              <w:rPr>
                <w:lang w:eastAsia="ru-RU"/>
              </w:rPr>
            </w:pPr>
            <w:r w:rsidRPr="00482128">
              <w:rPr>
                <w:lang w:eastAsia="ru-RU"/>
              </w:rPr>
              <w:lastRenderedPageBreak/>
              <w:t>Муниципальная программа "Обеспечение деятельности МБУ "Бессоновский комплексный центр социальной помощи семье и детям"</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1002</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1800000000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47 252,3</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57 424,9</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31 685,9</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Подпрограмма "Исполнение государственных полномочий Пензенской области в сфере социальной политики"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1002</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1820000000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47 252,3</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57 424,9</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31 685,9</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Основное мероприятие "Финансовое обеспечение государственных полномочий Пензенской области в сфере социальной политики"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1002</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1820100000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29 091,3</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30 511,4</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31 685,9</w:t>
            </w:r>
          </w:p>
        </w:tc>
      </w:tr>
      <w:tr w:rsidR="00B20A37" w:rsidRPr="00482128" w:rsidTr="00B20A37">
        <w:trPr>
          <w:trHeight w:val="15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Исполнение государственных полномочий по организации предоставления гражданам пожилого возраста и инвалидам, нуждающимся в уходе, социальных услуг по уходу, входящих в социальный пакет долговременного ухода</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1002</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1820174050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742,9</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бюджетным учреждениям на иные цели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1820174050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612</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742,9</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49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proofErr w:type="gramStart"/>
            <w:r w:rsidRPr="00482128">
              <w:rPr>
                <w:lang w:eastAsia="ru-RU"/>
              </w:rPr>
              <w:t>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составления индивидуальной программы предоставления социальных услуг в указанных организациях), в соответствии с Федеральным законом от 28.12.2013</w:t>
            </w:r>
            <w:proofErr w:type="gramEnd"/>
            <w:r w:rsidRPr="00482128">
              <w:rPr>
                <w:lang w:eastAsia="ru-RU"/>
              </w:rPr>
              <w:t xml:space="preserve"> </w:t>
            </w:r>
            <w:proofErr w:type="gramStart"/>
            <w:r w:rsidRPr="00482128">
              <w:rPr>
                <w:lang w:eastAsia="ru-RU"/>
              </w:rPr>
              <w:t>г</w:t>
            </w:r>
            <w:proofErr w:type="gramEnd"/>
            <w:r w:rsidRPr="00482128">
              <w:rPr>
                <w:lang w:eastAsia="ru-RU"/>
              </w:rPr>
              <w:t xml:space="preserve"> № 442-ФЗ "Об основах социального обслуживания граждан в Российской Федерации"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1002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1820174410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28 348,4</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30 511,4</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31 685,9</w:t>
            </w:r>
          </w:p>
        </w:tc>
      </w:tr>
      <w:tr w:rsidR="00B20A37" w:rsidRPr="00482128" w:rsidTr="00B20A37">
        <w:trPr>
          <w:trHeight w:val="13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1820174410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611</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28 348,4</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30 511,4</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31 685,9</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Региональный проект " Старшее поколение"</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1002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182P300000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18 161,0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26 913,5</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r>
      <w:tr w:rsidR="00B20A37" w:rsidRPr="00482128" w:rsidTr="00B20A37">
        <w:trPr>
          <w:trHeight w:val="27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lastRenderedPageBreak/>
              <w:t>Исполнение государственных полномочий по предоставлению гражданам пожилого возраста и инвалидам, нуждающимся в уходе, социальных услуг по уходу, входящих в социальный пакет долговременного ухода, в форме социального обслуживания на дому, полустационарной форме социального обслуживания, а также в сочетании указанных форм социального обслуживания</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1002</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182P351632</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18 161,0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26 913,5</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бюджетным учреждениям на иные цели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182P351632</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612</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18 161,0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26 913,5</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1"/>
              <w:rPr>
                <w:lang w:eastAsia="ru-RU"/>
              </w:rPr>
            </w:pPr>
            <w:r w:rsidRPr="00482128">
              <w:rPr>
                <w:lang w:eastAsia="ru-RU"/>
              </w:rPr>
              <w:t>Социальное обеспечение населения</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1003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2 140,0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1 570,6</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1 508,6</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2"/>
              <w:rPr>
                <w:lang w:eastAsia="ru-RU"/>
              </w:rPr>
            </w:pPr>
            <w:r w:rsidRPr="00482128">
              <w:rPr>
                <w:lang w:eastAsia="ru-RU"/>
              </w:rPr>
              <w:t>Муниципальная программа 'Развитие агропромышленного комплекса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1003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0900000000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1 967,2</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1 395,9</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1 328,0</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Подпрограмма " Комплексное развитие сельских территорий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1003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0940000000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1 967,2</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1 395,9</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1 328,0</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Основное мероприятие " Развитие жилищного строительства на сельских территориях"</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1003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0940100000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1 967,2</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1 395,9</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1 328,0</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Мероприятия по улучшению жилищных условий граждан, проживающих на сельских территориях</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09401L5761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1 967,2</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1 395,9</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1 328,0</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гражданам на приобретение жилья</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09401L5761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322</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1 967,2</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1 395,9</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1 328,0</w:t>
            </w:r>
          </w:p>
        </w:tc>
      </w:tr>
      <w:tr w:rsidR="00B20A37" w:rsidRPr="00482128" w:rsidTr="00B20A37">
        <w:trPr>
          <w:trHeight w:val="90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2"/>
              <w:rPr>
                <w:lang w:eastAsia="ru-RU"/>
              </w:rPr>
            </w:pPr>
            <w:r w:rsidRPr="00482128">
              <w:rPr>
                <w:lang w:eastAsia="ru-RU"/>
              </w:rPr>
              <w:t>Муниципальная программа "Обеспечение деятельности МБУ "Бессоновский комплексный центр социальной помощи семье и детям"</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1003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1800000000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172,8</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174,7</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180,6</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Подпрограмма "Исполнение государственных полномочий Пензенской области в сфере социальной политики"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1003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1820000000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172,8</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174,7</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180,6</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Основное мероприятие "Финансовое обеспечение государственных полномочий Пензенской области в сфере социальной политики"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1003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1820100000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172,8</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174,7</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180,6</w:t>
            </w:r>
          </w:p>
        </w:tc>
      </w:tr>
      <w:tr w:rsidR="00B20A37" w:rsidRPr="00482128" w:rsidTr="00B20A37">
        <w:trPr>
          <w:trHeight w:val="24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Исполнение 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сельской местности и (или) рабочих поселках, поселках городского типа на территории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1820177200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172,8</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174,7</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180,6</w:t>
            </w:r>
          </w:p>
        </w:tc>
      </w:tr>
      <w:tr w:rsidR="00B20A37" w:rsidRPr="00482128" w:rsidTr="00B20A37">
        <w:trPr>
          <w:trHeight w:val="67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Пособия, компенсации, меры социальной поддержки по публичным нормативным обязательствам</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1820177200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313</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172,8</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174,7</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180,6</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1"/>
              <w:rPr>
                <w:lang w:eastAsia="ru-RU"/>
              </w:rPr>
            </w:pPr>
            <w:r w:rsidRPr="00482128">
              <w:rPr>
                <w:lang w:eastAsia="ru-RU"/>
              </w:rPr>
              <w:t>Другие вопросы в области социальной политики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1006</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562,5</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576,6</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598,1</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2"/>
              <w:rPr>
                <w:lang w:eastAsia="ru-RU"/>
              </w:rPr>
            </w:pPr>
            <w:r w:rsidRPr="00482128">
              <w:rPr>
                <w:lang w:eastAsia="ru-RU"/>
              </w:rPr>
              <w:lastRenderedPageBreak/>
              <w:t>Муниципальная программа 'Развитие муниципальной службы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1006</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1200000000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562,5</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576,6</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598,1</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Подпрограмма 'Исполнение государственных полномочий Пензенской области в сфере муниципального управления'</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1006</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1220000000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562,5</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576,6</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598,1</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Основное мероприятие 'Финансовое обеспечение государственных полномочий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1006</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1220100000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562,5</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576,6</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598,1</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Исполнение государственных полномочий по управлению охраной труда</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1006</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1220174020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562,5</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576,6</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598,1</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Фонд оплаты труда государственных (муниципальных) органов</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1006</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1220174020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121</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334,2</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329,6</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332,9</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Иные выплаты персоналу государственных (муниципальных) органов, за исключением фонда оплаты труда</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1006</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1220174020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122</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67,8</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66,8</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67,5</w:t>
            </w:r>
          </w:p>
        </w:tc>
      </w:tr>
      <w:tr w:rsidR="00B20A37" w:rsidRPr="00482128" w:rsidTr="00B20A37">
        <w:trPr>
          <w:trHeight w:val="13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1006</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1220174020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129</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121,2</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119,7</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120,9</w:t>
            </w:r>
          </w:p>
        </w:tc>
      </w:tr>
      <w:tr w:rsidR="00B20A37" w:rsidRPr="00482128" w:rsidTr="00B20A37">
        <w:trPr>
          <w:trHeight w:val="25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Прочая закупка товаров, работ и услуг</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1006</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1220174020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244</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39,3</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60,4</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76,8</w:t>
            </w:r>
          </w:p>
        </w:tc>
      </w:tr>
      <w:tr w:rsidR="00B20A37" w:rsidRPr="00482128" w:rsidTr="00C92269">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0"/>
              <w:rPr>
                <w:lang w:eastAsia="ru-RU"/>
              </w:rPr>
            </w:pPr>
            <w:r w:rsidRPr="00482128">
              <w:rPr>
                <w:lang w:eastAsia="ru-RU"/>
              </w:rPr>
              <w:t>ФИЗИЧЕСКАЯ КУЛЬТУРА И СПОРТ</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tcPr>
          <w:p w:rsidR="00B20A37" w:rsidRPr="00482128" w:rsidRDefault="00C92269" w:rsidP="00BA42E1">
            <w:pPr>
              <w:widowControl/>
              <w:suppressAutoHyphens w:val="0"/>
              <w:jc w:val="center"/>
              <w:outlineLvl w:val="0"/>
              <w:rPr>
                <w:lang w:eastAsia="ru-RU"/>
              </w:rPr>
            </w:pPr>
            <w:r w:rsidRPr="00482128">
              <w:rPr>
                <w:lang w:eastAsia="ru-RU"/>
              </w:rPr>
              <w:t>223,0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0,0</w:t>
            </w:r>
          </w:p>
        </w:tc>
      </w:tr>
      <w:tr w:rsidR="00B20A37" w:rsidRPr="00482128" w:rsidTr="00C92269">
        <w:trPr>
          <w:trHeight w:val="25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1"/>
              <w:rPr>
                <w:lang w:eastAsia="ru-RU"/>
              </w:rPr>
            </w:pPr>
            <w:r w:rsidRPr="00482128">
              <w:rPr>
                <w:lang w:eastAsia="ru-RU"/>
              </w:rPr>
              <w:t>Физическая культура</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1101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1220" w:type="dxa"/>
            <w:tcBorders>
              <w:top w:val="nil"/>
              <w:left w:val="nil"/>
              <w:bottom w:val="single" w:sz="4" w:space="0" w:color="auto"/>
              <w:right w:val="single" w:sz="4" w:space="0" w:color="auto"/>
            </w:tcBorders>
            <w:shd w:val="clear" w:color="auto" w:fill="auto"/>
            <w:vAlign w:val="center"/>
          </w:tcPr>
          <w:p w:rsidR="00B20A37" w:rsidRPr="00482128" w:rsidRDefault="00C92269" w:rsidP="00BA42E1">
            <w:pPr>
              <w:widowControl/>
              <w:suppressAutoHyphens w:val="0"/>
              <w:jc w:val="center"/>
              <w:outlineLvl w:val="1"/>
              <w:rPr>
                <w:lang w:eastAsia="ru-RU"/>
              </w:rPr>
            </w:pPr>
            <w:r w:rsidRPr="00482128">
              <w:rPr>
                <w:lang w:eastAsia="ru-RU"/>
              </w:rPr>
              <w:t>223,0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0,0</w:t>
            </w:r>
          </w:p>
        </w:tc>
      </w:tr>
      <w:tr w:rsidR="00B20A37" w:rsidRPr="00482128" w:rsidTr="00C92269">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2"/>
              <w:rPr>
                <w:lang w:eastAsia="ru-RU"/>
              </w:rPr>
            </w:pPr>
            <w:r w:rsidRPr="00482128">
              <w:rPr>
                <w:lang w:eastAsia="ru-RU"/>
              </w:rPr>
              <w:t>Муниципальная программа 'Молодежь Бессоновского района Пензенской области '</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1101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1100000000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p>
        </w:tc>
        <w:tc>
          <w:tcPr>
            <w:tcW w:w="1220" w:type="dxa"/>
            <w:tcBorders>
              <w:top w:val="nil"/>
              <w:left w:val="nil"/>
              <w:bottom w:val="single" w:sz="4" w:space="0" w:color="auto"/>
              <w:right w:val="single" w:sz="4" w:space="0" w:color="auto"/>
            </w:tcBorders>
            <w:shd w:val="clear" w:color="auto" w:fill="auto"/>
            <w:vAlign w:val="center"/>
          </w:tcPr>
          <w:p w:rsidR="00B20A37" w:rsidRPr="00482128" w:rsidRDefault="00C92269" w:rsidP="00BA42E1">
            <w:pPr>
              <w:widowControl/>
              <w:suppressAutoHyphens w:val="0"/>
              <w:jc w:val="center"/>
              <w:outlineLvl w:val="2"/>
              <w:rPr>
                <w:lang w:eastAsia="ru-RU"/>
              </w:rPr>
            </w:pPr>
            <w:r w:rsidRPr="00482128">
              <w:rPr>
                <w:lang w:eastAsia="ru-RU"/>
              </w:rPr>
              <w:t>223,0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0,0</w:t>
            </w:r>
          </w:p>
        </w:tc>
      </w:tr>
      <w:tr w:rsidR="00B20A37" w:rsidRPr="00482128" w:rsidTr="00C92269">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Подпрограмма 'Спортивно-массовая и физкультурно-оздоровительная работа'</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1101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1120000000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nil"/>
              <w:left w:val="nil"/>
              <w:bottom w:val="single" w:sz="4" w:space="0" w:color="auto"/>
              <w:right w:val="single" w:sz="4" w:space="0" w:color="auto"/>
            </w:tcBorders>
            <w:shd w:val="clear" w:color="auto" w:fill="auto"/>
            <w:vAlign w:val="center"/>
          </w:tcPr>
          <w:p w:rsidR="00B20A37" w:rsidRPr="00482128" w:rsidRDefault="00C92269" w:rsidP="00BA42E1">
            <w:pPr>
              <w:widowControl/>
              <w:suppressAutoHyphens w:val="0"/>
              <w:jc w:val="center"/>
              <w:outlineLvl w:val="3"/>
              <w:rPr>
                <w:lang w:eastAsia="ru-RU"/>
              </w:rPr>
            </w:pPr>
            <w:r w:rsidRPr="00482128">
              <w:rPr>
                <w:lang w:eastAsia="ru-RU"/>
              </w:rPr>
              <w:t>223,0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0,0</w:t>
            </w:r>
          </w:p>
        </w:tc>
      </w:tr>
      <w:tr w:rsidR="00B20A37" w:rsidRPr="00482128" w:rsidTr="00C92269">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Основное мероприятие 'Вовлечение молодежи в сферу физической культуры и спорта'</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1101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1120100000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tcPr>
          <w:p w:rsidR="00B20A37" w:rsidRPr="00482128" w:rsidRDefault="00C92269" w:rsidP="00BA42E1">
            <w:pPr>
              <w:widowControl/>
              <w:suppressAutoHyphens w:val="0"/>
              <w:jc w:val="center"/>
              <w:outlineLvl w:val="4"/>
              <w:rPr>
                <w:lang w:eastAsia="ru-RU"/>
              </w:rPr>
            </w:pPr>
            <w:r w:rsidRPr="00482128">
              <w:rPr>
                <w:lang w:eastAsia="ru-RU"/>
              </w:rPr>
              <w:t>223,0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r>
      <w:tr w:rsidR="00B20A37" w:rsidRPr="00482128" w:rsidTr="00B20A37">
        <w:trPr>
          <w:trHeight w:val="4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Проведение и участие в спортивно-массовых мероприятиях</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1101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1120164520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C92269" w:rsidP="00BA42E1">
            <w:pPr>
              <w:widowControl/>
              <w:suppressAutoHyphens w:val="0"/>
              <w:jc w:val="center"/>
              <w:outlineLvl w:val="5"/>
              <w:rPr>
                <w:lang w:eastAsia="ru-RU"/>
              </w:rPr>
            </w:pPr>
            <w:r w:rsidRPr="00482128">
              <w:rPr>
                <w:lang w:eastAsia="ru-RU"/>
              </w:rPr>
              <w:t>223,0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Иные выплаты учреждений привлекаемым лицам</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1101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1120164520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113</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C92269" w:rsidP="00BA42E1">
            <w:pPr>
              <w:widowControl/>
              <w:suppressAutoHyphens w:val="0"/>
              <w:jc w:val="center"/>
              <w:outlineLvl w:val="6"/>
              <w:rPr>
                <w:lang w:eastAsia="ru-RU"/>
              </w:rPr>
            </w:pPr>
            <w:r w:rsidRPr="00482128">
              <w:rPr>
                <w:lang w:eastAsia="ru-RU"/>
              </w:rPr>
              <w:t>137</w:t>
            </w:r>
            <w:r w:rsidR="00B20A37" w:rsidRPr="00482128">
              <w:rPr>
                <w:lang w:eastAsia="ru-RU"/>
              </w:rPr>
              <w:t>,0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25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Уплата иных платежей</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1101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1120164520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853</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C92269" w:rsidP="00BA42E1">
            <w:pPr>
              <w:widowControl/>
              <w:suppressAutoHyphens w:val="0"/>
              <w:jc w:val="center"/>
              <w:outlineLvl w:val="6"/>
              <w:rPr>
                <w:lang w:eastAsia="ru-RU"/>
              </w:rPr>
            </w:pPr>
            <w:r w:rsidRPr="00482128">
              <w:rPr>
                <w:lang w:eastAsia="ru-RU"/>
              </w:rPr>
              <w:t>86,0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90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rPr>
                <w:b/>
                <w:bCs/>
                <w:lang w:eastAsia="ru-RU"/>
              </w:rPr>
            </w:pPr>
            <w:r w:rsidRPr="00482128">
              <w:rPr>
                <w:b/>
                <w:bCs/>
                <w:lang w:eastAsia="ru-RU"/>
              </w:rPr>
              <w:t xml:space="preserve">Контрольно-счетная комиссия муниципального района </w:t>
            </w:r>
            <w:proofErr w:type="spellStart"/>
            <w:r w:rsidRPr="00482128">
              <w:rPr>
                <w:b/>
                <w:bCs/>
                <w:lang w:eastAsia="ru-RU"/>
              </w:rPr>
              <w:t>Бесоновский</w:t>
            </w:r>
            <w:proofErr w:type="spellEnd"/>
            <w:r w:rsidRPr="00482128">
              <w:rPr>
                <w:b/>
                <w:bCs/>
                <w:lang w:eastAsia="ru-RU"/>
              </w:rPr>
              <w:t xml:space="preserve"> район Пензенской области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rPr>
                <w:b/>
                <w:bCs/>
                <w:lang w:eastAsia="ru-RU"/>
              </w:rPr>
            </w:pPr>
            <w:r w:rsidRPr="00482128">
              <w:rPr>
                <w:b/>
                <w:bCs/>
                <w:lang w:eastAsia="ru-RU"/>
              </w:rPr>
              <w:t>905</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rPr>
                <w:b/>
                <w:bCs/>
                <w:lang w:eastAsia="ru-RU"/>
              </w:rPr>
            </w:pP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rPr>
                <w:b/>
                <w:bCs/>
                <w:lang w:eastAsia="ru-RU"/>
              </w:rPr>
            </w:pP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rPr>
                <w:b/>
                <w:bCs/>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rPr>
                <w:b/>
                <w:bCs/>
                <w:lang w:eastAsia="ru-RU"/>
              </w:rPr>
            </w:pPr>
            <w:r w:rsidRPr="00482128">
              <w:rPr>
                <w:b/>
                <w:bCs/>
                <w:lang w:eastAsia="ru-RU"/>
              </w:rPr>
              <w:t>2 408,3</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rPr>
                <w:b/>
                <w:bCs/>
                <w:lang w:eastAsia="ru-RU"/>
              </w:rPr>
            </w:pPr>
            <w:r w:rsidRPr="00482128">
              <w:rPr>
                <w:b/>
                <w:bCs/>
                <w:lang w:eastAsia="ru-RU"/>
              </w:rPr>
              <w:t>2 308,3</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rPr>
                <w:b/>
                <w:bCs/>
                <w:lang w:eastAsia="ru-RU"/>
              </w:rPr>
            </w:pPr>
            <w:r w:rsidRPr="00482128">
              <w:rPr>
                <w:b/>
                <w:bCs/>
                <w:lang w:eastAsia="ru-RU"/>
              </w:rPr>
              <w:t>2 320,5</w:t>
            </w:r>
          </w:p>
        </w:tc>
      </w:tr>
      <w:tr w:rsidR="00B20A37" w:rsidRPr="00482128" w:rsidTr="00B20A37">
        <w:trPr>
          <w:trHeight w:val="25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0"/>
              <w:rPr>
                <w:lang w:eastAsia="ru-RU"/>
              </w:rPr>
            </w:pPr>
            <w:r w:rsidRPr="00482128">
              <w:rPr>
                <w:lang w:eastAsia="ru-RU"/>
              </w:rPr>
              <w:t>ОБЩЕГОСУДАРСТВЕННЫЕ ВОПРОСЫ</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905</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0100</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2 408,3</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2 308,3</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2 320,5</w:t>
            </w:r>
          </w:p>
        </w:tc>
      </w:tr>
      <w:tr w:rsidR="00B20A37" w:rsidRPr="00482128" w:rsidTr="00B20A37">
        <w:trPr>
          <w:trHeight w:val="112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1"/>
              <w:rPr>
                <w:lang w:eastAsia="ru-RU"/>
              </w:rPr>
            </w:pPr>
            <w:r w:rsidRPr="00482128">
              <w:rPr>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905</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0103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2 408,3</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2 308,3</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2 320,5</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2"/>
              <w:rPr>
                <w:lang w:eastAsia="ru-RU"/>
              </w:rPr>
            </w:pPr>
            <w:r w:rsidRPr="00482128">
              <w:rPr>
                <w:lang w:eastAsia="ru-RU"/>
              </w:rPr>
              <w:t>Обеспечение деятельности Собрания представителей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905</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0103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7300000000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2 408,3</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2 308,3</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2 320,5</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Контрольно-счетная комиссия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905</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0103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7320000000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2 408,3</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2 308,3</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2 320,5</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lastRenderedPageBreak/>
              <w:t>Расходы на выплаты по оплате труда работников органов муниципальной власти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905</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0103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7320002100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2 300,6</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2 254,3</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2 276,5</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Фонд оплаты труда государственных (муниципальных) органов</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905</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0103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7320002100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121</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1 477,9</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1 457,6</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1 471,9</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Иные выплаты персоналу государственных (муниципальных) органов, за исключением фонда оплаты труда</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905</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0103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7320002100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122</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289,1</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273,9</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276,6</w:t>
            </w:r>
          </w:p>
        </w:tc>
      </w:tr>
      <w:tr w:rsidR="00B20A37" w:rsidRPr="00482128" w:rsidTr="00B20A37">
        <w:trPr>
          <w:trHeight w:val="13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905</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0103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7320002100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129</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533,6</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522,9</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528,0</w:t>
            </w:r>
          </w:p>
        </w:tc>
      </w:tr>
      <w:tr w:rsidR="00B20A37" w:rsidRPr="00482128" w:rsidTr="00B20A37">
        <w:trPr>
          <w:trHeight w:val="90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Расходы на обеспечение функций органов муниципальной власти Бессоновского района Пензенской области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905</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0103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7320002200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77,7</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24,0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14,0</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Прочая закупка товаров, работ и услуг</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905</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0103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7320002200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244</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77,7</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14,0</w:t>
            </w:r>
          </w:p>
        </w:tc>
      </w:tr>
      <w:tr w:rsidR="00B20A37" w:rsidRPr="00482128" w:rsidTr="00B20A37">
        <w:trPr>
          <w:trHeight w:val="157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905</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0103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7320080060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30,0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30,0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30,0</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Прочая закупка товаров, работ и услуг</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905</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0103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7320080060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244</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30,0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30,0</w:t>
            </w:r>
          </w:p>
        </w:tc>
      </w:tr>
      <w:tr w:rsidR="00B20A37" w:rsidRPr="00482128" w:rsidTr="00B20A37">
        <w:trPr>
          <w:trHeight w:val="90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rPr>
                <w:b/>
                <w:bCs/>
                <w:lang w:eastAsia="ru-RU"/>
              </w:rPr>
            </w:pPr>
            <w:r w:rsidRPr="00482128">
              <w:rPr>
                <w:b/>
                <w:bCs/>
                <w:lang w:eastAsia="ru-RU"/>
              </w:rPr>
              <w:t>Управление социальной защиты населения администрации Бессоновского района Пензенской области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rPr>
                <w:b/>
                <w:bCs/>
                <w:lang w:eastAsia="ru-RU"/>
              </w:rPr>
            </w:pPr>
            <w:r w:rsidRPr="00482128">
              <w:rPr>
                <w:b/>
                <w:bCs/>
                <w:lang w:eastAsia="ru-RU"/>
              </w:rPr>
              <w:t>948</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rPr>
                <w:b/>
                <w:bCs/>
                <w:lang w:eastAsia="ru-RU"/>
              </w:rPr>
            </w:pP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rPr>
                <w:b/>
                <w:bCs/>
                <w:lang w:eastAsia="ru-RU"/>
              </w:rPr>
            </w:pP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rPr>
                <w:b/>
                <w:bCs/>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rPr>
                <w:b/>
                <w:bCs/>
                <w:lang w:eastAsia="ru-RU"/>
              </w:rPr>
            </w:pPr>
            <w:r w:rsidRPr="00482128">
              <w:rPr>
                <w:b/>
                <w:bCs/>
                <w:lang w:eastAsia="ru-RU"/>
              </w:rPr>
              <w:t>206 039,9</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rPr>
                <w:b/>
                <w:bCs/>
                <w:lang w:eastAsia="ru-RU"/>
              </w:rPr>
            </w:pPr>
            <w:r w:rsidRPr="00482128">
              <w:rPr>
                <w:b/>
                <w:bCs/>
                <w:lang w:eastAsia="ru-RU"/>
              </w:rPr>
              <w:t>124 871,3</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rPr>
                <w:b/>
                <w:bCs/>
                <w:lang w:eastAsia="ru-RU"/>
              </w:rPr>
            </w:pPr>
            <w:r w:rsidRPr="00482128">
              <w:rPr>
                <w:b/>
                <w:bCs/>
                <w:lang w:eastAsia="ru-RU"/>
              </w:rPr>
              <w:t>121 714,7</w:t>
            </w:r>
          </w:p>
        </w:tc>
      </w:tr>
      <w:tr w:rsidR="00B20A37" w:rsidRPr="00482128" w:rsidTr="00B20A37">
        <w:trPr>
          <w:trHeight w:val="25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0"/>
              <w:rPr>
                <w:lang w:eastAsia="ru-RU"/>
              </w:rPr>
            </w:pPr>
            <w:r w:rsidRPr="00482128">
              <w:rPr>
                <w:lang w:eastAsia="ru-RU"/>
              </w:rPr>
              <w:t>СОЦИАЛЬНАЯ ПОЛИТИКА</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948</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1000</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205 986,4</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124 871,3</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121 714,7</w:t>
            </w:r>
          </w:p>
        </w:tc>
      </w:tr>
      <w:tr w:rsidR="00B20A37" w:rsidRPr="00482128" w:rsidTr="00B20A37">
        <w:trPr>
          <w:trHeight w:val="25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1"/>
              <w:rPr>
                <w:lang w:eastAsia="ru-RU"/>
              </w:rPr>
            </w:pPr>
            <w:r w:rsidRPr="00482128">
              <w:rPr>
                <w:lang w:eastAsia="ru-RU"/>
              </w:rPr>
              <w:t>Пенсионное обеспечение</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948</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1001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2 796,8</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2 076,0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2 076,0</w:t>
            </w:r>
          </w:p>
        </w:tc>
      </w:tr>
      <w:tr w:rsidR="00B20A37" w:rsidRPr="00482128" w:rsidTr="00B20A37">
        <w:trPr>
          <w:trHeight w:val="112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2"/>
              <w:rPr>
                <w:lang w:eastAsia="ru-RU"/>
              </w:rPr>
            </w:pPr>
            <w:r w:rsidRPr="00482128">
              <w:rPr>
                <w:lang w:eastAsia="ru-RU"/>
              </w:rPr>
              <w:t>Муниципальная программа "Организация и осуществление деятельности по социальной поддержке населения в Бессоновском районе Пензенской области "</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948</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1001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1700000000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2 796,8</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2 076,0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2 076,0</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Подпрограмма "Оказание социальной поддержки гражданам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948</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1001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1710000000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2 555,6</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1 918,4</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1 918,4</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Основное мероприятие "Предоставление мер социальной поддержки муниципальным служащим, вышедшим на пенсию"</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948</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1001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1710300000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2 555,6</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1 918,4</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1 918,4</w:t>
            </w:r>
          </w:p>
        </w:tc>
      </w:tr>
      <w:tr w:rsidR="00B20A37" w:rsidRPr="00482128" w:rsidTr="00B20A37">
        <w:trPr>
          <w:trHeight w:val="13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Пенсионное обеспечение за выслугу лет муниципальных служащих Бессоновского района Пензенской области (за счет средств бюджета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948</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1710328690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2 555,6</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1 918,4</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1 918,4</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Прочая закупка товаров, работ и услуг</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948</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1710328690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244</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18,2</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11,0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11,0</w:t>
            </w:r>
          </w:p>
        </w:tc>
      </w:tr>
      <w:tr w:rsidR="00B20A37" w:rsidRPr="00482128" w:rsidTr="00B20A37">
        <w:trPr>
          <w:trHeight w:val="4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Иные пенсии, социальные доплаты к пенсиям</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948</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1710328690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312</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2 537,4</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1 907,4</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1 907,4</w:t>
            </w:r>
          </w:p>
        </w:tc>
      </w:tr>
      <w:tr w:rsidR="00B20A37" w:rsidRPr="00482128" w:rsidTr="00B20A37">
        <w:trPr>
          <w:trHeight w:val="90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Подпрограмма "Исполнение государственных полномочий Пензенской области в сфере социальной политики"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948</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1001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1720000000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241,2</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157,6</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157,6</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lastRenderedPageBreak/>
              <w:t>Основное мероприятие "Финансовое обеспечение государственных полномочий Пензенской области в сфере социальной политики"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948</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1001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1720100000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241,2</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157,6</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157,6</w:t>
            </w:r>
          </w:p>
        </w:tc>
      </w:tr>
      <w:tr w:rsidR="00B20A37" w:rsidRPr="00482128" w:rsidTr="00B20A37">
        <w:trPr>
          <w:trHeight w:val="202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948</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1720174250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241,2</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157,6</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157,6</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Прочая закупка товаров, работ и услуг</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948</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1720174250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244</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2,3</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2,3</w:t>
            </w:r>
          </w:p>
        </w:tc>
      </w:tr>
      <w:tr w:rsidR="00B20A37" w:rsidRPr="00482128" w:rsidTr="00B20A37">
        <w:trPr>
          <w:trHeight w:val="4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Иные пенсии, социальные доплаты к пенсиям</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948</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1720174250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312</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241,2</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155,3</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155,3</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1"/>
              <w:rPr>
                <w:lang w:eastAsia="ru-RU"/>
              </w:rPr>
            </w:pPr>
            <w:r w:rsidRPr="00482128">
              <w:rPr>
                <w:lang w:eastAsia="ru-RU"/>
              </w:rPr>
              <w:t>Социальное обеспечение населения</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948</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1003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53 460,5</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42 053,0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43 314,0</w:t>
            </w:r>
          </w:p>
        </w:tc>
      </w:tr>
      <w:tr w:rsidR="00B20A37" w:rsidRPr="00482128" w:rsidTr="00B20A37">
        <w:trPr>
          <w:trHeight w:val="112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2"/>
              <w:rPr>
                <w:lang w:eastAsia="ru-RU"/>
              </w:rPr>
            </w:pPr>
            <w:r w:rsidRPr="00482128">
              <w:rPr>
                <w:lang w:eastAsia="ru-RU"/>
              </w:rPr>
              <w:t>Муниципальная программа "Организация и осуществление деятельности по социальной поддержке населения в Бессоновском районе Пензенской области "</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948</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1003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1700000000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53 274,3</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41 917,4</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43 173,7</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Подпрограмма "Исполнение государственных полномочий Пензенской области в сфере социальной политики"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948</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1003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1720000000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53 274,3</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41 917,4</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43 173,7</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Основное мероприятие "Финансовое обеспечение государственных полномочий Пензенской области в сфере социальной политики"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948</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1003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1720100000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49 343,2</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38 636,4</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39 235,3</w:t>
            </w:r>
          </w:p>
        </w:tc>
      </w:tr>
      <w:tr w:rsidR="00B20A37" w:rsidRPr="00482128" w:rsidTr="00B20A37">
        <w:trPr>
          <w:trHeight w:val="42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proofErr w:type="gramStart"/>
            <w:r w:rsidRPr="00482128">
              <w:rPr>
                <w:lang w:eastAsia="ru-RU"/>
              </w:rPr>
              <w:t>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(принимавших) участие в специальной военной операции, супруги (супруга), несовершеннолетних детей) граждан</w:t>
            </w:r>
            <w:proofErr w:type="gramEnd"/>
            <w:r w:rsidRPr="00482128">
              <w:rPr>
                <w:lang w:eastAsia="ru-RU"/>
              </w:rPr>
              <w:t xml:space="preserve">, </w:t>
            </w:r>
            <w:proofErr w:type="gramStart"/>
            <w:r w:rsidRPr="00482128">
              <w:rPr>
                <w:lang w:eastAsia="ru-RU"/>
              </w:rPr>
              <w:t>принимающих</w:t>
            </w:r>
            <w:proofErr w:type="gramEnd"/>
            <w:r w:rsidRPr="00482128">
              <w:rPr>
                <w:lang w:eastAsia="ru-RU"/>
              </w:rPr>
              <w:t xml:space="preserve"> (принимавших) участие в специальной военной операции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948</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1720174060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1 923,1</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r>
      <w:tr w:rsidR="00B20A37" w:rsidRPr="00482128" w:rsidTr="00B20A37">
        <w:trPr>
          <w:trHeight w:val="67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Пособия, компенсации, меры социальной поддержки по публичным нормативным обязательствам</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948</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1720174060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313</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1 923,1</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292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lastRenderedPageBreak/>
              <w:t>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(принимавших) участие в специальной военной операции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948</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1720174070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1 957,9</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r>
      <w:tr w:rsidR="00B20A37" w:rsidRPr="00482128" w:rsidTr="00B20A37">
        <w:trPr>
          <w:trHeight w:val="67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Пособия, компенсации, меры социальной поддержки по публичным нормативным обязательствам</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948</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1720174070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313</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1 957,9</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157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Исполнение государственных полномочий по осуществлению единовременной денежной выплаты несовершеннолетним детям граждан, принимающих (принимавших) участие в специальной военной операции, на каждого несовершеннолетнего ребенка</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948</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1720174080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5 700,0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r>
      <w:tr w:rsidR="00B20A37" w:rsidRPr="00482128" w:rsidTr="00B20A37">
        <w:trPr>
          <w:trHeight w:val="67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Пособия, компенсации, меры социальной поддержки по публичным нормативным обязательствам</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948</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1720174080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313</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5 700,0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157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 xml:space="preserve">Исполнение государственных полномочий по предоставлению мер социальной поддержки, предусмотренных Законом Пензенской области "О почетном звании Пензенской </w:t>
            </w:r>
            <w:proofErr w:type="spellStart"/>
            <w:r w:rsidRPr="00482128">
              <w:rPr>
                <w:lang w:eastAsia="ru-RU"/>
              </w:rPr>
              <w:t>области</w:t>
            </w:r>
            <w:proofErr w:type="gramStart"/>
            <w:r w:rsidRPr="00482128">
              <w:rPr>
                <w:lang w:eastAsia="ru-RU"/>
              </w:rPr>
              <w:t>"В</w:t>
            </w:r>
            <w:proofErr w:type="gramEnd"/>
            <w:r w:rsidRPr="00482128">
              <w:rPr>
                <w:lang w:eastAsia="ru-RU"/>
              </w:rPr>
              <w:t>етеран</w:t>
            </w:r>
            <w:proofErr w:type="spellEnd"/>
            <w:r w:rsidRPr="00482128">
              <w:rPr>
                <w:lang w:eastAsia="ru-RU"/>
              </w:rPr>
              <w:t xml:space="preserve"> труда Пензенской области"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948</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1720174100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1 686,0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1 948,8</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1 948,8</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Прочая закупка товаров, работ и услуг</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948</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1720174100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244</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3,6</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3,5</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3,5</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Пособия, компенсации, меры социальной поддержки по публичным нормативным обязательствам</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948</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1720174100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313</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1 682,4</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1 945,3</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1 945,3</w:t>
            </w:r>
          </w:p>
        </w:tc>
      </w:tr>
      <w:tr w:rsidR="00B20A37" w:rsidRPr="00482128" w:rsidTr="00B20A37">
        <w:trPr>
          <w:trHeight w:val="180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948</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1720174210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2 218,0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2 561,5</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2 561,5</w:t>
            </w:r>
          </w:p>
        </w:tc>
      </w:tr>
      <w:tr w:rsidR="00B20A37" w:rsidRPr="00482128" w:rsidTr="00B20A37">
        <w:trPr>
          <w:trHeight w:val="67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Пособия, компенсации, меры социальной поддержки по публичным нормативным обязательствам</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948</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1720174210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313</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2 218,0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2 561,5</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2 561,5</w:t>
            </w:r>
          </w:p>
        </w:tc>
      </w:tr>
      <w:tr w:rsidR="00B20A37" w:rsidRPr="00482128" w:rsidTr="00B20A37">
        <w:trPr>
          <w:trHeight w:val="112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Государственная социальная помощь студентам из малоимущих семей или студентам, являющимся малоимущими одиноко проживающими гражданами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948</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1720174260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59,6</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61,1</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61,1</w:t>
            </w:r>
          </w:p>
        </w:tc>
      </w:tr>
      <w:tr w:rsidR="00B20A37" w:rsidRPr="00482128" w:rsidTr="00B20A37">
        <w:trPr>
          <w:trHeight w:val="67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Пособия, компенсации, меры социальной поддержки по публичным нормативным обязательствам</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948</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1720174260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313</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59,6</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61,1</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61,1</w:t>
            </w:r>
          </w:p>
        </w:tc>
      </w:tr>
      <w:tr w:rsidR="00B20A37" w:rsidRPr="00482128" w:rsidTr="00B20A37">
        <w:trPr>
          <w:trHeight w:val="13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lastRenderedPageBreak/>
              <w:t>Исполнение государственных полномочий по выплате социального пособия на погребение, установленного статьей 10 ФЗ от 12.01.1996 г. № 8-ФЗ "О погребении и похоронном деле"</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948</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1720174420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284,2</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523,1</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544,9</w:t>
            </w:r>
          </w:p>
        </w:tc>
      </w:tr>
      <w:tr w:rsidR="00B20A37" w:rsidRPr="00482128" w:rsidTr="00B20A37">
        <w:trPr>
          <w:trHeight w:val="90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Пособия, компенсации и иные социальные выплаты гражданам, кроме публичных нормативных обязательств</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948</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1720174420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321</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284,2</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523,1</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544,9</w:t>
            </w:r>
          </w:p>
        </w:tc>
      </w:tr>
      <w:tr w:rsidR="00B20A37" w:rsidRPr="00482128" w:rsidTr="00B20A37">
        <w:trPr>
          <w:trHeight w:val="90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Исполнение государственных полномочий по предоставлению гражданам субсидий на оплату жилого помещения и коммунальных услуг</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948</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1720174510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2 787,5</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4 998,0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5 196,4</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Прочая закупка товаров, работ и услуг</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948</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1720174510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244</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43,6</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54,4</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56,5</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Пособия, компенсации, меры социальной поддержки по публичным нормативным обязательствам</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948</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1720174510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313</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2 841,0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4 943,6</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5 139,9</w:t>
            </w:r>
          </w:p>
        </w:tc>
      </w:tr>
      <w:tr w:rsidR="00B20A37" w:rsidRPr="00482128" w:rsidTr="00B20A37">
        <w:trPr>
          <w:trHeight w:val="13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Исполнение государственных полномочий на компенсацию отдельным категориям граждан оплаты взноса на капитальный ремонт общего имущества в многоквартирном доме</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948</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1720174620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139,1</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320,0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361,3</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Прочая закупка товаров, работ и услуг</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948</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1720174620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244</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1,5</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1,4</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2,0</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Пособия, компенсации, меры социальной поддержки по публичным нормативным обязательствам</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948</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1720174620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313</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137,6</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318,6</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359,3</w:t>
            </w:r>
          </w:p>
        </w:tc>
      </w:tr>
      <w:tr w:rsidR="00B20A37" w:rsidRPr="00482128" w:rsidTr="00B20A37">
        <w:trPr>
          <w:trHeight w:val="247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948</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1720175020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178,9</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318,7</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327,5</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Прочая закупка товаров, работ и услуг</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948</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1720175020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244</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1,5</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1,6</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Пособия, компенсации, меры социальной поддержки по публичным нормативным обязательствам</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948</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1720175020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313</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177,7</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317,2</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325,9</w:t>
            </w:r>
          </w:p>
        </w:tc>
      </w:tr>
      <w:tr w:rsidR="00B20A37" w:rsidRPr="00482128" w:rsidTr="00B20A37">
        <w:trPr>
          <w:trHeight w:val="67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Предоставление социальных выплат на улучшение жилищных условий многодетным семьям</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948</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1720176520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10 502,1</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8 501,7</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8 503,4</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Прочая закупка товаров, работ и услуг</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948</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1720176520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244</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2,1</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1,7</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3,4</w:t>
            </w:r>
          </w:p>
        </w:tc>
      </w:tr>
      <w:tr w:rsidR="00B20A37" w:rsidRPr="00482128" w:rsidTr="00B20A37">
        <w:trPr>
          <w:trHeight w:val="4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гражданам на приобретение жилья</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948</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1720176520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322</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10 500,0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8 500,0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8 500,0</w:t>
            </w:r>
          </w:p>
        </w:tc>
      </w:tr>
      <w:tr w:rsidR="00B20A37" w:rsidRPr="00482128" w:rsidTr="00BB6E59">
        <w:trPr>
          <w:trHeight w:val="266"/>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 xml:space="preserve">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ветеранам труда и </w:t>
            </w:r>
            <w:r w:rsidRPr="00482128">
              <w:rPr>
                <w:lang w:eastAsia="ru-RU"/>
              </w:rPr>
              <w:lastRenderedPageBreak/>
              <w:t>труженикам тыла</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lastRenderedPageBreak/>
              <w:t>948</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1720177300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21 637,0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18 995,9</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19 282,4</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lastRenderedPageBreak/>
              <w:t>Прочая закупка товаров, работ и услуг</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948</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1720177300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244</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116,8</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98,0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99,0</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Пособия, компенсации, меры социальной поддержки по публичным нормативным обязательствам</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948</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1720177300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313</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21 520,2</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18 897,9</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19 183,4</w:t>
            </w:r>
          </w:p>
        </w:tc>
      </w:tr>
      <w:tr w:rsidR="00B20A37" w:rsidRPr="00482128" w:rsidTr="00B20A37">
        <w:trPr>
          <w:trHeight w:val="202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другим категориям граждан</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948</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1720177400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146,5</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291,8</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316,8</w:t>
            </w:r>
          </w:p>
        </w:tc>
      </w:tr>
      <w:tr w:rsidR="00B20A37" w:rsidRPr="00482128" w:rsidTr="00B20A37">
        <w:trPr>
          <w:trHeight w:val="67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Пособия, компенсации, меры социальной поддержки по публичным нормативным обязательствам</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948</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1720177400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313</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146,5</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291,8</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316,8</w:t>
            </w:r>
          </w:p>
        </w:tc>
      </w:tr>
      <w:tr w:rsidR="00B20A37" w:rsidRPr="00482128" w:rsidTr="00B20A37">
        <w:trPr>
          <w:trHeight w:val="13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948</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17201R4620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123,3</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115,8</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131,2</w:t>
            </w:r>
          </w:p>
        </w:tc>
      </w:tr>
      <w:tr w:rsidR="00B20A37" w:rsidRPr="00482128" w:rsidTr="00B20A37">
        <w:trPr>
          <w:trHeight w:val="67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Пособия, компенсации, меры социальной поддержки по публичным нормативным обязательствам</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948</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17201R4620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313</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123,3</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115,8</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131,2</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Региональный проект "Финансовая поддержка семей при рождении детей"</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948</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1003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172P100000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3 931,1</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3 281,0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3 938,4</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Предоставление семьям социальных выплат на приобретение (строительство) жилья при рождении первого ребенка</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948</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172P176510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3 931,1</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3 281,0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3 938,4</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Прочая закупка товаров, работ и услуг</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948</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172P176510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244</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w:t>
            </w:r>
          </w:p>
        </w:tc>
      </w:tr>
      <w:tr w:rsidR="00B20A37" w:rsidRPr="00482128" w:rsidTr="00B20A37">
        <w:trPr>
          <w:trHeight w:val="4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гражданам на приобретение жилья</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948</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172P176510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322</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3 929,9</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3 280,0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3 936,0</w:t>
            </w:r>
          </w:p>
        </w:tc>
      </w:tr>
      <w:tr w:rsidR="00B20A37" w:rsidRPr="00482128" w:rsidTr="00B20A37">
        <w:trPr>
          <w:trHeight w:val="90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2"/>
              <w:rPr>
                <w:lang w:eastAsia="ru-RU"/>
              </w:rPr>
            </w:pPr>
            <w:r w:rsidRPr="00482128">
              <w:rPr>
                <w:lang w:eastAsia="ru-RU"/>
              </w:rPr>
              <w:t>Муниципальная программа "Обеспечение деятельности МБУ "Бессоновский комплексный центр социальной помощи семье и детям"</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948</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1003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1800000000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132,7</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135,6</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140,3</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Подпрограмма "Исполнение государственных полномочий Пензенской области в сфере социальной политики"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948</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1003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1820000000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132,7</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135,6</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140,3</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Основное мероприятие "Финансовое обеспечение государственных полномочий Пензенской области в сфере социальной политики"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948</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1003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1820100000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132,7</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135,6</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140,3</w:t>
            </w:r>
          </w:p>
        </w:tc>
      </w:tr>
      <w:tr w:rsidR="00B20A37" w:rsidRPr="00482128" w:rsidTr="00BB6E59">
        <w:trPr>
          <w:trHeight w:val="5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 xml:space="preserve">Исполнение 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сельской местности и (или) рабочих поселках, поселках </w:t>
            </w:r>
            <w:r w:rsidRPr="00482128">
              <w:rPr>
                <w:lang w:eastAsia="ru-RU"/>
              </w:rPr>
              <w:lastRenderedPageBreak/>
              <w:t>городского типа на территории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lastRenderedPageBreak/>
              <w:t>948</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1820177200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132,7</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135,6</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140,3</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lastRenderedPageBreak/>
              <w:t>Прочая закупка товаров, работ и услуг</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948</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1820177200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244</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1,8</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2,0</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Пособия, компенсации, меры социальной поддержки по публичным нормативным обязательствам</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948</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1820177200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313</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130,9</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133,6</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138,3</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1"/>
              <w:rPr>
                <w:lang w:eastAsia="ru-RU"/>
              </w:rPr>
            </w:pPr>
            <w:r w:rsidRPr="00482128">
              <w:rPr>
                <w:lang w:eastAsia="ru-RU"/>
              </w:rPr>
              <w:t>Охрана семьи и детства</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948</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1004</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111 960,3</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42 981,9</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38 409,1</w:t>
            </w:r>
          </w:p>
        </w:tc>
      </w:tr>
      <w:tr w:rsidR="00B20A37" w:rsidRPr="00482128" w:rsidTr="00B20A37">
        <w:trPr>
          <w:trHeight w:val="112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2"/>
              <w:rPr>
                <w:lang w:eastAsia="ru-RU"/>
              </w:rPr>
            </w:pPr>
            <w:r w:rsidRPr="00482128">
              <w:rPr>
                <w:lang w:eastAsia="ru-RU"/>
              </w:rPr>
              <w:t>Муниципальная программа "Организация и осуществление деятельности по социальной поддержке населения в Бессоновском районе Пензенской области "</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948</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1004</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1700000000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111 960,3</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42 981,9</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38 409,1</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Подпрограмма "Оказание социальной поддержки гражданам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948</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1004</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1710000000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2 414,0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2 728,5</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2 741,0</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Основное мероприятие "Государственная поддержка при улучшении жилищных условий молодых семей"</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948</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1004</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1710500000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2 414,0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2 728,5</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2 741,0</w:t>
            </w:r>
          </w:p>
        </w:tc>
      </w:tr>
      <w:tr w:rsidR="00B20A37" w:rsidRPr="00482128" w:rsidTr="00B20A37">
        <w:trPr>
          <w:trHeight w:val="4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Реализация мероприятий по обеспечению жильем молодых семей</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948</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1004</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17105L4970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2 414,0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2 728,5</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2 741,0</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гражданам на приобретение жилья</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948</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1004</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17105L4970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322</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2 414,0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2 728,5</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2 741,0</w:t>
            </w:r>
          </w:p>
        </w:tc>
      </w:tr>
      <w:tr w:rsidR="00B20A37" w:rsidRPr="00482128" w:rsidTr="00B20A37">
        <w:trPr>
          <w:trHeight w:val="90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Подпрограмма "Исполнение государственных полномочий Пензенской области в сфере социальной политики"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948</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1004</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1720000000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109 546,3</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40 253,4</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35 668,1</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Основное мероприятие "Финансовое обеспечение государственных полномочий Пензенской области в сфере социальной политики"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948</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1004</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1720100000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76 592,4</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32 283,0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33 012,7</w:t>
            </w:r>
          </w:p>
        </w:tc>
      </w:tr>
      <w:tr w:rsidR="00B20A37" w:rsidRPr="00482128" w:rsidTr="00B20A37">
        <w:trPr>
          <w:trHeight w:val="13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Исполнение государственных полномочий по выплате пособий семьям, имеющим детей в соответствии с Законом Пензенской области "О пособиях семьям, имеющим детей"</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948</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1004</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1720174010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23 000,0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32 283,0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33 012,7</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Прочая закупка товаров, работ и услуг</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948</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1004</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1720174010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244</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0,1</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Пособия, компенсации, меры социальной поддержки по публичным нормативным обязательствам</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948</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1004</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1720174010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313</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22 999,9</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32 283,0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33 012,7</w:t>
            </w:r>
          </w:p>
        </w:tc>
      </w:tr>
      <w:tr w:rsidR="00B20A37" w:rsidRPr="00482128" w:rsidTr="00B20A37">
        <w:trPr>
          <w:trHeight w:val="67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Осуществление ежемесячных выплат на детей в возрасте от 3 до 7 лет включительно</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948</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1004</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17201R3020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53 592,4</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r>
      <w:tr w:rsidR="00B20A37" w:rsidRPr="00482128" w:rsidTr="00B20A37">
        <w:trPr>
          <w:trHeight w:val="67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Пособия, компенсации, меры социальной поддержки по публичным нормативным обязательствам</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948</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1004</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17201R3020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313</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53 592,4</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Региональный проект "Финансовая поддержка семей при рождении детей"</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948</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1004</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172P100000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32 953,9</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7 970,4</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2 655,4</w:t>
            </w:r>
          </w:p>
        </w:tc>
      </w:tr>
      <w:tr w:rsidR="00B20A37" w:rsidRPr="00482128" w:rsidTr="00B20A37">
        <w:trPr>
          <w:trHeight w:val="112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948</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1004</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172P150841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32 953,9</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7 970,4</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2 655,4</w:t>
            </w:r>
          </w:p>
        </w:tc>
      </w:tr>
      <w:tr w:rsidR="00B20A37" w:rsidRPr="00482128" w:rsidTr="00B20A37">
        <w:trPr>
          <w:trHeight w:val="67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lastRenderedPageBreak/>
              <w:t>Пособия, компенсации, меры социальной поддержки по публичным нормативным обязательствам</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948</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1004</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172P150841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313</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32 953,9</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7 970,4</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2 655,4</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1"/>
              <w:rPr>
                <w:lang w:eastAsia="ru-RU"/>
              </w:rPr>
            </w:pPr>
            <w:r w:rsidRPr="00482128">
              <w:rPr>
                <w:lang w:eastAsia="ru-RU"/>
              </w:rPr>
              <w:t>Другие вопросы в области социальной политики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948</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1006</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37 822,2</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37 760,4</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37 915,6</w:t>
            </w:r>
          </w:p>
        </w:tc>
      </w:tr>
      <w:tr w:rsidR="00B20A37" w:rsidRPr="00482128" w:rsidTr="00B20A37">
        <w:trPr>
          <w:trHeight w:val="112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2"/>
              <w:rPr>
                <w:lang w:eastAsia="ru-RU"/>
              </w:rPr>
            </w:pPr>
            <w:r w:rsidRPr="00482128">
              <w:rPr>
                <w:lang w:eastAsia="ru-RU"/>
              </w:rPr>
              <w:t>Муниципальная программа "Организация и осуществление деятельности по социальной поддержке населения в Бессоновском районе Пензенской области "</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948</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1006</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1700000000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37 822,2</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37 760,4</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37 915,6</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Подпрограмма "Исполнение государственных полномочий Пензенской области в сфере социальной политики"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948</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1006</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1720000000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37 822,2</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37 760,4</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37 915,6</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Основное мероприятие "Финансовое обеспечение государственных полномочий Пензенской области в сфере социальной политики"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948</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1006</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1720100000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37 822,2</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37 760,4</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37 915,6</w:t>
            </w:r>
          </w:p>
        </w:tc>
      </w:tr>
      <w:tr w:rsidR="00B20A37" w:rsidRPr="00482128" w:rsidTr="00B20A37">
        <w:trPr>
          <w:trHeight w:val="18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Исполнение государственных полномочий по оказанию государственной социальной помощи на основании социального контракта, реализуемого в рамках государственной программы Российской Федерации " Социальная поддержка граждан"</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948</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1006</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1720174040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362,9</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357,1</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351,7</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Прочая закупка товаров, работ и услуг</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948</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1006</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1720174040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244</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362,9</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357,1</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351,7</w:t>
            </w:r>
          </w:p>
        </w:tc>
      </w:tr>
      <w:tr w:rsidR="00B20A37" w:rsidRPr="00482128" w:rsidTr="00B20A37">
        <w:trPr>
          <w:trHeight w:val="112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948</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1006</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1720174430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10 648,0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10 920,4</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11 338,3</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Фонд оплаты труда государственных (муниципальных) органов</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948</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1006</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1720174430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121</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7 239,8</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6 683,9</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6 774,9</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Иные выплаты персоналу государственных (муниципальных) органов, за исключением фонда оплаты труда</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948</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1006</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1720174430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122</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74,2</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160,3</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162,5</w:t>
            </w:r>
          </w:p>
        </w:tc>
      </w:tr>
      <w:tr w:rsidR="00B20A37" w:rsidRPr="00482128" w:rsidTr="00B20A37">
        <w:trPr>
          <w:trHeight w:val="13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948</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1006</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1720174430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129</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2 208,8</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2 066,9</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2 095,1</w:t>
            </w:r>
          </w:p>
        </w:tc>
      </w:tr>
      <w:tr w:rsidR="00B20A37" w:rsidRPr="00482128" w:rsidTr="00B20A37">
        <w:trPr>
          <w:trHeight w:val="25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Прочая закупка товаров, работ и услуг</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948</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1006</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1720174430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244</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938,9</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1 815,6</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2 104,4</w:t>
            </w:r>
          </w:p>
        </w:tc>
      </w:tr>
      <w:tr w:rsidR="00B20A37" w:rsidRPr="00482128" w:rsidTr="00B20A37">
        <w:trPr>
          <w:trHeight w:val="25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Закупка энергетических ресурсов</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948</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1006</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1720174430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247</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175,3</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182,3</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189,6</w:t>
            </w:r>
          </w:p>
        </w:tc>
      </w:tr>
      <w:tr w:rsidR="00B20A37" w:rsidRPr="00482128" w:rsidTr="00B20A37">
        <w:trPr>
          <w:trHeight w:val="4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Уплата налога на имущество организаций и земельного налога</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948</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1006</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1720174430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851</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3,5</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3,7</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3,9</w:t>
            </w:r>
          </w:p>
        </w:tc>
      </w:tr>
      <w:tr w:rsidR="00B20A37" w:rsidRPr="00482128" w:rsidTr="00B20A37">
        <w:trPr>
          <w:trHeight w:val="25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Уплата прочих налогов, сборов</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948</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1006</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1720174430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852</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7,5</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7,7</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7,9</w:t>
            </w:r>
          </w:p>
        </w:tc>
      </w:tr>
      <w:tr w:rsidR="00B20A37" w:rsidRPr="00482128" w:rsidTr="00B20A37">
        <w:trPr>
          <w:trHeight w:val="13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Исполнение государственных полномочий Пензенской области по организации и осуществлению деятельности по опеке и попечительству в отношении совершеннолетних граждан</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948</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1006</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1720174450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2 609,9</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2 676,4</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2 779,1</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Фонд оплаты труда государственных (муниципальных) органов</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948</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1006</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1720174450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121</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1 209,4</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1 131,3</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1 146,9</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lastRenderedPageBreak/>
              <w:t>Иные выплаты персоналу государственных (муниципальных) органов, за исключением фонда оплаты труда</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948</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1006</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1720174450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122</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114,1</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97,3</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98,6</w:t>
            </w:r>
          </w:p>
        </w:tc>
      </w:tr>
      <w:tr w:rsidR="00B20A37" w:rsidRPr="00482128" w:rsidTr="00B20A37">
        <w:trPr>
          <w:trHeight w:val="13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948</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1006</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1720174450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129</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399,7</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371,0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376,2</w:t>
            </w:r>
          </w:p>
        </w:tc>
      </w:tr>
      <w:tr w:rsidR="00B20A37" w:rsidRPr="00482128" w:rsidTr="00B20A37">
        <w:trPr>
          <w:trHeight w:val="25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Прочая закупка товаров, работ и услуг</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948</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1006</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1720174450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244</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886,6</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1 076,8</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1 157,4</w:t>
            </w:r>
          </w:p>
        </w:tc>
      </w:tr>
      <w:tr w:rsidR="00B20A37" w:rsidRPr="00482128" w:rsidTr="00B20A37">
        <w:trPr>
          <w:trHeight w:val="180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Исполнение государственных полномочий по оказанию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948</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1006</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17201R4040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24 201,4</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23 806,5</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23 446,5</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Иные выплаты населению</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948</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1006</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17201R4040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360</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24 201,4</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23 806,5</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23 446,5</w:t>
            </w:r>
          </w:p>
        </w:tc>
      </w:tr>
      <w:tr w:rsidR="00B20A37" w:rsidRPr="00482128" w:rsidTr="00B20A37">
        <w:trPr>
          <w:trHeight w:val="90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rPr>
                <w:b/>
                <w:bCs/>
                <w:lang w:eastAsia="ru-RU"/>
              </w:rPr>
            </w:pPr>
            <w:r w:rsidRPr="00482128">
              <w:rPr>
                <w:b/>
                <w:bCs/>
                <w:lang w:eastAsia="ru-RU"/>
              </w:rPr>
              <w:t>Комитет по управлению муниципальным имуществом администрации Бессоновского района Пензенской области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rPr>
                <w:b/>
                <w:bCs/>
                <w:lang w:eastAsia="ru-RU"/>
              </w:rPr>
            </w:pPr>
            <w:r w:rsidRPr="00482128">
              <w:rPr>
                <w:b/>
                <w:bCs/>
                <w:lang w:eastAsia="ru-RU"/>
              </w:rPr>
              <w:t>966</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rPr>
                <w:b/>
                <w:bCs/>
                <w:lang w:eastAsia="ru-RU"/>
              </w:rPr>
            </w:pP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rPr>
                <w:b/>
                <w:bCs/>
                <w:lang w:eastAsia="ru-RU"/>
              </w:rPr>
            </w:pP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rPr>
                <w:b/>
                <w:bCs/>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rPr>
                <w:b/>
                <w:bCs/>
                <w:lang w:eastAsia="ru-RU"/>
              </w:rPr>
            </w:pPr>
            <w:r w:rsidRPr="00482128">
              <w:rPr>
                <w:b/>
                <w:bCs/>
                <w:lang w:eastAsia="ru-RU"/>
              </w:rPr>
              <w:t>31 934,4</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rPr>
                <w:b/>
                <w:bCs/>
                <w:lang w:eastAsia="ru-RU"/>
              </w:rPr>
            </w:pPr>
            <w:r w:rsidRPr="00482128">
              <w:rPr>
                <w:b/>
                <w:bCs/>
                <w:lang w:eastAsia="ru-RU"/>
              </w:rPr>
              <w:t>21 576,1</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rPr>
                <w:b/>
                <w:bCs/>
                <w:lang w:eastAsia="ru-RU"/>
              </w:rPr>
            </w:pPr>
            <w:r w:rsidRPr="00482128">
              <w:rPr>
                <w:b/>
                <w:bCs/>
                <w:lang w:eastAsia="ru-RU"/>
              </w:rPr>
              <w:t>21 605,3</w:t>
            </w:r>
          </w:p>
        </w:tc>
      </w:tr>
      <w:tr w:rsidR="00B20A37" w:rsidRPr="00482128" w:rsidTr="00B20A37">
        <w:trPr>
          <w:trHeight w:val="25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0"/>
              <w:rPr>
                <w:lang w:eastAsia="ru-RU"/>
              </w:rPr>
            </w:pPr>
            <w:r w:rsidRPr="00482128">
              <w:rPr>
                <w:lang w:eastAsia="ru-RU"/>
              </w:rPr>
              <w:t>ОБЩЕГОСУДАРСТВЕННЫЕ ВОПРОСЫ</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966</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0100</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7 192,1</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6 769,0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6 798,2</w:t>
            </w:r>
          </w:p>
        </w:tc>
      </w:tr>
      <w:tr w:rsidR="00B20A37" w:rsidRPr="00482128" w:rsidTr="00B20A37">
        <w:trPr>
          <w:trHeight w:val="4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1"/>
              <w:rPr>
                <w:lang w:eastAsia="ru-RU"/>
              </w:rPr>
            </w:pPr>
            <w:r w:rsidRPr="00482128">
              <w:rPr>
                <w:lang w:eastAsia="ru-RU"/>
              </w:rPr>
              <w:t>Другие общегосударственные вопросы</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966</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0113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7 192,1</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6 769,0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6 798,2</w:t>
            </w:r>
          </w:p>
        </w:tc>
      </w:tr>
      <w:tr w:rsidR="00B20A37" w:rsidRPr="00482128" w:rsidTr="00B20A37">
        <w:trPr>
          <w:trHeight w:val="112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2"/>
              <w:rPr>
                <w:lang w:eastAsia="ru-RU"/>
              </w:rPr>
            </w:pPr>
            <w:r w:rsidRPr="00482128">
              <w:rPr>
                <w:lang w:eastAsia="ru-RU"/>
              </w:rPr>
              <w:t>Муниципальная программа ' Обеспечение муниципального управления собственностью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966</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0113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0700000000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7 161,2</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6 769,0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6 798,2</w:t>
            </w:r>
          </w:p>
        </w:tc>
      </w:tr>
      <w:tr w:rsidR="00B20A37" w:rsidRPr="00482128" w:rsidTr="00B20A37">
        <w:trPr>
          <w:trHeight w:val="13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Подпрограмма ' Обеспечение деятельности Комитета по управлению муниципальным имуществом администрации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966</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0113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0710000000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7 161,2</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6 769,0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6 798,2</w:t>
            </w:r>
          </w:p>
        </w:tc>
      </w:tr>
      <w:tr w:rsidR="00B20A37" w:rsidRPr="00482128" w:rsidTr="00B20A37">
        <w:trPr>
          <w:trHeight w:val="13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Основное мероприятие 'Обеспечение деятельности аппарата Комитета по управлению муниципальным имуществом администрации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966</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0113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0710100000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7 161,2</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6 769,0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6 798,2</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Расходы на выплаты по оплате труда работников органов муниципальной власти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966</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0113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0710102100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6 181,4</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6 019,0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6 079,2</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Фонд оплаты труда государственных (муниципальных) органов</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966</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0113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0710102100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121</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4 362,7</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4 234,2</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4 276,5</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Иные выплаты персоналу государственных (муниципальных) органов, за исключением фонда оплаты труда</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966</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0113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0710102100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122</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384,9</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388,7</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392,6</w:t>
            </w:r>
          </w:p>
        </w:tc>
      </w:tr>
      <w:tr w:rsidR="00B20A37" w:rsidRPr="00482128" w:rsidTr="00B20A37">
        <w:trPr>
          <w:trHeight w:val="13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966</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0113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0710102100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129</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1 433,7</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1 396,1</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1 410,1</w:t>
            </w:r>
          </w:p>
        </w:tc>
      </w:tr>
      <w:tr w:rsidR="00B20A37" w:rsidRPr="00482128" w:rsidTr="00B20A37">
        <w:trPr>
          <w:trHeight w:val="90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lastRenderedPageBreak/>
              <w:t>Расходы на обеспечение функций органов муниципальной власти Бессоновского района Пензенской области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966</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0113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0710102200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954,8</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725,0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694,0</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Прочая закупка товаров, работ и услуг</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966</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0113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0710102200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244</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845,9</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616,5</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585,5</w:t>
            </w:r>
          </w:p>
        </w:tc>
      </w:tr>
      <w:tr w:rsidR="00B20A37" w:rsidRPr="00482128" w:rsidTr="00B20A37">
        <w:trPr>
          <w:trHeight w:val="25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Закупка энергетических ресурсов</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966</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0113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0710102200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247</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87,9</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87,5</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87,5</w:t>
            </w:r>
          </w:p>
        </w:tc>
      </w:tr>
      <w:tr w:rsidR="00B20A37" w:rsidRPr="00482128" w:rsidTr="00B20A37">
        <w:trPr>
          <w:trHeight w:val="4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Уплата налога на имущество организаций и земельного налога</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966</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0113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0710102200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851</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21,0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21,0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21,0</w:t>
            </w:r>
          </w:p>
        </w:tc>
      </w:tr>
      <w:tr w:rsidR="00B20A37" w:rsidRPr="00482128" w:rsidTr="00B20A37">
        <w:trPr>
          <w:trHeight w:val="180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контролю за исполнением данного бюджет</w:t>
            </w:r>
            <w:proofErr w:type="gramStart"/>
            <w:r w:rsidRPr="00482128">
              <w:rPr>
                <w:lang w:eastAsia="ru-RU"/>
              </w:rPr>
              <w:t>а(</w:t>
            </w:r>
            <w:proofErr w:type="gramEnd"/>
            <w:r w:rsidRPr="00482128">
              <w:rPr>
                <w:lang w:eastAsia="ru-RU"/>
              </w:rPr>
              <w:t>размещение муниципального заказа)</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966</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0113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0710180020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25,0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25,0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25,0</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Прочая закупка товаров, работ и услуг</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966</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0113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0710180020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244</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25,0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25,0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25,0</w:t>
            </w:r>
          </w:p>
        </w:tc>
      </w:tr>
      <w:tr w:rsidR="00B20A37" w:rsidRPr="00482128" w:rsidTr="00B20A37">
        <w:trPr>
          <w:trHeight w:val="90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2"/>
              <w:rPr>
                <w:lang w:eastAsia="ru-RU"/>
              </w:rPr>
            </w:pPr>
            <w:r w:rsidRPr="00482128">
              <w:rPr>
                <w:lang w:eastAsia="ru-RU"/>
              </w:rPr>
              <w:t>Иные непрограммные расходы органов муниципальной власти Бессоновского района Пензенской области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966</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0113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9900000000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30,9</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0,0</w:t>
            </w:r>
          </w:p>
        </w:tc>
      </w:tr>
      <w:tr w:rsidR="00B20A37" w:rsidRPr="00482128" w:rsidTr="00B20A37">
        <w:trPr>
          <w:trHeight w:val="25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Исполнение судебных актов</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966</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0113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9920000000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30,9</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0,0</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Расходы бюджета Бессоновского района Пензенской области на исполнение решений судов</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966</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0113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9920020300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30,9</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r>
      <w:tr w:rsidR="00B20A37" w:rsidRPr="00482128" w:rsidTr="00B20A37">
        <w:trPr>
          <w:trHeight w:val="90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Исполнение судебных актов Российской Федерации и мировых соглашений по возмещению причиненного вреда</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966</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0113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9920020300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831</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30,9</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0"/>
              <w:rPr>
                <w:lang w:eastAsia="ru-RU"/>
              </w:rPr>
            </w:pPr>
            <w:r w:rsidRPr="00482128">
              <w:rPr>
                <w:lang w:eastAsia="ru-RU"/>
              </w:rPr>
              <w:t>НАЦИОНАЛЬНАЯ ЭКОНОМИКА</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966</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0400</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1 406,8</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0,0</w:t>
            </w:r>
          </w:p>
        </w:tc>
      </w:tr>
      <w:tr w:rsidR="00B20A37" w:rsidRPr="00482128" w:rsidTr="00B20A37">
        <w:trPr>
          <w:trHeight w:val="4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1"/>
              <w:rPr>
                <w:lang w:eastAsia="ru-RU"/>
              </w:rPr>
            </w:pPr>
            <w:r w:rsidRPr="00482128">
              <w:rPr>
                <w:lang w:eastAsia="ru-RU"/>
              </w:rPr>
              <w:t>Другие вопросы в области национальной экономики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966</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0412</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1 406,8</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0,0</w:t>
            </w:r>
          </w:p>
        </w:tc>
      </w:tr>
      <w:tr w:rsidR="00B20A37" w:rsidRPr="00482128" w:rsidTr="00B20A37">
        <w:trPr>
          <w:trHeight w:val="112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2"/>
              <w:rPr>
                <w:lang w:eastAsia="ru-RU"/>
              </w:rPr>
            </w:pPr>
            <w:r w:rsidRPr="00482128">
              <w:rPr>
                <w:lang w:eastAsia="ru-RU"/>
              </w:rPr>
              <w:t>Муниципальная программа ' Обеспечение муниципального управления собственностью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966</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0412</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0700000000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1 406,8</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0,0</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Подпрограмма ' Управление собственностью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966</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0412</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0720000000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1 406,8</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0,0</w:t>
            </w:r>
          </w:p>
        </w:tc>
      </w:tr>
      <w:tr w:rsidR="00B20A37" w:rsidRPr="00482128" w:rsidTr="00B20A37">
        <w:trPr>
          <w:trHeight w:val="112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Основное мероприятие 'Оптимизация, управление и распоряжение имуществом, находящимся в собственности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966</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0412</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0720100000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1 406,8</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r>
      <w:tr w:rsidR="00B20A37" w:rsidRPr="00482128" w:rsidTr="00B20A37">
        <w:trPr>
          <w:trHeight w:val="4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Обеспечение проведения муниципального земельного контроля</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966</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0412</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0720120400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20,0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Прочая закупка товаров, работ и услуг</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966</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0412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0720120400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244</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20,0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13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Оценка недвижимости, признание прав и регулирование земельных и имущественных отношений по муниципальной собственности Бессоновского района Пензенской области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966</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0412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0720120410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300,0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Прочая закупка товаров, работ и услуг</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966</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0412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0720120410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244</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300,0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67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Обеспечение формирования и предоставления земельных участков в аренду и собственность за плату</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966</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0412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0720120420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700,0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lastRenderedPageBreak/>
              <w:t>Прочая закупка товаров, работ и услуг</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966</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0412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0720120420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244</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700,0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67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Обеспечение формирования и предоставления земельных участков многодетным семьям бесплатно</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966</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0412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0720120430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5,0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Прочая закупка товаров, работ и услуг</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966</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0412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0720120430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244</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5,0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112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Внесение изменений в генеральный план и правила землепользования и застройки муниципальных образований Бессоновского района Пензенской области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966</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0412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0720120490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209,8</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Прочая закупка товаров, работ и услуг</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966</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0412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0720120490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244</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209,8</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90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 xml:space="preserve">Подготовка </w:t>
            </w:r>
            <w:proofErr w:type="gramStart"/>
            <w:r w:rsidRPr="00482128">
              <w:rPr>
                <w:lang w:eastAsia="ru-RU"/>
              </w:rPr>
              <w:t>проекта описания прохождения границы муниципального образования</w:t>
            </w:r>
            <w:proofErr w:type="gramEnd"/>
            <w:r w:rsidRPr="00482128">
              <w:rPr>
                <w:lang w:eastAsia="ru-RU"/>
              </w:rPr>
              <w:t xml:space="preserve"> Бессоновского района Пензенской области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966</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0412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0720120550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172,0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Прочая закупка товаров, работ и услуг</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966</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0412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0720120550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244</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172,0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0"/>
              <w:rPr>
                <w:lang w:eastAsia="ru-RU"/>
              </w:rPr>
            </w:pPr>
            <w:r w:rsidRPr="00482128">
              <w:rPr>
                <w:lang w:eastAsia="ru-RU"/>
              </w:rPr>
              <w:t>ЖИЛИЩНО-КОММУНАЛЬНОЕ ХОЗЯЙСТВО</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966</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0500</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86,0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0,0</w:t>
            </w:r>
          </w:p>
        </w:tc>
      </w:tr>
      <w:tr w:rsidR="00B20A37" w:rsidRPr="00482128" w:rsidTr="00B20A37">
        <w:trPr>
          <w:trHeight w:val="25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1"/>
              <w:rPr>
                <w:lang w:eastAsia="ru-RU"/>
              </w:rPr>
            </w:pPr>
            <w:r w:rsidRPr="00482128">
              <w:rPr>
                <w:lang w:eastAsia="ru-RU"/>
              </w:rPr>
              <w:t>Жилищное хозяйство</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966</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0501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86,0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0,0</w:t>
            </w:r>
          </w:p>
        </w:tc>
      </w:tr>
      <w:tr w:rsidR="00B20A37" w:rsidRPr="00482128" w:rsidTr="00B20A37">
        <w:trPr>
          <w:trHeight w:val="112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2"/>
              <w:rPr>
                <w:lang w:eastAsia="ru-RU"/>
              </w:rPr>
            </w:pPr>
            <w:r w:rsidRPr="00482128">
              <w:rPr>
                <w:lang w:eastAsia="ru-RU"/>
              </w:rPr>
              <w:t>Муниципальная программа ' Обеспечение муниципального управления собственностью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966</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0501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0700000000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86,0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0,0</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Подпрограмма ' Управление собственностью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966</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0501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0720000000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86,0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0,0</w:t>
            </w:r>
          </w:p>
        </w:tc>
      </w:tr>
      <w:tr w:rsidR="00B20A37" w:rsidRPr="00482128" w:rsidTr="00B20A37">
        <w:trPr>
          <w:trHeight w:val="112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Основное мероприятие 'Оптимизация, управление и распоряжение имуществом, находящимся в собственности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966</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0501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0720100000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86,0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r>
      <w:tr w:rsidR="00B20A37" w:rsidRPr="00482128" w:rsidTr="00B20A37">
        <w:trPr>
          <w:trHeight w:val="15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Расходы на уплату взносов на капитальный ремонт общего имущества в многоквартирных домах в части жилых и нежилых помещений, находящихся в муниципальной собственности муниципального образования Бессоновский район</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966</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0501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0720120460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86,0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Прочая закупка товаров, работ и услуг</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966</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0501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0720120460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244</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86,0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0"/>
              <w:rPr>
                <w:lang w:eastAsia="ru-RU"/>
              </w:rPr>
            </w:pPr>
            <w:r w:rsidRPr="00482128">
              <w:rPr>
                <w:lang w:eastAsia="ru-RU"/>
              </w:rPr>
              <w:t>СОЦИАЛЬНАЯ ПОЛИТИКА</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966</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1000</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23 249,5</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14 807,1</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14 807,1</w:t>
            </w:r>
          </w:p>
        </w:tc>
      </w:tr>
      <w:tr w:rsidR="00B20A37" w:rsidRPr="00482128" w:rsidTr="00B20A37">
        <w:trPr>
          <w:trHeight w:val="25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1"/>
              <w:rPr>
                <w:lang w:eastAsia="ru-RU"/>
              </w:rPr>
            </w:pPr>
            <w:r w:rsidRPr="00482128">
              <w:rPr>
                <w:lang w:eastAsia="ru-RU"/>
              </w:rPr>
              <w:t>Охрана семьи и детства</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966</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1004</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23 249,5</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14 807,1</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14 807,1</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2"/>
              <w:rPr>
                <w:lang w:eastAsia="ru-RU"/>
              </w:rPr>
            </w:pPr>
            <w:r w:rsidRPr="00482128">
              <w:rPr>
                <w:lang w:eastAsia="ru-RU"/>
              </w:rPr>
              <w:t>Муниципальная программа ' Социальная поддержка граждан в Бессоновском районе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966</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1004</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0100000000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23 249,5</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14 807,1</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14 807,1</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Подпрограмма ' Социальная поддержка отдельных категорий граждан в жилищной сфере"</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966</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1004</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0110000000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23 249,5</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14 807,1</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14 807,1</w:t>
            </w:r>
          </w:p>
        </w:tc>
      </w:tr>
      <w:tr w:rsidR="00B20A37" w:rsidRPr="00482128" w:rsidTr="00B20A37">
        <w:trPr>
          <w:trHeight w:val="13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Основное мероприятие 'Обеспечение жилыми помещениями детей-сирот и детей, оставшихся без попечения родителей, и лиц из числа детей-сирот и детей, оставшихся без попечения родителей"</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966</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1004</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0110200000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23 249,5</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14 807,1</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14 807,1</w:t>
            </w:r>
          </w:p>
        </w:tc>
      </w:tr>
      <w:tr w:rsidR="00B20A37" w:rsidRPr="00482128" w:rsidTr="00B20A37">
        <w:trPr>
          <w:trHeight w:val="13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lastRenderedPageBreak/>
              <w:t>Приобретение жилых помещений для предоставления детям-сиротам и детям, ост</w:t>
            </w:r>
            <w:r w:rsidR="00BB6E59">
              <w:rPr>
                <w:lang w:eastAsia="ru-RU"/>
              </w:rPr>
              <w:t>авшимся без попечения родителей</w:t>
            </w:r>
            <w:r w:rsidRPr="00482128">
              <w:rPr>
                <w:lang w:eastAsia="ru-RU"/>
              </w:rPr>
              <w:t>, и лицам из числа детей-сирот и детей, оставшихся без попечения родителей</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966</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1004</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01102R0820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23 249,5</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14 807,1</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14 807,1</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Прочая закупка товаров, работ и услуг</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966</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1004</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01102R0820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244</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34,0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33,6</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33,6</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Бюджетные инвестиции на приобретение объектов недвижимого имущества в государственную (муниципальную) собственность</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966</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1004</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01102R0820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412</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23 215,5</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14 773,5</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14 773,5</w:t>
            </w:r>
          </w:p>
        </w:tc>
      </w:tr>
      <w:tr w:rsidR="00B20A37" w:rsidRPr="00482128" w:rsidTr="00B20A37">
        <w:trPr>
          <w:trHeight w:val="67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rPr>
                <w:b/>
                <w:bCs/>
                <w:lang w:eastAsia="ru-RU"/>
              </w:rPr>
            </w:pPr>
            <w:r w:rsidRPr="00482128">
              <w:rPr>
                <w:b/>
                <w:bCs/>
                <w:lang w:eastAsia="ru-RU"/>
              </w:rPr>
              <w:t>Управление образования Бессоновского района Пензенской области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rPr>
                <w:b/>
                <w:bCs/>
                <w:lang w:eastAsia="ru-RU"/>
              </w:rPr>
            </w:pPr>
            <w:r w:rsidRPr="00482128">
              <w:rPr>
                <w:b/>
                <w:bCs/>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rPr>
                <w:b/>
                <w:bCs/>
                <w:lang w:eastAsia="ru-RU"/>
              </w:rPr>
            </w:pP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rPr>
                <w:b/>
                <w:bCs/>
                <w:lang w:eastAsia="ru-RU"/>
              </w:rPr>
            </w:pP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rPr>
                <w:b/>
                <w:bCs/>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rPr>
                <w:b/>
                <w:bCs/>
                <w:lang w:eastAsia="ru-RU"/>
              </w:rPr>
            </w:pPr>
            <w:r w:rsidRPr="00482128">
              <w:rPr>
                <w:b/>
                <w:bCs/>
                <w:lang w:eastAsia="ru-RU"/>
              </w:rPr>
              <w:t>757</w:t>
            </w:r>
            <w:r w:rsidR="00C92269" w:rsidRPr="00482128">
              <w:rPr>
                <w:b/>
                <w:bCs/>
                <w:lang w:eastAsia="ru-RU"/>
              </w:rPr>
              <w:t> 172,9</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rPr>
                <w:b/>
                <w:bCs/>
                <w:lang w:eastAsia="ru-RU"/>
              </w:rPr>
            </w:pPr>
            <w:r w:rsidRPr="00482128">
              <w:rPr>
                <w:b/>
                <w:bCs/>
                <w:lang w:eastAsia="ru-RU"/>
              </w:rPr>
              <w:t>779 590,7</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rPr>
                <w:b/>
                <w:bCs/>
                <w:lang w:eastAsia="ru-RU"/>
              </w:rPr>
            </w:pPr>
            <w:r w:rsidRPr="00482128">
              <w:rPr>
                <w:b/>
                <w:bCs/>
                <w:lang w:eastAsia="ru-RU"/>
              </w:rPr>
              <w:t>661 500,9</w:t>
            </w:r>
          </w:p>
        </w:tc>
      </w:tr>
      <w:tr w:rsidR="00B20A37" w:rsidRPr="00482128" w:rsidTr="00B20A37">
        <w:trPr>
          <w:trHeight w:val="25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0"/>
              <w:rPr>
                <w:lang w:eastAsia="ru-RU"/>
              </w:rPr>
            </w:pPr>
            <w:r w:rsidRPr="00482128">
              <w:rPr>
                <w:lang w:eastAsia="ru-RU"/>
              </w:rPr>
              <w:t>ОБРАЗОВАНИЕ</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0700</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719 847,7</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742 856,1</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623 400,6</w:t>
            </w:r>
          </w:p>
        </w:tc>
      </w:tr>
      <w:tr w:rsidR="00B20A37" w:rsidRPr="00482128" w:rsidTr="00B20A37">
        <w:trPr>
          <w:trHeight w:val="25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1"/>
              <w:rPr>
                <w:lang w:eastAsia="ru-RU"/>
              </w:rPr>
            </w:pPr>
            <w:r w:rsidRPr="00482128">
              <w:rPr>
                <w:lang w:eastAsia="ru-RU"/>
              </w:rPr>
              <w:t>Дошкольное образование</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0701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158 835,6</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165 643,9</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168 448,6</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2"/>
              <w:rPr>
                <w:lang w:eastAsia="ru-RU"/>
              </w:rPr>
            </w:pPr>
            <w:r w:rsidRPr="00482128">
              <w:rPr>
                <w:lang w:eastAsia="ru-RU"/>
              </w:rPr>
              <w:t>Муниципальная программа 'Развитие территорий, социальной и инженерной инфраструктуры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0701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0800000000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2 294,2</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920,0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0,0</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Подпрограмма 'Капитальный ремонт объектов собственности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0701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0810000000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1 111,8</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920,0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0,0</w:t>
            </w:r>
          </w:p>
        </w:tc>
      </w:tr>
      <w:tr w:rsidR="00B20A37" w:rsidRPr="00482128" w:rsidTr="00B20A37">
        <w:trPr>
          <w:trHeight w:val="13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Основное мероприятие 'Устранение неисправностей изношенных конструктивных элементов помещений, их восстановление и замена на объектах образовательных организаций '</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0701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0810100000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1 111,8</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920,0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r>
      <w:tr w:rsidR="00B20A37" w:rsidRPr="00482128" w:rsidTr="00B20A37">
        <w:trPr>
          <w:trHeight w:val="4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Капитальный ремонт объектов образовательных организаций</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0810127010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1 111,8</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920,0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бюджетным учреждениям на иные цели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0810127010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612</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756,8</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920,0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4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автономным учреждениям на иные цели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0810127010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622</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355,0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90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Подпрограмма 'Капитальное строительство объектов собственности Бессоновского района Пензенской области'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0701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0820000000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1 182,4</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0,0</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Основное мероприятие 'Строительство и реконструкция объектов образовательных организаций'</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0701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0820100000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1 182,4</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r>
      <w:tr w:rsidR="00B20A37" w:rsidRPr="00482128" w:rsidTr="00B20A37">
        <w:trPr>
          <w:trHeight w:val="4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Разработка проектно-сметной документации и изыскательских работ</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0820127020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1 182,4</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r>
      <w:tr w:rsidR="00B20A37" w:rsidRPr="00482128" w:rsidTr="00B20A37">
        <w:trPr>
          <w:trHeight w:val="13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на осуществление капитальных вложений в объекты капитального строительства государственной (муниципальной) собственности автономным учреждениям</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0820127020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465</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1 182,4</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112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2"/>
              <w:rPr>
                <w:lang w:eastAsia="ru-RU"/>
              </w:rPr>
            </w:pPr>
            <w:r w:rsidRPr="00482128">
              <w:rPr>
                <w:lang w:eastAsia="ru-RU"/>
              </w:rPr>
              <w:t>Муниципальная программа Бессоновского района Пензенской области 'Развитие образования в Бессоновском районе Пензенской области '</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0701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1000000000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155 828,8</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164 723,9</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168 448,6</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Подпрограмма 'Развитие дошкольного, общего и дополнительного образования детей'</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0701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1010000000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43 297,4</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42 832,9</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40 702,9</w:t>
            </w:r>
          </w:p>
        </w:tc>
      </w:tr>
      <w:tr w:rsidR="00B20A37" w:rsidRPr="00482128" w:rsidTr="00B20A37">
        <w:trPr>
          <w:trHeight w:val="4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lastRenderedPageBreak/>
              <w:t>Основное мероприятие 'Развитие системы дошкольного образования'</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0701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1010100000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43 297,4</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42 832,9</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40 702,9</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Расходы на обеспечение деятельности (оказание услуг) муниципальных учреждений (детские сады)</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1010105250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33 604,6</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33 130,0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31 000,0</w:t>
            </w:r>
          </w:p>
        </w:tc>
      </w:tr>
      <w:tr w:rsidR="00B20A37" w:rsidRPr="00482128" w:rsidTr="00B20A37">
        <w:trPr>
          <w:trHeight w:val="13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1010105250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611</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24 378,7</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23 596,0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22 320,0</w:t>
            </w:r>
          </w:p>
        </w:tc>
      </w:tr>
      <w:tr w:rsidR="00B20A37" w:rsidRPr="00482128" w:rsidTr="00B20A37">
        <w:trPr>
          <w:trHeight w:val="4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бюджетным учреждениям на иные цели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1010105250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612</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353,6</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13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1010105250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621</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8 727,8</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9 534,0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8 680,0</w:t>
            </w:r>
          </w:p>
        </w:tc>
      </w:tr>
      <w:tr w:rsidR="00B20A37" w:rsidRPr="00482128" w:rsidTr="00B20A37">
        <w:trPr>
          <w:trHeight w:val="4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автономным учреждениям на иные цели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1010105250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622</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144,5</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90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 xml:space="preserve">Расходы на повышение оплаты труда работников бюджетной сферы в связи с увеличением минимального </w:t>
            </w:r>
            <w:proofErr w:type="gramStart"/>
            <w:r w:rsidRPr="00482128">
              <w:rPr>
                <w:lang w:eastAsia="ru-RU"/>
              </w:rPr>
              <w:t>размера оплаты труда</w:t>
            </w:r>
            <w:proofErr w:type="gramEnd"/>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0701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1010171053</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7 048,6</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7 689,4</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7 689,4</w:t>
            </w:r>
          </w:p>
        </w:tc>
      </w:tr>
      <w:tr w:rsidR="00B20A37" w:rsidRPr="00482128" w:rsidTr="00B20A37">
        <w:trPr>
          <w:trHeight w:val="13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1010171053</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611</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5 126,3</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5 154,0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5 154,0</w:t>
            </w:r>
          </w:p>
        </w:tc>
      </w:tr>
      <w:tr w:rsidR="00B20A37" w:rsidRPr="00482128" w:rsidTr="00B20A37">
        <w:trPr>
          <w:trHeight w:val="13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1010171053</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621</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1 922,3</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2 535,4</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2 535,4</w:t>
            </w:r>
          </w:p>
        </w:tc>
      </w:tr>
      <w:tr w:rsidR="00B20A37" w:rsidRPr="00482128" w:rsidTr="00B20A37">
        <w:trPr>
          <w:trHeight w:val="90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Модернизация материальной инфраструктуры образовательных учреждений Бессоновского района Пензенской области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0701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1010171060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271,4</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бюджетным учреждениям на иные цели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1010171060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612</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207,7</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4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автономным учреждениям на иные цели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1010171060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622</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63,7</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112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Адресные меры социальной поддержки воспитанникам детских дошкольных учреждений - дотации на питание детям из многодетных семей и детя</w:t>
            </w:r>
            <w:proofErr w:type="gramStart"/>
            <w:r w:rsidRPr="00482128">
              <w:rPr>
                <w:lang w:eastAsia="ru-RU"/>
              </w:rPr>
              <w:t>м-</w:t>
            </w:r>
            <w:proofErr w:type="gramEnd"/>
            <w:r w:rsidRPr="00482128">
              <w:rPr>
                <w:lang w:eastAsia="ru-RU"/>
              </w:rPr>
              <w:t xml:space="preserve"> инвалидам</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0701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1010171080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499,6</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бюджетным учреждениям на иные цели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1010171080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612</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384,8</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4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автономным учреждениям на иные цели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1010171080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622</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114,8</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22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lastRenderedPageBreak/>
              <w:t>Исполнение отдельных государственных полномочий в сфере образования по осуществлению денежных выплат молодым специалистам (педагогическим работникам) муниципальных общеобразовательных организаций и муниципальных общеобразовательных организаций дополнительного образования.</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0701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1010176240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45,7</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91,2</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91,2</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бюджетным учреждениям на иные цели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1010176240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612</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45,6</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4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автономным учреждениям на иные цели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1010176240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622</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0,1</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91,2</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91,2</w:t>
            </w:r>
          </w:p>
        </w:tc>
      </w:tr>
      <w:tr w:rsidR="00B20A37" w:rsidRPr="00482128" w:rsidTr="00B20A37">
        <w:trPr>
          <w:trHeight w:val="112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 xml:space="preserve">Расходы на повышение оплаты труда работников бюджетной сферы в связи с увеличением минимального </w:t>
            </w:r>
            <w:proofErr w:type="gramStart"/>
            <w:r w:rsidRPr="00482128">
              <w:rPr>
                <w:lang w:eastAsia="ru-RU"/>
              </w:rPr>
              <w:t>размера оплаты труда</w:t>
            </w:r>
            <w:proofErr w:type="gramEnd"/>
            <w:r w:rsidRPr="00482128">
              <w:rPr>
                <w:lang w:eastAsia="ru-RU"/>
              </w:rPr>
              <w:t xml:space="preserve"> за счет средств местного бюджета</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0701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10101Z1053</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1 827,6</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1 922,3</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1 922,3</w:t>
            </w:r>
          </w:p>
        </w:tc>
      </w:tr>
      <w:tr w:rsidR="00B20A37" w:rsidRPr="00482128" w:rsidTr="00B20A37">
        <w:trPr>
          <w:trHeight w:val="13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10101Z1053</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611</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1 334,4</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1 384,0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1 384,0</w:t>
            </w:r>
          </w:p>
        </w:tc>
      </w:tr>
      <w:tr w:rsidR="00B20A37" w:rsidRPr="00482128" w:rsidTr="00B20A37">
        <w:trPr>
          <w:trHeight w:val="13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10101Z1053</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621</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493,2</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538,3</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538,3</w:t>
            </w:r>
          </w:p>
        </w:tc>
      </w:tr>
      <w:tr w:rsidR="00B20A37" w:rsidRPr="00482128" w:rsidTr="00B20A37">
        <w:trPr>
          <w:trHeight w:val="90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Подпрограмма ' Исполнение государственных полномочий Пензенской области в сфере образования'</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0701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1020000000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112 531,4</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121 891,0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127 745,7</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Основное мероприятие 'Финансовое обеспечение государственных полномочий Пензенской области в сфере дошкольного образования'</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0701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1020100000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112 531,4</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121 891,0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127 745,7</w:t>
            </w:r>
          </w:p>
        </w:tc>
      </w:tr>
      <w:tr w:rsidR="00B20A37" w:rsidRPr="00482128" w:rsidTr="00B20A37">
        <w:trPr>
          <w:trHeight w:val="15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1020176210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112 531,4</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121 891,0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127 745,7</w:t>
            </w:r>
          </w:p>
        </w:tc>
      </w:tr>
      <w:tr w:rsidR="00B20A37" w:rsidRPr="00482128" w:rsidTr="00B20A37">
        <w:trPr>
          <w:trHeight w:val="13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1020176210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611</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63 859,0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66 055,2</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69 385,0</w:t>
            </w:r>
          </w:p>
        </w:tc>
      </w:tr>
      <w:tr w:rsidR="00B20A37" w:rsidRPr="00482128" w:rsidTr="00B20A37">
        <w:trPr>
          <w:trHeight w:val="13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1020176210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621</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48 672,4</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55 835,8</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58 360,7</w:t>
            </w:r>
          </w:p>
        </w:tc>
      </w:tr>
      <w:tr w:rsidR="00B20A37" w:rsidRPr="00482128" w:rsidTr="00B20A37">
        <w:trPr>
          <w:trHeight w:val="90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2"/>
              <w:rPr>
                <w:lang w:eastAsia="ru-RU"/>
              </w:rPr>
            </w:pPr>
            <w:r w:rsidRPr="00482128">
              <w:rPr>
                <w:lang w:eastAsia="ru-RU"/>
              </w:rPr>
              <w:lastRenderedPageBreak/>
              <w:t>Иные непрограммные расходы органов муниципальной власти Бессоновского района Пензенской области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0701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9900000000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712,5</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0,0</w:t>
            </w:r>
          </w:p>
        </w:tc>
      </w:tr>
      <w:tr w:rsidR="00B20A37" w:rsidRPr="00482128" w:rsidTr="00B20A37">
        <w:trPr>
          <w:trHeight w:val="25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Исполнение судебных актов</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0701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9920000000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192,0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0,0</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Расходы бюджета Бессоновского района Пензенской области на исполнение решений судов</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0701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9920020300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192,0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бюджетным учреждениям на иные цели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9920020300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612</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192,0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Расходы на ликвидацию последствий чрезвычайных ситуаций</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0701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9930000000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520,5</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0,0</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Расходы на ликвидацию последствий чрезвычайных ситуаций за счет средств резервного фонда Правительства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0701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9930020500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520,5</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бюджетным учреждениям на иные цели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9930020500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612</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268,8</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4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автономным учреждениям на иные цели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9930020500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622</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251,7</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1"/>
              <w:rPr>
                <w:lang w:eastAsia="ru-RU"/>
              </w:rPr>
            </w:pPr>
            <w:r w:rsidRPr="00482128">
              <w:rPr>
                <w:lang w:eastAsia="ru-RU"/>
              </w:rPr>
              <w:t>Общее образование</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0702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515 233,5</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532 187,8</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409 282,1</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2"/>
              <w:rPr>
                <w:lang w:eastAsia="ru-RU"/>
              </w:rPr>
            </w:pPr>
            <w:r w:rsidRPr="00482128">
              <w:rPr>
                <w:lang w:eastAsia="ru-RU"/>
              </w:rPr>
              <w:t>Муниципальная программа 'Развитие территорий, социальной и инженерной инфраструктуры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0702</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0800000000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1 181,5</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0,0</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Подпрограмма 'Капитальный ремонт объектов собственности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0702</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0810000000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1 157,5</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0,0</w:t>
            </w:r>
          </w:p>
        </w:tc>
      </w:tr>
      <w:tr w:rsidR="00B20A37" w:rsidRPr="00482128" w:rsidTr="00B20A37">
        <w:trPr>
          <w:trHeight w:val="13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Основное мероприятие 'Устранение неисправностей изношенных конструктивных элементов помещений, их восстановление и замена на объектах образовательных организаций '</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0702</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0810100000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1 157,5</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r>
      <w:tr w:rsidR="00B20A37" w:rsidRPr="00482128" w:rsidTr="00B20A37">
        <w:trPr>
          <w:trHeight w:val="4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Капитальный ремонт объектов образовательных организаций</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0702</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0810127010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1 157,5</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бюджетным учреждениям на иные цели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0810127010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612</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1 157,5</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90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Подпрограмма 'Капитальное строительство объектов собственности Бессоновского района Пензенской области'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0702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0820000000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24,0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0,0</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Основное мероприятие 'Строительство и реконструкция объектов образовательных организаций'</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0702</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0820100000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24,0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r>
      <w:tr w:rsidR="00B20A37" w:rsidRPr="00482128" w:rsidTr="00B20A37">
        <w:trPr>
          <w:trHeight w:val="4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Разработка проектно-сметной документации и изыскательских работ</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0702</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0820127020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24,0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бюджетным учреждениям на иные цели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0820127020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612</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112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2"/>
              <w:rPr>
                <w:lang w:eastAsia="ru-RU"/>
              </w:rPr>
            </w:pPr>
            <w:r w:rsidRPr="00482128">
              <w:rPr>
                <w:lang w:eastAsia="ru-RU"/>
              </w:rPr>
              <w:t>Муниципальная программа Бессоновского района Пензенской области 'Развитие образования в Бессоновском районе Пензенской области '</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0702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1000000000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494 067,5</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532 187,8</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409 282,1</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Подпрограмма 'Развитие дошкольного, общего и дополнительного образования детей'</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0702</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1010000000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184 859,2</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205 819,7</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71 723,8</w:t>
            </w:r>
          </w:p>
        </w:tc>
      </w:tr>
      <w:tr w:rsidR="00B20A37" w:rsidRPr="00482128" w:rsidTr="00B20A37">
        <w:trPr>
          <w:trHeight w:val="4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Основное мероприятие 'Развитие системы общего образования'</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0702</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1010200000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184 859,2</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205 819,7</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71 723,8</w:t>
            </w:r>
          </w:p>
        </w:tc>
      </w:tr>
      <w:tr w:rsidR="00B20A37" w:rsidRPr="00482128" w:rsidTr="00B20A37">
        <w:trPr>
          <w:trHeight w:val="112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lastRenderedPageBreak/>
              <w:t>Расходы на обеспечение деятельности (оказание услуг) муниципальных учреждений (школы-детские сады, школы начальные, неполные и средние)</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0702</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1010205260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66 374,2</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33 365,0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34 386,5</w:t>
            </w:r>
          </w:p>
        </w:tc>
      </w:tr>
      <w:tr w:rsidR="00B20A37" w:rsidRPr="00482128" w:rsidTr="00B20A37">
        <w:trPr>
          <w:trHeight w:val="13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1010205260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611</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30 557,9</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24 800,8</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24 744,2</w:t>
            </w:r>
          </w:p>
        </w:tc>
      </w:tr>
      <w:tr w:rsidR="00B20A37" w:rsidRPr="00482128" w:rsidTr="00B20A37">
        <w:trPr>
          <w:trHeight w:val="4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бюджетным учреждениям на иные цели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0702</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1010205260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612</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285,3</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13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0702</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1010205260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621</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12 560,1</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8 564,2</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9 642,3</w:t>
            </w:r>
          </w:p>
        </w:tc>
      </w:tr>
      <w:tr w:rsidR="00B20A37" w:rsidRPr="00482128" w:rsidTr="00B20A37">
        <w:trPr>
          <w:trHeight w:val="4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автономным учреждениям на иные цели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0702</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1010205260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622</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22 970,9</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90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Проведение конкурсов, мероприятий, конференций, фестивалей, оплата пребывания в профильных лагерных сменах</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0702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1010271050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30,0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бюджетным учреждениям на иные цели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1010271050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612</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4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автономным учреждениям на иные цели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0702</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1010271050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622</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90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 xml:space="preserve">Расходы на повышение оплаты труда работников бюджетной сферы в связи с увеличением минимального </w:t>
            </w:r>
            <w:proofErr w:type="gramStart"/>
            <w:r w:rsidRPr="00482128">
              <w:rPr>
                <w:lang w:eastAsia="ru-RU"/>
              </w:rPr>
              <w:t>размера оплаты труда</w:t>
            </w:r>
            <w:proofErr w:type="gramEnd"/>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0702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1010271053</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2 065,8</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2 253,6</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2 253,6</w:t>
            </w:r>
          </w:p>
        </w:tc>
      </w:tr>
      <w:tr w:rsidR="00B20A37" w:rsidRPr="00482128" w:rsidTr="00B20A37">
        <w:trPr>
          <w:trHeight w:val="13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1010271053</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611</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2 045,8</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2 231,6</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2 231,6</w:t>
            </w:r>
          </w:p>
        </w:tc>
      </w:tr>
      <w:tr w:rsidR="00B20A37" w:rsidRPr="00482128" w:rsidTr="00B20A37">
        <w:trPr>
          <w:trHeight w:val="13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0702</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1010271053</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621</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20,0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22,0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22,0</w:t>
            </w:r>
          </w:p>
        </w:tc>
      </w:tr>
      <w:tr w:rsidR="00B20A37" w:rsidRPr="00482128" w:rsidTr="00B20A37">
        <w:trPr>
          <w:trHeight w:val="90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Модернизация материальной инфраструктуры образовательных учреждений Бессоновского района Пензенской области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0702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1010271060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194,5</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бюджетным учреждениям на иные цели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1010271060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612</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61,4</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4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автономным учреждениям на иные цели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0702</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1010271060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622</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133,2</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13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proofErr w:type="gramStart"/>
            <w:r w:rsidRPr="00482128">
              <w:rPr>
                <w:lang w:eastAsia="ru-RU"/>
              </w:rPr>
              <w:t>Обеспечение доступности школьного питания, качественного и полноценного питания обучающихся, дотации на питание школьникам из многодетных и малообеспеченных семей и детям - инвалидам</w:t>
            </w:r>
            <w:proofErr w:type="gramEnd"/>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0702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1010271070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2 038,5</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бюджетным учреждениям на иные цели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1010271070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612</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1 609,1</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4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lastRenderedPageBreak/>
              <w:t>Субсидии автономным учреждениям на иные цели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0702</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1010271070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622</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429,4</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202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 xml:space="preserve">Предоставление денежной компенсации бесплатного двухразового питания </w:t>
            </w:r>
            <w:proofErr w:type="gramStart"/>
            <w:r w:rsidRPr="00482128">
              <w:rPr>
                <w:lang w:eastAsia="ru-RU"/>
              </w:rPr>
              <w:t>обучающихся</w:t>
            </w:r>
            <w:proofErr w:type="gramEnd"/>
            <w:r w:rsidRPr="00482128">
              <w:rPr>
                <w:lang w:eastAsia="ru-RU"/>
              </w:rPr>
              <w:t xml:space="preserve">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0702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1010271090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706,0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бюджетным учреждениям на иные цели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1010271090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612</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645,1</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4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автономным учреждениям на иные цели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0702</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1010271090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622</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60,9</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90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Оснащение средствами обучения и воспитания создаваемых мест в общеобразовательных организациях, расположенных в сельской местности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0702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1010271710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108 900,0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Прочая закупка товаров, работ и услуг</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1010271710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244</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108 900,0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180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0702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10102L3040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24 852,0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24 852,0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23 807,1</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бюджетным учреждениям на иные цели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10102L3040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612</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19 487,8</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19 485,1</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18 540,3</w:t>
            </w:r>
          </w:p>
        </w:tc>
      </w:tr>
      <w:tr w:rsidR="00B20A37" w:rsidRPr="00482128" w:rsidTr="00B20A37">
        <w:trPr>
          <w:trHeight w:val="4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автономным учреждениям на иные цели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0702</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10102L3040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622</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5 364,1</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5 366,8</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5 266,8</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Мероприятия по модернизации школьных систем образования</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0702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10102L7501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76 963,8</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24 702,3</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бюджетным учреждениям на иные цели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10102L7501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612</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76 963,8</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24 702,3</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22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 xml:space="preserve">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w:t>
            </w:r>
            <w:proofErr w:type="gramStart"/>
            <w:r w:rsidRPr="00482128">
              <w:rPr>
                <w:lang w:eastAsia="ru-RU"/>
              </w:rPr>
              <w:t>для</w:t>
            </w:r>
            <w:proofErr w:type="gramEnd"/>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0702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10102S3040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11 183,4</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11 183,4</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10 713,2</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бюджетным учреждениям на иные цели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10102S3040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612</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8 768,0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8 768,4</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8 298,2</w:t>
            </w:r>
          </w:p>
        </w:tc>
      </w:tr>
      <w:tr w:rsidR="00B20A37" w:rsidRPr="00482128" w:rsidTr="00B20A37">
        <w:trPr>
          <w:trHeight w:val="4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автономным учреждениям на иные цели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0702</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10102S3040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622</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2 415,4</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2 415,1</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2 415,1</w:t>
            </w:r>
          </w:p>
        </w:tc>
      </w:tr>
      <w:tr w:rsidR="00B20A37" w:rsidRPr="00482128" w:rsidTr="00B20A37">
        <w:trPr>
          <w:trHeight w:val="112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 xml:space="preserve">Расходы на повышение оплаты труда работников бюджетной сферы в связи с увеличением минимального </w:t>
            </w:r>
            <w:proofErr w:type="gramStart"/>
            <w:r w:rsidRPr="00482128">
              <w:rPr>
                <w:lang w:eastAsia="ru-RU"/>
              </w:rPr>
              <w:t>размера оплаты труда</w:t>
            </w:r>
            <w:proofErr w:type="gramEnd"/>
            <w:r w:rsidRPr="00482128">
              <w:rPr>
                <w:lang w:eastAsia="ru-RU"/>
              </w:rPr>
              <w:t xml:space="preserve"> за счет средств местного бюджета</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0702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10102Z1053</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451,0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563,4</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563,4</w:t>
            </w:r>
          </w:p>
        </w:tc>
      </w:tr>
      <w:tr w:rsidR="00B20A37" w:rsidRPr="00482128" w:rsidTr="00B20A37">
        <w:trPr>
          <w:trHeight w:val="13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10102Z1053</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611</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306,4</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405,6</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405,6</w:t>
            </w:r>
          </w:p>
        </w:tc>
      </w:tr>
      <w:tr w:rsidR="00B20A37" w:rsidRPr="00482128" w:rsidTr="00B20A37">
        <w:trPr>
          <w:trHeight w:val="13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0702</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10102Z1053</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621</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144,6</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157,8</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157,8</w:t>
            </w:r>
          </w:p>
        </w:tc>
      </w:tr>
      <w:tr w:rsidR="00B20A37" w:rsidRPr="00482128" w:rsidTr="00B20A37">
        <w:trPr>
          <w:trHeight w:val="90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Подпрограмма ' Исполнение государственных полномочий Пензенской области в сфере образования'</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0702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1020000000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309 208,3</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326 368,1</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337 558,3</w:t>
            </w:r>
          </w:p>
        </w:tc>
      </w:tr>
      <w:tr w:rsidR="00B20A37" w:rsidRPr="00482128" w:rsidTr="00B20A37">
        <w:trPr>
          <w:trHeight w:val="112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Основное мероприятие 'Финансовое обеспечение государственных полномочий Пензенской области в сфере общего и дополнительного образования'</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0702</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1020200000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309 208,3</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326 368,1</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337 558,3</w:t>
            </w:r>
          </w:p>
        </w:tc>
      </w:tr>
      <w:tr w:rsidR="00B20A37" w:rsidRPr="00482128" w:rsidTr="00B20A37">
        <w:trPr>
          <w:trHeight w:val="13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0702</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1020253030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21 561,1</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21 561,1</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21 561,1</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бюджетным учреждениям на иные цели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1020253030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612</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17 030,2</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17 030,2</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17 030,2</w:t>
            </w:r>
          </w:p>
        </w:tc>
      </w:tr>
      <w:tr w:rsidR="00B20A37" w:rsidRPr="00482128" w:rsidTr="00B20A37">
        <w:trPr>
          <w:trHeight w:val="4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автономным учреждениям на иные цели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0702</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1020253030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622</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4 530,9</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4 530,9</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4 530,9</w:t>
            </w:r>
          </w:p>
        </w:tc>
      </w:tr>
      <w:tr w:rsidR="00B20A37" w:rsidRPr="00482128" w:rsidTr="00B20A37">
        <w:trPr>
          <w:trHeight w:val="157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0702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1020276210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286 553,5</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303 713,3</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314 903,5</w:t>
            </w:r>
          </w:p>
        </w:tc>
      </w:tr>
      <w:tr w:rsidR="00B20A37" w:rsidRPr="00482128" w:rsidTr="00B20A37">
        <w:trPr>
          <w:trHeight w:val="13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1020276210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611</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240 768,5</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258 211,8</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269 402,0</w:t>
            </w:r>
          </w:p>
        </w:tc>
      </w:tr>
      <w:tr w:rsidR="00B20A37" w:rsidRPr="00482128" w:rsidTr="00B20A37">
        <w:trPr>
          <w:trHeight w:val="13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0702</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1020276210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621</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45 785,0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45 501,5</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45 501,5</w:t>
            </w:r>
          </w:p>
        </w:tc>
      </w:tr>
      <w:tr w:rsidR="00B20A37" w:rsidRPr="00482128" w:rsidTr="00B20A37">
        <w:trPr>
          <w:trHeight w:val="22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Исполнение отдельных государственных полномочий в сфере образования по осуществлению денежных выплат молодым специалистам (педагогическим работникам) муниципальных общеобразовательных организаций и муниципальных общеобразовательных организаций дополнительного образования</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0702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1020276240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1 093,7</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1 093,7</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1 093,7</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бюджетным учреждениям на иные цели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1020276240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612</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1 002,6</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820,3</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820,3</w:t>
            </w:r>
          </w:p>
        </w:tc>
      </w:tr>
      <w:tr w:rsidR="00B20A37" w:rsidRPr="00482128" w:rsidTr="00B20A37">
        <w:trPr>
          <w:trHeight w:val="4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автономным учреждениям на иные цели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0702</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1020276240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622</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91,1</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273,4</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273,4</w:t>
            </w:r>
          </w:p>
        </w:tc>
      </w:tr>
      <w:tr w:rsidR="00B20A37" w:rsidRPr="00482128" w:rsidTr="00B20A37">
        <w:trPr>
          <w:trHeight w:val="90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2"/>
              <w:rPr>
                <w:lang w:eastAsia="ru-RU"/>
              </w:rPr>
            </w:pPr>
            <w:r w:rsidRPr="00482128">
              <w:rPr>
                <w:lang w:eastAsia="ru-RU"/>
              </w:rPr>
              <w:lastRenderedPageBreak/>
              <w:t>Иные непрограммные расходы органов муниципальной власти Бессоновского района Пензенской области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0702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9900000000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19 984,5</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0,0</w:t>
            </w:r>
          </w:p>
        </w:tc>
      </w:tr>
      <w:tr w:rsidR="00B20A37" w:rsidRPr="00482128" w:rsidTr="00B20A37">
        <w:trPr>
          <w:trHeight w:val="4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Расходы на ликвидацию последствий чрезвычайных ситуаций</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0702</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9930000000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1 131,6</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0,0</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Расходы на ликвидацию последствий чрезвычайных ситуаций за счет средств резервного фонда Правительства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0702</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9930020500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1 131,6</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бюджетным учреждениям на иные цели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9930020500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612</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1 103,1</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4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автономным учреждениям на иные цели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0702</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9930020500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622</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28,4</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67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Исполнение предписаний государственных органов контроля и надзора</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0702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9970000000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18 852,9</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0,0</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 xml:space="preserve">Расходы на выполнение предписаний уполномоченных органов контроля и надзора </w:t>
            </w:r>
            <w:proofErr w:type="gramStart"/>
            <w:r w:rsidRPr="00482128">
              <w:rPr>
                <w:lang w:eastAsia="ru-RU"/>
              </w:rPr>
              <w:t xml:space="preserve">( </w:t>
            </w:r>
            <w:proofErr w:type="gramEnd"/>
            <w:r w:rsidRPr="00482128">
              <w:rPr>
                <w:lang w:eastAsia="ru-RU"/>
              </w:rPr>
              <w:t>2019 год)</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0702</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9970020819</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11 602,2</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бюджетным учреждениям на иные цели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9970020819</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612</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11 602,2</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67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 xml:space="preserve">Расходы на выполнение предписаний уполномоченных органов контроля и надзора </w:t>
            </w:r>
            <w:proofErr w:type="gramStart"/>
            <w:r w:rsidRPr="00482128">
              <w:rPr>
                <w:lang w:eastAsia="ru-RU"/>
              </w:rPr>
              <w:t xml:space="preserve">( </w:t>
            </w:r>
            <w:proofErr w:type="gramEnd"/>
            <w:r w:rsidRPr="00482128">
              <w:rPr>
                <w:lang w:eastAsia="ru-RU"/>
              </w:rPr>
              <w:t>2020 год)</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0702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9970020820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5 192,1</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бюджетным учреждениям на иные цели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9970020820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612</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5 192,1</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67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 xml:space="preserve">Расходы на выполнение предписаний уполномоченных органов контроля и надзора </w:t>
            </w:r>
            <w:proofErr w:type="gramStart"/>
            <w:r w:rsidRPr="00482128">
              <w:rPr>
                <w:lang w:eastAsia="ru-RU"/>
              </w:rPr>
              <w:t xml:space="preserve">( </w:t>
            </w:r>
            <w:proofErr w:type="gramEnd"/>
            <w:r w:rsidRPr="00482128">
              <w:rPr>
                <w:lang w:eastAsia="ru-RU"/>
              </w:rPr>
              <w:t>2021 год)</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0702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9970020821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2 058,7</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бюджетным учреждениям на иные цели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9970020821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612</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2 058,7</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1"/>
              <w:rPr>
                <w:lang w:eastAsia="ru-RU"/>
              </w:rPr>
            </w:pPr>
            <w:r w:rsidRPr="00482128">
              <w:rPr>
                <w:lang w:eastAsia="ru-RU"/>
              </w:rPr>
              <w:t>Дополнительное образование детей</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0703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20 045,6</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20 844,0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21 295,4</w:t>
            </w:r>
          </w:p>
        </w:tc>
      </w:tr>
      <w:tr w:rsidR="00B20A37" w:rsidRPr="00482128" w:rsidTr="00B20A37">
        <w:trPr>
          <w:trHeight w:val="112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2"/>
              <w:rPr>
                <w:lang w:eastAsia="ru-RU"/>
              </w:rPr>
            </w:pPr>
            <w:r w:rsidRPr="00482128">
              <w:rPr>
                <w:lang w:eastAsia="ru-RU"/>
              </w:rPr>
              <w:t>Муниципальная программа ' Обеспечение общественного порядка и противодействие преступности в Бессоновском районе Пензенской области '</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0703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0300000000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60,0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0,0</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Подпрограмма ' Профилактика правонарушений и экстремистской деятельности'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0703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0310000000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35,0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0,0</w:t>
            </w:r>
          </w:p>
        </w:tc>
      </w:tr>
      <w:tr w:rsidR="00B20A37" w:rsidRPr="00482128" w:rsidTr="00B20A37">
        <w:trPr>
          <w:trHeight w:val="15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Основное мероприятие 'Формирование у жителей Бессоновского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0703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0310100000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35,0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Организация и проведение мероприятий в сфере правоохранительной и экстремистской деятельности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0310164320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35,0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бюджетным учреждениям на иные цели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0310164320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612</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35,0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Антинаркотическая программа Бессоновского района</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0703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0320000000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10,0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0,0</w:t>
            </w:r>
          </w:p>
        </w:tc>
      </w:tr>
      <w:tr w:rsidR="00B20A37" w:rsidRPr="00482128" w:rsidTr="00B20A37">
        <w:trPr>
          <w:trHeight w:val="15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lastRenderedPageBreak/>
              <w:t>Основное мероприятие 'Профилактика незаконного распространения и немедицинского потребления наркотических средств и психотропных веществ на территории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0703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0320100000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10,0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Организация и проведение мероприятий в сфере антинаркотической деятельности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0320164410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бюджетным учреждениям на иные цели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0320164410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612</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67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Подпрограмма "Повышение безопасности дорожного движения в Бессоновском районе"</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0703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0330000000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10,0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0,0</w:t>
            </w:r>
          </w:p>
        </w:tc>
      </w:tr>
      <w:tr w:rsidR="00B20A37" w:rsidRPr="00482128" w:rsidTr="00B20A37">
        <w:trPr>
          <w:trHeight w:val="112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Основное мероприятие "Формирование у участников дорожного движения негативного отношения к нарушениям правил дорожного движения"</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0703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0330100000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10,0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Организация и проведение мероприятий в сфере повышения безопасности дорожного движения</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0330164430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бюджетным учреждениям на иные цели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0330164430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612</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Подпрограмма "Антикоррупционная программа Бессоновского района"</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0703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0340000000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5,0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0,0</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proofErr w:type="gramStart"/>
            <w:r w:rsidRPr="00482128">
              <w:rPr>
                <w:lang w:eastAsia="ru-RU"/>
              </w:rPr>
              <w:t>Основное мероприятие "Обеспечение системы гражданского просвещения, включающую в себя обучение антикоррупционному поведению"</w:t>
            </w:r>
            <w:proofErr w:type="gramEnd"/>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0703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0340100000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5,0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Информационно-просветительные мероприятия по вопросам противодействия коррупции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0340164440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5,0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бюджетным учреждениям на иные цели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0340164440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612</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5,0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112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2"/>
              <w:rPr>
                <w:lang w:eastAsia="ru-RU"/>
              </w:rPr>
            </w:pPr>
            <w:r w:rsidRPr="00482128">
              <w:rPr>
                <w:lang w:eastAsia="ru-RU"/>
              </w:rPr>
              <w:t>Муниципальная программа Бессоновского района Пензенской области 'Развитие образования в Бессоновском районе Пензенской области '</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0703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1000000000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19 985,6</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20 844,0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21 295,4</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Подпрограмма 'Развитие дошкольного, общего и дополнительного образования детей'</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0703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1010000000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16 887,1</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17 322,6</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17 639,9</w:t>
            </w:r>
          </w:p>
        </w:tc>
      </w:tr>
      <w:tr w:rsidR="00B20A37" w:rsidRPr="00482128" w:rsidTr="00B20A37">
        <w:trPr>
          <w:trHeight w:val="4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Основное мероприятие 'Развитие системы общего образования'</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0703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1010200000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33,0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Модернизация материальной инфраструктуры образовательных учреждений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1010271060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33,0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бюджетным учреждениям на иные цели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1010271060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612</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33,0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67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Основное мероприятие 'Развитие системы дополнительного образования'</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0703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1010300000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16 854,1</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17 322,6</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17 639,9</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Расходы на обеспечение деятельности (оказание услуг) муниципальных учреждений (Центр дополнительного образования детей)</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1010305270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3 605,9</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3 620,0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3 647,0</w:t>
            </w:r>
          </w:p>
        </w:tc>
      </w:tr>
      <w:tr w:rsidR="00B20A37" w:rsidRPr="00482128" w:rsidTr="00B20A37">
        <w:trPr>
          <w:trHeight w:val="13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1010305270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611</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3 605,9</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3 620,0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3 647,0</w:t>
            </w:r>
          </w:p>
        </w:tc>
      </w:tr>
      <w:tr w:rsidR="00B20A37" w:rsidRPr="00482128" w:rsidTr="00B20A37">
        <w:trPr>
          <w:trHeight w:val="67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Расходы на обеспечение деятельности (оказание услуг) муниципальных учреждений (ДЮСШ)</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1010305280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1 885,0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1 868,4</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1 881,5</w:t>
            </w:r>
          </w:p>
        </w:tc>
      </w:tr>
      <w:tr w:rsidR="00B20A37" w:rsidRPr="00482128" w:rsidTr="00B20A37">
        <w:trPr>
          <w:trHeight w:val="13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1010305280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621</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1 885,0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1 868,4</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1 881,5</w:t>
            </w:r>
          </w:p>
        </w:tc>
      </w:tr>
      <w:tr w:rsidR="00B20A37" w:rsidRPr="00482128" w:rsidTr="00B20A37">
        <w:trPr>
          <w:trHeight w:val="90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Обеспечение персонифицированного финансирования дополнительного образования детей в части предоставления сертификатов</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1010305320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2 192,0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3 745,4</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3 745,4</w:t>
            </w:r>
          </w:p>
        </w:tc>
      </w:tr>
      <w:tr w:rsidR="00B20A37" w:rsidRPr="00482128" w:rsidTr="00B20A37">
        <w:trPr>
          <w:trHeight w:val="67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(гранты в форме субсидий), не подлежащие казначейскому сопровождению</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1010305320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633</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2 192,0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3 745,4</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3 745,4</w:t>
            </w:r>
          </w:p>
        </w:tc>
      </w:tr>
      <w:tr w:rsidR="00B20A37" w:rsidRPr="00482128" w:rsidTr="00B20A37">
        <w:trPr>
          <w:trHeight w:val="112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Обеспечение персонифицированного финансирования дополнительного образования детей в части методического и информационного сопровождения</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1010305330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21,7</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r>
      <w:tr w:rsidR="00B20A37" w:rsidRPr="00482128" w:rsidTr="00B20A37">
        <w:trPr>
          <w:trHeight w:val="67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(гранты в форме субсидий), не подлежащие казначейскому сопровождению</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1010305330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633</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21,7</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180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 xml:space="preserve">Расходы на повышение </w:t>
            </w:r>
            <w:proofErr w:type="gramStart"/>
            <w:r w:rsidRPr="00482128">
              <w:rPr>
                <w:lang w:eastAsia="ru-RU"/>
              </w:rPr>
              <w:t>оплаты труда педагогических работников муниципальных учреждений дополнительного образования детей</w:t>
            </w:r>
            <w:proofErr w:type="gramEnd"/>
            <w:r w:rsidRPr="00482128">
              <w:rPr>
                <w:lang w:eastAsia="ru-RU"/>
              </w:rPr>
              <w:t xml:space="preserve"> в соответствии с Указом Президента РФ от 1 июня 2012 года № 761 " О национальной стратегии действий в интересах детей на 2012-2017 года"</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1010371052</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2 330,2</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1 974,0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2 042,0</w:t>
            </w:r>
          </w:p>
        </w:tc>
      </w:tr>
      <w:tr w:rsidR="00B20A37" w:rsidRPr="00482128" w:rsidTr="00B20A37">
        <w:trPr>
          <w:trHeight w:val="13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1010371052</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611</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1 162,2</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987,0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1 021,0</w:t>
            </w:r>
          </w:p>
        </w:tc>
      </w:tr>
      <w:tr w:rsidR="00B20A37" w:rsidRPr="00482128" w:rsidTr="00B20A37">
        <w:trPr>
          <w:trHeight w:val="13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1010371052</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621</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1 168,0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987,0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1 021,0</w:t>
            </w:r>
          </w:p>
        </w:tc>
      </w:tr>
      <w:tr w:rsidR="00B20A37" w:rsidRPr="00482128" w:rsidTr="00B20A37">
        <w:trPr>
          <w:trHeight w:val="90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 xml:space="preserve">Расходы на повышение оплаты труда работников бюджетной сферы в связи с увеличением минимального </w:t>
            </w:r>
            <w:proofErr w:type="gramStart"/>
            <w:r w:rsidRPr="00482128">
              <w:rPr>
                <w:lang w:eastAsia="ru-RU"/>
              </w:rPr>
              <w:t>размера оплаты труда</w:t>
            </w:r>
            <w:proofErr w:type="gramEnd"/>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1010371053</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615,9</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671,9</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671,9</w:t>
            </w:r>
          </w:p>
        </w:tc>
      </w:tr>
      <w:tr w:rsidR="00B20A37" w:rsidRPr="00482128" w:rsidTr="00B20A37">
        <w:trPr>
          <w:trHeight w:val="13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1010371053</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611</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453,0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494,2</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494,2</w:t>
            </w:r>
          </w:p>
        </w:tc>
      </w:tr>
      <w:tr w:rsidR="00B20A37" w:rsidRPr="00482128" w:rsidTr="00B20A37">
        <w:trPr>
          <w:trHeight w:val="13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1010371053</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621</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162,9</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177,7</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177,7</w:t>
            </w:r>
          </w:p>
        </w:tc>
      </w:tr>
      <w:tr w:rsidR="00B20A37" w:rsidRPr="00482128" w:rsidTr="00B20A37">
        <w:trPr>
          <w:trHeight w:val="202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 xml:space="preserve">Расходы на повышение </w:t>
            </w:r>
            <w:proofErr w:type="gramStart"/>
            <w:r w:rsidRPr="00482128">
              <w:rPr>
                <w:lang w:eastAsia="ru-RU"/>
              </w:rPr>
              <w:t>оплаты труда педагогических работников муниципальных учреждений дополнительного образования детей</w:t>
            </w:r>
            <w:proofErr w:type="gramEnd"/>
            <w:r w:rsidRPr="00482128">
              <w:rPr>
                <w:lang w:eastAsia="ru-RU"/>
              </w:rPr>
              <w:t xml:space="preserve"> в соответствии с Указом Президента РФ от 1июня 2012 года №761 "О национальной стратегии действий в интересах детей на 2012-2017 года" за счет средств местного бюджета</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10103Z1052</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6 049,4</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5 275,0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5 484,2</w:t>
            </w:r>
          </w:p>
        </w:tc>
      </w:tr>
      <w:tr w:rsidR="00B20A37" w:rsidRPr="00482128" w:rsidTr="00B20A37">
        <w:trPr>
          <w:trHeight w:val="13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10103Z1052</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611</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3 131,1</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2 637,5</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2 742,1</w:t>
            </w:r>
          </w:p>
        </w:tc>
      </w:tr>
      <w:tr w:rsidR="00B20A37" w:rsidRPr="00482128" w:rsidTr="00B20A37">
        <w:trPr>
          <w:trHeight w:val="13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10103Z1052</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621</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2 918,3</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2 637,5</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2 742,1</w:t>
            </w:r>
          </w:p>
        </w:tc>
      </w:tr>
      <w:tr w:rsidR="00B20A37" w:rsidRPr="00482128" w:rsidTr="00B20A37">
        <w:trPr>
          <w:trHeight w:val="112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 xml:space="preserve">Расходы на повышение оплаты труда работников бюджетной сферы в связи с увеличением минимального </w:t>
            </w:r>
            <w:proofErr w:type="gramStart"/>
            <w:r w:rsidRPr="00482128">
              <w:rPr>
                <w:lang w:eastAsia="ru-RU"/>
              </w:rPr>
              <w:t>размера оплаты труда</w:t>
            </w:r>
            <w:proofErr w:type="gramEnd"/>
            <w:r w:rsidRPr="00482128">
              <w:rPr>
                <w:lang w:eastAsia="ru-RU"/>
              </w:rPr>
              <w:t xml:space="preserve"> за счет средств местного бюджета</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10103Z1053</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154,0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167,9</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167,9</w:t>
            </w:r>
          </w:p>
        </w:tc>
      </w:tr>
      <w:tr w:rsidR="00B20A37" w:rsidRPr="00482128" w:rsidTr="00B20A37">
        <w:trPr>
          <w:trHeight w:val="13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10103Z1053</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611</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113,3</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123,5</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123,5</w:t>
            </w:r>
          </w:p>
        </w:tc>
      </w:tr>
      <w:tr w:rsidR="00B20A37" w:rsidRPr="00482128" w:rsidTr="00B20A37">
        <w:trPr>
          <w:trHeight w:val="13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10103Z1053</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621</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40,7</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44,4</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44,4</w:t>
            </w:r>
          </w:p>
        </w:tc>
      </w:tr>
      <w:tr w:rsidR="00B20A37" w:rsidRPr="00482128" w:rsidTr="00B20A37">
        <w:trPr>
          <w:trHeight w:val="90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Подпрограмма ' Исполнение государственных полномочий Пензенской области в сфере образования'</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0703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1020000000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3 098,5</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3 521,4</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3 655,5</w:t>
            </w:r>
          </w:p>
        </w:tc>
      </w:tr>
      <w:tr w:rsidR="00B20A37" w:rsidRPr="00482128" w:rsidTr="00B20A37">
        <w:trPr>
          <w:trHeight w:val="112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Основное мероприятие 'Финансовое обеспечение государственных полномочий Пензенской области в сфере общего и дополнительного образования'</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0703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1020200000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3 098,5</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3 521,4</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3 655,5</w:t>
            </w:r>
          </w:p>
        </w:tc>
      </w:tr>
      <w:tr w:rsidR="00B20A37" w:rsidRPr="00482128" w:rsidTr="00B20A37">
        <w:trPr>
          <w:trHeight w:val="15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lastRenderedPageBreak/>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1020276210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3 067,2</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3 490,1</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3 624,2</w:t>
            </w:r>
          </w:p>
        </w:tc>
      </w:tr>
      <w:tr w:rsidR="00B20A37" w:rsidRPr="00482128" w:rsidTr="00B20A37">
        <w:trPr>
          <w:trHeight w:val="13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1020276210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611</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2 037,0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2 317,9</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2 406,9</w:t>
            </w:r>
          </w:p>
        </w:tc>
      </w:tr>
      <w:tr w:rsidR="00B20A37" w:rsidRPr="00482128" w:rsidTr="00B20A37">
        <w:trPr>
          <w:trHeight w:val="13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1020276210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621</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1 030,2</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1 172,2</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1 217,3</w:t>
            </w:r>
          </w:p>
        </w:tc>
      </w:tr>
      <w:tr w:rsidR="00B20A37" w:rsidRPr="00482128" w:rsidTr="00B20A37">
        <w:trPr>
          <w:trHeight w:val="22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Исполнение отдельных государственных полномочий в сфере образования по осуществлению денежных выплат молодым специалистам (педагогическим работникам) муниципальных общеобразовательных организаций и муниципальных общеобразовательных организаций дополнительного образования</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1020276240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31,3</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31,3</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31,3</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бюджетным учреждениям на иные цели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1020276240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612</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31,3</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31,3</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31,3</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1"/>
              <w:rPr>
                <w:lang w:eastAsia="ru-RU"/>
              </w:rPr>
            </w:pPr>
            <w:r w:rsidRPr="00482128">
              <w:rPr>
                <w:lang w:eastAsia="ru-RU"/>
              </w:rPr>
              <w:t>Молодежная политика</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0707</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40,0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0,0</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2"/>
              <w:rPr>
                <w:lang w:eastAsia="ru-RU"/>
              </w:rPr>
            </w:pPr>
            <w:r w:rsidRPr="00482128">
              <w:rPr>
                <w:lang w:eastAsia="ru-RU"/>
              </w:rPr>
              <w:t>Муниципальная программа 'Молодежь Бессоновского района Пензенской области '</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0707</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1100000000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40,0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0,0</w:t>
            </w:r>
          </w:p>
        </w:tc>
      </w:tr>
      <w:tr w:rsidR="00B20A37" w:rsidRPr="00482128" w:rsidTr="00B20A37">
        <w:trPr>
          <w:trHeight w:val="25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Подпрограмма 'Молодежная политика'</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0707</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1110000000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40,0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0,0</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Основное мероприятие 'Вовлечение молодежи в общественно-полезную деятельность'</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0707</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1110100000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40,0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Организация и проведение семинаров, тренингов, участие в конкурсах, фестивалях, слетах, форумах</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0707</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1110164470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40,0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бюджетным учреждениям на иные цели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0707</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1110164470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612</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40,0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1"/>
              <w:rPr>
                <w:lang w:eastAsia="ru-RU"/>
              </w:rPr>
            </w:pPr>
            <w:r w:rsidRPr="00482128">
              <w:rPr>
                <w:lang w:eastAsia="ru-RU"/>
              </w:rPr>
              <w:t>Другие вопросы в области образования</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0709</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25 693,1</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24 180,5</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24 374,5</w:t>
            </w:r>
          </w:p>
        </w:tc>
      </w:tr>
      <w:tr w:rsidR="00B20A37" w:rsidRPr="00482128" w:rsidTr="00B20A37">
        <w:trPr>
          <w:trHeight w:val="112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2"/>
              <w:rPr>
                <w:lang w:eastAsia="ru-RU"/>
              </w:rPr>
            </w:pPr>
            <w:r w:rsidRPr="00482128">
              <w:rPr>
                <w:lang w:eastAsia="ru-RU"/>
              </w:rPr>
              <w:t>Муниципальная программа Бессоновского района Пензенской области 'Развитие образования в Бессоновском районе Пензенской области '</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0709</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1000000000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25 678,1</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24 180,5</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24 374,5</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Подпрограмма 'Развитие дошкольного, общего и дополнительного образования детей'</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0709</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1010000000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6 520,1</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6 302,1</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6 338,6</w:t>
            </w:r>
          </w:p>
        </w:tc>
      </w:tr>
      <w:tr w:rsidR="00B20A37" w:rsidRPr="00482128" w:rsidTr="00B20A37">
        <w:trPr>
          <w:trHeight w:val="4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Основное мероприятие 'Развитие системы общего образования'</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0709</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1010200000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120,0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lastRenderedPageBreak/>
              <w:t>Проведение конкурсов, мероприятий, конференций, фестивалей, оплата пребывания в профильных лагерных сменах</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0709</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1010271050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120,0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Прочая закупка товаров, работ и услуг</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0709</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1010271050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244</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120,0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67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Основное мероприятие 'Методическое сопровождение муниципальной программы'</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0709</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1010400000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4 206,8</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4 139,8</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4 176,3</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 xml:space="preserve">Расходы на обеспечение деятельности </w:t>
            </w:r>
            <w:proofErr w:type="gramStart"/>
            <w:r w:rsidRPr="00482128">
              <w:rPr>
                <w:lang w:eastAsia="ru-RU"/>
              </w:rPr>
              <w:t xml:space="preserve">( </w:t>
            </w:r>
            <w:proofErr w:type="gramEnd"/>
            <w:r w:rsidRPr="00482128">
              <w:rPr>
                <w:lang w:eastAsia="ru-RU"/>
              </w:rPr>
              <w:t>оказания услуг) муниципальных учреждений ( Методический центр )</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0709</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1010405230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4 001,7</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3 916,0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3 952,5</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Фонд оплаты труда учреждений</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0709</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1010405230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111</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2 810,1</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2 775,0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2 803,0</w:t>
            </w:r>
          </w:p>
        </w:tc>
      </w:tr>
      <w:tr w:rsidR="00B20A37" w:rsidRPr="00482128" w:rsidTr="00B20A37">
        <w:trPr>
          <w:trHeight w:val="112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0709</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1010405230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119</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848,7</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838,0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846,5</w:t>
            </w:r>
          </w:p>
        </w:tc>
      </w:tr>
      <w:tr w:rsidR="00B20A37" w:rsidRPr="00482128" w:rsidTr="00B20A37">
        <w:trPr>
          <w:trHeight w:val="25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Прочая закупка товаров, работ и услуг</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0709</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1010405230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244</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335,0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295,0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295,0</w:t>
            </w:r>
          </w:p>
        </w:tc>
      </w:tr>
      <w:tr w:rsidR="00B20A37" w:rsidRPr="00482128" w:rsidTr="00B20A37">
        <w:trPr>
          <w:trHeight w:val="25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Уплата прочих налогов, сборов</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0709</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1010405230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852</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8,0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8,0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8,0</w:t>
            </w:r>
          </w:p>
        </w:tc>
      </w:tr>
      <w:tr w:rsidR="00B20A37" w:rsidRPr="00482128" w:rsidTr="00B20A37">
        <w:trPr>
          <w:trHeight w:val="25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Уплата иных платежей</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0709</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1010405230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853</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90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 xml:space="preserve">Расходы на повышение оплаты труда работников бюджетной сферы в связи с увеличением минимального </w:t>
            </w:r>
            <w:proofErr w:type="gramStart"/>
            <w:r w:rsidRPr="00482128">
              <w:rPr>
                <w:lang w:eastAsia="ru-RU"/>
              </w:rPr>
              <w:t>размера оплаты труда</w:t>
            </w:r>
            <w:proofErr w:type="gramEnd"/>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0709</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1010471053</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164,1</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179,0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179,0</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Фонд оплаты труда учреждений</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0709</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1010471053</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111</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126,0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137,5</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137,5</w:t>
            </w:r>
          </w:p>
        </w:tc>
      </w:tr>
      <w:tr w:rsidR="00B20A37" w:rsidRPr="00482128" w:rsidTr="00B20A37">
        <w:trPr>
          <w:trHeight w:val="112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0709</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1010471053</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119</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38,1</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41,5</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41,5</w:t>
            </w:r>
          </w:p>
        </w:tc>
      </w:tr>
      <w:tr w:rsidR="00B20A37" w:rsidRPr="00482128" w:rsidTr="00B20A37">
        <w:trPr>
          <w:trHeight w:val="112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 xml:space="preserve">Расходы на повышение оплаты труда работников бюджетной сферы в связи с увеличением минимального </w:t>
            </w:r>
            <w:proofErr w:type="gramStart"/>
            <w:r w:rsidRPr="00482128">
              <w:rPr>
                <w:lang w:eastAsia="ru-RU"/>
              </w:rPr>
              <w:t>размера оплаты труда</w:t>
            </w:r>
            <w:proofErr w:type="gramEnd"/>
            <w:r w:rsidRPr="00482128">
              <w:rPr>
                <w:lang w:eastAsia="ru-RU"/>
              </w:rPr>
              <w:t xml:space="preserve"> за счет средств местного бюджета</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0709</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10104Z1053</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41,0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44,8</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44,8</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Фонд оплаты труда учреждений</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0709</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10104Z1053</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111</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31,5</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34,4</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34,4</w:t>
            </w:r>
          </w:p>
        </w:tc>
      </w:tr>
      <w:tr w:rsidR="00B20A37" w:rsidRPr="00482128" w:rsidTr="00B20A37">
        <w:trPr>
          <w:trHeight w:val="112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0709</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10104Z1053</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119</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9,5</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10,4</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10,4</w:t>
            </w:r>
          </w:p>
        </w:tc>
      </w:tr>
      <w:tr w:rsidR="00B20A37" w:rsidRPr="00482128" w:rsidTr="00B20A37">
        <w:trPr>
          <w:trHeight w:val="13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Основное мероприятие "Повышение статуса педагогических кадров путем совершенствования системы профессионального обучения и дополнительного профессионального образования"</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0709</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1010600000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44,3</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44,0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44,0</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Меры поддержки в виде дополнительной ежемесячной стипендии студентам, обучающимся по договорам целевого обучения</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0709</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1010611100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44,3</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44,0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44,0</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Прочая закупка товаров, работ и услуг</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0709</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1010611100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244</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0,3</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25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Иные выплаты населению</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0709</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1010611100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360</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44,0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44,0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44,0</w:t>
            </w:r>
          </w:p>
        </w:tc>
      </w:tr>
      <w:tr w:rsidR="00B20A37" w:rsidRPr="00482128" w:rsidTr="00B20A37">
        <w:trPr>
          <w:trHeight w:val="67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Региональный проект "Патриотическое воспитание граждан Российской Федерации"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0709</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101EВ00000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2 148,9</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2 118,3</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2 118,3</w:t>
            </w:r>
          </w:p>
        </w:tc>
      </w:tr>
      <w:tr w:rsidR="00B20A37" w:rsidRPr="00482128" w:rsidTr="00B20A37">
        <w:trPr>
          <w:trHeight w:val="13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lastRenderedPageBreak/>
              <w:t>Проведение мероприятий по обеспечению деятельности советников директора по воспитанию и взаимодействию с детскими общественными об</w:t>
            </w:r>
            <w:r w:rsidR="00BB6E59">
              <w:rPr>
                <w:lang w:eastAsia="ru-RU"/>
              </w:rPr>
              <w:t>ъединениями в общеобразовательн</w:t>
            </w:r>
            <w:r w:rsidRPr="00482128">
              <w:rPr>
                <w:lang w:eastAsia="ru-RU"/>
              </w:rPr>
              <w:t>ых организациях</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0709</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101EВ51791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2 148,9</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2 118,3</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2 118,3</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бюджетным учреждениям на иные цели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0709</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101EВ51791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612</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1 671,4</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1 647,5</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1 647,5</w:t>
            </w:r>
          </w:p>
        </w:tc>
      </w:tr>
      <w:tr w:rsidR="00B20A37" w:rsidRPr="00482128" w:rsidTr="00B20A37">
        <w:trPr>
          <w:trHeight w:val="4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автономным учреждениям на иные цели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0709</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101EВ51791</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622</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477,5</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470,7</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470,7</w:t>
            </w:r>
          </w:p>
        </w:tc>
      </w:tr>
      <w:tr w:rsidR="00B20A37" w:rsidRPr="00482128" w:rsidTr="00B20A37">
        <w:trPr>
          <w:trHeight w:val="90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Подпрограмма ' Исполнение государственных полномочий Пензенской области в сфере образования'</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0709</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1020000000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2 061,3</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2 136,9</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2 216,3</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Основное мероприятие 'Финансовое обеспечение государственных полномочий Пензенской области в сфере дошкольного образования'</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0709</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1020100000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56,7</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63,5</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65,1</w:t>
            </w:r>
          </w:p>
        </w:tc>
      </w:tr>
      <w:tr w:rsidR="00B20A37" w:rsidRPr="00482128" w:rsidTr="00B20A37">
        <w:trPr>
          <w:trHeight w:val="15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0709</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1020176010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39,4</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43,8</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44,7</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Фонд оплаты труда государственных (муниципальных) органов</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0709</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1020176010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121</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22,2</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26,4</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26,2</w:t>
            </w:r>
          </w:p>
        </w:tc>
      </w:tr>
      <w:tr w:rsidR="00B20A37" w:rsidRPr="00482128" w:rsidTr="00B20A37">
        <w:trPr>
          <w:trHeight w:val="13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0709</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1020176010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129</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6,7</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8,0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7,8</w:t>
            </w:r>
          </w:p>
        </w:tc>
      </w:tr>
      <w:tr w:rsidR="00B20A37" w:rsidRPr="00482128" w:rsidTr="00B20A37">
        <w:trPr>
          <w:trHeight w:val="25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Прочая закупка товаров, работ и услуг</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0709</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1020176010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244</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10,5</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9,4</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10,7</w:t>
            </w:r>
          </w:p>
        </w:tc>
      </w:tr>
      <w:tr w:rsidR="00B20A37" w:rsidRPr="00482128" w:rsidTr="00B20A37">
        <w:trPr>
          <w:trHeight w:val="157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0709</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1020176210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17,3</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19,7</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20,4</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Прочая закупка товаров, работ и услуг</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0709</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1020176210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244</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17,3</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19,7</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20,4</w:t>
            </w:r>
          </w:p>
        </w:tc>
      </w:tr>
      <w:tr w:rsidR="00B20A37" w:rsidRPr="00482128" w:rsidTr="00B20A37">
        <w:trPr>
          <w:trHeight w:val="112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Основное мероприятие 'Финансовое обеспечение государственных полномочий Пензенской области в сфере общего и дополнительного образования'</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0709</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1020200000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43,3</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49,2</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51,0</w:t>
            </w:r>
          </w:p>
        </w:tc>
      </w:tr>
      <w:tr w:rsidR="00B20A37" w:rsidRPr="00482128" w:rsidTr="00B20A37">
        <w:trPr>
          <w:trHeight w:val="15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0709</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1020276210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43,3</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49,2</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51,0</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Прочая закупка товаров, работ и услуг</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0709</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1020276210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244</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43,3</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49,2</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51,0</w:t>
            </w:r>
          </w:p>
        </w:tc>
      </w:tr>
      <w:tr w:rsidR="00B20A37" w:rsidRPr="00482128" w:rsidTr="00B20A37">
        <w:trPr>
          <w:trHeight w:val="90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lastRenderedPageBreak/>
              <w:t>Основное мероприятие " Финансовое обеспечение государственных полномочий Пензенской области в сфере опеки и попечительства</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0709</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1020300000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1 961,3</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2 024,2</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2 100,2</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Исполнение государственных полномочий по организации и осуществлению деятельности по опеке и попечительству</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0709</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1020374330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1 958,8</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2 021,5</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2 097,5</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Фонд оплаты труда государственных (муниципальных) органов</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0709</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1020374330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121</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1 151,1</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1 139,6</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1 151,0</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Иные выплаты персоналу государственных (муниципальных) органов, за исключением фонда оплаты труда</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0709</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1020374330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122</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239,4</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215,2</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217,3</w:t>
            </w:r>
          </w:p>
        </w:tc>
      </w:tr>
      <w:tr w:rsidR="00B20A37" w:rsidRPr="00482128" w:rsidTr="00B20A37">
        <w:trPr>
          <w:trHeight w:val="13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0709</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1020374330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129</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419,2</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409,2</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413,4</w:t>
            </w:r>
          </w:p>
        </w:tc>
      </w:tr>
      <w:tr w:rsidR="00B20A37" w:rsidRPr="00482128" w:rsidTr="00B20A37">
        <w:trPr>
          <w:trHeight w:val="25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Прочая закупка товаров, работ и услуг</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0709</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1020374330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244</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149,1</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257,5</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315,8</w:t>
            </w:r>
          </w:p>
        </w:tc>
      </w:tr>
      <w:tr w:rsidR="00B20A37" w:rsidRPr="00482128" w:rsidTr="00B20A37">
        <w:trPr>
          <w:trHeight w:val="90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Содержание ребенка в семье опекуна и приемной семье, а также вознаграждение, причитающееся приемному родителю</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0709</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1020377100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2,5</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2,7</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2,7</w:t>
            </w:r>
          </w:p>
        </w:tc>
      </w:tr>
      <w:tr w:rsidR="00B20A37" w:rsidRPr="00482128" w:rsidTr="00B20A37">
        <w:trPr>
          <w:trHeight w:val="4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Выплаты приемной семье на содержание подопечных детей</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0709</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1020377110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2,5</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2,7</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2,7</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Прочая закупка товаров, работ и услуг</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0709</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1020377110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244</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2,5</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2,7</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2,7</w:t>
            </w:r>
          </w:p>
        </w:tc>
      </w:tr>
      <w:tr w:rsidR="00B20A37" w:rsidRPr="00482128" w:rsidTr="00B20A37">
        <w:trPr>
          <w:trHeight w:val="67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Подпрограмма 'Организация отдыха, оздоровления, занятости детей и подростков'</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0709</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1030000000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8 791,4</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7 575,3</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7 575,3</w:t>
            </w:r>
          </w:p>
        </w:tc>
      </w:tr>
      <w:tr w:rsidR="00B20A37" w:rsidRPr="00482128" w:rsidTr="00B20A37">
        <w:trPr>
          <w:trHeight w:val="112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Основное мероприятие 'Повышение качества услуг по организации отдыха и оздоровления детей и подростков в Бессоновском районе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0709</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1030100000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8 791,4</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7 575,3</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7 575,3</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Исполнение государственных полномочий в сфере организации отдыха и оздоровления детей</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0709</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1030174340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88,6</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56,7</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56,7</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Фонд оплаты труда государственных (муниципальных) органов</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0709</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1030174340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121</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68,1</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43,6</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43,6</w:t>
            </w:r>
          </w:p>
        </w:tc>
      </w:tr>
      <w:tr w:rsidR="00B20A37" w:rsidRPr="00482128" w:rsidTr="00B20A37">
        <w:trPr>
          <w:trHeight w:val="13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0709</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1030174340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129</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20,6</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13,2</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13,2</w:t>
            </w:r>
          </w:p>
        </w:tc>
      </w:tr>
      <w:tr w:rsidR="00B20A37" w:rsidRPr="00482128" w:rsidTr="00B20A37">
        <w:trPr>
          <w:trHeight w:val="180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Исполнение отдельных государственных полномочий Пензенской области по обеспечению отдыха, организации и обеспечению оздоровления детей в каникулярное время в организациях отдыха детей и их оздоровления сезонного или круглогодичного действия</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0709</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1030174341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2 570,4</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1 948,4</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1 948,4</w:t>
            </w:r>
          </w:p>
        </w:tc>
      </w:tr>
      <w:tr w:rsidR="00B20A37" w:rsidRPr="00482128" w:rsidTr="00B20A37">
        <w:trPr>
          <w:trHeight w:val="67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Приобретение товаров, работ и услуг в пользу граждан в целях их социального обеспечения</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0709</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1030174341</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323</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2 570,4</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1 948,4</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1 948,4</w:t>
            </w:r>
          </w:p>
        </w:tc>
      </w:tr>
      <w:tr w:rsidR="00B20A37" w:rsidRPr="00482128" w:rsidTr="00B20A37">
        <w:trPr>
          <w:trHeight w:val="67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lastRenderedPageBreak/>
              <w:t>Организация отдыха детей в оздоровительных лагерях с дневным пребыванием в каникулярное время</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0709</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1030174342</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3 935,1</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3 935,1</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3 935,1</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бюджетным учреждениям на иные цели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0709</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1030174342</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612</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3 059,1</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3 011,7</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3 011,7</w:t>
            </w:r>
          </w:p>
        </w:tc>
      </w:tr>
      <w:tr w:rsidR="00B20A37" w:rsidRPr="00482128" w:rsidTr="00B20A37">
        <w:trPr>
          <w:trHeight w:val="4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автономным учреждениям на иные цели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0709</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1030174342</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622</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876,0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923,4</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923,4</w:t>
            </w:r>
          </w:p>
        </w:tc>
      </w:tr>
      <w:tr w:rsidR="00B20A37" w:rsidRPr="00482128" w:rsidTr="00B20A37">
        <w:trPr>
          <w:trHeight w:val="112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0709</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1030174343</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1 635,1</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1 635,1</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1 635,1</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бюджетным учреждениям на иные цели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0709</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1030174343</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612</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1 635,1</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1 635,1</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1 635,1</w:t>
            </w:r>
          </w:p>
        </w:tc>
      </w:tr>
      <w:tr w:rsidR="00B20A37" w:rsidRPr="00482128" w:rsidTr="00B20A37">
        <w:trPr>
          <w:trHeight w:val="67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Организация отдыха детей в палаточных лагерях в каникулярное время</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0709</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10301S1130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200,0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бюджетным учреждениям на иные цели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0709</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10301S1130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612</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200,0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112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0709</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10301S1160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362,2</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бюджетным учреждениям на иные цели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0709</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10301S1160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612</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362,2</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90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Подпрограмма ' Обеспечение деятельности Управления образования Бессоновского района Пензенской области'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0709</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1040000000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8 305,3</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8 166,2</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8 244,3</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Основное мероприятие 'Обеспечение реализации мероприятий муниципальной программы'</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0709</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1040100000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8 305,3</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8 166,2</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8 244,3</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Расходы на выплаты по оплате труда работников органов местного самоуправления</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0709</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1040102100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7 922,3</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7 806,8</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7 884,9</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Фонд оплаты труда государственных (муниципальных) органов</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0709</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1040102100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121</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5 432,5</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5 337,2</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5 390,6</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Иные выплаты персоналу государственных (муниципальных) органов, за исключением фонда оплаты труда</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0709</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1040102100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122</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652,2</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658,8</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665,4</w:t>
            </w:r>
          </w:p>
        </w:tc>
      </w:tr>
      <w:tr w:rsidR="00B20A37" w:rsidRPr="00482128" w:rsidTr="00B20A37">
        <w:trPr>
          <w:trHeight w:val="13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0709</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1040102100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129</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1 837,6</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1 810,8</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1 828,9</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Расходы на обеспечение функций органов местного самоуправления</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0709</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1040102200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383,0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359,4</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359,4</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Прочая закупка товаров, работ и услуг</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0709</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1040102200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244</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383,0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356,4</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356,4</w:t>
            </w:r>
          </w:p>
        </w:tc>
      </w:tr>
      <w:tr w:rsidR="00B20A37" w:rsidRPr="00482128" w:rsidTr="00B20A37">
        <w:trPr>
          <w:trHeight w:val="25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Уплата иных платежей</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0709</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1040102200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853</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3,0</w:t>
            </w:r>
          </w:p>
        </w:tc>
      </w:tr>
      <w:tr w:rsidR="00B20A37" w:rsidRPr="00482128" w:rsidTr="00B20A37">
        <w:trPr>
          <w:trHeight w:val="90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2"/>
              <w:rPr>
                <w:lang w:eastAsia="ru-RU"/>
              </w:rPr>
            </w:pPr>
            <w:r w:rsidRPr="00482128">
              <w:rPr>
                <w:lang w:eastAsia="ru-RU"/>
              </w:rPr>
              <w:t>Иные непрограммные расходы органов муниципальной власти Бессоновского района Пензенской области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0709</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9900000000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15,0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0,0</w:t>
            </w:r>
          </w:p>
        </w:tc>
      </w:tr>
      <w:tr w:rsidR="00B20A37" w:rsidRPr="00482128" w:rsidTr="00B20A37">
        <w:trPr>
          <w:trHeight w:val="25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Исполнение судебных актов</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0709</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9920000000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15,0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0,0</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Расходы бюджета Бессоновского района Пензенской области на исполнение решений судов</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0709</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9920020300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15,0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r>
      <w:tr w:rsidR="00B20A37" w:rsidRPr="00482128" w:rsidTr="00B20A37">
        <w:trPr>
          <w:trHeight w:val="90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lastRenderedPageBreak/>
              <w:t>Исполнение судебных актов Российской Федерации и мировых соглашений по возмещению причиненного вреда</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0709</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9920020300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831</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15,0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0"/>
              <w:rPr>
                <w:lang w:eastAsia="ru-RU"/>
              </w:rPr>
            </w:pPr>
            <w:r w:rsidRPr="00482128">
              <w:rPr>
                <w:lang w:eastAsia="ru-RU"/>
              </w:rPr>
              <w:t>СОЦИАЛЬНАЯ ПОЛИТИКА</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1000</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36 848,3</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36 734,6</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38 100,3</w:t>
            </w:r>
          </w:p>
        </w:tc>
      </w:tr>
      <w:tr w:rsidR="00B20A37" w:rsidRPr="00482128" w:rsidTr="00B20A37">
        <w:trPr>
          <w:trHeight w:val="25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1"/>
              <w:rPr>
                <w:lang w:eastAsia="ru-RU"/>
              </w:rPr>
            </w:pPr>
            <w:r w:rsidRPr="00482128">
              <w:rPr>
                <w:lang w:eastAsia="ru-RU"/>
              </w:rPr>
              <w:t>Социальное обеспечение населения</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1003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21 124,4</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19 537,3</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20 488,4</w:t>
            </w:r>
          </w:p>
        </w:tc>
      </w:tr>
      <w:tr w:rsidR="00B20A37" w:rsidRPr="00482128" w:rsidTr="00B20A37">
        <w:trPr>
          <w:trHeight w:val="112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2"/>
              <w:rPr>
                <w:lang w:eastAsia="ru-RU"/>
              </w:rPr>
            </w:pPr>
            <w:r w:rsidRPr="00482128">
              <w:rPr>
                <w:lang w:eastAsia="ru-RU"/>
              </w:rPr>
              <w:t>Муниципальная программа Бессоновского района Пензенской области 'Развитие образования в Бессоновском районе Пензенской области '</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1003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1000000000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21 124,4</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19 537,3</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20 488,4</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Подпрограмма ' Исполнение государственных полномочий Пензенской области в сфере образования'</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1003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1020000000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21 124,4</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19 537,3</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20 488,4</w:t>
            </w:r>
          </w:p>
        </w:tc>
      </w:tr>
      <w:tr w:rsidR="00B20A37" w:rsidRPr="00482128" w:rsidTr="00B20A37">
        <w:trPr>
          <w:trHeight w:val="112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Основное мероприятие 'Финансовое обеспечение государственных полномочий Пензенской области в сфере общего и дополнительного образования'</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1003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1020200000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21 124,4</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19 537,3</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20 488,4</w:t>
            </w:r>
          </w:p>
        </w:tc>
      </w:tr>
      <w:tr w:rsidR="00B20A37" w:rsidRPr="00482128" w:rsidTr="00B20A37">
        <w:trPr>
          <w:trHeight w:val="36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proofErr w:type="gramStart"/>
            <w:r w:rsidRPr="00482128">
              <w:rPr>
                <w:lang w:eastAsia="ru-RU"/>
              </w:rPr>
              <w:t>Предоставление мер социальной поддержки педагогическим работникам Пензенской области, работающим и проживающим в сельской местности, рабочих поселках (поселках городского типа) на территории Пензенской области, а также педагогическим работникам образовательных учреждений, вышедшим на пенсию и проживающим в сельской местности, рабочих поселках (поселках городского типа, если общий стаж их работы в сельской местности, рабочих поселках (поселках городского типа) составляет не менее 10 лет</w:t>
            </w:r>
            <w:proofErr w:type="gramEnd"/>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1020274240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21 124,4</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19 537,3</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20 488,4</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Прочая закупка товаров, работ и услуг</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1020274240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244</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119,3</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116,5</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122,2</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Пособия, компенсации и иные социальные выплаты гражданам, кроме публичных нормативных обязательств</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1020274240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321</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21 005,1</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19 420,8</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20 366,2</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1"/>
              <w:rPr>
                <w:lang w:eastAsia="ru-RU"/>
              </w:rPr>
            </w:pPr>
            <w:r w:rsidRPr="00482128">
              <w:rPr>
                <w:lang w:eastAsia="ru-RU"/>
              </w:rPr>
              <w:t>Охрана семьи и детства</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1004</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15 723,9</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17 197,3</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17 611,9</w:t>
            </w:r>
          </w:p>
        </w:tc>
      </w:tr>
      <w:tr w:rsidR="00B20A37" w:rsidRPr="00482128" w:rsidTr="00B20A37">
        <w:trPr>
          <w:trHeight w:val="112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2"/>
              <w:rPr>
                <w:lang w:eastAsia="ru-RU"/>
              </w:rPr>
            </w:pPr>
            <w:r w:rsidRPr="00482128">
              <w:rPr>
                <w:lang w:eastAsia="ru-RU"/>
              </w:rPr>
              <w:t>Муниципальная программа Бессоновского района Пензенской области 'Развитие образования в Бессоновском районе Пензенской области '</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1004</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1000000000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15 723,9</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17 197,3</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17 611,9</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Подпрограмма ' Исполнение государственных полномочий Пензенской области в сфере образования'</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1004</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1020000000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15 723,9</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17 197,3</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17 611,9</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Основное мероприятие 'Финансовое обеспечение государственных полномочий Пензенской области в сфере дошкольного образования'</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1004</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1020100000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264,5</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578,3</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576,9</w:t>
            </w:r>
          </w:p>
        </w:tc>
      </w:tr>
      <w:tr w:rsidR="00B20A37" w:rsidRPr="00482128" w:rsidTr="00B20A37">
        <w:trPr>
          <w:trHeight w:val="15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1004</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1020176010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264,5</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578,3</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576,9</w:t>
            </w:r>
          </w:p>
        </w:tc>
      </w:tr>
      <w:tr w:rsidR="00B20A37" w:rsidRPr="00482128" w:rsidTr="00B20A37">
        <w:trPr>
          <w:trHeight w:val="90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lastRenderedPageBreak/>
              <w:t>Пособия, компенсации и иные социальные выплаты гражданам, кроме публичных нормативных обязательств</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1004</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1020176010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321</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264,5</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578,3</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576,9</w:t>
            </w:r>
          </w:p>
        </w:tc>
      </w:tr>
      <w:tr w:rsidR="00B20A37" w:rsidRPr="00482128" w:rsidTr="00B20A37">
        <w:trPr>
          <w:trHeight w:val="90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Основное мероприятие " Финансовое обеспечение государственных полномочий Пензенской области в сфере опеки и попечительства</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1004</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1020300000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15 459,4</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16 619,0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17 035,0</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Содержание ребенка в семье опекуна и приемной семье, а также вознаграждение, причитающееся приемному родителю</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1004</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1020377100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15 459,4</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16 619,0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17 035,0</w:t>
            </w:r>
          </w:p>
        </w:tc>
      </w:tr>
      <w:tr w:rsidR="00B20A37" w:rsidRPr="00482128" w:rsidTr="00B20A37">
        <w:trPr>
          <w:trHeight w:val="4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Выплаты приемной семье на содержание подопечных детей</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1004</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1020377110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4 090,5</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4 608,9</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4 741,3</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Прочая закупка товаров, работ и услуг</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1004</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1020377110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244</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25,3</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27,6</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28,4</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Пособия, компенсации, меры социальной поддержки по публичным нормативным обязательствам</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1004</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1020377110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313</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4 065,2</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4 581,3</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4 712,9</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Выплата вознаграждения приемным родителям</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1004</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1020377120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1 389,9</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1 680,0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1 812,0</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Прочая закупка товаров, работ и услуг</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1004</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1020377120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244</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8,5</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10,8</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Пособия, компенсации и иные социальные выплаты гражданам, кроме публичных нормативных обязательств</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1004</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1020377120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321</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1 381,4</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1 670,0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1 801,2</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Выплата семье опекуна на содержание подопечных детей</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1004</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1020377130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9 979,0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10 330,1</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10 481,7</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Прочая закупка товаров, работ и услуг</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1004</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1020377130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244</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57,8</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59,0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59,8</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Пособия, компенсации, меры социальной поддержки по публичным нормативным обязательствам</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1004</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1020377130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313</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9 921,2</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10 271,1</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10 421,9</w:t>
            </w:r>
          </w:p>
        </w:tc>
      </w:tr>
      <w:tr w:rsidR="00B20A37" w:rsidRPr="00482128" w:rsidTr="00C92269">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0"/>
              <w:rPr>
                <w:lang w:eastAsia="ru-RU"/>
              </w:rPr>
            </w:pPr>
            <w:r w:rsidRPr="00482128">
              <w:rPr>
                <w:lang w:eastAsia="ru-RU"/>
              </w:rPr>
              <w:t>ФИЗИЧЕСКАЯ КУЛЬТУРА И СПОРТ</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1100</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tcPr>
          <w:p w:rsidR="00B20A37" w:rsidRPr="00482128" w:rsidRDefault="00C92269" w:rsidP="00BA42E1">
            <w:pPr>
              <w:widowControl/>
              <w:suppressAutoHyphens w:val="0"/>
              <w:jc w:val="center"/>
              <w:outlineLvl w:val="0"/>
              <w:rPr>
                <w:lang w:eastAsia="ru-RU"/>
              </w:rPr>
            </w:pPr>
            <w:r w:rsidRPr="00482128">
              <w:rPr>
                <w:lang w:eastAsia="ru-RU"/>
              </w:rPr>
              <w:t>476,9</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0,0</w:t>
            </w:r>
          </w:p>
        </w:tc>
      </w:tr>
      <w:tr w:rsidR="00B20A37" w:rsidRPr="00482128" w:rsidTr="00C92269">
        <w:trPr>
          <w:trHeight w:val="25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1"/>
              <w:rPr>
                <w:lang w:eastAsia="ru-RU"/>
              </w:rPr>
            </w:pPr>
            <w:r w:rsidRPr="00482128">
              <w:rPr>
                <w:lang w:eastAsia="ru-RU"/>
              </w:rPr>
              <w:t>Физическая культура</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1101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1220" w:type="dxa"/>
            <w:tcBorders>
              <w:top w:val="nil"/>
              <w:left w:val="nil"/>
              <w:bottom w:val="single" w:sz="4" w:space="0" w:color="auto"/>
              <w:right w:val="single" w:sz="4" w:space="0" w:color="auto"/>
            </w:tcBorders>
            <w:shd w:val="clear" w:color="auto" w:fill="auto"/>
            <w:vAlign w:val="center"/>
          </w:tcPr>
          <w:p w:rsidR="00B20A37" w:rsidRPr="00482128" w:rsidRDefault="00C92269" w:rsidP="00BA42E1">
            <w:pPr>
              <w:widowControl/>
              <w:suppressAutoHyphens w:val="0"/>
              <w:jc w:val="center"/>
              <w:outlineLvl w:val="1"/>
              <w:rPr>
                <w:lang w:eastAsia="ru-RU"/>
              </w:rPr>
            </w:pPr>
            <w:r w:rsidRPr="00482128">
              <w:rPr>
                <w:lang w:eastAsia="ru-RU"/>
              </w:rPr>
              <w:t>476,9</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0,0</w:t>
            </w:r>
          </w:p>
        </w:tc>
      </w:tr>
      <w:tr w:rsidR="00B20A37" w:rsidRPr="00482128" w:rsidTr="00C92269">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2"/>
              <w:rPr>
                <w:lang w:eastAsia="ru-RU"/>
              </w:rPr>
            </w:pPr>
            <w:r w:rsidRPr="00482128">
              <w:rPr>
                <w:lang w:eastAsia="ru-RU"/>
              </w:rPr>
              <w:t>Муниципальная программа 'Молодежь Бессоновского района Пензенской области '</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1101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1100000000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p>
        </w:tc>
        <w:tc>
          <w:tcPr>
            <w:tcW w:w="1220" w:type="dxa"/>
            <w:tcBorders>
              <w:top w:val="nil"/>
              <w:left w:val="nil"/>
              <w:bottom w:val="single" w:sz="4" w:space="0" w:color="auto"/>
              <w:right w:val="single" w:sz="4" w:space="0" w:color="auto"/>
            </w:tcBorders>
            <w:shd w:val="clear" w:color="auto" w:fill="auto"/>
            <w:vAlign w:val="center"/>
          </w:tcPr>
          <w:p w:rsidR="00B20A37" w:rsidRPr="00482128" w:rsidRDefault="00C92269" w:rsidP="00BA42E1">
            <w:pPr>
              <w:widowControl/>
              <w:suppressAutoHyphens w:val="0"/>
              <w:jc w:val="center"/>
              <w:outlineLvl w:val="2"/>
              <w:rPr>
                <w:lang w:eastAsia="ru-RU"/>
              </w:rPr>
            </w:pPr>
            <w:r w:rsidRPr="00482128">
              <w:rPr>
                <w:lang w:eastAsia="ru-RU"/>
              </w:rPr>
              <w:t>476,9</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0,0</w:t>
            </w:r>
          </w:p>
        </w:tc>
      </w:tr>
      <w:tr w:rsidR="00B20A37" w:rsidRPr="00482128" w:rsidTr="00C92269">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Подпрограмма 'Спортивно-массовая и физкультурно-оздоровительная работа'</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1101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1120000000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nil"/>
              <w:left w:val="nil"/>
              <w:bottom w:val="single" w:sz="4" w:space="0" w:color="auto"/>
              <w:right w:val="single" w:sz="4" w:space="0" w:color="auto"/>
            </w:tcBorders>
            <w:shd w:val="clear" w:color="auto" w:fill="auto"/>
            <w:vAlign w:val="center"/>
          </w:tcPr>
          <w:p w:rsidR="00B20A37" w:rsidRPr="00482128" w:rsidRDefault="00C92269" w:rsidP="00BA42E1">
            <w:pPr>
              <w:widowControl/>
              <w:suppressAutoHyphens w:val="0"/>
              <w:jc w:val="center"/>
              <w:outlineLvl w:val="3"/>
              <w:rPr>
                <w:lang w:eastAsia="ru-RU"/>
              </w:rPr>
            </w:pPr>
            <w:r w:rsidRPr="00482128">
              <w:rPr>
                <w:lang w:eastAsia="ru-RU"/>
              </w:rPr>
              <w:t>476,9</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0,0</w:t>
            </w:r>
          </w:p>
        </w:tc>
      </w:tr>
      <w:tr w:rsidR="00B20A37" w:rsidRPr="00482128" w:rsidTr="00C92269">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Основное мероприятие 'Вовлечение молодежи в сферу физической культуры и спорта'</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1101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1120100000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tcPr>
          <w:p w:rsidR="00B20A37" w:rsidRPr="00482128" w:rsidRDefault="00C92269" w:rsidP="00BA42E1">
            <w:pPr>
              <w:widowControl/>
              <w:suppressAutoHyphens w:val="0"/>
              <w:jc w:val="center"/>
              <w:outlineLvl w:val="4"/>
              <w:rPr>
                <w:lang w:eastAsia="ru-RU"/>
              </w:rPr>
            </w:pPr>
            <w:r w:rsidRPr="00482128">
              <w:rPr>
                <w:lang w:eastAsia="ru-RU"/>
              </w:rPr>
              <w:t>476,9</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r>
      <w:tr w:rsidR="00B20A37" w:rsidRPr="00482128" w:rsidTr="00C92269">
        <w:trPr>
          <w:trHeight w:val="4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Проведение и участие в спортивно-массовых мероприятиях</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974</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1101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1120164520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tcPr>
          <w:p w:rsidR="00B20A37" w:rsidRPr="00482128" w:rsidRDefault="00C92269" w:rsidP="00BA42E1">
            <w:pPr>
              <w:widowControl/>
              <w:suppressAutoHyphens w:val="0"/>
              <w:jc w:val="center"/>
              <w:outlineLvl w:val="5"/>
              <w:rPr>
                <w:lang w:eastAsia="ru-RU"/>
              </w:rPr>
            </w:pPr>
            <w:r w:rsidRPr="00482128">
              <w:rPr>
                <w:lang w:eastAsia="ru-RU"/>
              </w:rPr>
              <w:t>476,9</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0,0</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Субсидии автономным учреждениям на иные цели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974</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1101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1120164520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622</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C92269" w:rsidP="00BA42E1">
            <w:pPr>
              <w:widowControl/>
              <w:suppressAutoHyphens w:val="0"/>
              <w:jc w:val="center"/>
              <w:outlineLvl w:val="6"/>
              <w:rPr>
                <w:lang w:eastAsia="ru-RU"/>
              </w:rPr>
            </w:pPr>
            <w:r w:rsidRPr="00482128">
              <w:rPr>
                <w:lang w:eastAsia="ru-RU"/>
              </w:rPr>
              <w:t>476,9</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67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rPr>
                <w:b/>
                <w:bCs/>
                <w:lang w:eastAsia="ru-RU"/>
              </w:rPr>
            </w:pPr>
            <w:r w:rsidRPr="00482128">
              <w:rPr>
                <w:b/>
                <w:bCs/>
                <w:lang w:eastAsia="ru-RU"/>
              </w:rPr>
              <w:t>Финансовое управление администрации Бессоновского района Пензенской области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rPr>
                <w:b/>
                <w:bCs/>
                <w:lang w:eastAsia="ru-RU"/>
              </w:rPr>
            </w:pPr>
            <w:r w:rsidRPr="00482128">
              <w:rPr>
                <w:b/>
                <w:bCs/>
                <w:lang w:eastAsia="ru-RU"/>
              </w:rPr>
              <w:t>992</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rPr>
                <w:b/>
                <w:bCs/>
                <w:lang w:eastAsia="ru-RU"/>
              </w:rPr>
            </w:pP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rPr>
                <w:b/>
                <w:bCs/>
                <w:lang w:eastAsia="ru-RU"/>
              </w:rPr>
            </w:pP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rPr>
                <w:b/>
                <w:bCs/>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rPr>
                <w:b/>
                <w:bCs/>
                <w:lang w:eastAsia="ru-RU"/>
              </w:rPr>
            </w:pPr>
            <w:r w:rsidRPr="00482128">
              <w:rPr>
                <w:b/>
                <w:bCs/>
                <w:lang w:eastAsia="ru-RU"/>
              </w:rPr>
              <w:t>101 146,4</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rPr>
                <w:b/>
                <w:bCs/>
                <w:lang w:eastAsia="ru-RU"/>
              </w:rPr>
            </w:pPr>
            <w:r w:rsidRPr="00482128">
              <w:rPr>
                <w:b/>
                <w:bCs/>
                <w:lang w:eastAsia="ru-RU"/>
              </w:rPr>
              <w:t>76 851,2</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rPr>
                <w:b/>
                <w:bCs/>
                <w:lang w:eastAsia="ru-RU"/>
              </w:rPr>
            </w:pPr>
            <w:r w:rsidRPr="00482128">
              <w:rPr>
                <w:b/>
                <w:bCs/>
                <w:lang w:eastAsia="ru-RU"/>
              </w:rPr>
              <w:t>57 115,1</w:t>
            </w:r>
          </w:p>
        </w:tc>
      </w:tr>
      <w:tr w:rsidR="00B20A37" w:rsidRPr="00482128" w:rsidTr="00B20A37">
        <w:trPr>
          <w:trHeight w:val="25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0"/>
              <w:rPr>
                <w:lang w:eastAsia="ru-RU"/>
              </w:rPr>
            </w:pPr>
            <w:r w:rsidRPr="00482128">
              <w:rPr>
                <w:lang w:eastAsia="ru-RU"/>
              </w:rPr>
              <w:t>ОБЩЕГОСУДАРСТВЕННЫЕ ВОПРОСЫ</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992</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0100</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23 645,4</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15 104,8</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13 448,5</w:t>
            </w:r>
          </w:p>
        </w:tc>
      </w:tr>
      <w:tr w:rsidR="00B20A37" w:rsidRPr="00482128" w:rsidTr="00B20A37">
        <w:trPr>
          <w:trHeight w:val="112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1"/>
              <w:rPr>
                <w:lang w:eastAsia="ru-RU"/>
              </w:rPr>
            </w:pPr>
            <w:r w:rsidRPr="00482128">
              <w:rPr>
                <w:lang w:eastAsia="ru-RU"/>
              </w:rPr>
              <w:t>Обеспечение деятельности финансовых, налоговых и таможенных органов и органов финансового (финансово-бюджетного) надзора</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992</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0106</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16 483,4</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14 985,2</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13 328,2</w:t>
            </w:r>
          </w:p>
        </w:tc>
      </w:tr>
      <w:tr w:rsidR="00B20A37" w:rsidRPr="00482128" w:rsidTr="00B20A37">
        <w:trPr>
          <w:trHeight w:val="112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2"/>
              <w:rPr>
                <w:lang w:eastAsia="ru-RU"/>
              </w:rPr>
            </w:pPr>
            <w:r w:rsidRPr="00482128">
              <w:rPr>
                <w:lang w:eastAsia="ru-RU"/>
              </w:rPr>
              <w:lastRenderedPageBreak/>
              <w:t>Муниципальная программа 'Управление муниципальными финансами и муниципальным долгом Бессоновского района Пензенской области '</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992</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0106</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1300000000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16 483,4</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14 985,2</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13 328,2</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Подпрограмма 'Предоставление межбюджетных трансфертов из бюджета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992</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0106</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1320000000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4,4</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4,4</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4,4</w:t>
            </w:r>
          </w:p>
        </w:tc>
      </w:tr>
      <w:tr w:rsidR="00B20A37" w:rsidRPr="00482128" w:rsidTr="00B20A37">
        <w:trPr>
          <w:trHeight w:val="112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Основное мероприятие 'Выравнивание бюджетной обеспеченности поселений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992</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0106</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1320100000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4,4</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4,4</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4,4</w:t>
            </w:r>
          </w:p>
        </w:tc>
      </w:tr>
      <w:tr w:rsidR="00B20A37" w:rsidRPr="00482128" w:rsidTr="00B20A37">
        <w:trPr>
          <w:trHeight w:val="15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992</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0106</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1320174030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4,4</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4,4</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4,4</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Прочая закупка товаров, работ и услуг</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992</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0106</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1320174030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244</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4,4</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4,4</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4,4</w:t>
            </w:r>
          </w:p>
        </w:tc>
      </w:tr>
      <w:tr w:rsidR="00B20A37" w:rsidRPr="00482128" w:rsidTr="00B20A37">
        <w:trPr>
          <w:trHeight w:val="112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Подпрограмма 'Обеспечение деятельности финансового управления администрации Бессоновского района Пензенской области'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992</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0106</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1330000000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16 479,0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14 980,8</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13 323,8</w:t>
            </w:r>
          </w:p>
        </w:tc>
      </w:tr>
      <w:tr w:rsidR="00B20A37" w:rsidRPr="00482128" w:rsidTr="00B20A37">
        <w:trPr>
          <w:trHeight w:val="13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 xml:space="preserve">Основное мероприятие 'Формирование и исполнение бюджета Бессоновского района Пензенской области, </w:t>
            </w:r>
            <w:proofErr w:type="gramStart"/>
            <w:r w:rsidRPr="00482128">
              <w:rPr>
                <w:lang w:eastAsia="ru-RU"/>
              </w:rPr>
              <w:t>контроль за</w:t>
            </w:r>
            <w:proofErr w:type="gramEnd"/>
            <w:r w:rsidRPr="00482128">
              <w:rPr>
                <w:lang w:eastAsia="ru-RU"/>
              </w:rPr>
              <w:t xml:space="preserve"> исполнением бюджета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992</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0106</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1330100000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16 479,0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14 980,8</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13 323,8</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Расходы на выплаты по оплате труда работников органов муниципальной власти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992</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0106</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1330102100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14 742,8</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13 617,6</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11 959,9</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Фонд оплаты труда государственных (муниципальных) органов</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992</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0106</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1330102100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121</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9 483,3</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9 086,2</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9 177,0</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Иные выплаты персоналу государственных (муниципальных) органов, за исключением фонда оплаты труда</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992</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0106</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1330102100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122</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1 901,4</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1 207,4</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13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992</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0106</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1330102100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129</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3 358,1</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3 324,0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2 782,9</w:t>
            </w:r>
          </w:p>
        </w:tc>
      </w:tr>
      <w:tr w:rsidR="00B20A37" w:rsidRPr="00482128" w:rsidTr="00B20A37">
        <w:trPr>
          <w:trHeight w:val="90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Расходы на обеспечение функций органов муниципальной власти Бессоновского района Пензенской области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992</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0106</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1330102200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1 709,5</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1 336,4</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1 337,1</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Прочая закупка товаров, работ и услуг</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992</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0106</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1330102200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244</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1 701,8</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1 328,7</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1 329,4</w:t>
            </w:r>
          </w:p>
        </w:tc>
      </w:tr>
      <w:tr w:rsidR="00B20A37" w:rsidRPr="00482128" w:rsidTr="00B20A37">
        <w:trPr>
          <w:trHeight w:val="25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Уплата прочих налогов, сборов</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992</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0106</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1330102200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852</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7,7</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7,7</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7,7</w:t>
            </w:r>
          </w:p>
        </w:tc>
      </w:tr>
      <w:tr w:rsidR="00B20A37" w:rsidRPr="00482128" w:rsidTr="00B20A37">
        <w:trPr>
          <w:trHeight w:val="180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 xml:space="preserve">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w:t>
            </w:r>
            <w:proofErr w:type="gramStart"/>
            <w:r w:rsidRPr="00482128">
              <w:rPr>
                <w:lang w:eastAsia="ru-RU"/>
              </w:rPr>
              <w:t>контролю за</w:t>
            </w:r>
            <w:proofErr w:type="gramEnd"/>
            <w:r w:rsidRPr="00482128">
              <w:rPr>
                <w:lang w:eastAsia="ru-RU"/>
              </w:rPr>
              <w:t xml:space="preserve"> исполнением данного бюджета (кассовое исполнение бюджета)</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992</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0106</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1330180010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26,0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26,0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26,0</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lastRenderedPageBreak/>
              <w:t>Прочая закупка товаров, работ и услуг</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992</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0106</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1330180010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244</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26,0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26,0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26,0</w:t>
            </w:r>
          </w:p>
        </w:tc>
      </w:tr>
      <w:tr w:rsidR="00B20A37" w:rsidRPr="00482128" w:rsidTr="00B20A37">
        <w:trPr>
          <w:trHeight w:val="180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Исполнение части полномочий поселений по решению вопросов местного значения в соответствии с заключенными соглашениями в области внутреннего муниципального финансового контроля, предусмотренного статьей 269,2 БК РФ</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992</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0106</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1330180030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0,2</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0,2</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0,2</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Прочая закупка товаров, работ и услуг</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992</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0106</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1330180030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244</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0,2</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0,2</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0,2</w:t>
            </w:r>
          </w:p>
        </w:tc>
      </w:tr>
      <w:tr w:rsidR="00B20A37" w:rsidRPr="00482128" w:rsidTr="00B20A37">
        <w:trPr>
          <w:trHeight w:val="22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Исполнение части полномочий поселений по решению вопросов местного значения в соответствии с заключенными соглашениями, предусмотренных ч. 8 ст. 99 ФЗ от 05.04.2013 № 44-ФЗ "О контрактной системе в сфере закупок товаров, работ, услуг для обеспечения государственных и муниципальных нужд"</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992</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0106</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1330180040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0,6</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0,6</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0,6</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Прочая закупка товаров, работ и услуг</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992</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0106</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1330180040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244</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0,6</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0,6</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0,6</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1"/>
              <w:rPr>
                <w:lang w:eastAsia="ru-RU"/>
              </w:rPr>
            </w:pPr>
            <w:r w:rsidRPr="00482128">
              <w:rPr>
                <w:lang w:eastAsia="ru-RU"/>
              </w:rPr>
              <w:t>Резервные фонды</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992</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0111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100,0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100,0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100,0</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2"/>
              <w:rPr>
                <w:lang w:eastAsia="ru-RU"/>
              </w:rPr>
            </w:pPr>
            <w:r w:rsidRPr="00482128">
              <w:rPr>
                <w:lang w:eastAsia="ru-RU"/>
              </w:rPr>
              <w:t>Иные непрограммные расходы органов муниципальной власти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992</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0111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9900000000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100,0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100,0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100,0</w:t>
            </w:r>
          </w:p>
        </w:tc>
      </w:tr>
      <w:tr w:rsidR="00B20A37" w:rsidRPr="00482128" w:rsidTr="00B20A37">
        <w:trPr>
          <w:trHeight w:val="25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Резервные фонды</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992</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0111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9910000000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100,0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100,0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100,0</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Резервный фонд администрации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992</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0111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9910020600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100,0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100,0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100,0</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Резервные средства</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992</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0111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9910020600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870</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100,0</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1"/>
              <w:rPr>
                <w:lang w:eastAsia="ru-RU"/>
              </w:rPr>
            </w:pPr>
            <w:r w:rsidRPr="00482128">
              <w:rPr>
                <w:lang w:eastAsia="ru-RU"/>
              </w:rPr>
              <w:t>Другие общегосударственные вопросы</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992</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0113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7 062,0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19,6</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20,3</w:t>
            </w:r>
          </w:p>
        </w:tc>
      </w:tr>
      <w:tr w:rsidR="00B20A37" w:rsidRPr="00482128" w:rsidTr="00B20A37">
        <w:trPr>
          <w:trHeight w:val="112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2"/>
              <w:rPr>
                <w:lang w:eastAsia="ru-RU"/>
              </w:rPr>
            </w:pPr>
            <w:r w:rsidRPr="00482128">
              <w:rPr>
                <w:lang w:eastAsia="ru-RU"/>
              </w:rPr>
              <w:t>Муниципальная программа 'Управление муниципальными финансами и муниципальным долгом Бессоновского района Пензенской области '</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992</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0113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1300000000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18,4</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19,6</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20,3</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Подпрограмма 'Предоставление межбюджетных трансфертов из бюджета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992</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0113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1320000000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18,4</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19,6</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20,3</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Основное мероприятие 'Повышение эффективности предоставления и использования субвенций'</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992</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0113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1320200000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18,4</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19,6</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20,3</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Осуществление переданных полномочий Российской Федерации на государственную регистрацию актов гражданского состояния</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992</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0113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1320259300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18,4</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19,6</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20,3</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Субвенции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992</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0113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1320259300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530</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18,4</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19,6</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20,3</w:t>
            </w:r>
          </w:p>
        </w:tc>
      </w:tr>
      <w:tr w:rsidR="00B20A37" w:rsidRPr="00482128" w:rsidTr="00B20A37">
        <w:trPr>
          <w:trHeight w:val="90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2"/>
              <w:rPr>
                <w:lang w:eastAsia="ru-RU"/>
              </w:rPr>
            </w:pPr>
            <w:r w:rsidRPr="00482128">
              <w:rPr>
                <w:lang w:eastAsia="ru-RU"/>
              </w:rPr>
              <w:t>Иные непрограммные расходы органов муниципальной власти Бессоновского района Пензенской области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992</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0113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9900000000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7 043,6</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0,0</w:t>
            </w:r>
          </w:p>
        </w:tc>
      </w:tr>
      <w:tr w:rsidR="00B20A37" w:rsidRPr="00482128" w:rsidTr="00B20A37">
        <w:trPr>
          <w:trHeight w:val="25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Резервные фонды</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992</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0113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9910000000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7 043,6</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0,0</w:t>
            </w:r>
          </w:p>
        </w:tc>
      </w:tr>
      <w:tr w:rsidR="00B20A37" w:rsidRPr="00482128" w:rsidTr="00B20A37">
        <w:trPr>
          <w:trHeight w:val="112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Обеспечение сбалансированности бюджета Бессоновского района Пензенской области и бюджетов поселений Бессоновского района Пензенской области при исполнении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992</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0113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9910020800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7 043,6</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0,0</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Резервные средства</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992</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0113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9910020800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870</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7 043,6</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0"/>
              <w:rPr>
                <w:lang w:eastAsia="ru-RU"/>
              </w:rPr>
            </w:pPr>
            <w:r w:rsidRPr="00482128">
              <w:rPr>
                <w:lang w:eastAsia="ru-RU"/>
              </w:rPr>
              <w:lastRenderedPageBreak/>
              <w:t>НАЦИОНАЛЬНАЯ ОБОРОНА</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992</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0200</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2 215,9</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2 316,6</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2 399,4</w:t>
            </w:r>
          </w:p>
        </w:tc>
      </w:tr>
      <w:tr w:rsidR="00B20A37" w:rsidRPr="00482128" w:rsidTr="00B20A37">
        <w:trPr>
          <w:trHeight w:val="4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1"/>
              <w:rPr>
                <w:lang w:eastAsia="ru-RU"/>
              </w:rPr>
            </w:pPr>
            <w:r w:rsidRPr="00482128">
              <w:rPr>
                <w:lang w:eastAsia="ru-RU"/>
              </w:rPr>
              <w:t>Мобилизационная и вневойсковая подготовка</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992</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0203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2 215,9</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2 316,6</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2 399,4</w:t>
            </w:r>
          </w:p>
        </w:tc>
      </w:tr>
      <w:tr w:rsidR="00B20A37" w:rsidRPr="00482128" w:rsidTr="00B20A37">
        <w:trPr>
          <w:trHeight w:val="112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2"/>
              <w:rPr>
                <w:lang w:eastAsia="ru-RU"/>
              </w:rPr>
            </w:pPr>
            <w:r w:rsidRPr="00482128">
              <w:rPr>
                <w:lang w:eastAsia="ru-RU"/>
              </w:rPr>
              <w:t>Муниципальная программа 'Управление муниципальными финансами и муниципальным долгом Бессоновского района Пензенской области '</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992</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0203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1300000000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2 215,9</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2 316,6</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2 399,4</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Подпрограмма 'Предоставление межбюджетных трансфертов из бюджета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992</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0203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1320000000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2 215,9</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2 316,6</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2 399,4</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Основное мероприятие 'Повышение эффективности предоставления и использования субвенций'</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992</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0203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1320200000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2 215,9</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2 316,6</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2 399,4</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992</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0203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1320251180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2 215,9</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2 316,6</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2 399,4</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Субвенции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992</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0203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1320251180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530</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2 215,9</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2 316,6</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2 399,4</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0"/>
              <w:rPr>
                <w:lang w:eastAsia="ru-RU"/>
              </w:rPr>
            </w:pPr>
            <w:r w:rsidRPr="00482128">
              <w:rPr>
                <w:lang w:eastAsia="ru-RU"/>
              </w:rPr>
              <w:t>ЖИЛИЩНО-КОММУНАЛЬНОЕ ХОЗЯЙСТВО</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992</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0500</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2 424,4</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1 317,8</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1 317,8</w:t>
            </w:r>
          </w:p>
        </w:tc>
      </w:tr>
      <w:tr w:rsidR="00B20A37" w:rsidRPr="00482128" w:rsidTr="00B20A37">
        <w:trPr>
          <w:trHeight w:val="25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1"/>
              <w:rPr>
                <w:lang w:eastAsia="ru-RU"/>
              </w:rPr>
            </w:pPr>
            <w:r w:rsidRPr="00482128">
              <w:rPr>
                <w:lang w:eastAsia="ru-RU"/>
              </w:rPr>
              <w:t>Благоустройство</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992</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0503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2 424,4</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1 317,8</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1 317,8</w:t>
            </w:r>
          </w:p>
        </w:tc>
      </w:tr>
      <w:tr w:rsidR="00B20A37" w:rsidRPr="00482128" w:rsidTr="00B20A37">
        <w:trPr>
          <w:trHeight w:val="112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2"/>
              <w:rPr>
                <w:lang w:eastAsia="ru-RU"/>
              </w:rPr>
            </w:pPr>
            <w:r w:rsidRPr="00482128">
              <w:rPr>
                <w:lang w:eastAsia="ru-RU"/>
              </w:rPr>
              <w:t>Муниципальная программа 'Управление муниципальными финансами и муниципальным долгом Бессоновского района Пензенской области '</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992</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0503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1300000000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2 424,4</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1 317,8</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1 317,8</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Подпрограмма 'Предоставление межбюджетных трансфертов из бюджета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992</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0503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1320000000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2 424,4</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1 317,8</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1 317,8</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proofErr w:type="spellStart"/>
            <w:r w:rsidRPr="00482128">
              <w:rPr>
                <w:lang w:eastAsia="ru-RU"/>
              </w:rPr>
              <w:t>Основсное</w:t>
            </w:r>
            <w:proofErr w:type="spellEnd"/>
            <w:r w:rsidRPr="00482128">
              <w:rPr>
                <w:lang w:eastAsia="ru-RU"/>
              </w:rPr>
              <w:t xml:space="preserve"> мероприятие "Ликвидация мест несанкционированного размещения отходов"</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992</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0503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1320400000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2 424,4</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1 317,8</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1 317,8</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Осуществление мероприятий по ликвидации мест несанкционированного размещения отходов</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992</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0503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1320464550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2 424,4</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1 317,8</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1 317,8</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Иные межбюджетные трансферты</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992</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0503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1320464550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540</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2 424,4</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r>
      <w:tr w:rsidR="00B20A37" w:rsidRPr="00482128" w:rsidTr="00B20A37">
        <w:trPr>
          <w:trHeight w:val="25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Резервные средства</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992</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0503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1320464550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870</w:t>
            </w: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0,0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1 317,8</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1 317,8</w:t>
            </w:r>
          </w:p>
        </w:tc>
      </w:tr>
      <w:tr w:rsidR="00B20A37" w:rsidRPr="00482128" w:rsidTr="00B20A37">
        <w:trPr>
          <w:trHeight w:val="67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0"/>
              <w:rPr>
                <w:lang w:eastAsia="ru-RU"/>
              </w:rPr>
            </w:pPr>
            <w:r w:rsidRPr="00482128">
              <w:rPr>
                <w:lang w:eastAsia="ru-RU"/>
              </w:rPr>
              <w:t xml:space="preserve">ОБСЛУЖИВАНИЕ ГОСУДАРСТВЕННОГО </w:t>
            </w:r>
            <w:proofErr w:type="gramStart"/>
            <w:r w:rsidRPr="00482128">
              <w:rPr>
                <w:lang w:eastAsia="ru-RU"/>
              </w:rPr>
              <w:t xml:space="preserve">( </w:t>
            </w:r>
            <w:proofErr w:type="gramEnd"/>
            <w:r w:rsidRPr="00482128">
              <w:rPr>
                <w:lang w:eastAsia="ru-RU"/>
              </w:rPr>
              <w:t>МУНИЦИПАЛЬНОГО) ДОЛГА</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992</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1300</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1 856,1</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4 000,0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4 100,0</w:t>
            </w:r>
          </w:p>
        </w:tc>
      </w:tr>
      <w:tr w:rsidR="00B20A37" w:rsidRPr="00482128" w:rsidTr="00B20A37">
        <w:trPr>
          <w:trHeight w:val="4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1"/>
              <w:rPr>
                <w:lang w:eastAsia="ru-RU"/>
              </w:rPr>
            </w:pPr>
            <w:r w:rsidRPr="00482128">
              <w:rPr>
                <w:lang w:eastAsia="ru-RU"/>
              </w:rPr>
              <w:t>Обслуживание государственного (муниципального) внутреннего долга</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992</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1301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1 856,1</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4 000,0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4 100,0</w:t>
            </w:r>
          </w:p>
        </w:tc>
      </w:tr>
      <w:tr w:rsidR="00B20A37" w:rsidRPr="00482128" w:rsidTr="00B20A37">
        <w:trPr>
          <w:trHeight w:val="112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2"/>
              <w:rPr>
                <w:lang w:eastAsia="ru-RU"/>
              </w:rPr>
            </w:pPr>
            <w:r w:rsidRPr="00482128">
              <w:rPr>
                <w:lang w:eastAsia="ru-RU"/>
              </w:rPr>
              <w:t>Муниципальная программа 'Управление муниципальными финансами и муниципальным долгом Бессоновского района Пензенской области '</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992</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1301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1300000000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1 856,1</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4 000,0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4 100,0</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Подпрограмма 'Управление муниципальным долгом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992</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1301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1310000000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1 856,1</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4 000,0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4 100,0</w:t>
            </w:r>
          </w:p>
        </w:tc>
      </w:tr>
      <w:tr w:rsidR="00B20A37" w:rsidRPr="00482128" w:rsidTr="00B20A37">
        <w:trPr>
          <w:trHeight w:val="112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Основное мероприятие '</w:t>
            </w:r>
            <w:proofErr w:type="spellStart"/>
            <w:proofErr w:type="gramStart"/>
            <w:r w:rsidRPr="00482128">
              <w:rPr>
                <w:lang w:eastAsia="ru-RU"/>
              </w:rPr>
              <w:t>C</w:t>
            </w:r>
            <w:proofErr w:type="gramEnd"/>
            <w:r w:rsidRPr="00482128">
              <w:rPr>
                <w:lang w:eastAsia="ru-RU"/>
              </w:rPr>
              <w:t>облюдение</w:t>
            </w:r>
            <w:proofErr w:type="spellEnd"/>
            <w:r w:rsidRPr="00482128">
              <w:rPr>
                <w:lang w:eastAsia="ru-RU"/>
              </w:rPr>
              <w:t xml:space="preserve"> установленного законодательством ограничения предельного объема расходов на обслуживание муниципального долга'</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992</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1301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1310100000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1 856,1</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4 000,0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4 100,0</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lastRenderedPageBreak/>
              <w:t>Процентные платежи по муниципальному внутреннему долгу Бессоновского района по коммерческому кредиту</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992</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1301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1310120890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1 856,1</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4 000,0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4 100,0</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Обслуживание муниципального долга</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992</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1301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1310120890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730</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1 856,1</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4 000,0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4 100,0</w:t>
            </w:r>
          </w:p>
        </w:tc>
      </w:tr>
      <w:tr w:rsidR="00B20A37" w:rsidRPr="00482128" w:rsidTr="00B20A37">
        <w:trPr>
          <w:trHeight w:val="90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0"/>
              <w:rPr>
                <w:lang w:eastAsia="ru-RU"/>
              </w:rPr>
            </w:pPr>
            <w:r w:rsidRPr="00482128">
              <w:rPr>
                <w:lang w:eastAsia="ru-RU"/>
              </w:rPr>
              <w:t>МЕЖБЮДЖЕТНЫЕ ТРАНСФЕРТЫ ОБЩЕГО ХАРАКТЕРА БЮДЖЕТАМ БЮДЖЕТНОЙ СИСТЕМЫ РОССИЙСКОЙ ФЕДЕРАЦИИ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992</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1400</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71 004,6</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54 112,0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0"/>
              <w:rPr>
                <w:lang w:eastAsia="ru-RU"/>
              </w:rPr>
            </w:pPr>
            <w:r w:rsidRPr="00482128">
              <w:rPr>
                <w:lang w:eastAsia="ru-RU"/>
              </w:rPr>
              <w:t>35 849,4</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1"/>
              <w:rPr>
                <w:lang w:eastAsia="ru-RU"/>
              </w:rPr>
            </w:pPr>
            <w:r w:rsidRPr="00482128">
              <w:rPr>
                <w:lang w:eastAsia="ru-RU"/>
              </w:rPr>
              <w:t>Дотации на выравнивание бюджетной обеспеченности субъектов Российской Федерации и муниципальных образований</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992</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1401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34 743,6</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34 703,1</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34 463,2</w:t>
            </w:r>
          </w:p>
        </w:tc>
      </w:tr>
      <w:tr w:rsidR="00B20A37" w:rsidRPr="00482128" w:rsidTr="00B20A37">
        <w:trPr>
          <w:trHeight w:val="112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2"/>
              <w:rPr>
                <w:lang w:eastAsia="ru-RU"/>
              </w:rPr>
            </w:pPr>
            <w:r w:rsidRPr="00482128">
              <w:rPr>
                <w:lang w:eastAsia="ru-RU"/>
              </w:rPr>
              <w:t>Муниципальная программа 'Управление муниципальными финансами и муниципальным долгом Бессоновского района Пензенской области '</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992</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1401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1300000000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34 743,6</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34 703,1</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34 463,2</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Подпрограмма 'Предоставление межбюджетных трансфертов из бюджета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992</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1401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1320000000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34 743,6</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34 703,1</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34 463,2</w:t>
            </w:r>
          </w:p>
        </w:tc>
      </w:tr>
      <w:tr w:rsidR="00B20A37" w:rsidRPr="00482128" w:rsidTr="00B20A37">
        <w:trPr>
          <w:trHeight w:val="112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Основное мероприятие 'Выравнивание бюджетной обеспеченности поселений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992</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1401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1320100000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34 743,6</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34 703,1</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34 463,2</w:t>
            </w:r>
          </w:p>
        </w:tc>
      </w:tr>
      <w:tr w:rsidR="00B20A37" w:rsidRPr="00482128" w:rsidTr="00B20A37">
        <w:trPr>
          <w:trHeight w:val="4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Дотации на выравнивание бюджетной обеспеченности поселений</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992</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1401</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1320170010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18 430,0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18 430,0</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18 430,0</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Дотации на выравнивание бюджетной обеспеченности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992</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1401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1320170010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511</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18 430,0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18 430,0</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18 430,0</w:t>
            </w:r>
          </w:p>
        </w:tc>
      </w:tr>
      <w:tr w:rsidR="00B20A37" w:rsidRPr="00482128" w:rsidTr="00B20A37">
        <w:trPr>
          <w:trHeight w:val="157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992</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1401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1320174030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16 313,6</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16 273,1</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16 033,2</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Дотации на выравнивание бюджетной обеспеченности</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992</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1401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1320174030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511</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16 313,6</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16 273,1</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16 033,2</w:t>
            </w:r>
          </w:p>
        </w:tc>
      </w:tr>
      <w:tr w:rsidR="00B20A37" w:rsidRPr="00482128" w:rsidTr="00B20A37">
        <w:trPr>
          <w:trHeight w:val="45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1"/>
              <w:rPr>
                <w:lang w:eastAsia="ru-RU"/>
              </w:rPr>
            </w:pPr>
            <w:r w:rsidRPr="00482128">
              <w:rPr>
                <w:lang w:eastAsia="ru-RU"/>
              </w:rPr>
              <w:t>Прочие межбюджетные трансферты общего характера</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992</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1403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36 261,0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19 408,9</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1"/>
              <w:rPr>
                <w:lang w:eastAsia="ru-RU"/>
              </w:rPr>
            </w:pPr>
            <w:r w:rsidRPr="00482128">
              <w:rPr>
                <w:lang w:eastAsia="ru-RU"/>
              </w:rPr>
              <w:t>1 386,2</w:t>
            </w:r>
          </w:p>
        </w:tc>
      </w:tr>
      <w:tr w:rsidR="00B20A37" w:rsidRPr="00482128" w:rsidTr="00B20A37">
        <w:trPr>
          <w:trHeight w:val="112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2"/>
              <w:rPr>
                <w:lang w:eastAsia="ru-RU"/>
              </w:rPr>
            </w:pPr>
            <w:r w:rsidRPr="00482128">
              <w:rPr>
                <w:lang w:eastAsia="ru-RU"/>
              </w:rPr>
              <w:t>Муниципальная программа 'Управление муниципальными финансами и муниципальным долгом Бессоновского района Пензенской области '</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992</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1403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1300000000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36 261,0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19 408,9</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2"/>
              <w:rPr>
                <w:lang w:eastAsia="ru-RU"/>
              </w:rPr>
            </w:pPr>
            <w:r w:rsidRPr="00482128">
              <w:rPr>
                <w:lang w:eastAsia="ru-RU"/>
              </w:rPr>
              <w:t>1 386,2</w:t>
            </w:r>
          </w:p>
        </w:tc>
      </w:tr>
      <w:tr w:rsidR="00B20A37" w:rsidRPr="00482128" w:rsidTr="00B20A37">
        <w:trPr>
          <w:trHeight w:val="90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3"/>
              <w:rPr>
                <w:lang w:eastAsia="ru-RU"/>
              </w:rPr>
            </w:pPr>
            <w:r w:rsidRPr="00482128">
              <w:rPr>
                <w:lang w:eastAsia="ru-RU"/>
              </w:rPr>
              <w:t>Подпрограмма 'Предоставление межбюджетных трансфертов из бюджета Бессоновского района Пензенской области'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992</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1403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1320000000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36 261,0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19 408,9</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3"/>
              <w:rPr>
                <w:lang w:eastAsia="ru-RU"/>
              </w:rPr>
            </w:pPr>
            <w:r w:rsidRPr="00482128">
              <w:rPr>
                <w:lang w:eastAsia="ru-RU"/>
              </w:rPr>
              <w:t>1 386,2</w:t>
            </w:r>
          </w:p>
        </w:tc>
      </w:tr>
      <w:tr w:rsidR="00B20A37" w:rsidRPr="00482128" w:rsidTr="00B20A37">
        <w:trPr>
          <w:trHeight w:val="675"/>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4"/>
              <w:rPr>
                <w:lang w:eastAsia="ru-RU"/>
              </w:rPr>
            </w:pPr>
            <w:r w:rsidRPr="00482128">
              <w:rPr>
                <w:lang w:eastAsia="ru-RU"/>
              </w:rPr>
              <w:t>Основное мероприятие 'Содействие повышению качества управления муниципальными финансами'</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992</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1403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1320300000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36 261,0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19 408,9</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4"/>
              <w:rPr>
                <w:lang w:eastAsia="ru-RU"/>
              </w:rPr>
            </w:pPr>
            <w:r w:rsidRPr="00482128">
              <w:rPr>
                <w:lang w:eastAsia="ru-RU"/>
              </w:rPr>
              <w:t>1 386,2</w:t>
            </w:r>
          </w:p>
        </w:tc>
      </w:tr>
      <w:tr w:rsidR="00B20A37" w:rsidRPr="00482128" w:rsidTr="00B20A37">
        <w:trPr>
          <w:trHeight w:val="450"/>
        </w:trPr>
        <w:tc>
          <w:tcPr>
            <w:tcW w:w="3220" w:type="dxa"/>
            <w:tcBorders>
              <w:top w:val="nil"/>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5"/>
              <w:rPr>
                <w:lang w:eastAsia="ru-RU"/>
              </w:rPr>
            </w:pPr>
            <w:r w:rsidRPr="00482128">
              <w:rPr>
                <w:lang w:eastAsia="ru-RU"/>
              </w:rPr>
              <w:t>Иные межбюджетные трансферты на решение вопросов местного значения</w:t>
            </w:r>
          </w:p>
        </w:tc>
        <w:tc>
          <w:tcPr>
            <w:tcW w:w="6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992</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1403</w:t>
            </w:r>
          </w:p>
        </w:tc>
        <w:tc>
          <w:tcPr>
            <w:tcW w:w="13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1320380080</w:t>
            </w:r>
          </w:p>
        </w:tc>
        <w:tc>
          <w:tcPr>
            <w:tcW w:w="64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36 261,0</w:t>
            </w:r>
          </w:p>
        </w:tc>
        <w:tc>
          <w:tcPr>
            <w:tcW w:w="126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19 408,9</w:t>
            </w:r>
          </w:p>
        </w:tc>
        <w:tc>
          <w:tcPr>
            <w:tcW w:w="1280" w:type="dxa"/>
            <w:tcBorders>
              <w:top w:val="nil"/>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5"/>
              <w:rPr>
                <w:lang w:eastAsia="ru-RU"/>
              </w:rPr>
            </w:pPr>
            <w:r w:rsidRPr="00482128">
              <w:rPr>
                <w:lang w:eastAsia="ru-RU"/>
              </w:rPr>
              <w:t>1 386,2</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A37" w:rsidRPr="00482128" w:rsidRDefault="00B20A37" w:rsidP="00482128">
            <w:pPr>
              <w:widowControl/>
              <w:suppressAutoHyphens w:val="0"/>
              <w:outlineLvl w:val="6"/>
              <w:rPr>
                <w:lang w:eastAsia="ru-RU"/>
              </w:rPr>
            </w:pPr>
            <w:r w:rsidRPr="00482128">
              <w:rPr>
                <w:lang w:eastAsia="ru-RU"/>
              </w:rPr>
              <w:t>Иные межбюджетные трансферты</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992</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1403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1320380080</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540</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36 261,0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19 408,9</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B20A37" w:rsidRPr="00482128" w:rsidRDefault="00B20A37" w:rsidP="00BA42E1">
            <w:pPr>
              <w:widowControl/>
              <w:suppressAutoHyphens w:val="0"/>
              <w:jc w:val="center"/>
              <w:outlineLvl w:val="6"/>
              <w:rPr>
                <w:lang w:eastAsia="ru-RU"/>
              </w:rPr>
            </w:pPr>
            <w:r w:rsidRPr="00482128">
              <w:rPr>
                <w:lang w:eastAsia="ru-RU"/>
              </w:rPr>
              <w:t>1 386,2</w:t>
            </w:r>
          </w:p>
        </w:tc>
      </w:tr>
      <w:tr w:rsidR="00B20A37" w:rsidRPr="00482128" w:rsidTr="00B20A37">
        <w:trPr>
          <w:trHeight w:val="255"/>
        </w:trPr>
        <w:tc>
          <w:tcPr>
            <w:tcW w:w="3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0A37" w:rsidRPr="00482128" w:rsidRDefault="00B20A37" w:rsidP="00482128">
            <w:pPr>
              <w:widowControl/>
              <w:suppressAutoHyphens w:val="0"/>
              <w:rPr>
                <w:lang w:eastAsia="ru-RU"/>
              </w:rPr>
            </w:pPr>
            <w:r w:rsidRPr="00482128">
              <w:rPr>
                <w:lang w:eastAsia="ru-RU"/>
              </w:rPr>
              <w:t>Итого</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rsidR="00B20A37" w:rsidRPr="00482128" w:rsidRDefault="00B20A37" w:rsidP="00BA42E1">
            <w:pPr>
              <w:widowControl/>
              <w:suppressAutoHyphens w:val="0"/>
              <w:jc w:val="center"/>
              <w:rPr>
                <w:lang w:eastAsia="ru-RU"/>
              </w:rPr>
            </w:pP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B20A37" w:rsidRPr="00482128" w:rsidRDefault="00B20A37" w:rsidP="00BA42E1">
            <w:pPr>
              <w:widowControl/>
              <w:suppressAutoHyphens w:val="0"/>
              <w:jc w:val="center"/>
              <w:rPr>
                <w:lang w:eastAsia="ru-RU"/>
              </w:rPr>
            </w:pP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B20A37" w:rsidRPr="00482128" w:rsidRDefault="00B20A37" w:rsidP="00BA42E1">
            <w:pPr>
              <w:widowControl/>
              <w:suppressAutoHyphens w:val="0"/>
              <w:jc w:val="center"/>
              <w:rPr>
                <w:lang w:eastAsia="ru-RU"/>
              </w:rPr>
            </w:pP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B20A37" w:rsidRPr="00482128" w:rsidRDefault="00B20A37" w:rsidP="00BA42E1">
            <w:pPr>
              <w:widowControl/>
              <w:suppressAutoHyphens w:val="0"/>
              <w:jc w:val="center"/>
              <w:rPr>
                <w:lang w:eastAsia="ru-RU"/>
              </w:rPr>
            </w:pP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B20A37" w:rsidRPr="00482128" w:rsidRDefault="00B20A37" w:rsidP="00BA42E1">
            <w:pPr>
              <w:widowControl/>
              <w:suppressAutoHyphens w:val="0"/>
              <w:jc w:val="center"/>
              <w:rPr>
                <w:lang w:eastAsia="ru-RU"/>
              </w:rPr>
            </w:pPr>
            <w:r w:rsidRPr="00482128">
              <w:rPr>
                <w:lang w:eastAsia="ru-RU"/>
              </w:rPr>
              <w:t>1 330 878,0</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B20A37" w:rsidRPr="00482128" w:rsidRDefault="00B20A37" w:rsidP="00BA42E1">
            <w:pPr>
              <w:widowControl/>
              <w:suppressAutoHyphens w:val="0"/>
              <w:jc w:val="center"/>
              <w:rPr>
                <w:lang w:eastAsia="ru-RU"/>
              </w:rPr>
            </w:pPr>
            <w:r w:rsidRPr="00482128">
              <w:rPr>
                <w:lang w:eastAsia="ru-RU"/>
              </w:rPr>
              <w:t>1 229 928,7</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B20A37" w:rsidRPr="00482128" w:rsidRDefault="00B20A37" w:rsidP="00BA42E1">
            <w:pPr>
              <w:widowControl/>
              <w:suppressAutoHyphens w:val="0"/>
              <w:jc w:val="center"/>
              <w:rPr>
                <w:lang w:eastAsia="ru-RU"/>
              </w:rPr>
            </w:pPr>
            <w:r w:rsidRPr="00482128">
              <w:rPr>
                <w:lang w:eastAsia="ru-RU"/>
              </w:rPr>
              <w:t>1 069 755,8</w:t>
            </w:r>
          </w:p>
        </w:tc>
      </w:tr>
    </w:tbl>
    <w:p w:rsidR="00B20A37" w:rsidRPr="00482128" w:rsidRDefault="00B20A37" w:rsidP="00482128">
      <w:pPr>
        <w:pStyle w:val="2"/>
        <w:numPr>
          <w:ilvl w:val="6"/>
          <w:numId w:val="0"/>
        </w:numPr>
        <w:jc w:val="left"/>
        <w:rPr>
          <w:sz w:val="20"/>
        </w:rPr>
      </w:pPr>
    </w:p>
    <w:p w:rsidR="00B20A37" w:rsidRPr="00482128" w:rsidRDefault="00B20A37" w:rsidP="00482128">
      <w:pPr>
        <w:pStyle w:val="2"/>
        <w:numPr>
          <w:ilvl w:val="6"/>
          <w:numId w:val="0"/>
        </w:numPr>
        <w:jc w:val="left"/>
        <w:rPr>
          <w:sz w:val="20"/>
        </w:rPr>
      </w:pPr>
    </w:p>
    <w:p w:rsidR="005614D2" w:rsidRPr="00482128" w:rsidRDefault="005614D2" w:rsidP="00482128">
      <w:pPr>
        <w:pStyle w:val="2"/>
        <w:numPr>
          <w:ilvl w:val="6"/>
          <w:numId w:val="0"/>
        </w:numPr>
        <w:ind w:hanging="142"/>
        <w:jc w:val="left"/>
        <w:rPr>
          <w:sz w:val="20"/>
        </w:rPr>
      </w:pPr>
      <w:r w:rsidRPr="00482128">
        <w:rPr>
          <w:sz w:val="20"/>
        </w:rPr>
        <w:t>1.</w:t>
      </w:r>
      <w:r w:rsidR="002D5FEE" w:rsidRPr="00482128">
        <w:rPr>
          <w:sz w:val="20"/>
        </w:rPr>
        <w:t>1</w:t>
      </w:r>
      <w:r w:rsidR="00AB361F">
        <w:rPr>
          <w:sz w:val="20"/>
        </w:rPr>
        <w:t>2</w:t>
      </w:r>
      <w:r w:rsidRPr="00482128">
        <w:rPr>
          <w:sz w:val="20"/>
        </w:rPr>
        <w:t>. приложение 7 изложить в следующей редакции:</w:t>
      </w:r>
    </w:p>
    <w:p w:rsidR="005614D2" w:rsidRPr="00482128" w:rsidRDefault="005614D2" w:rsidP="00482128">
      <w:pPr>
        <w:ind w:left="4680" w:hanging="4680"/>
        <w:rPr>
          <w:b/>
          <w:bCs/>
        </w:rPr>
      </w:pPr>
    </w:p>
    <w:p w:rsidR="005614D2" w:rsidRPr="00482128" w:rsidRDefault="00BA42E1" w:rsidP="00482128">
      <w:pPr>
        <w:ind w:left="4680"/>
        <w:rPr>
          <w:bCs/>
        </w:rPr>
      </w:pPr>
      <w:r>
        <w:rPr>
          <w:b/>
          <w:bCs/>
        </w:rPr>
        <w:lastRenderedPageBreak/>
        <w:t xml:space="preserve">                                        </w:t>
      </w:r>
      <w:r w:rsidR="005614D2" w:rsidRPr="00482128">
        <w:rPr>
          <w:b/>
          <w:bCs/>
        </w:rPr>
        <w:t xml:space="preserve">Приложение 7                                                                                                                                                                            </w:t>
      </w:r>
      <w:r w:rsidR="005614D2" w:rsidRPr="00482128">
        <w:rPr>
          <w:bCs/>
        </w:rPr>
        <w:t>к решению Собрания представителей Бессоновского района Пензенской области                                                                                                                                                                                                                                                                                                                                                                                                                                                             "О бюджете Бессоновского района Пензенской области на 202</w:t>
      </w:r>
      <w:r w:rsidR="00512245" w:rsidRPr="00482128">
        <w:rPr>
          <w:bCs/>
        </w:rPr>
        <w:t>3</w:t>
      </w:r>
      <w:r w:rsidR="005614D2" w:rsidRPr="00482128">
        <w:rPr>
          <w:bCs/>
        </w:rPr>
        <w:t xml:space="preserve"> год и на плановый период 202</w:t>
      </w:r>
      <w:r w:rsidR="00512245" w:rsidRPr="00482128">
        <w:rPr>
          <w:bCs/>
        </w:rPr>
        <w:t>4</w:t>
      </w:r>
      <w:r w:rsidR="005614D2" w:rsidRPr="00482128">
        <w:rPr>
          <w:bCs/>
        </w:rPr>
        <w:t xml:space="preserve"> и 202</w:t>
      </w:r>
      <w:r w:rsidR="00512245" w:rsidRPr="00482128">
        <w:rPr>
          <w:bCs/>
        </w:rPr>
        <w:t>5</w:t>
      </w:r>
      <w:r w:rsidR="005614D2" w:rsidRPr="00482128">
        <w:rPr>
          <w:bCs/>
        </w:rPr>
        <w:t xml:space="preserve"> годов"</w:t>
      </w:r>
    </w:p>
    <w:tbl>
      <w:tblPr>
        <w:tblW w:w="5024" w:type="pct"/>
        <w:tblLook w:val="0000" w:firstRow="0" w:lastRow="0" w:firstColumn="0" w:lastColumn="0" w:noHBand="0" w:noVBand="0"/>
      </w:tblPr>
      <w:tblGrid>
        <w:gridCol w:w="10615"/>
      </w:tblGrid>
      <w:tr w:rsidR="005614D2" w:rsidRPr="00482128" w:rsidTr="00154203">
        <w:trPr>
          <w:trHeight w:val="1305"/>
        </w:trPr>
        <w:tc>
          <w:tcPr>
            <w:tcW w:w="5000" w:type="pct"/>
            <w:tcBorders>
              <w:top w:val="nil"/>
              <w:left w:val="nil"/>
              <w:right w:val="nil"/>
            </w:tcBorders>
            <w:shd w:val="clear" w:color="auto" w:fill="auto"/>
            <w:vAlign w:val="bottom"/>
          </w:tcPr>
          <w:p w:rsidR="00D902CB" w:rsidRPr="00482128" w:rsidRDefault="005614D2" w:rsidP="00482128">
            <w:pPr>
              <w:widowControl/>
              <w:suppressAutoHyphens w:val="0"/>
              <w:rPr>
                <w:b/>
                <w:bCs/>
                <w:lang w:eastAsia="ru-RU"/>
              </w:rPr>
            </w:pPr>
            <w:r w:rsidRPr="00482128">
              <w:rPr>
                <w:b/>
                <w:bCs/>
                <w:lang w:eastAsia="ru-RU"/>
              </w:rPr>
              <w:t>Распределение бюджетных ассигнований по целевым статьям (муниципальным программам Бессоновского района и непрограммным направлениям деятельности), группам видов расходов, подгруппам видов расходов, разделам, подразделам классификации расходов бюджета на 202</w:t>
            </w:r>
            <w:r w:rsidR="00512245" w:rsidRPr="00482128">
              <w:rPr>
                <w:b/>
                <w:bCs/>
                <w:lang w:eastAsia="ru-RU"/>
              </w:rPr>
              <w:t>3</w:t>
            </w:r>
            <w:r w:rsidRPr="00482128">
              <w:rPr>
                <w:b/>
                <w:bCs/>
                <w:lang w:eastAsia="ru-RU"/>
              </w:rPr>
              <w:t xml:space="preserve"> год и на плановый период 202</w:t>
            </w:r>
            <w:r w:rsidR="00512245" w:rsidRPr="00482128">
              <w:rPr>
                <w:b/>
                <w:bCs/>
                <w:lang w:eastAsia="ru-RU"/>
              </w:rPr>
              <w:t>4</w:t>
            </w:r>
            <w:r w:rsidRPr="00482128">
              <w:rPr>
                <w:b/>
                <w:bCs/>
                <w:lang w:eastAsia="ru-RU"/>
              </w:rPr>
              <w:t xml:space="preserve"> и 202</w:t>
            </w:r>
            <w:r w:rsidR="00512245" w:rsidRPr="00482128">
              <w:rPr>
                <w:b/>
                <w:bCs/>
                <w:lang w:eastAsia="ru-RU"/>
              </w:rPr>
              <w:t>5</w:t>
            </w:r>
            <w:r w:rsidRPr="00482128">
              <w:rPr>
                <w:b/>
                <w:bCs/>
                <w:lang w:eastAsia="ru-RU"/>
              </w:rPr>
              <w:t xml:space="preserve"> годов</w:t>
            </w:r>
          </w:p>
          <w:p w:rsidR="00233F5D" w:rsidRPr="00482128" w:rsidRDefault="00233F5D" w:rsidP="00482128">
            <w:pPr>
              <w:widowControl/>
              <w:suppressAutoHyphens w:val="0"/>
              <w:rPr>
                <w:bCs/>
                <w:lang w:eastAsia="ru-RU"/>
              </w:rPr>
            </w:pPr>
          </w:p>
        </w:tc>
      </w:tr>
    </w:tbl>
    <w:p w:rsidR="00BA42E1" w:rsidRDefault="00BA42E1" w:rsidP="00482128">
      <w:pPr>
        <w:widowControl/>
        <w:suppressAutoHyphens w:val="0"/>
        <w:rPr>
          <w:bCs/>
          <w:lang w:eastAsia="ru-RU"/>
        </w:rPr>
      </w:pPr>
    </w:p>
    <w:p w:rsidR="004D50E2" w:rsidRPr="00482128" w:rsidRDefault="00BA42E1" w:rsidP="00482128">
      <w:pPr>
        <w:widowControl/>
        <w:suppressAutoHyphens w:val="0"/>
      </w:pPr>
      <w:r>
        <w:rPr>
          <w:bCs/>
          <w:lang w:eastAsia="ru-RU"/>
        </w:rPr>
        <w:t xml:space="preserve">                                                                                                                                                                            </w:t>
      </w:r>
      <w:r w:rsidR="00D902CB" w:rsidRPr="00482128">
        <w:rPr>
          <w:bCs/>
          <w:lang w:eastAsia="ru-RU"/>
        </w:rPr>
        <w:t>(тыс. рублей)</w:t>
      </w:r>
    </w:p>
    <w:tbl>
      <w:tblPr>
        <w:tblW w:w="10379" w:type="dxa"/>
        <w:tblLayout w:type="fixed"/>
        <w:tblCellMar>
          <w:left w:w="30" w:type="dxa"/>
          <w:right w:w="30" w:type="dxa"/>
        </w:tblCellMar>
        <w:tblLook w:val="0000" w:firstRow="0" w:lastRow="0" w:firstColumn="0" w:lastColumn="0" w:noHBand="0" w:noVBand="0"/>
      </w:tblPr>
      <w:tblGrid>
        <w:gridCol w:w="3149"/>
        <w:gridCol w:w="1701"/>
        <w:gridCol w:w="708"/>
        <w:gridCol w:w="993"/>
        <w:gridCol w:w="1135"/>
        <w:gridCol w:w="1276"/>
        <w:gridCol w:w="1417"/>
      </w:tblGrid>
      <w:tr w:rsidR="004D50E2" w:rsidRPr="00482128" w:rsidTr="00482128">
        <w:trPr>
          <w:trHeight w:val="553"/>
        </w:trPr>
        <w:tc>
          <w:tcPr>
            <w:tcW w:w="3149" w:type="dxa"/>
            <w:tcBorders>
              <w:top w:val="single" w:sz="6" w:space="0" w:color="auto"/>
              <w:left w:val="single" w:sz="6" w:space="0" w:color="auto"/>
              <w:bottom w:val="single" w:sz="6" w:space="0" w:color="auto"/>
              <w:right w:val="single" w:sz="6" w:space="0" w:color="auto"/>
            </w:tcBorders>
          </w:tcPr>
          <w:p w:rsidR="004D50E2" w:rsidRPr="00482128" w:rsidRDefault="004D50E2" w:rsidP="00482128">
            <w:pPr>
              <w:widowControl/>
              <w:suppressAutoHyphens w:val="0"/>
              <w:autoSpaceDE w:val="0"/>
              <w:autoSpaceDN w:val="0"/>
              <w:adjustRightInd w:val="0"/>
              <w:rPr>
                <w:rFonts w:eastAsiaTheme="minorHAnsi"/>
                <w:b/>
                <w:bCs/>
                <w:color w:val="000000"/>
                <w:lang w:eastAsia="en-US"/>
              </w:rPr>
            </w:pPr>
            <w:r w:rsidRPr="00482128">
              <w:rPr>
                <w:rFonts w:eastAsiaTheme="minorHAnsi"/>
                <w:b/>
                <w:bCs/>
                <w:color w:val="000000"/>
                <w:lang w:eastAsia="en-US"/>
              </w:rPr>
              <w:t>Наименование</w:t>
            </w:r>
          </w:p>
        </w:tc>
        <w:tc>
          <w:tcPr>
            <w:tcW w:w="1701" w:type="dxa"/>
            <w:tcBorders>
              <w:top w:val="single" w:sz="6" w:space="0" w:color="auto"/>
              <w:left w:val="single" w:sz="6" w:space="0" w:color="auto"/>
              <w:bottom w:val="single" w:sz="6" w:space="0" w:color="auto"/>
              <w:right w:val="single" w:sz="6"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ЦСР</w:t>
            </w:r>
          </w:p>
        </w:tc>
        <w:tc>
          <w:tcPr>
            <w:tcW w:w="708" w:type="dxa"/>
            <w:tcBorders>
              <w:top w:val="single" w:sz="6" w:space="0" w:color="auto"/>
              <w:left w:val="single" w:sz="6" w:space="0" w:color="auto"/>
              <w:bottom w:val="single" w:sz="6" w:space="0" w:color="auto"/>
              <w:right w:val="single" w:sz="6"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ВР</w:t>
            </w:r>
          </w:p>
        </w:tc>
        <w:tc>
          <w:tcPr>
            <w:tcW w:w="993" w:type="dxa"/>
            <w:tcBorders>
              <w:top w:val="single" w:sz="6" w:space="0" w:color="auto"/>
              <w:left w:val="single" w:sz="6" w:space="0" w:color="auto"/>
              <w:bottom w:val="single" w:sz="6" w:space="0" w:color="auto"/>
              <w:right w:val="single" w:sz="6"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proofErr w:type="spellStart"/>
            <w:r w:rsidRPr="00482128">
              <w:rPr>
                <w:rFonts w:eastAsiaTheme="minorHAnsi"/>
                <w:b/>
                <w:bCs/>
                <w:color w:val="000000"/>
                <w:lang w:eastAsia="en-US"/>
              </w:rPr>
              <w:t>РзПз</w:t>
            </w:r>
            <w:proofErr w:type="spellEnd"/>
          </w:p>
        </w:tc>
        <w:tc>
          <w:tcPr>
            <w:tcW w:w="1135" w:type="dxa"/>
            <w:tcBorders>
              <w:top w:val="single" w:sz="6" w:space="0" w:color="auto"/>
              <w:left w:val="single" w:sz="6" w:space="0" w:color="auto"/>
              <w:bottom w:val="single" w:sz="6" w:space="0" w:color="auto"/>
              <w:right w:val="single" w:sz="6"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2023 год</w:t>
            </w:r>
          </w:p>
        </w:tc>
        <w:tc>
          <w:tcPr>
            <w:tcW w:w="1276" w:type="dxa"/>
            <w:tcBorders>
              <w:top w:val="single" w:sz="6" w:space="0" w:color="auto"/>
              <w:left w:val="single" w:sz="6" w:space="0" w:color="auto"/>
              <w:bottom w:val="single" w:sz="6" w:space="0" w:color="auto"/>
              <w:right w:val="single" w:sz="6"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2024 год</w:t>
            </w:r>
          </w:p>
        </w:tc>
        <w:tc>
          <w:tcPr>
            <w:tcW w:w="1417" w:type="dxa"/>
            <w:tcBorders>
              <w:top w:val="single" w:sz="6" w:space="0" w:color="auto"/>
              <w:left w:val="single" w:sz="6" w:space="0" w:color="auto"/>
              <w:bottom w:val="single" w:sz="6" w:space="0" w:color="auto"/>
              <w:right w:val="single" w:sz="6"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2025 год</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b/>
                <w:bCs/>
                <w:color w:val="000000"/>
                <w:lang w:eastAsia="en-US"/>
              </w:rPr>
            </w:pPr>
            <w:r w:rsidRPr="00482128">
              <w:rPr>
                <w:rFonts w:eastAsiaTheme="minorHAnsi"/>
                <w:b/>
                <w:bCs/>
                <w:color w:val="000000"/>
                <w:lang w:eastAsia="en-US"/>
              </w:rPr>
              <w:t>Муниципальная программа ' Социальная поддержка граждан в Бессоновском районе Пензенской области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0100000000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23 249,5</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14 807,1</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14 807,1</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 Социальная поддержка отдельных категорий граждан в жилищной сфере"</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0110000000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23 249,5</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14 807,1</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14 807,1</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'Обеспечение жилыми помещениями детей-сирот и детей, оставшихся без попечения родителей, и лиц из числа детей-сирот и детей, оставшихся без попечения родителей"</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0110200000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23 249,5</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14 807,1</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14 807,1</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Приобретение жилых помещений для предоставления детям-сиротам и детям, оставшимся без попечения родителей</w:t>
            </w:r>
            <w:proofErr w:type="gramStart"/>
            <w:r w:rsidRPr="00482128">
              <w:rPr>
                <w:rFonts w:eastAsiaTheme="minorHAnsi"/>
                <w:color w:val="000000"/>
                <w:lang w:eastAsia="en-US"/>
              </w:rPr>
              <w:t xml:space="preserve"> ,</w:t>
            </w:r>
            <w:proofErr w:type="gramEnd"/>
            <w:r w:rsidRPr="00482128">
              <w:rPr>
                <w:rFonts w:eastAsiaTheme="minorHAnsi"/>
                <w:color w:val="000000"/>
                <w:lang w:eastAsia="en-US"/>
              </w:rPr>
              <w:t xml:space="preserve"> и лицам из числа детей-сирот и детей, оставшихся без попечения родителей</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01102R0820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23 249,5</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14 807,1</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14 807,1</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01102R0820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34,0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33,6</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33,6</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Охрана семьи и детства</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01102R0820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1004</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34,0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33,6</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33,6</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Бюджетные инвестиции на приобретение объектов недвижимого имущества в государственную (муниципальную) собственность</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01102R0820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412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23 215,5</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14 773,5</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14 773,5</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Охрана семьи и детства</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01102R0820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412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1004</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23 215,5</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14 773,5</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14 773,5</w:t>
            </w:r>
          </w:p>
        </w:tc>
      </w:tr>
      <w:tr w:rsidR="004D50E2" w:rsidRPr="00482128" w:rsidTr="00482128">
        <w:trPr>
          <w:trHeight w:val="7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b/>
                <w:bCs/>
                <w:color w:val="000000"/>
                <w:lang w:eastAsia="en-US"/>
              </w:rPr>
            </w:pPr>
            <w:r w:rsidRPr="00482128">
              <w:rPr>
                <w:rFonts w:eastAsiaTheme="minorHAnsi"/>
                <w:b/>
                <w:bCs/>
                <w:color w:val="000000"/>
                <w:lang w:eastAsia="en-US"/>
              </w:rPr>
              <w:t>Муниципальная программа ' Обеспечение общественного порядка и противодействие преступности в Бессоновском районе Пензенской области '</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0300000000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135,0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0,0</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 Профилактика правонарушений и экстремистской деятельности'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0310000000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60,0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054"/>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'Формирование у жителей Бессоновского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0310100000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60,0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Организация и проведение мероприятий в сфере правоохранительной и экстремистской деятельности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0310164320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60,0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0310164320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60,0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Дополнительное образование детей</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0310164320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35,0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Культура</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0310164320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0801</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25,0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Антинаркотическая программа Бессоновского района</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0320000000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60,0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054"/>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'Профилактика незаконного распространения и немедицинского потребления наркотических средств и психотропных веществ на территории Бессоновского района Пензенской области'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0320100000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60,0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Организация и проведение мероприятий в сфере антинаркотической деятельности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0320164410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60,0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0320164410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60,0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Дополнительное образование детей</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0320164410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Культура</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0320164410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0801</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50,0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"Повышение безопасности дорожного движения в Бессоновском районе"</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0330000000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7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"Формирование у участников дорожного движения негативного отношения к нарушениям правил дорожного движения"</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0330100000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Организация и проведение мероприятий в сфере повышения безопасности дорожного движения</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0330164430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0330164430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Дополнительное образование детей</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0330164430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"Антикоррупционная программа Бессоновского района"</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0340000000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proofErr w:type="gramStart"/>
            <w:r w:rsidRPr="00482128">
              <w:rPr>
                <w:rFonts w:eastAsiaTheme="minorHAnsi"/>
                <w:color w:val="000000"/>
                <w:lang w:eastAsia="en-US"/>
              </w:rPr>
              <w:t>Основное мероприятие "Обеспечение системы гражданского просвещения, включающую в себя обучение антикоррупционному поведению"</w:t>
            </w:r>
            <w:proofErr w:type="gramEnd"/>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0340100000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Информационно-просветительные мероприятия по вопросам противодействия коррупции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0340164440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0340164440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Дополнительное образование детей</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0340164440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b/>
                <w:bCs/>
                <w:color w:val="000000"/>
                <w:lang w:eastAsia="en-US"/>
              </w:rPr>
            </w:pPr>
            <w:r w:rsidRPr="00482128">
              <w:rPr>
                <w:rFonts w:eastAsiaTheme="minorHAnsi"/>
                <w:b/>
                <w:bCs/>
                <w:color w:val="000000"/>
                <w:lang w:eastAsia="en-US"/>
              </w:rPr>
              <w:t>Муниципальная программа ' Защита населения и территорий от чрезвычайных ситуаций, обеспечение пожарной безопасности в Бессоновском районе Пензенской области '</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0400000000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16 421,6</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13 420,4</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12 422,1</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'Пожарная безопасность Бессоновского района Пензенской области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0410000000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16 421,6</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13 420,4</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12 422,1</w:t>
            </w:r>
          </w:p>
        </w:tc>
      </w:tr>
      <w:tr w:rsidR="004D50E2" w:rsidRPr="00482128" w:rsidTr="00482128">
        <w:trPr>
          <w:trHeight w:val="7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'Обеспечение устойчивого функционирования муниципальной пожарной охраны Бессоновского района Пензенской области'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0410100000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16 421,6</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13 420,4</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12 422,1</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Расходы на обеспечение деятельности (оказание услуг) муниципальных учреждений (Муниципальная пожарная охрана)</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0410105290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16 421,6</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13 420,4</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12 422,1</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Фонд оплаты труда учреждений</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0410105290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10 269,8</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10 110,7</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10 211,8</w:t>
            </w:r>
          </w:p>
        </w:tc>
      </w:tr>
      <w:tr w:rsidR="004D50E2" w:rsidRPr="00482128" w:rsidTr="00482128">
        <w:trPr>
          <w:trHeight w:val="6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 xml:space="preserve">Защита населения и территории от чрезвычайных ситуаций природного и техногенного </w:t>
            </w:r>
            <w:r w:rsidRPr="00482128">
              <w:rPr>
                <w:rFonts w:eastAsiaTheme="minorHAnsi"/>
                <w:color w:val="000000"/>
                <w:lang w:eastAsia="en-US"/>
              </w:rPr>
              <w:lastRenderedPageBreak/>
              <w:t>характера, пожарная безопасность</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lastRenderedPageBreak/>
              <w:t>0410105290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0310</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10 269,8</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10 110,7</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10 211,8</w:t>
            </w:r>
          </w:p>
        </w:tc>
      </w:tr>
      <w:tr w:rsidR="004D50E2" w:rsidRPr="00482128" w:rsidTr="00482128">
        <w:trPr>
          <w:trHeight w:val="7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Взносы по обязательному социальному страхованию на выплаты по оплате труда работников и иные выплаты работникам учреждений</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0410105290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119</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3 101,5</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3 053,4</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1 984,0</w:t>
            </w:r>
          </w:p>
        </w:tc>
      </w:tr>
      <w:tr w:rsidR="004D50E2" w:rsidRPr="00482128" w:rsidTr="00482128">
        <w:trPr>
          <w:trHeight w:val="6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Защита населения и территории от чрезвычайных ситуаций природного и техногенного характера, пожарная безопасность</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0410105290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119</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0310</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3 101,5</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3 053,4</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1 984,0</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0410105290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2 785,4</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68,3</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38,3</w:t>
            </w:r>
          </w:p>
        </w:tc>
      </w:tr>
      <w:tr w:rsidR="004D50E2" w:rsidRPr="00482128" w:rsidTr="00482128">
        <w:trPr>
          <w:trHeight w:val="6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Защита населения и территории от чрезвычайных ситуаций природного и техногенного характера, пожарная безопасность</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0410105290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0310</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2 785,4</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68,3</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38,3</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Закупка энергетических ресурсов</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0410105290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247</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151,1</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90,0</w:t>
            </w:r>
          </w:p>
        </w:tc>
      </w:tr>
      <w:tr w:rsidR="004D50E2" w:rsidRPr="00482128" w:rsidTr="00482128">
        <w:trPr>
          <w:trHeight w:val="6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Защита населения и территории от чрезвычайных ситуаций природного и техногенного характера, пожарная безопасность</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0410105290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247</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0310</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151,1</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90,0</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Уплата налога на имущество организаций и земельного налога</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0410105290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851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37,8</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22,0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22,0</w:t>
            </w:r>
          </w:p>
        </w:tc>
      </w:tr>
      <w:tr w:rsidR="004D50E2" w:rsidRPr="00482128" w:rsidTr="00482128">
        <w:trPr>
          <w:trHeight w:val="6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Защита населения и территории от чрезвычайных ситуаций природного и техногенного характера, пожарная безопасность</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0410105290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851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0310</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37,8</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22,0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22,0</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Уплата прочих налогов, сборов</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0410105290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852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76,0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76,0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76,0</w:t>
            </w:r>
          </w:p>
        </w:tc>
      </w:tr>
      <w:tr w:rsidR="004D50E2" w:rsidRPr="00482128" w:rsidTr="00482128">
        <w:trPr>
          <w:trHeight w:val="6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Защита населения и территории от чрезвычайных ситуаций природного и техногенного характера, пожарная безопасность</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0410105290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852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0310</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76,0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76,0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76,0</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b/>
                <w:bCs/>
                <w:color w:val="000000"/>
                <w:lang w:eastAsia="en-US"/>
              </w:rPr>
            </w:pPr>
            <w:r w:rsidRPr="00482128">
              <w:rPr>
                <w:rFonts w:eastAsiaTheme="minorHAnsi"/>
                <w:b/>
                <w:bCs/>
                <w:color w:val="000000"/>
                <w:lang w:eastAsia="en-US"/>
              </w:rPr>
              <w:t>Муниципальная программа ' Культура Бессоновского района Пензенской области'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0500000000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45 985,7</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45 310,4</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46 507,9</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'Библиотечное дело'</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0510000000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11 792,5</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11 731,0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12 153,6</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'Развитие библиотечного дела'</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0510100000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11 789,5</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11 731,0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12 153,6</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 xml:space="preserve">Расходы на обеспечение деятельности (оказание услуг) муниципальных учреждений </w:t>
            </w:r>
            <w:proofErr w:type="gramStart"/>
            <w:r w:rsidRPr="00482128">
              <w:rPr>
                <w:rFonts w:eastAsiaTheme="minorHAnsi"/>
                <w:color w:val="000000"/>
                <w:lang w:eastAsia="en-US"/>
              </w:rPr>
              <w:t xml:space="preserve">( </w:t>
            </w:r>
            <w:proofErr w:type="gramEnd"/>
            <w:r w:rsidRPr="00482128">
              <w:rPr>
                <w:rFonts w:eastAsiaTheme="minorHAnsi"/>
                <w:color w:val="000000"/>
                <w:lang w:eastAsia="en-US"/>
              </w:rPr>
              <w:t>Библиотеки)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0510105210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515,0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447,0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447,0</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0510105210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515,0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447,0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447,0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Культура</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0510105210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0801</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515,0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447,0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447,0</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Организация и проведение фестивалей, смотров, конкурсов, выставок, иных программных мероприятий</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0510166110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0510166110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Культура</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0510166110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0801</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Совершенствование материально-технической базы библиотек</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0510166120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25,0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0510166120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25,0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Культура</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0510166120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0801</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25,0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054"/>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 xml:space="preserve">Расходы на повышение </w:t>
            </w:r>
            <w:proofErr w:type="gramStart"/>
            <w:r w:rsidRPr="00482128">
              <w:rPr>
                <w:rFonts w:eastAsiaTheme="minorHAnsi"/>
                <w:color w:val="000000"/>
                <w:lang w:eastAsia="en-US"/>
              </w:rPr>
              <w:t>оплаты труда работников муниципальных учреждений культуры</w:t>
            </w:r>
            <w:proofErr w:type="gramEnd"/>
            <w:r w:rsidRPr="00482128">
              <w:rPr>
                <w:rFonts w:eastAsiaTheme="minorHAnsi"/>
                <w:color w:val="000000"/>
                <w:lang w:eastAsia="en-US"/>
              </w:rPr>
              <w:t xml:space="preserve"> в соответствии с Указом Президента РФ от 7 мая 2012 года № 597 " О мероприятиях по реализации государственной социальной политики" по библиотеке</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0510171051</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3 255,9</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3 449,5</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3 569,7</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0510171051</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3 255,9</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3 449,5</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3 569,7</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Культура</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0510171051</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0801</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3 255,9</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3 449,5</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3 569,7</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 xml:space="preserve">Поддержка отрасли культуры </w:t>
            </w:r>
            <w:proofErr w:type="gramStart"/>
            <w:r w:rsidRPr="00482128">
              <w:rPr>
                <w:rFonts w:eastAsiaTheme="minorHAnsi"/>
                <w:color w:val="000000"/>
                <w:lang w:eastAsia="en-US"/>
              </w:rPr>
              <w:t xml:space="preserve">( </w:t>
            </w:r>
            <w:proofErr w:type="gramEnd"/>
            <w:r w:rsidRPr="00482128">
              <w:rPr>
                <w:rFonts w:eastAsiaTheme="minorHAnsi"/>
                <w:color w:val="000000"/>
                <w:lang w:eastAsia="en-US"/>
              </w:rPr>
              <w:t>модернизация библиотек в части комплектования книжных фондов)</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05101L5197</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240,0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240,2</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05101L5197</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240,0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240,2</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Культура</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05101L5197</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0801</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240,0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240,2</w:t>
            </w:r>
          </w:p>
        </w:tc>
      </w:tr>
      <w:tr w:rsidR="004D50E2" w:rsidRPr="00482128" w:rsidTr="00482128">
        <w:trPr>
          <w:trHeight w:val="1205"/>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 xml:space="preserve">Расходы на повышение </w:t>
            </w:r>
            <w:proofErr w:type="gramStart"/>
            <w:r w:rsidRPr="00482128">
              <w:rPr>
                <w:rFonts w:eastAsiaTheme="minorHAnsi"/>
                <w:color w:val="000000"/>
                <w:lang w:eastAsia="en-US"/>
              </w:rPr>
              <w:t>оплаты труда работников муниципальных учреждений культуры</w:t>
            </w:r>
            <w:proofErr w:type="gramEnd"/>
            <w:r w:rsidRPr="00482128">
              <w:rPr>
                <w:rFonts w:eastAsiaTheme="minorHAnsi"/>
                <w:color w:val="000000"/>
                <w:lang w:eastAsia="en-US"/>
              </w:rPr>
              <w:t xml:space="preserve"> в соответствии с Указом Президента РФ от 7 мая 2012 года № 597 " О мероприятиях по реализации государственной социальной политики" за счет средств местного бюджета по библиотеке</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05101Z1051</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7 751,6</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7 594,5</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7 896,7</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05101Z1051</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7 751,6</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7 594,5</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7 896,7</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Культура</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05101Z1051</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0801</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7 751,6</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7 594,5</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7 896,7</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"Создание системы антитеррористической защищенности муниципальной инфраструктуры"</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0510200000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Повышение уровня антитеррористической защищенности муниципальных организаций (учреждений) Бессоновского района</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0510264420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0510264420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Культура</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0510264420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0801</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'Туризм'</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0520000000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'Развитие внутреннего туризма''</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0520100000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7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Проведение научно - исследовательских работ по анализу туристического потенциала и разработку концепции туристического кластера Бессоновского района</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0520166170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0520166170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Культура</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0520166170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0801</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'Развитие культурно-досуговой деятельности и традиционной культуры народов Бессоновского района'</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0530000000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34 188,2</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33 579,4</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34 354,3</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Основное мероприятие 'Сохранение и развитие традиционной народной культуры'</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0530100000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13 222,9</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13 094,0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13 060,0</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 xml:space="preserve">Расходы на обеспечение деятельности </w:t>
            </w:r>
            <w:proofErr w:type="gramStart"/>
            <w:r w:rsidRPr="00482128">
              <w:rPr>
                <w:rFonts w:eastAsiaTheme="minorHAnsi"/>
                <w:color w:val="000000"/>
                <w:lang w:eastAsia="en-US"/>
              </w:rPr>
              <w:t xml:space="preserve">( </w:t>
            </w:r>
            <w:proofErr w:type="gramEnd"/>
            <w:r w:rsidRPr="00482128">
              <w:rPr>
                <w:rFonts w:eastAsiaTheme="minorHAnsi"/>
                <w:color w:val="000000"/>
                <w:lang w:eastAsia="en-US"/>
              </w:rPr>
              <w:t>оказание услуг ) муниципальных учреждений (Дом культуры)</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0530105220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4 306,9</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3 704,0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3 340,0</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0530105220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1 537,5</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1 204,0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1 204,0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Культура</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0530105220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0801</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1 537,5</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1 204,0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1 204,0</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0530105220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2 769,4</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2 500,0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2 136,0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Культура</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0530105220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0801</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2 769,4</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2 500,0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2 136,0</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Обновление и устройство районной Доски почета 'Лучшие люди Бессоновского района'</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0530166140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50,0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0530166140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50,0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Культура</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0530166140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0801</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50,0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054"/>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 xml:space="preserve">Расходы на повышение </w:t>
            </w:r>
            <w:proofErr w:type="gramStart"/>
            <w:r w:rsidRPr="00482128">
              <w:rPr>
                <w:rFonts w:eastAsiaTheme="minorHAnsi"/>
                <w:color w:val="000000"/>
                <w:lang w:eastAsia="en-US"/>
              </w:rPr>
              <w:t>оплаты труда работников муниципальных учреждений культуры</w:t>
            </w:r>
            <w:proofErr w:type="gramEnd"/>
            <w:r w:rsidRPr="00482128">
              <w:rPr>
                <w:rFonts w:eastAsiaTheme="minorHAnsi"/>
                <w:color w:val="000000"/>
                <w:lang w:eastAsia="en-US"/>
              </w:rPr>
              <w:t xml:space="preserve"> в соответствии с Указом Президента РФ от 7 мая 2012 года № 597 " О мероприятиях по реализации государственной социальной политики"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0530171051</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8 766,0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9 290,0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9 620,0</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0530171051</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6 309,0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6 503,0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6 734,0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Культура</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0530171051</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0801</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6 309,0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6 503,0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6 734,0</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0530171051</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2 457,0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2 787,0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2 886,0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Культура</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0530171051</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0801</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2 457,0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2 787,0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2 886,0</w:t>
            </w:r>
          </w:p>
        </w:tc>
      </w:tr>
      <w:tr w:rsidR="004D50E2" w:rsidRPr="00482128" w:rsidTr="00482128">
        <w:trPr>
          <w:trHeight w:val="1205"/>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 xml:space="preserve">Исполнение части полномочий поселений </w:t>
            </w:r>
            <w:proofErr w:type="gramStart"/>
            <w:r w:rsidRPr="00482128">
              <w:rPr>
                <w:rFonts w:eastAsiaTheme="minorHAnsi"/>
                <w:color w:val="000000"/>
                <w:lang w:eastAsia="en-US"/>
              </w:rPr>
              <w:t>по решению вопросов местного значения в соответствии с заключенными соглашениями по созданию условий для организации</w:t>
            </w:r>
            <w:proofErr w:type="gramEnd"/>
            <w:r w:rsidRPr="00482128">
              <w:rPr>
                <w:rFonts w:eastAsiaTheme="minorHAnsi"/>
                <w:color w:val="000000"/>
                <w:lang w:eastAsia="en-US"/>
              </w:rPr>
              <w:t xml:space="preserve"> досуга и обеспечения жителей поселения услугами организаций культуры</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0530180050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100,0</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0530180050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Культура</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0530180050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0801</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100,0</w:t>
            </w:r>
          </w:p>
        </w:tc>
      </w:tr>
      <w:tr w:rsidR="004D50E2" w:rsidRPr="00482128" w:rsidTr="00482128">
        <w:trPr>
          <w:trHeight w:val="1205"/>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 xml:space="preserve">Расходы на повышение </w:t>
            </w:r>
            <w:proofErr w:type="gramStart"/>
            <w:r w:rsidRPr="00482128">
              <w:rPr>
                <w:rFonts w:eastAsiaTheme="minorHAnsi"/>
                <w:color w:val="000000"/>
                <w:lang w:eastAsia="en-US"/>
              </w:rPr>
              <w:t>оплаты труда работников муниципальных учреждений культуры</w:t>
            </w:r>
            <w:proofErr w:type="gramEnd"/>
            <w:r w:rsidRPr="00482128">
              <w:rPr>
                <w:rFonts w:eastAsiaTheme="minorHAnsi"/>
                <w:color w:val="000000"/>
                <w:lang w:eastAsia="en-US"/>
              </w:rPr>
              <w:t xml:space="preserve"> в соответствии с Указом Президента РФ от 7 мая 2012 года № 597 " О мероприятиях по реализации государственной социальной политики" за счет средств местного бюджета</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05301Z1051</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20 954,3</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20 485,4</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21 294,3</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05301Z1051</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15 155,7</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14 339,8</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14 906,0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Культура</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05301Z1051</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0801</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15 155,7</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14 339,8</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14 906,0</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05301Z1051</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5 798,6</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6 145,6</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6 388,3</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Культура</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05301Z1051</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0801</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5 798,6</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6 145,6</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6 388,3</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"Создание системы антитеррористической защищенности муниципальной инфраструктуры"</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0530200000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Повышение уровня антитеррористической защищенности муниципальных организаций (учреждений) Бессоновского района</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0530264420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0530264420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Культура</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0530264420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0801</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b/>
                <w:bCs/>
                <w:color w:val="000000"/>
                <w:lang w:eastAsia="en-US"/>
              </w:rPr>
            </w:pPr>
            <w:r w:rsidRPr="00482128">
              <w:rPr>
                <w:rFonts w:eastAsiaTheme="minorHAnsi"/>
                <w:b/>
                <w:bCs/>
                <w:color w:val="000000"/>
                <w:lang w:eastAsia="en-US"/>
              </w:rPr>
              <w:t>Муниципальная программа ' Развитие инвестиционного потенциала, предпринимательской деятельности и торговли в Бессоновском районе Пензенской области'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0600000000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202,0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0,0</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 Развитие инвестиционного потенциала'</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0610000000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25,0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205"/>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'Формирование положительного инвестиционного имиджа Бессоновского района Пензенской области и создание доступной инфраструктуры для размещения производственных и иных объектов инвесторов'</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0610100000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25,0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Изготовление презентационных материалов, организация выставок, конференций</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0610162310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25,0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0610162310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25,0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национальной экономики</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0610162310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0412</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25,0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 Развитие и поддержка малого и среднего предпринимательства'</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0620000000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70,0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'Поддержка субъектов малого и среднего предпринимательства'</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0620100000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70,0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Проведение ежегодного съезда предпринимателей</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0620163140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70,0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0620163140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70,0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национальной экономики</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0620163140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0412</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70,0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 Развитие торговли'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0630000000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107,0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'Поддержка торговли в Бессоновском районе Пензенской области'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0630100000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107,0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Проведение мероприятий в сфере торговли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0630162510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0630162510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национальной экономики</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0630162510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0412</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Услуги по украшению выставок, ярмарок, презентаций</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0630162530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97,0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0630162530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97,0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национальной экономики</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0630162530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0412</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97,0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7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b/>
                <w:bCs/>
                <w:color w:val="000000"/>
                <w:lang w:eastAsia="en-US"/>
              </w:rPr>
            </w:pPr>
            <w:r w:rsidRPr="00482128">
              <w:rPr>
                <w:rFonts w:eastAsiaTheme="minorHAnsi"/>
                <w:b/>
                <w:bCs/>
                <w:color w:val="000000"/>
                <w:lang w:eastAsia="en-US"/>
              </w:rPr>
              <w:t>Муниципальная программа ' Обеспечение муниципального управления собственностью Бессоновского района Пензенской области'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0700000000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8 654,0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6 993,1</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11 798,2</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 Обеспечение деятельности Комитета по управлению муниципальным имуществом администрации Бессоновского района Пензенской области'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0710000000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7 161,2</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6 769,0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6 798,2</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'Обеспечение деятельности аппарата Комитета по управлению муниципальным имуществом администрации Бессоновского района Пензенской области'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0710100000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7 161,2</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6 769,0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6 798,2</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Расходы на выплаты по оплате труда работников органов муниципальной власти Бессоновского района Пензенской области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0710102100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6 181,4</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6 019,0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6 079,2</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Фонд оплаты труда государственных (муниципальных) органов</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0710102100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4 362,7</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4 234,2</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4 276,5</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общегосударственные вопросы</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0710102100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4 362,7</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4 234,2</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4 276,5</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Иные выплаты персоналу государственных (муниципальных) органов, за исключением фонда оплаты труда</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0710102100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384,9</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388,7</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392,6</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общегосударственные вопросы</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0710102100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384,9</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388,7</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392,6</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0710102100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129</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1 433,7</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1 396,1</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1 410,1</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общегосударственные вопросы</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0710102100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129</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1 433,7</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1 396,1</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1 410,1</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Расходы на обеспечение функций органов муниципальной власти Бессоновского района Пензенской области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0710102200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954,8</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725,0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694,0</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Прочая закупка товаров, работ и услуг</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0710102200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845,9</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616,5</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585,5</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общегосударственные вопросы</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0710102200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845,9</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616,5</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585,5</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Закупка энергетических ресурсов</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0710102200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247</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87,9</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87,5</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87,5</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общегосударственные вопросы</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0710102200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247</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87,9</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87,5</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87,5</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Уплата налога на имущество организаций и земельного налога</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0710102200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851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21,0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21,0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21,0</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общегосударственные вопросы</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0710102200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851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21,0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21,0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21,0</w:t>
            </w:r>
          </w:p>
        </w:tc>
      </w:tr>
      <w:tr w:rsidR="004D50E2" w:rsidRPr="00482128" w:rsidTr="00482128">
        <w:trPr>
          <w:trHeight w:val="1205"/>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контролю за исполнением данного бюджет</w:t>
            </w:r>
            <w:proofErr w:type="gramStart"/>
            <w:r w:rsidRPr="00482128">
              <w:rPr>
                <w:rFonts w:eastAsiaTheme="minorHAnsi"/>
                <w:color w:val="000000"/>
                <w:lang w:eastAsia="en-US"/>
              </w:rPr>
              <w:t>а(</w:t>
            </w:r>
            <w:proofErr w:type="gramEnd"/>
            <w:r w:rsidRPr="00482128">
              <w:rPr>
                <w:rFonts w:eastAsiaTheme="minorHAnsi"/>
                <w:color w:val="000000"/>
                <w:lang w:eastAsia="en-US"/>
              </w:rPr>
              <w:t>размещение муниципального заказа)</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0710180020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25,0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25,0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25,0</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0710180020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25,0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25,0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25,0</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общегосударственные вопросы</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0710180020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25,0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25,0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25,0</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 Управление собственностью Бессоновского района Пензенской области'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0720000000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1 492,8</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224,1</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5 000,0</w:t>
            </w:r>
          </w:p>
        </w:tc>
      </w:tr>
      <w:tr w:rsidR="004D50E2" w:rsidRPr="00482128" w:rsidTr="00482128">
        <w:trPr>
          <w:trHeight w:val="7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'Оптимизация, управление и распоряжение имуществом, находящимся в собственности Бессоновского района Пензенской области'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0720100000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1 492,8</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224,1</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5 000,0</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Обеспечение проведения муниципального земельного контроля</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0720120400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0720120400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национальной экономики</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0720120400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0412</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Оценка недвижимости, признание прав и регулирование земельных и имущественных отношений по муниципальной собственности Бессоновского района Пензенской области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0720120410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300,0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0720120410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300,0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национальной экономики</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0720120410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0412</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300,0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Обеспечение формирования и предоставления земельных участков в аренду и собственность за плату</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0720120420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700,0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0720120420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700,0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национальной экономики</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0720120420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0412</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700,0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Обеспечение формирования и предоставления земельных участков многодетным семьям бесплатно</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0720120430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0720120430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национальной экономики</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0720120430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0412</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054"/>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Расходы на уплату взносов на капитальный ремонт общего имущества в многоквартирных домах в части жилых и нежилых помещений, находящихся в муниципальной собственности муниципального образования Бессоновский район</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0720120460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86,0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0720120460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86,0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Жилищное хозяйство</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0720120460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0501</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86,0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7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Внесение изменений в генеральный план и правила землепользования и застройки муниципальных образований Бессоновского района Пензенской области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0720120490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209,8</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0720120490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209,8</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национальной экономики</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0720120490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0412</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209,8</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 xml:space="preserve">Подготовка </w:t>
            </w:r>
            <w:proofErr w:type="gramStart"/>
            <w:r w:rsidRPr="00482128">
              <w:rPr>
                <w:rFonts w:eastAsiaTheme="minorHAnsi"/>
                <w:color w:val="000000"/>
                <w:lang w:eastAsia="en-US"/>
              </w:rPr>
              <w:t>проекта описания прохождения границы муниципального образования</w:t>
            </w:r>
            <w:proofErr w:type="gramEnd"/>
            <w:r w:rsidRPr="00482128">
              <w:rPr>
                <w:rFonts w:eastAsiaTheme="minorHAnsi"/>
                <w:color w:val="000000"/>
                <w:lang w:eastAsia="en-US"/>
              </w:rPr>
              <w:t xml:space="preserve"> Бессоновского района Пензенской области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0720120550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0720120550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национальной экономики</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0720120550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0412</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Проведение комплексных кадастровых работ</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07201L5110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224,1</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5 000,0</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07201L5110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224,1</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5 000,0</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национальной экономики</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07201L5110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0412</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224,1</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5 000,0</w:t>
            </w:r>
          </w:p>
        </w:tc>
      </w:tr>
      <w:tr w:rsidR="004D50E2" w:rsidRPr="00482128" w:rsidTr="00482128">
        <w:trPr>
          <w:trHeight w:val="7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b/>
                <w:bCs/>
                <w:color w:val="000000"/>
                <w:lang w:eastAsia="en-US"/>
              </w:rPr>
            </w:pPr>
            <w:r w:rsidRPr="00482128">
              <w:rPr>
                <w:rFonts w:eastAsiaTheme="minorHAnsi"/>
                <w:b/>
                <w:bCs/>
                <w:color w:val="000000"/>
                <w:lang w:eastAsia="en-US"/>
              </w:rPr>
              <w:t>Муниципальная программа 'Развитие территорий, социальной и инженерной инфраструктуры Бессоновского района Пензенской области'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0800000000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5 302,7</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920,0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0,0</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'Капитальный ремонт объектов собственности Бессоновского района Пензенской области'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0810000000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2 269,3</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920,0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'Устранение неисправностей изношенных конструктивных элементов помещений, их восстановление и замена на объектах образовательных организаций '</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0810100000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2 269,3</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920,0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Капитальный ремонт объектов образовательных организаций</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0810127010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2 269,3</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920,0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0810127010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1 914,3</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920,0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Дошкольное образование</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0810127010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0701</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756,8</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920,0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Общее образование</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0810127010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1 157,5</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иные цели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0810127010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355,0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Дошкольное образование</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0810127010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0701</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355,0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'Капитальное строительство объектов собственности Бессоновского района Пензенской области'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0820000000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3 033,4</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'Строительство и реконструкция объектов образовательных организаций'</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0820100000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1 206,4</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Разработка проектно-сметной документации и изыскательских работ</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0820127020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1 206,4</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на осуществление капитальных вложений в объекты капитального строительства государственной (муниципальной) собственности автономным учреждениям</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0820127020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465</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1 182,4</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Дошкольное образование</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0820127020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465</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0701</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1 182,4</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0820127020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Общее образование</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0820127020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 Строительство и реконструкция объектов МЭУ"</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0820200000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1 827,0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 xml:space="preserve">Строительство </w:t>
            </w:r>
            <w:proofErr w:type="gramStart"/>
            <w:r w:rsidRPr="00482128">
              <w:rPr>
                <w:rFonts w:eastAsiaTheme="minorHAnsi"/>
                <w:color w:val="000000"/>
                <w:lang w:eastAsia="en-US"/>
              </w:rPr>
              <w:t xml:space="preserve">( </w:t>
            </w:r>
            <w:proofErr w:type="gramEnd"/>
            <w:r w:rsidRPr="00482128">
              <w:rPr>
                <w:rFonts w:eastAsiaTheme="minorHAnsi"/>
                <w:color w:val="000000"/>
                <w:lang w:eastAsia="en-US"/>
              </w:rPr>
              <w:t>реконструкция) котельных МЭУ</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0820227080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1 827,0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на осуществление капитальных вложений в объекты капитального строительства государственной (муниципальной) собственности автономным учреждениям</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0820227080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465</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1 827,0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жилищно-коммунального хозяйства</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0820227080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465</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0505</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1 827,0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b/>
                <w:bCs/>
                <w:color w:val="000000"/>
                <w:lang w:eastAsia="en-US"/>
              </w:rPr>
            </w:pPr>
            <w:r w:rsidRPr="00482128">
              <w:rPr>
                <w:rFonts w:eastAsiaTheme="minorHAnsi"/>
                <w:b/>
                <w:bCs/>
                <w:color w:val="000000"/>
                <w:lang w:eastAsia="en-US"/>
              </w:rPr>
              <w:t>Муниципальная программа 'Развитие агропромышленного комплекса Бессоновского района Пензенской области'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0900000000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2 617,3</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1 628,0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1 560,1</w:t>
            </w:r>
          </w:p>
        </w:tc>
      </w:tr>
      <w:tr w:rsidR="004D50E2" w:rsidRPr="00482128" w:rsidTr="00482128">
        <w:trPr>
          <w:trHeight w:val="7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'Повышение эффективной деятельности в развитии сельского хозяйства Бессоновского района Пензенской области"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0920000000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650,1</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232,1</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232,1</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'Финансовое обеспечение государственных полномочий Пензенской области в сфере сельского хозяйства"</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0920100000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610,1</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232,1</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232,1</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отдельных государственных полномочий Пензенской области по отлову, содержанию и дальнейшему использованию безнадзорных животных</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0920174520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610,1</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232,1</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232,1</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0920174520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610,1</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232,1</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232,1</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Сельское хозяйство и рыболовство</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0920174520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0405</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610,1</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232,1</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232,1</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"Поддержка сельского хозяйства в Бессоновском районе Пензенской области"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0920200000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40,0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Проведение Дня сельского хозяйства</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0920263240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40,0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0920263240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40,0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Сельское хозяйство и рыболовство</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0920263240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0405</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40,0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 Комплексное развитие сельских территорий Бессоновского района Пензенской области"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0940000000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1 967,2</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1 395,9</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1 328,0</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 Развитие жилищного строительства на сельских территориях"</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0940100000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1 967,2</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1 395,9</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1 328,0</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Мероприятия по улучшению жилищных условий граждан, проживающих на сельских территориях</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09401L5761</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1 967,2</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1 395,9</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1 328,0</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гражданам на приобретение жилья</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09401L5761</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322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1 967,2</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1 395,9</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1 328,0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Социальное обеспечение населения</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09401L5761</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322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1 967,2</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1 395,9</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1 328,0</w:t>
            </w:r>
          </w:p>
        </w:tc>
      </w:tr>
      <w:tr w:rsidR="004D50E2" w:rsidRPr="00482128" w:rsidTr="00482128">
        <w:trPr>
          <w:trHeight w:val="7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b/>
                <w:bCs/>
                <w:color w:val="000000"/>
                <w:lang w:eastAsia="en-US"/>
              </w:rPr>
            </w:pPr>
            <w:r w:rsidRPr="00482128">
              <w:rPr>
                <w:rFonts w:eastAsiaTheme="minorHAnsi"/>
                <w:b/>
                <w:bCs/>
                <w:color w:val="000000"/>
                <w:lang w:eastAsia="en-US"/>
              </w:rPr>
              <w:t>Муниципальная программа Бессоновского района Пензенской области 'Развитие образования в Бессоновском районе Пензенской области '</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1000000000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748 517,0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796 534,8</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679 948,2</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'Развитие дошкольного, общего и дополнительного образования детей'</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1010000000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267 672,5</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290 141,3</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154 852,5</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'Развитие системы дошкольного образования'</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1010100000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43 297,4</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42 832,9</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40 702,9</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Расходы на обеспечение деятельности (оказание услуг) муниципальных учреждений (детские сады)</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1010105250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33 604,6</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33 130,0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31 000,0</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1010105250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24 378,7</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23 596,0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22 320,0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Дошкольное образование</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1010105250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0701</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24 378,7</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23 596,0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22 320,0</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1010105250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353,6</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Дошкольное образование</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1010105250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0701</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353,6</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1010105250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8 727,8</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9 534,0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8 680,0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Дошкольное образование</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1010105250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0701</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8 727,8</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9 534,0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8 680,0</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иные цели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1010105250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144,5</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Дошкольное образование</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1010105250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0701</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144,5</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 xml:space="preserve">Расходы на повышение оплаты труда работников бюджетной сферы в связи с увеличением минимального </w:t>
            </w:r>
            <w:proofErr w:type="gramStart"/>
            <w:r w:rsidRPr="00482128">
              <w:rPr>
                <w:rFonts w:eastAsiaTheme="minorHAnsi"/>
                <w:color w:val="000000"/>
                <w:lang w:eastAsia="en-US"/>
              </w:rPr>
              <w:t>размера оплаты труда</w:t>
            </w:r>
            <w:proofErr w:type="gramEnd"/>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1010171053</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7 048,6</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7 689,4</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7 689,4</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1010171053</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5 126,3</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5 154,0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5 154,0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Дошкольное образование</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1010171053</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0701</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5 126,3</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5 154,0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5 154,0</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1010171053</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1 922,3</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2 535,4</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2 535,4</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Дошкольное образование</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1010171053</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0701</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1 922,3</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2 535,4</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2 535,4</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Модернизация материальной инфраструктуры образовательных учреждений Бессоновского района Пензенской области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1010171060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271,4</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1010171060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207,7</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Дошкольное образование</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1010171060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0701</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207,7</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иные цели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1010171060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63,7</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Дошкольное образование</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1010171060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0701</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63,7</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7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Адресные меры социальной поддержки воспитанникам детских дошкольных учреждений - дотации на питание детям из многодетных семей и детя</w:t>
            </w:r>
            <w:proofErr w:type="gramStart"/>
            <w:r w:rsidRPr="00482128">
              <w:rPr>
                <w:rFonts w:eastAsiaTheme="minorHAnsi"/>
                <w:color w:val="000000"/>
                <w:lang w:eastAsia="en-US"/>
              </w:rPr>
              <w:t>м-</w:t>
            </w:r>
            <w:proofErr w:type="gramEnd"/>
            <w:r w:rsidRPr="00482128">
              <w:rPr>
                <w:rFonts w:eastAsiaTheme="minorHAnsi"/>
                <w:color w:val="000000"/>
                <w:lang w:eastAsia="en-US"/>
              </w:rPr>
              <w:t xml:space="preserve"> инвалидам</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1010171080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499,6</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1010171080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384,8</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Дошкольное образование</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1010171080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0701</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384,8</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иные цели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1010171080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114,8</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Дошкольное образование</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1010171080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0701</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114,8</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505"/>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отдельных государственных полномочий в сфере образования по осуществлению денежных выплат молодым специалистам (педагогическим работникам) муниципальных общеобразовательных организаций и муниципальных общеобразовательных организаций дополнительного образования.</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1010176240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45,7</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91,2</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91,2</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1010176240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45,6</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Дошкольное образование</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1010176240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0701</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45,6</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иные цели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1010176240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91,2</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91,2</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Дошкольное образование</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1010176240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0701</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91,2</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91,2</w:t>
            </w:r>
          </w:p>
        </w:tc>
      </w:tr>
      <w:tr w:rsidR="004D50E2" w:rsidRPr="00482128" w:rsidTr="00482128">
        <w:trPr>
          <w:trHeight w:val="7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 xml:space="preserve">Расходы на повышение оплаты труда работников бюджетной сферы в связи с увеличением минимального </w:t>
            </w:r>
            <w:proofErr w:type="gramStart"/>
            <w:r w:rsidRPr="00482128">
              <w:rPr>
                <w:rFonts w:eastAsiaTheme="minorHAnsi"/>
                <w:color w:val="000000"/>
                <w:lang w:eastAsia="en-US"/>
              </w:rPr>
              <w:t>размера оплаты труда</w:t>
            </w:r>
            <w:proofErr w:type="gramEnd"/>
            <w:r w:rsidRPr="00482128">
              <w:rPr>
                <w:rFonts w:eastAsiaTheme="minorHAnsi"/>
                <w:color w:val="000000"/>
                <w:lang w:eastAsia="en-US"/>
              </w:rPr>
              <w:t xml:space="preserve"> за счет средств местного бюджета</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10101Z1053</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1 827,6</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1 922,3</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1 922,3</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10101Z1053</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1 334,4</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1 384,0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1 384,0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Дошкольное образование</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10101Z1053</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0701</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1 334,4</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1 384,0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1 384,0</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10101Z1053</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493,2</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538,3</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538,3</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Дошкольное образование</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10101Z1053</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0701</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493,2</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538,3</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538,3</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'Развитие системы общего образования'</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185 012,2</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205 819,7</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71 723,8</w:t>
            </w:r>
          </w:p>
        </w:tc>
      </w:tr>
      <w:tr w:rsidR="004D50E2" w:rsidRPr="00482128" w:rsidTr="00482128">
        <w:trPr>
          <w:trHeight w:val="7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Расходы на обеспечение деятельности (оказание услуг) муниципальных учреждений (школы-детские сады, школы начальные, неполные и средние)</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1010205260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66 374,2</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33 365,0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34 386,5</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1010205260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30 557,9</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24 800,8</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24 744,2</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Общее образование</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1010205260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30 557,9</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24 800,8</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24 744,2</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1010205260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285,3</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Общее образование</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1010205260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285,3</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1010205260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12 560,1</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8 564,2</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9 642,3</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Общее образование</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1010205260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12 560,1</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8 564,2</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9 642,3</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иные цели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1010205260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22 970,9</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Общее образование</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1010205260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22 970,9</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Проведение конкурсов, мероприятий, конференций, фестивалей, оплата пребывания в профильных лагерных сменах</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1010271050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150,0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1010271050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120,0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образования</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1010271050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120,0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1010271050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Общее образование</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1010271050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иные цели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1010271050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Общее образование</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1010271050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 xml:space="preserve">Расходы на повышение оплаты труда работников бюджетной сферы в связи с увеличением минимального </w:t>
            </w:r>
            <w:proofErr w:type="gramStart"/>
            <w:r w:rsidRPr="00482128">
              <w:rPr>
                <w:rFonts w:eastAsiaTheme="minorHAnsi"/>
                <w:color w:val="000000"/>
                <w:lang w:eastAsia="en-US"/>
              </w:rPr>
              <w:t>размера оплаты труда</w:t>
            </w:r>
            <w:proofErr w:type="gramEnd"/>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1010271053</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2 065,8</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2 253,6</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2 253,6</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1010271053</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2 045,8</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2 231,6</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2 231,6</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Общее образование</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1010271053</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2 045,8</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2 231,6</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2 231,6</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1010271053</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22,0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22,0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Общее образование</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1010271053</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22,0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22,0</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Модернизация материальной инфраструктуры образовательных учреждений Бессоновского района Пензенской области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1010271060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227,5</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1010271060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94,3</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Общее образование</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1010271060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61,4</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Дополнительное образование детей</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1010271060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33,0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иные цели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1010271060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133,2</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Общее образование</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1010271060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133,2</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proofErr w:type="gramStart"/>
            <w:r w:rsidRPr="00482128">
              <w:rPr>
                <w:rFonts w:eastAsiaTheme="minorHAnsi"/>
                <w:color w:val="000000"/>
                <w:lang w:eastAsia="en-US"/>
              </w:rPr>
              <w:t>Обеспечение доступности школьного питания, качественного и полноценного питания обучающихся, дотации на питание школьникам из многодетных и малообеспеченных семей и детям - инвалидам</w:t>
            </w:r>
            <w:proofErr w:type="gramEnd"/>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1010271070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2 038,5</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1010271070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1 609,1</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Общее образование</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1010271070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1 609,1</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иные цели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1010271070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429,4</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Общее образование</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1010271070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429,4</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354"/>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 xml:space="preserve">Предоставление денежной компенсации бесплатного двухразового питания </w:t>
            </w:r>
            <w:proofErr w:type="gramStart"/>
            <w:r w:rsidRPr="00482128">
              <w:rPr>
                <w:rFonts w:eastAsiaTheme="minorHAnsi"/>
                <w:color w:val="000000"/>
                <w:lang w:eastAsia="en-US"/>
              </w:rPr>
              <w:t>обучающихся</w:t>
            </w:r>
            <w:proofErr w:type="gramEnd"/>
            <w:r w:rsidRPr="00482128">
              <w:rPr>
                <w:rFonts w:eastAsiaTheme="minorHAnsi"/>
                <w:color w:val="000000"/>
                <w:lang w:eastAsia="en-US"/>
              </w:rPr>
              <w:t xml:space="preserve">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1010271090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706,0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1010271090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645,1</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Общее образование</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1010271090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645,1</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иные цели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1010271090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60,9</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Общее образование</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1010271090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60,9</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Оснащение средствами обучения и воспитания создаваемых мест в общеобразовательных организациях, расположенных в сельской местности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1010271710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108 900,0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1010271710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108 900,0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Общее образование</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1010271710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108 900,0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205"/>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10102L3040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24 852,0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24 852,0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23 807,1</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10102L3040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19 487,8</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19 485,1</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18 540,3</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Общее образование</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10102L3040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19 487,8</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19 485,1</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18 540,3</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иные цели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10102L3040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5 364,1</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5 366,8</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5 266,8</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Общее образование</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10102L3040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5 364,1</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5 366,8</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5 266,8</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Мероприятия по модернизации школьных систем образования</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10102L7501</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76 963,8</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24 702,3</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10102L7501</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76 963,8</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24 702,3</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Общее образование</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10102L7501</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76 963,8</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24 702,3</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505"/>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 xml:space="preserve">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w:t>
            </w:r>
            <w:proofErr w:type="gramStart"/>
            <w:r w:rsidRPr="00482128">
              <w:rPr>
                <w:rFonts w:eastAsiaTheme="minorHAnsi"/>
                <w:color w:val="000000"/>
                <w:lang w:eastAsia="en-US"/>
              </w:rPr>
              <w:t>для</w:t>
            </w:r>
            <w:proofErr w:type="gramEnd"/>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10102S3040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11 183,4</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11 183,4</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10 713,2</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Субсидии бюджетным учреждениям на иные цели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10102S3040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8 768,0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8 768,4</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8 298,2</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Общее образование</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10102S3040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8 768,0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8 768,4</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8 298,2</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иные цели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10102S3040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2 415,4</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2 415,1</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2 415,1</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Общее образование</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10102S3040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2 415,4</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2 415,1</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2 415,1</w:t>
            </w:r>
          </w:p>
        </w:tc>
      </w:tr>
      <w:tr w:rsidR="004D50E2" w:rsidRPr="00482128" w:rsidTr="00482128">
        <w:trPr>
          <w:trHeight w:val="7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 xml:space="preserve">Расходы на повышение оплаты труда работников бюджетной сферы в связи с увеличением минимального </w:t>
            </w:r>
            <w:proofErr w:type="gramStart"/>
            <w:r w:rsidRPr="00482128">
              <w:rPr>
                <w:rFonts w:eastAsiaTheme="minorHAnsi"/>
                <w:color w:val="000000"/>
                <w:lang w:eastAsia="en-US"/>
              </w:rPr>
              <w:t>размера оплаты труда</w:t>
            </w:r>
            <w:proofErr w:type="gramEnd"/>
            <w:r w:rsidRPr="00482128">
              <w:rPr>
                <w:rFonts w:eastAsiaTheme="minorHAnsi"/>
                <w:color w:val="000000"/>
                <w:lang w:eastAsia="en-US"/>
              </w:rPr>
              <w:t xml:space="preserve"> за счет средств местного бюджета</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10102Z1053</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451,0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563,4</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563,4</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10102Z1053</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306,4</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405,6</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405,6</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Общее образование</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10102Z1053</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306,4</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405,6</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405,6</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10102Z1053</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144,6</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157,8</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157,8</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Общее образование</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10102Z1053</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144,6</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157,8</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157,8</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'Развитие системы дополнительного образования'</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1010300000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32 962,8</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35 186,7</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36 087,2</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Расходы на обеспечение деятельности (оказание услуг) муниципальных учреждений (ДШИ)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1010305240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2 518,4</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2 887,8</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2 916,5</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1010305240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2 518,4</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2 887,8</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2 916,5</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Дополнительное образование детей</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1010305240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2 518,4</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2 887,8</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2 916,5</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Расходы на обеспечение деятельности (оказание услуг) муниципальных учреждений (Центр дополнительного образования детей)</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1010305270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3 605,9</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3 620,0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3 647,0</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1010305270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3 605,9</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3 620,0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3 647,0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Дополнительное образование детей</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1010305270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3 605,9</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3 620,0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3 647,0</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Расходы на обеспечение деятельности (оказание услуг) муниципальных учреждений (ДЮСШ)</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1010305280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1 885,0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1 868,4</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1 881,5</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1010305280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1 885,0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1 868,4</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1 881,5</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Дополнительное образование детей</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1010305280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1 885,0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1 868,4</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1 881,5</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Обеспечение персонифицированного финансирования дополнительного образования детей в части предоставления сертификатов</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1010305320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2 192,0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3 745,4</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3 745,4</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(гранты в форме субсидий), не подлежащие казначейскому сопровождению</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1010305320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633</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2 192,0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3 745,4</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3 745,4</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Дополнительное образование детей</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1010305320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633</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2 192,0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3 745,4</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3 745,4</w:t>
            </w:r>
          </w:p>
        </w:tc>
      </w:tr>
      <w:tr w:rsidR="004D50E2" w:rsidRPr="00482128" w:rsidTr="00482128">
        <w:trPr>
          <w:trHeight w:val="7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Обеспечение персонифицированного финансирования дополнительного образования детей в части методического и информационного сопровождения</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1010305330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21,7</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(гранты в форме субсидий), не подлежащие казначейскому сопровождению</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1010305330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633</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21,7</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Дополнительное образование детей</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1010305330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633</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21,7</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205"/>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 xml:space="preserve">Расходы на повышение </w:t>
            </w:r>
            <w:proofErr w:type="gramStart"/>
            <w:r w:rsidRPr="00482128">
              <w:rPr>
                <w:rFonts w:eastAsiaTheme="minorHAnsi"/>
                <w:color w:val="000000"/>
                <w:lang w:eastAsia="en-US"/>
              </w:rPr>
              <w:t>оплаты труда педагогических работников муниципальных учреждений дополнительного образования детей</w:t>
            </w:r>
            <w:proofErr w:type="gramEnd"/>
            <w:r w:rsidRPr="00482128">
              <w:rPr>
                <w:rFonts w:eastAsiaTheme="minorHAnsi"/>
                <w:color w:val="000000"/>
                <w:lang w:eastAsia="en-US"/>
              </w:rPr>
              <w:t xml:space="preserve"> в соответствии с Указом Президента РФ от 1 июня 2012 года № 761 " О национальной стратегии действий в интересах детей на 2012-2017 года"</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1010371052</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5 822,7</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5 922,1</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6 126,0</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1010371052</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4 654,7</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4 935,1</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5 105,0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Дополнительное образование детей</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1010371052</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4 654,7</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4 935,1</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5 105,0</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1010371052</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1 168,0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987,0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1 021,0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Дополнительное образование детей</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1010371052</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1 168,0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987,0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1 021,0</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 xml:space="preserve">Расходы на повышение оплаты труда работников бюджетной сферы в связи с увеличением минимального </w:t>
            </w:r>
            <w:proofErr w:type="gramStart"/>
            <w:r w:rsidRPr="00482128">
              <w:rPr>
                <w:rFonts w:eastAsiaTheme="minorHAnsi"/>
                <w:color w:val="000000"/>
                <w:lang w:eastAsia="en-US"/>
              </w:rPr>
              <w:t>размера оплаты труда</w:t>
            </w:r>
            <w:proofErr w:type="gramEnd"/>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1010371053</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966,7</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1 054,6</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1 054,6</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1010371053</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803,8</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876,9</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876,9</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Дополнительное образование детей</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1010371053</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803,8</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876,9</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876,9</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1010371053</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162,9</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177,7</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177,7</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Дополнительное образование детей</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1010371053</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162,9</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177,7</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177,7</w:t>
            </w:r>
          </w:p>
        </w:tc>
      </w:tr>
      <w:tr w:rsidR="004D50E2" w:rsidRPr="00482128" w:rsidTr="00482128">
        <w:trPr>
          <w:trHeight w:val="1354"/>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 xml:space="preserve">Расходы на повышение </w:t>
            </w:r>
            <w:proofErr w:type="gramStart"/>
            <w:r w:rsidRPr="00482128">
              <w:rPr>
                <w:rFonts w:eastAsiaTheme="minorHAnsi"/>
                <w:color w:val="000000"/>
                <w:lang w:eastAsia="en-US"/>
              </w:rPr>
              <w:t>оплаты труда педагогических работников муниципальных учреждений дополнительного образования детей</w:t>
            </w:r>
            <w:proofErr w:type="gramEnd"/>
            <w:r w:rsidRPr="00482128">
              <w:rPr>
                <w:rFonts w:eastAsiaTheme="minorHAnsi"/>
                <w:color w:val="000000"/>
                <w:lang w:eastAsia="en-US"/>
              </w:rPr>
              <w:t xml:space="preserve"> в соответствии с Указом Президента РФ от 1июня 2012 года №761 "О национальной стратегии действий в интересах детей на 2012-2017 года" за счет средств местного бюджета</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10103Z1052</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15 708,7</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15 824,8</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16 452,6</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10103Z1052</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12 790,4</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13 187,3</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13 710,5</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Дополнительное образование детей</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10103Z1052</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12 790,4</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13 187,3</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13 710,5</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10103Z1052</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2 918,3</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2 637,5</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2 742,1</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Дополнительное образование детей</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10103Z1052</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2 918,3</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2 637,5</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2 742,1</w:t>
            </w:r>
          </w:p>
        </w:tc>
      </w:tr>
      <w:tr w:rsidR="004D50E2" w:rsidRPr="00482128" w:rsidTr="00482128">
        <w:trPr>
          <w:trHeight w:val="7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 xml:space="preserve">Расходы на повышение оплаты труда работников бюджетной сферы в связи с увеличением минимального </w:t>
            </w:r>
            <w:proofErr w:type="gramStart"/>
            <w:r w:rsidRPr="00482128">
              <w:rPr>
                <w:rFonts w:eastAsiaTheme="minorHAnsi"/>
                <w:color w:val="000000"/>
                <w:lang w:eastAsia="en-US"/>
              </w:rPr>
              <w:t>размера оплаты труда</w:t>
            </w:r>
            <w:proofErr w:type="gramEnd"/>
            <w:r w:rsidRPr="00482128">
              <w:rPr>
                <w:rFonts w:eastAsiaTheme="minorHAnsi"/>
                <w:color w:val="000000"/>
                <w:lang w:eastAsia="en-US"/>
              </w:rPr>
              <w:t xml:space="preserve"> за счет средств местного бюджета</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10103Z1053</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241,7</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263,6</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263,6</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10103Z1053</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201,0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219,2</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219,2</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Дополнительное образование детей</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10103Z1053</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201,0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219,2</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219,2</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10103Z1053</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40,7</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44,4</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44,4</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Дополнительное образование детей</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10103Z1053</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40,7</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44,4</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44,4</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'Методическое сопровождение муниципальной программы'</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1010400000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4 206,8</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4 139,8</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4 176,3</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 xml:space="preserve">Расходы на обеспечение деятельности </w:t>
            </w:r>
            <w:proofErr w:type="gramStart"/>
            <w:r w:rsidRPr="00482128">
              <w:rPr>
                <w:rFonts w:eastAsiaTheme="minorHAnsi"/>
                <w:color w:val="000000"/>
                <w:lang w:eastAsia="en-US"/>
              </w:rPr>
              <w:t xml:space="preserve">( </w:t>
            </w:r>
            <w:proofErr w:type="gramEnd"/>
            <w:r w:rsidRPr="00482128">
              <w:rPr>
                <w:rFonts w:eastAsiaTheme="minorHAnsi"/>
                <w:color w:val="000000"/>
                <w:lang w:eastAsia="en-US"/>
              </w:rPr>
              <w:t>оказания услуг) муниципальных учреждений ( Методический центр )</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1010405230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4 001,7</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3 916,0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3 952,5</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Фонд оплаты труда учреждений</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1010405230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2 810,1</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2 775,0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2 803,0</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образования</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1010405230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2 810,1</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2 775,0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2 803,0</w:t>
            </w:r>
          </w:p>
        </w:tc>
      </w:tr>
      <w:tr w:rsidR="004D50E2" w:rsidRPr="00482128" w:rsidTr="00482128">
        <w:trPr>
          <w:trHeight w:val="7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Взносы по обязательному социальному страхованию на выплаты по оплате труда работников и иные выплаты работникам учреждений</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1010405230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119</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848,7</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838,0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846,5</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образования</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1010405230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119</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848,7</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838,0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846,5</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1010405230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335,0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295,0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295,0</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Другие вопросы в области образования</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1010405230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335,0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295,0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295,0</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Уплата прочих налогов, сборов</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1010405230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852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8,0</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образования</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1010405230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852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8,0</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Уплата иных платежей</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1010405230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853</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образования</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1010405230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853</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 xml:space="preserve">Расходы на повышение оплаты труда работников бюджетной сферы в связи с увеличением минимального </w:t>
            </w:r>
            <w:proofErr w:type="gramStart"/>
            <w:r w:rsidRPr="00482128">
              <w:rPr>
                <w:rFonts w:eastAsiaTheme="minorHAnsi"/>
                <w:color w:val="000000"/>
                <w:lang w:eastAsia="en-US"/>
              </w:rPr>
              <w:t>размера оплаты труда</w:t>
            </w:r>
            <w:proofErr w:type="gramEnd"/>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1010471053</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164,1</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179,0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179,0</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Фонд оплаты труда учреждений</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1010471053</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126,0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137,5</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137,5</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образования</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1010471053</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126,0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137,5</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137,5</w:t>
            </w:r>
          </w:p>
        </w:tc>
      </w:tr>
      <w:tr w:rsidR="004D50E2" w:rsidRPr="00482128" w:rsidTr="00482128">
        <w:trPr>
          <w:trHeight w:val="7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Взносы по обязательному социальному страхованию на выплаты по оплате труда работников и иные выплаты работникам учреждений</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1010471053</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119</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38,1</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41,5</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41,5</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образования</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1010471053</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119</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38,1</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41,5</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41,5</w:t>
            </w:r>
          </w:p>
        </w:tc>
      </w:tr>
      <w:tr w:rsidR="004D50E2" w:rsidRPr="00482128" w:rsidTr="00482128">
        <w:trPr>
          <w:trHeight w:val="7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 xml:space="preserve">Расходы на повышение оплаты труда работников бюджетной сферы в связи с увеличением минимального </w:t>
            </w:r>
            <w:proofErr w:type="gramStart"/>
            <w:r w:rsidRPr="00482128">
              <w:rPr>
                <w:rFonts w:eastAsiaTheme="minorHAnsi"/>
                <w:color w:val="000000"/>
                <w:lang w:eastAsia="en-US"/>
              </w:rPr>
              <w:t>размера оплаты труда</w:t>
            </w:r>
            <w:proofErr w:type="gramEnd"/>
            <w:r w:rsidRPr="00482128">
              <w:rPr>
                <w:rFonts w:eastAsiaTheme="minorHAnsi"/>
                <w:color w:val="000000"/>
                <w:lang w:eastAsia="en-US"/>
              </w:rPr>
              <w:t xml:space="preserve"> за счет средств местного бюджета</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10104Z1053</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41,0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44,8</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44,8</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Фонд оплаты труда учреждений</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10104Z1053</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31,5</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34,4</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34,4</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образования</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10104Z1053</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31,5</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34,4</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34,4</w:t>
            </w:r>
          </w:p>
        </w:tc>
      </w:tr>
      <w:tr w:rsidR="004D50E2" w:rsidRPr="00482128" w:rsidTr="00482128">
        <w:trPr>
          <w:trHeight w:val="7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Взносы по обязательному социальному страхованию на выплаты по оплате труда работников и иные выплаты работникам учреждений</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10104Z1053</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119</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9,5</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10,4</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10,4</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образования</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10104Z1053</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119</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9,5</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10,4</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10,4</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"Повышение статуса педагогических кадров путем совершенствования системы профессионального обучения и дополнительного профессионального образования"</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1010600000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44,3</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44,0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44,0</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Меры поддержки в виде дополнительной ежемесячной стипендии студентам, обучающимся по договорам целевого обучения</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1010611100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44,3</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44,0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44,0</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1010611100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образования</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1010611100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Иные выплаты населению</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1010611100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360</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44,0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44,0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44,0</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образования</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1010611100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360</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44,0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44,0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44,0</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Региональный проект "Патриотическое воспитание граждан Российской Федерации"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101EВ00000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2 148,9</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2 118,3</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2 118,3</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w:t>
            </w:r>
            <w:proofErr w:type="spellStart"/>
            <w:r w:rsidRPr="00482128">
              <w:rPr>
                <w:rFonts w:eastAsiaTheme="minorHAnsi"/>
                <w:color w:val="000000"/>
                <w:lang w:eastAsia="en-US"/>
              </w:rPr>
              <w:lastRenderedPageBreak/>
              <w:t>общеобразовательнгых</w:t>
            </w:r>
            <w:proofErr w:type="spellEnd"/>
            <w:r w:rsidRPr="00482128">
              <w:rPr>
                <w:rFonts w:eastAsiaTheme="minorHAnsi"/>
                <w:color w:val="000000"/>
                <w:lang w:eastAsia="en-US"/>
              </w:rPr>
              <w:t xml:space="preserve"> организациях</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lastRenderedPageBreak/>
              <w:t>101EВ51791</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2 148,9</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2 118,3</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2 118,3</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Субсидии бюджетным учреждениям на иные цели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101EВ51791</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1 671,4</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1 647,5</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1 647,5</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образования</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101EВ51791</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1 671,4</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1 647,5</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1 647,5</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иные цели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101EВ51791</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477,5</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470,7</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470,7</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образования</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101EВ51791</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477,5</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470,7</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470,7</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 Исполнение государственных полномочий Пензенской области в сфере образования'</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1020000000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463 747,8</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490 652,0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509 276,1</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'Финансовое обеспечение государственных полномочий Пензенской области в сфере дошкольного образования'</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1020100000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112 852,6</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122 532,8</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128 387,7</w:t>
            </w:r>
          </w:p>
        </w:tc>
      </w:tr>
      <w:tr w:rsidR="004D50E2" w:rsidRPr="00482128" w:rsidTr="00482128">
        <w:trPr>
          <w:trHeight w:val="1054"/>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1020176010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303,9</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622,1</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621,6</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Фонд оплаты труда государственных (муниципальных) органов</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1020176010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22,2</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26,4</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26,2</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образования</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1020176010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22,2</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26,4</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26,2</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1020176010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129</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6,7</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7,8</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образования</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1020176010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129</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6,7</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7,8</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1020176010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10,5</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9,4</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10,7</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образования</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1020176010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10,5</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9,4</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10,7</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Пособия, компенсации и иные социальные выплаты гражданам, кроме публичных нормативных обязательств</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1020176010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321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264,5</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578,3</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576,9</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Охрана семьи и детства</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1020176010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321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1004</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264,5</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578,3</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576,9</w:t>
            </w:r>
          </w:p>
        </w:tc>
      </w:tr>
      <w:tr w:rsidR="004D50E2" w:rsidRPr="00482128" w:rsidTr="00482128">
        <w:trPr>
          <w:trHeight w:val="1054"/>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1020176210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112 548,7</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121 910,7</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127 766,1</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1020176210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17,3</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19,7</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20,4</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образования</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1020176210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17,3</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19,7</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20,4</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 xml:space="preserve">Субсидии бюджетным учреждениям на финансовое обеспечение государственного (муниципального) задания на оказание государственных (муниципальных) услуг </w:t>
            </w:r>
            <w:r w:rsidRPr="00482128">
              <w:rPr>
                <w:rFonts w:eastAsiaTheme="minorHAnsi"/>
                <w:color w:val="000000"/>
                <w:lang w:eastAsia="en-US"/>
              </w:rPr>
              <w:lastRenderedPageBreak/>
              <w:t>(выполнение работ)</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lastRenderedPageBreak/>
              <w:t>1020176210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63 859,0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66 055,2</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69 385,0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Дошкольное образование</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1020176210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0701</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63 859,0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66 055,2</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69 385,0</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1020176210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48 672,4</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55 835,8</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58 360,7</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Дошкольное образование</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1020176210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0701</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48 672,4</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55 835,8</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58 360,7</w:t>
            </w:r>
          </w:p>
        </w:tc>
      </w:tr>
      <w:tr w:rsidR="004D50E2" w:rsidRPr="00482128" w:rsidTr="00482128">
        <w:trPr>
          <w:trHeight w:val="7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'Финансовое обеспечение государственных полномочий Пензенской области в сфере общего и дополнительного образования'</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1020200000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333 474,5</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349 476,0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361 753,2</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1020253030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21 561,1</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21 561,1</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21 561,1</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1020253030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17 030,2</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17 030,2</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17 030,2</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Общее образование</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1020253030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17 030,2</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17 030,2</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17 030,2</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иные цели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1020253030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4 530,9</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4 530,9</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4 530,9</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Общее образование</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1020253030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4 530,9</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4 530,9</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4 530,9</w:t>
            </w:r>
          </w:p>
        </w:tc>
      </w:tr>
      <w:tr w:rsidR="004D50E2" w:rsidRPr="00482128" w:rsidTr="00482128">
        <w:trPr>
          <w:trHeight w:val="2407"/>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proofErr w:type="gramStart"/>
            <w:r w:rsidRPr="00482128">
              <w:rPr>
                <w:rFonts w:eastAsiaTheme="minorHAnsi"/>
                <w:color w:val="000000"/>
                <w:lang w:eastAsia="en-US"/>
              </w:rPr>
              <w:t>Предоставление мер социальной поддержки педагогическим работникам Пензенской области, работающим и проживающим в сельской местности, рабочих поселках (поселках городского типа) на территории Пензенской области, а также педагогическим работникам образовательных учреждений, вышедшим на пенсию и проживающим в сельской местности, рабочих поселках (поселках городского типа, если общий стаж их работы в сельской местности, рабочих поселках (поселках городского типа) составляет не менее 10 лет</w:t>
            </w:r>
            <w:proofErr w:type="gramEnd"/>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1020274240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21 124,4</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19 537,3</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20 488,4</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1020274240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119,3</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116,5</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122,2</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Социальное обеспечение населения</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1020274240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119,3</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116,5</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122,2</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Пособия, компенсации и иные социальные выплаты гражданам, кроме публичных нормативных обязательств</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1020274240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321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21 005,1</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19 420,8</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20 366,2</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Социальное обеспечение населения</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1020274240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321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21 005,1</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19 420,8</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20 366,2</w:t>
            </w:r>
          </w:p>
        </w:tc>
      </w:tr>
      <w:tr w:rsidR="004D50E2" w:rsidRPr="00482128" w:rsidTr="00482128">
        <w:trPr>
          <w:trHeight w:val="1054"/>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отдельных государственных полномочий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1020276210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289 664,0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307 252,6</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318 578,7</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1020276210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43,3</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49,2</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51,0</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образования</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1020276210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43,3</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49,2</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51,0</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1020276210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242 805,6</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260 529,7</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271 808,9</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Общее образование</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1020276210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240 768,5</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258 211,8</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269 402,0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Дополнительное образование детей</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1020276210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2 037,0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2 317,9</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2 406,9</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1020276210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46 815,1</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46 673,7</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46 718,8</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Общее образование</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1020276210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45 785,0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45 501,5</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45 501,5</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Дополнительное образование детей</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1020276210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1 030,2</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1 172,2</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1 217,3</w:t>
            </w:r>
          </w:p>
        </w:tc>
      </w:tr>
      <w:tr w:rsidR="004D50E2" w:rsidRPr="00482128" w:rsidTr="00482128">
        <w:trPr>
          <w:trHeight w:val="1505"/>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отдельных государственных полномочий в сфере образования по осуществлению денежных выплат молодым специалистам (педагогическим работникам) муниципальных общеобразовательных организаций и муниципальных общеобразовательных организаций дополнительного образования</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1020276240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1 125,0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1 125,0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1 125,0</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1020276240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1 033,9</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851,6</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851,6</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Общее образование</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1020276240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1 002,6</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820,3</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820,3</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Дополнительное образование детей</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1020276240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31,3</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31,3</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31,3</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иные цели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1020276240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91,1</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273,4</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273,4</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Общее образование</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1020276240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91,1</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273,4</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273,4</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 Финансовое обеспечение государственных полномочий Пензенской области в сфере опеки и попечительства</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1020300000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17 420,7</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18 643,2</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19 135,2</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государственных полномочий по организации и осуществлению деятельности по опеке и попечительству</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1020374330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1 958,8</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2 021,5</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2 097,5</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Фонд оплаты труда государственных (муниципальных) органов</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1020374330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1 151,1</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1 139,6</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1 151,0</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образования</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1020374330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1 151,1</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1 139,6</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1 151,0</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Иные выплаты персоналу государственных (муниципальных) органов, за исключением фонда оплаты труда</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1020374330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239,4</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215,2</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217,3</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образования</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1020374330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239,4</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215,2</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217,3</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1020374330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129</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419,2</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409,2</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413,4</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образования</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1020374330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129</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419,2</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409,2</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413,4</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1020374330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149,1</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257,5</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315,8</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 xml:space="preserve">Другие вопросы в области </w:t>
            </w:r>
            <w:r w:rsidRPr="00482128">
              <w:rPr>
                <w:rFonts w:eastAsiaTheme="minorHAnsi"/>
                <w:color w:val="000000"/>
                <w:lang w:eastAsia="en-US"/>
              </w:rPr>
              <w:lastRenderedPageBreak/>
              <w:t>образования</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lastRenderedPageBreak/>
              <w:t>1020374330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149,1</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257,5</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315,8</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Содержание ребенка в семье опекуна и приемной семье, а также вознаграждение, причитающееся приемному родителю</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1020377100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15 461,9</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16 621,7</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17 037,7</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Выплаты приемной семье на содержание подопечных детей</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1020377110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4 093,0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4 611,6</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4 744,0</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1020377110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27,8</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30,3</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31,1</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образования</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1020377110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2,5</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2,7</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2,7</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Охрана семьи и детства</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1020377110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1004</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25,3</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27,6</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28,4</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Пособия, компенсации, меры социальной поддержки по публичным нормативным обязательствам</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1020377110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313</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4 065,2</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4 581,3</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4 712,9</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Охрана семьи и детства</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1020377110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313</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1004</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4 065,2</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4 581,3</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4 712,9</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Выплата вознаграждения приемным родителям</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1020377120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1 389,9</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1 680,0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1 812,0</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1020377120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8,5</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10,8</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Охрана семьи и детства</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1020377120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1004</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8,5</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10,8</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Пособия, компенсации и иные социальные выплаты гражданам, кроме публичных нормативных обязательств</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1020377120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321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1 381,4</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1 670,0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1 801,2</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Охрана семьи и детства</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1020377120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321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1004</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1 381,4</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1 670,0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1 801,2</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Выплата семье опекуна на содержание подопечных детей</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1020377130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9 979,0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10 330,1</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10 481,7</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1020377130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57,8</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59,0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59,8</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Охрана семьи и детства</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1020377130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1004</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57,8</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59,0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59,8</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Пособия, компенсации, меры социальной поддержки по публичным нормативным обязательствам</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1020377130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313</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9 921,2</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10 271,1</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10 421,9</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Охрана семьи и детства</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1020377130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313</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1004</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9 921,2</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10 271,1</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10 421,9</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'Организация отдыха, оздоровления, занятости детей и подростков'</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1030000000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8 791,4</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7 575,3</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7 575,3</w:t>
            </w:r>
          </w:p>
        </w:tc>
      </w:tr>
      <w:tr w:rsidR="004D50E2" w:rsidRPr="00482128" w:rsidTr="00482128">
        <w:trPr>
          <w:trHeight w:val="7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'Повышение качества услуг по организации отдыха и оздоровления детей и подростков в Бессоновском районе Пензенской области'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1030100000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8 791,4</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7 575,3</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7 575,3</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государственных полномочий в сфере организации отдыха и оздоровления детей</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1030174340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88,6</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56,7</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56,7</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Фонд оплаты труда государственных (муниципальных) органов</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1030174340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68,1</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43,6</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43,6</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образования</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1030174340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68,1</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43,6</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43,6</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1030174340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129</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20,6</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13,2</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13,2</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образования</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1030174340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129</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20,6</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13,2</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13,2</w:t>
            </w:r>
          </w:p>
        </w:tc>
      </w:tr>
      <w:tr w:rsidR="004D50E2" w:rsidRPr="00482128" w:rsidTr="00482128">
        <w:trPr>
          <w:trHeight w:val="1205"/>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Исполнение отдельных государственных полномочий Пензенской области по обеспечению отдыха, организации и обеспечению оздоровления детей в каникулярное время в организациях отдыха детей и их оздоровления сезонного или круглогодичного действия</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1030174341</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2 570,4</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1 948,4</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1 948,4</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Приобретение товаров, работ и услуг в пользу граждан в целях их социального обеспечения</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1030174341</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323</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2 570,4</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1 948,4</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1 948,4</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образования</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1030174341</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323</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2 570,4</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1 948,4</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1 948,4</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Организация отдыха детей в оздоровительных лагерях с дневным пребыванием в каникулярное время</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1030174342</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3 935,1</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3 935,1</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3 935,1</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1030174342</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3 059,1</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3 011,7</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3 011,7</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образования</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1030174342</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3 059,1</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3 011,7</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3 011,7</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иные цели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1030174342</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876,0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923,4</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923,4</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образования</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1030174342</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876,0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923,4</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923,4</w:t>
            </w:r>
          </w:p>
        </w:tc>
      </w:tr>
      <w:tr w:rsidR="004D50E2" w:rsidRPr="00482128" w:rsidTr="00482128">
        <w:trPr>
          <w:trHeight w:val="7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1030174343</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1 635,1</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1 635,1</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1 635,1</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1030174343</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1 635,1</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1 635,1</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1 635,1</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образования</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1030174343</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1 635,1</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1 635,1</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1 635,1</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Организация отдыха детей в палаточных лагерях в каникулярное время</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10301S1130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200,0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10301S1130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200,0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образования</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10301S1130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200,0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7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10301S1160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362,2</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10301S1160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362,2</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образования</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10301S1160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362,2</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 Обеспечение деятельности Управления образования Бессоновского района Пензенской области'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1040000000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8 305,3</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8 166,2</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8 244,3</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'Обеспечение реализации мероприятий муниципальной программы'</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1040100000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8 305,3</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8 166,2</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8 244,3</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Расходы на выплаты по оплате труда работников органов местного самоуправления</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1040102100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7 922,3</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7 806,8</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7 884,9</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Фонд оплаты труда государственных (муниципальных) органов</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1040102100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5 432,5</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5 337,2</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5 390,6</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Другие вопросы в области образования</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1040102100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5 432,5</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5 337,2</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5 390,6</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Иные выплаты персоналу государственных (муниципальных) органов, за исключением фонда оплаты труда</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1040102100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652,2</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658,8</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665,4</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образования</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1040102100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652,2</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658,8</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665,4</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1040102100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129</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1 837,6</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1 810,8</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1 828,9</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образования</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1040102100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129</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1 837,6</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1 810,8</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1 828,9</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Расходы на обеспечение функций органов местного самоуправления</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1040102200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383,0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359,4</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359,4</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1040102200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383,0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356,4</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356,4</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образования</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1040102200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383,0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356,4</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356,4</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Уплата иных платежей</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1040102200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853</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3,0</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образования</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1040102200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853</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3,0</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b/>
                <w:bCs/>
                <w:color w:val="000000"/>
                <w:lang w:eastAsia="en-US"/>
              </w:rPr>
            </w:pPr>
            <w:r w:rsidRPr="00482128">
              <w:rPr>
                <w:rFonts w:eastAsiaTheme="minorHAnsi"/>
                <w:b/>
                <w:bCs/>
                <w:color w:val="000000"/>
                <w:lang w:eastAsia="en-US"/>
              </w:rPr>
              <w:t>Муниципальная программа 'Молодежь Бессоновского района Пензенской области '</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1100000000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752,9</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0,0</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'Молодежная политика'</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1110000000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53,0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'Вовлечение молодежи в общественно-полезную деятельность'</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1110100000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53,0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Организация и проведение семинаров, тренингов, участие в конкурсах, фестивалях, слетах, форумах</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1110164470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53,0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Премии и гранты</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1110164470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350</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Молодежная политика</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1110164470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350</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0707</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1110164470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40,0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Молодежная политика</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1110164470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0707</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40,0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'Спортивно-массовая и физкультурно-оздоровительная работа'</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1120000000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699,9</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'Вовлечение молодежи в сферу физической культуры и спорта'</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1120100000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699,9</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Проведение и участие в спортивно-массовых мероприятиях</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1120164520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699,9</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Иные выплаты учреждений привлекаемым лицам</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1120164520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113</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2E7B2F"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137,0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Физическая культура</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1120164520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113</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1101</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2E7B2F"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137,0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иные цели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1120164520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2E7B2F"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476,9</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Физическая культура</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1120164520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1101</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2E7B2F"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476,9</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Уплата иных платежей</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1120164520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853</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2E7B2F"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86,0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Физическая культура</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1120164520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853</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1101</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2E7B2F"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86,0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b/>
                <w:bCs/>
                <w:color w:val="000000"/>
                <w:lang w:eastAsia="en-US"/>
              </w:rPr>
            </w:pPr>
            <w:r w:rsidRPr="00482128">
              <w:rPr>
                <w:rFonts w:eastAsiaTheme="minorHAnsi"/>
                <w:b/>
                <w:bCs/>
                <w:color w:val="000000"/>
                <w:lang w:eastAsia="en-US"/>
              </w:rPr>
              <w:t>Муниципальная программа 'Развитие муниципальной службы Бессоновского района Пензенской области'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1200000000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44 907,0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42 827,4</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43 260,6</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'Обеспечение функционирования аппарата администрации Бессоновского района Пензенской области'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1210000000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42 551,7</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40 415,5</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40 762,1</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Основное мероприятие 'Обеспечение деятельности администрации Бессоновского района Пензенской области'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1210100000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42 551,7</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40 415,5</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40 762,1</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Расходы на выплаты по оплате труда работников органов муниципальной власти Бессоновского района Пензенской области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1210102100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35 383,5</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34 664,6</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35 011,2</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Фонд оплаты труда государственных (муниципальных) органов</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1210102100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23 336,0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23 756,2</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23 756,2</w:t>
            </w:r>
          </w:p>
        </w:tc>
      </w:tr>
      <w:tr w:rsidR="004D50E2" w:rsidRPr="00482128" w:rsidTr="00482128">
        <w:trPr>
          <w:trHeight w:val="902"/>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1210102100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0104</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23 336,0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23 756,2</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23 756,2</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Иные выплаты персоналу государственных (муниципальных) органов, за исключением фонда оплаты труда</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1210102100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3 863,6</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3 734,1</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3 797,1</w:t>
            </w:r>
          </w:p>
        </w:tc>
      </w:tr>
      <w:tr w:rsidR="004D50E2" w:rsidRPr="00482128" w:rsidTr="00482128">
        <w:trPr>
          <w:trHeight w:val="902"/>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1210102100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0104</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3 863,6</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3 734,1</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3 797,1</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1210102100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129</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8 183,9</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7 174,4</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7 457,9</w:t>
            </w:r>
          </w:p>
        </w:tc>
      </w:tr>
      <w:tr w:rsidR="004D50E2" w:rsidRPr="00482128" w:rsidTr="00482128">
        <w:trPr>
          <w:trHeight w:val="902"/>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1210102100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129</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0104</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8 183,9</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7 174,4</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7 457,9</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Расходы на обеспечение функций органов муниципальной власти Бессоновского района Пензенской области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1210102200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4 784,9</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4 212,0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4 212,0</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1210102200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3 987,7</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3 410,3</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3 410,3</w:t>
            </w:r>
          </w:p>
        </w:tc>
      </w:tr>
      <w:tr w:rsidR="004D50E2" w:rsidRPr="00482128" w:rsidTr="00482128">
        <w:trPr>
          <w:trHeight w:val="902"/>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1210102200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0104</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3 987,7</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3 410,3</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3 410,3</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Закупка энергетических ресурсов</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1210102200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247</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711,7</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711,7</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711,7</w:t>
            </w:r>
          </w:p>
        </w:tc>
      </w:tr>
      <w:tr w:rsidR="004D50E2" w:rsidRPr="00482128" w:rsidTr="00482128">
        <w:trPr>
          <w:trHeight w:val="902"/>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1210102200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247</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0104</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711,7</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711,7</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711,7</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Уплата налога на имущество организаций и земельного налога</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1210102200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851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69,5</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74,0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74,0</w:t>
            </w:r>
          </w:p>
        </w:tc>
      </w:tr>
      <w:tr w:rsidR="004D50E2" w:rsidRPr="00482128" w:rsidTr="00482128">
        <w:trPr>
          <w:trHeight w:val="902"/>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1210102200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851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0104</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69,5</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74,0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74,0</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Уплата иных платежей</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1210102200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853</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16,0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16,0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16,0</w:t>
            </w:r>
          </w:p>
        </w:tc>
      </w:tr>
      <w:tr w:rsidR="004D50E2" w:rsidRPr="00482128" w:rsidTr="00482128">
        <w:trPr>
          <w:trHeight w:val="902"/>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1210102200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853</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0104</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16,0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16,0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16,0</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Расходы на реализацию решения Собрания представителей Бессоновского района Пензенской области "О почетном гражданине Бессоновского района Пензенской области"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1210121220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900,0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900,0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900,0</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Иные выплаты населению</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1210121220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360</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900,0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900,0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900,0</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общегосударственные вопросы</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1210121220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360</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900,0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900,0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900,0</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Уплата взносов в Ассоциацию муниципальных образований</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1210166010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1 483,3</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638,9</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638,9</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Уплата иных платежей</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1210166010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853</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1 483,3</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638,9</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638,9</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общегосударственные вопросы</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1210166010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853</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1 483,3</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638,9</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638,9</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'Исполнение государственных полномочий Пензенской области в сфере муниципального управления'</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1220000000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2 355,3</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2 411,9</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2 498,5</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'Финансовое обеспечение государственных полномочий Пензенской области'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1220100000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2 355,3</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2 411,9</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2 498,5</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государственных полномочий по управлению охраной труда</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1220174020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562,5</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576,6</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598,1</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Фонд оплаты труда государственных (муниципальных) органов</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1220174020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334,2</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329,6</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332,9</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социальной политики</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1220174020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1006</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334,2</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329,6</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332,9</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Иные выплаты персоналу государственных (муниципальных) органов, за исключением фонда оплаты труда</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1220174020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67,8</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66,8</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67,5</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социальной политики</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1220174020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1006</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67,8</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66,8</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67,5</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1220174020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129</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121,2</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119,7</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120,9</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социальной политики</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1220174020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129</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1006</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121,2</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119,7</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120,9</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1220174020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39,3</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60,4</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76,8</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социальной политики</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1220174020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1006</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39,3</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60,4</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76,8</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государственных полномочий Пензенской области в сфере административных правоотношений</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1220174310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572,2</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586,5</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608,4</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Фонд оплаты труда государственных (муниципальных) органов</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1220174310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334,2</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329,6</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332,9</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общегосударственные вопросы</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1220174310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334,2</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329,6</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332,9</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 xml:space="preserve">Иные выплаты персоналу государственных (муниципальных) органов, за исключением фонда </w:t>
            </w:r>
            <w:r w:rsidRPr="00482128">
              <w:rPr>
                <w:rFonts w:eastAsiaTheme="minorHAnsi"/>
                <w:color w:val="000000"/>
                <w:lang w:eastAsia="en-US"/>
              </w:rPr>
              <w:lastRenderedPageBreak/>
              <w:t>оплаты труда</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lastRenderedPageBreak/>
              <w:t>1220174310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63,0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62,6</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Другие общегосударственные вопросы</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1220174310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63,0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62,6</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1220174310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129</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119,8</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118,3</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119,4</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общегосударственные вопросы</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1220174310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129</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119,8</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118,3</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119,4</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1220174310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55,2</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76,7</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93,5</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общегосударственные вопросы</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1220174310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55,2</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76,7</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93,5</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государственных полномочий по формированию, содержанию и использованию Архивного фонда Пензенской области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1220174440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9,8</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9,8</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9,8</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1220174440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9,8</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9,8</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9,8</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культуры, кинематографии</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1220174440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0804</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9,8</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9,8</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9,8</w:t>
            </w:r>
          </w:p>
        </w:tc>
      </w:tr>
      <w:tr w:rsidR="004D50E2" w:rsidRPr="00482128" w:rsidTr="00482128">
        <w:trPr>
          <w:trHeight w:val="2407"/>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полномочий по проведению проверок при осуществлении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 в части соблюдения юридическими лицами и индивидуальными предпринимателями требований к уборке и санитарно-гигиенической очистке земельных участков, входящих в состав общего имущества многоквартирных домов</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1220174630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74,4</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74,4</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74,4</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1220174630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74,4</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74,4</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74,4</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жилищно-коммунального хозяйства</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1220174630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0505</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74,4</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74,4</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74,4</w:t>
            </w:r>
          </w:p>
        </w:tc>
      </w:tr>
      <w:tr w:rsidR="004D50E2" w:rsidRPr="00482128" w:rsidTr="00482128">
        <w:trPr>
          <w:trHeight w:val="7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государственных полномочий Пензенской области по созданию и организации комиссий по делам несовершеннолетних и защите их прав</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1220175510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1 136,4</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1 164,6</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1 207,8</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Фонд оплаты труда государственных (муниципальных) органов</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1220175510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719,3</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709,5</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716,6</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общегосударственные вопросы</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1220175510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719,3</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709,5</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716,6</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Иные выплаты персоналу государственных (муниципальных) органов, за исключением фонда оплаты труда</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1220175510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150,9</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144,7</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146,2</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общегосударственные вопросы</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1220175510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150,9</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144,7</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146,2</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1220175510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129</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255,4</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258,0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260,6</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общегосударственные вопросы</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1220175510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129</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255,4</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258,0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260,6</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1220175510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10,8</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52,4</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84,5</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общегосударственные вопросы</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1220175510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10,8</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52,4</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84,5</w:t>
            </w:r>
          </w:p>
        </w:tc>
      </w:tr>
      <w:tr w:rsidR="004D50E2" w:rsidRPr="00482128" w:rsidTr="00482128">
        <w:trPr>
          <w:trHeight w:val="7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b/>
                <w:bCs/>
                <w:color w:val="000000"/>
                <w:lang w:eastAsia="en-US"/>
              </w:rPr>
            </w:pPr>
            <w:r w:rsidRPr="00482128">
              <w:rPr>
                <w:rFonts w:eastAsiaTheme="minorHAnsi"/>
                <w:b/>
                <w:bCs/>
                <w:color w:val="000000"/>
                <w:lang w:eastAsia="en-US"/>
              </w:rPr>
              <w:t>Муниципальная программа 'Управление муниципальными финансами и муниципальным долгом Бессоновского района Пензенской области '</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1300000000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94 002,8</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76 751,2</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57 015,1</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'Управление муниципальным долгом Бессоновского района Пензенской области'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1310000000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1 856,1</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4 000,0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4 100,0</w:t>
            </w:r>
          </w:p>
        </w:tc>
      </w:tr>
      <w:tr w:rsidR="004D50E2" w:rsidRPr="00482128" w:rsidTr="00482128">
        <w:trPr>
          <w:trHeight w:val="7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w:t>
            </w:r>
            <w:proofErr w:type="spellStart"/>
            <w:proofErr w:type="gramStart"/>
            <w:r w:rsidRPr="00482128">
              <w:rPr>
                <w:rFonts w:eastAsiaTheme="minorHAnsi"/>
                <w:color w:val="000000"/>
                <w:lang w:eastAsia="en-US"/>
              </w:rPr>
              <w:t>C</w:t>
            </w:r>
            <w:proofErr w:type="gramEnd"/>
            <w:r w:rsidRPr="00482128">
              <w:rPr>
                <w:rFonts w:eastAsiaTheme="minorHAnsi"/>
                <w:color w:val="000000"/>
                <w:lang w:eastAsia="en-US"/>
              </w:rPr>
              <w:t>облюдение</w:t>
            </w:r>
            <w:proofErr w:type="spellEnd"/>
            <w:r w:rsidRPr="00482128">
              <w:rPr>
                <w:rFonts w:eastAsiaTheme="minorHAnsi"/>
                <w:color w:val="000000"/>
                <w:lang w:eastAsia="en-US"/>
              </w:rPr>
              <w:t xml:space="preserve"> установленного законодательством ограничения предельного объема расходов на обслуживание муниципального долга'</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1310100000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1 856,1</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4 000,0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4 100,0</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Процентные платежи по муниципальному внутреннему долгу Бессоновского района по коммерческому кредиту</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1310120890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1 856,1</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4 000,0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4 100,0</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Обслуживание муниципального долга</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1310120890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730</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1 856,1</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4 000,0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4 100,0</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Обслуживание государственного (муниципального) внутреннего долга</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1310120890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730</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1301</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1 856,1</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4 000,0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4 100,0</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'Предоставление межбюджетных трансфертов из бюджета Бессоновского района Пензенской области'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1320000000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75 667,6</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57 770,4</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39 591,3</w:t>
            </w:r>
          </w:p>
        </w:tc>
      </w:tr>
      <w:tr w:rsidR="004D50E2" w:rsidRPr="00482128" w:rsidTr="00482128">
        <w:trPr>
          <w:trHeight w:val="7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'Выравнивание бюджетной обеспеченности поселений Бессоновского района Пензенской области'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1320100000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34 748,0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34 707,5</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34 467,6</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Дотации на выравнивание бюджетной обеспеченности поселений</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1320170010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18 430,0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18 430,0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18 430,0</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Дотации на выравнивание бюджетной обеспеченности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1320170010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511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18 430,0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18 430,0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18 430,0</w:t>
            </w:r>
          </w:p>
        </w:tc>
      </w:tr>
      <w:tr w:rsidR="004D50E2" w:rsidRPr="00482128" w:rsidTr="00482128">
        <w:trPr>
          <w:trHeight w:val="6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Дотации на выравнивание бюджетной обеспеченности субъектов Российской Федерации и муниципальных образований</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1320170010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511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1401</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18 430,0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18 430,0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18 430,0</w:t>
            </w:r>
          </w:p>
        </w:tc>
      </w:tr>
      <w:tr w:rsidR="004D50E2" w:rsidRPr="00482128" w:rsidTr="00482128">
        <w:trPr>
          <w:trHeight w:val="1054"/>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1320174030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16 318,0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16 277,5</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16 037,6</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1320174030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4,4</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4,4</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4,4</w:t>
            </w:r>
          </w:p>
        </w:tc>
      </w:tr>
      <w:tr w:rsidR="004D50E2" w:rsidRPr="00482128" w:rsidTr="00482128">
        <w:trPr>
          <w:trHeight w:val="751"/>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Обеспечение деятельности финансовых, налоговых и таможенных органов и органов финансового (финансово-</w:t>
            </w:r>
            <w:r w:rsidRPr="00482128">
              <w:rPr>
                <w:rFonts w:eastAsiaTheme="minorHAnsi"/>
                <w:color w:val="000000"/>
                <w:lang w:eastAsia="en-US"/>
              </w:rPr>
              <w:lastRenderedPageBreak/>
              <w:t>бюджетного) надзора</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lastRenderedPageBreak/>
              <w:t>1320174030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0106</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4,4</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4,4</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4,4</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Дотации на выравнивание бюджетной обеспеченности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1320174030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511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16 313,6</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16 273,1</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16 033,2</w:t>
            </w:r>
          </w:p>
        </w:tc>
      </w:tr>
      <w:tr w:rsidR="004D50E2" w:rsidRPr="00482128" w:rsidTr="00482128">
        <w:trPr>
          <w:trHeight w:val="6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Дотации на выравнивание бюджетной обеспеченности субъектов Российской Федерации и муниципальных образований</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1320174030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511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1401</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16 313,6</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16 273,1</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16 033,2</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'Повышение эффективности предоставления и использования субвенций'</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1320200000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2 234,3</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2 336,2</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2 419,7</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Осуществление первичного воинского учета органами местного самоуправления поселений, муниципальных и городских округов</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1320251180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2 215,9</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2 316,6</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2 399,4</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Субвенции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1320251180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530</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2 215,9</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2 316,6</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2 399,4</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Мобилизационная и вневойсковая подготовка</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1320251180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530</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0203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2 215,9</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2 316,6</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2 399,4</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Осуществление переданных полномочий Российской Федерации на государственную регистрацию актов гражданского состояния</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1320259300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18,4</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19,6</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20,3</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Субвенции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1320259300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530</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18,4</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19,6</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20,3</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общегосударственные вопросы</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1320259300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530</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18,4</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19,6</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20,3</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'Содействие повышению качества управления муниципальными финансами'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1320300000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36 261,0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19 408,9</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1 386,2</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Иные межбюджетные трансферты на решение вопросов местного значения</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1320380080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36 261,0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19 408,9</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1 386,2</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Иные межбюджетные трансферты</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1320380080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540</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36 261,0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19 408,9</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1 386,2</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Прочие межбюджетные трансферты общего характера</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1320380080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540</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1403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36 261,0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19 408,9</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1 386,2</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proofErr w:type="spellStart"/>
            <w:r w:rsidRPr="00482128">
              <w:rPr>
                <w:rFonts w:eastAsiaTheme="minorHAnsi"/>
                <w:color w:val="000000"/>
                <w:lang w:eastAsia="en-US"/>
              </w:rPr>
              <w:t>Основсное</w:t>
            </w:r>
            <w:proofErr w:type="spellEnd"/>
            <w:r w:rsidRPr="00482128">
              <w:rPr>
                <w:rFonts w:eastAsiaTheme="minorHAnsi"/>
                <w:color w:val="000000"/>
                <w:lang w:eastAsia="en-US"/>
              </w:rPr>
              <w:t xml:space="preserve"> мероприятие "Ликвидация мест несанкционированного размещения отходов"</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1320400000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2 424,4</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1 317,8</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1 317,8</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Осуществление мероприятий по ликвидации мест несанкционированного размещения отходов</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1320464550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2 424,4</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1 317,8</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1 317,8</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Иные межбюджетные трансферты</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1320464550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540</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2 424,4</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Благоустройство</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1320464550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540</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0503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2 424,4</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Резервные средства</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1320464550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870</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1 317,8</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1 317,8</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Благоустройство</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1320464550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870</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0503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1 317,8</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1 317,8</w:t>
            </w:r>
          </w:p>
        </w:tc>
      </w:tr>
      <w:tr w:rsidR="004D50E2" w:rsidRPr="00482128" w:rsidTr="00482128">
        <w:trPr>
          <w:trHeight w:val="7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'Обеспечение деятельности финансового управления администрации Бессоновского района Пензенской области'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1330000000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16 479,0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14 980,8</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13 323,8</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 xml:space="preserve">Основное мероприятие 'Формирование и исполнение бюджета Бессоновского района Пензенской области, </w:t>
            </w:r>
            <w:proofErr w:type="gramStart"/>
            <w:r w:rsidRPr="00482128">
              <w:rPr>
                <w:rFonts w:eastAsiaTheme="minorHAnsi"/>
                <w:color w:val="000000"/>
                <w:lang w:eastAsia="en-US"/>
              </w:rPr>
              <w:t>контроль за</w:t>
            </w:r>
            <w:proofErr w:type="gramEnd"/>
            <w:r w:rsidRPr="00482128">
              <w:rPr>
                <w:rFonts w:eastAsiaTheme="minorHAnsi"/>
                <w:color w:val="000000"/>
                <w:lang w:eastAsia="en-US"/>
              </w:rPr>
              <w:t xml:space="preserve"> исполнением бюджета Бессоновского района Пензенской области'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1330100000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16 479,0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14 980,8</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13 323,8</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Расходы на выплаты по оплате труда работников органов муниципальной власти Бессоновского района Пензенской области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1330102100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14 742,8</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13 617,6</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11 959,9</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Фонд оплаты труда государственных (муниципальных) органов</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1330102100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9 483,3</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9 086,2</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9 177,0</w:t>
            </w:r>
          </w:p>
        </w:tc>
      </w:tr>
      <w:tr w:rsidR="004D50E2" w:rsidRPr="00482128" w:rsidTr="00482128">
        <w:trPr>
          <w:trHeight w:val="751"/>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Обеспечение деятельности финансовых, налоговых и таможенных органов и органов финансового (финансово-бюджетного) надзора</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1330102100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0106</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9 483,3</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9 086,2</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9 177,0</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Иные выплаты персоналу государственных (муниципальных) органов, за исключением фонда оплаты труда</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1330102100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1 901,4</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1 207,4</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751"/>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Обеспечение деятельности финансовых, налоговых и таможенных органов и органов финансового (финансово-бюджетного) надзора</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1330102100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0106</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1 901,4</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1 207,4</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1330102100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129</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3 358,1</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3 324,0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2 782,9</w:t>
            </w:r>
          </w:p>
        </w:tc>
      </w:tr>
      <w:tr w:rsidR="004D50E2" w:rsidRPr="00482128" w:rsidTr="00482128">
        <w:trPr>
          <w:trHeight w:val="751"/>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Обеспечение деятельности финансовых, налоговых и таможенных органов и органов финансового (финансово-бюджетного) надзора</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1330102100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129</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0106</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3 358,1</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3 324,0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2 782,9</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Расходы на обеспечение функций органов муниципальной власти Бессоновского района Пензенской области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1330102200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1 709,5</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1 336,4</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1 337,1</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1330102200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1 701,8</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1 328,7</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1 329,4</w:t>
            </w:r>
          </w:p>
        </w:tc>
      </w:tr>
      <w:tr w:rsidR="004D50E2" w:rsidRPr="00482128" w:rsidTr="00482128">
        <w:trPr>
          <w:trHeight w:val="751"/>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Обеспечение деятельности финансовых, налоговых и таможенных органов и органов финансового (финансово-бюджетного) надзора</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1330102200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0106</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1 701,8</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1 328,7</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1 329,4</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Уплата прочих налогов, сборов</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1330102200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852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7,7</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7,7</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7,7</w:t>
            </w:r>
          </w:p>
        </w:tc>
      </w:tr>
      <w:tr w:rsidR="004D50E2" w:rsidRPr="00482128" w:rsidTr="00482128">
        <w:trPr>
          <w:trHeight w:val="751"/>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Обеспечение деятельности финансовых, налоговых и таможенных органов и органов финансового (финансово-бюджетного) надзора</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1330102200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852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0106</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7,7</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7,7</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7,7</w:t>
            </w:r>
          </w:p>
        </w:tc>
      </w:tr>
      <w:tr w:rsidR="004D50E2" w:rsidRPr="00482128" w:rsidTr="00482128">
        <w:trPr>
          <w:trHeight w:val="1205"/>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 xml:space="preserve">Исполнение части полномочий поселений по решению вопросов местного значения в соответствии с заключенными соглашениями по формированию, исполнению бюджета поселения и </w:t>
            </w:r>
            <w:proofErr w:type="gramStart"/>
            <w:r w:rsidRPr="00482128">
              <w:rPr>
                <w:rFonts w:eastAsiaTheme="minorHAnsi"/>
                <w:color w:val="000000"/>
                <w:lang w:eastAsia="en-US"/>
              </w:rPr>
              <w:t>контролю за</w:t>
            </w:r>
            <w:proofErr w:type="gramEnd"/>
            <w:r w:rsidRPr="00482128">
              <w:rPr>
                <w:rFonts w:eastAsiaTheme="minorHAnsi"/>
                <w:color w:val="000000"/>
                <w:lang w:eastAsia="en-US"/>
              </w:rPr>
              <w:t xml:space="preserve"> исполнением данного бюджета (кассовое исполнение бюджета)</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1330180010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26,0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26,0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26,0</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1330180010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26,0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26,0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26,0</w:t>
            </w:r>
          </w:p>
        </w:tc>
      </w:tr>
      <w:tr w:rsidR="004D50E2" w:rsidRPr="00482128" w:rsidTr="00482128">
        <w:trPr>
          <w:trHeight w:val="751"/>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Обеспечение деятельности финансовых, налоговых и таможенных органов и органов финансового (финансово-бюджетного) надзора</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1330180010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0106</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26,0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26,0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26,0</w:t>
            </w:r>
          </w:p>
        </w:tc>
      </w:tr>
      <w:tr w:rsidR="004D50E2" w:rsidRPr="00482128" w:rsidTr="00482128">
        <w:trPr>
          <w:trHeight w:val="1205"/>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 xml:space="preserve">Исполнение части полномочий поселений по решению вопросов местного значения в соответствии с заключенными соглашениями в области внутреннего муниципального финансового контроля, предусмотренного </w:t>
            </w:r>
            <w:r w:rsidRPr="00482128">
              <w:rPr>
                <w:rFonts w:eastAsiaTheme="minorHAnsi"/>
                <w:color w:val="000000"/>
                <w:lang w:eastAsia="en-US"/>
              </w:rPr>
              <w:lastRenderedPageBreak/>
              <w:t>статьей 269,2 БК РФ</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lastRenderedPageBreak/>
              <w:t>1330180030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0,2</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0,2</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0,2</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Прочая закупка товаров, работ и услуг</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1330180030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0,2</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0,2</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0,2</w:t>
            </w:r>
          </w:p>
        </w:tc>
      </w:tr>
      <w:tr w:rsidR="004D50E2" w:rsidRPr="00482128" w:rsidTr="00482128">
        <w:trPr>
          <w:trHeight w:val="751"/>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Обеспечение деятельности финансовых, налоговых и таможенных органов и органов финансового (финансово-бюджетного) надзора</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1330180030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0106</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0,2</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0,2</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0,2</w:t>
            </w:r>
          </w:p>
        </w:tc>
      </w:tr>
      <w:tr w:rsidR="004D50E2" w:rsidRPr="00482128" w:rsidTr="00482128">
        <w:trPr>
          <w:trHeight w:val="1505"/>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части полномочий поселений по решению вопросов местного значения в соответствии с заключенными соглашениями, предусмотренных ч. 8 ст. 99 ФЗ от 05.04.2013 № 44-ФЗ "О контрактной системе в сфере закупок товаров, работ, услуг для обеспечения государственных и муниципальных нужд"</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1330180040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0,6</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0,6</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0,6</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1330180040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0,6</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0,6</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0,6</w:t>
            </w:r>
          </w:p>
        </w:tc>
      </w:tr>
      <w:tr w:rsidR="004D50E2" w:rsidRPr="00482128" w:rsidTr="00482128">
        <w:trPr>
          <w:trHeight w:val="751"/>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Обеспечение деятельности финансовых, налоговых и таможенных органов и органов финансового (финансово-бюджетного) надзора</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1330180040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0106</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0,6</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0,6</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0,6</w:t>
            </w:r>
          </w:p>
        </w:tc>
      </w:tr>
      <w:tr w:rsidR="004D50E2" w:rsidRPr="00482128" w:rsidTr="00482128">
        <w:trPr>
          <w:trHeight w:val="1505"/>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b/>
                <w:bCs/>
                <w:color w:val="000000"/>
                <w:lang w:eastAsia="en-US"/>
              </w:rPr>
            </w:pPr>
            <w:r w:rsidRPr="00482128">
              <w:rPr>
                <w:rFonts w:eastAsiaTheme="minorHAnsi"/>
                <w:b/>
                <w:bCs/>
                <w:color w:val="000000"/>
                <w:lang w:eastAsia="en-US"/>
              </w:rPr>
              <w:t>Муниципальная программа 'Снижение административных барьеров и повышение качества предоставления государственных и муниципальных услуг на базе Многофункционального центра предоставления государственных и муниципальных услуг Бессоновского района Пензенской области '</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1400000000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11 198,7</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10 282,0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8 373,0</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'Повышение качества предоставления государственных и муниципальных услуг'</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1410000000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11 198,7</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10 282,0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8 373,0</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'Организация деятельности МФЦ'</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1410100000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11 198,7</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10 282,0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8 373,0</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Расходы на обеспечение деятельности (оказание услуг) муниципальных учреждений (Многофункциональный центр)</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1410105190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11 198,7</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10 282,0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8 373,0</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1410105190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11 198,7</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10 282,0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8 373,0</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общегосударственные вопросы</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1410105190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11 198,7</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10 282,0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8 373,0</w:t>
            </w:r>
          </w:p>
        </w:tc>
      </w:tr>
      <w:tr w:rsidR="004D50E2" w:rsidRPr="00482128" w:rsidTr="00482128">
        <w:trPr>
          <w:trHeight w:val="1354"/>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b/>
                <w:bCs/>
                <w:color w:val="000000"/>
                <w:lang w:eastAsia="en-US"/>
              </w:rPr>
            </w:pPr>
            <w:r w:rsidRPr="00482128">
              <w:rPr>
                <w:rFonts w:eastAsiaTheme="minorHAnsi"/>
                <w:b/>
                <w:bCs/>
                <w:color w:val="000000"/>
                <w:lang w:eastAsia="en-US"/>
              </w:rPr>
              <w:t>Муниципальная программа 'Модернизация и рациональное использование бюджетных средств на эксплуатацию теплогенерирующих установок, наружных и внутренних инженерных сетей объектов МЭУ Бессоновского района Пензенской области '</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1500000000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42 355,5</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33 007,2</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35 468,0</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Подпрограмма 'Обеспечение деятельности МЭУ Бессоновского района Пензенской области'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1510000000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42 355,5</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33 007,2</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35 468,0</w:t>
            </w:r>
          </w:p>
        </w:tc>
      </w:tr>
      <w:tr w:rsidR="004D50E2" w:rsidRPr="00482128" w:rsidTr="00482128">
        <w:trPr>
          <w:trHeight w:val="7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'Снабжение тепловой энергией бюджетных организаций Бессоновского района, обеспечение бесперебойной работы котельных'</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1510100000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42 355,5</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33 007,2</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35 468,0</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Расходы на обеспечение деятельности (оказание услуг) муниципальных учреждений (Муниципальное эксплуатационное учреждение)</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1510105200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39 027,0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29 376,2</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31 837,0</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1510105200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39 027,0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29 376,2</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31 837,0</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жилищно-коммунального хозяйства</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1510105200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0505</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39 027,0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29 376,2</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31 837,0</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 xml:space="preserve">Расходы на повышение оплаты труда работников бюджетной сферы в связи с увеличением минимального </w:t>
            </w:r>
            <w:proofErr w:type="gramStart"/>
            <w:r w:rsidRPr="00482128">
              <w:rPr>
                <w:rFonts w:eastAsiaTheme="minorHAnsi"/>
                <w:color w:val="000000"/>
                <w:lang w:eastAsia="en-US"/>
              </w:rPr>
              <w:t>размера оплаты труда</w:t>
            </w:r>
            <w:proofErr w:type="gramEnd"/>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1510171053</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2 662,8</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2 904,8</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2 904,8</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1510171053</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2 662,8</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2 904,8</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2 904,8</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жилищно-коммунального хозяйства</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1510171053</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0505</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2 662,8</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2 904,8</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2 904,8</w:t>
            </w:r>
          </w:p>
        </w:tc>
      </w:tr>
      <w:tr w:rsidR="004D50E2" w:rsidRPr="00482128" w:rsidTr="00482128">
        <w:trPr>
          <w:trHeight w:val="7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 xml:space="preserve">Расходы на повышение оплаты труда работников бюджетной сферы в связи с увеличением минимального </w:t>
            </w:r>
            <w:proofErr w:type="gramStart"/>
            <w:r w:rsidRPr="00482128">
              <w:rPr>
                <w:rFonts w:eastAsiaTheme="minorHAnsi"/>
                <w:color w:val="000000"/>
                <w:lang w:eastAsia="en-US"/>
              </w:rPr>
              <w:t>размера оплаты труда</w:t>
            </w:r>
            <w:proofErr w:type="gramEnd"/>
            <w:r w:rsidRPr="00482128">
              <w:rPr>
                <w:rFonts w:eastAsiaTheme="minorHAnsi"/>
                <w:color w:val="000000"/>
                <w:lang w:eastAsia="en-US"/>
              </w:rPr>
              <w:t xml:space="preserve"> за счет средств местного бюджета</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15101Z1053</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665,7</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726,2</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726,2</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15101Z1053</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665,7</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726,2</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726,2</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жилищно-коммунального хозяйства</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15101Z1053</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0505</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665,7</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726,2</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726,2</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b/>
                <w:bCs/>
                <w:color w:val="000000"/>
                <w:lang w:eastAsia="en-US"/>
              </w:rPr>
            </w:pPr>
            <w:r w:rsidRPr="00482128">
              <w:rPr>
                <w:rFonts w:eastAsiaTheme="minorHAnsi"/>
                <w:b/>
                <w:bCs/>
                <w:color w:val="000000"/>
                <w:lang w:eastAsia="en-US"/>
              </w:rPr>
              <w:t>Муниципальная программа "Организация и осуществление деятельности по социальной поддержке населения в Бессоновском районе Пензенской области "</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1700000000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205 907,2</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124 735,7</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121 574,4</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"Оказание социальной поддержки гражданам Бессоновского района Пензенской области"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1710000000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4 969,6</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4 646,9</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4 659,4</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 xml:space="preserve">Основное мероприятие "Предоставление мер социальной поддержки муниципальным </w:t>
            </w:r>
            <w:r w:rsidRPr="00482128">
              <w:rPr>
                <w:rFonts w:eastAsiaTheme="minorHAnsi"/>
                <w:color w:val="000000"/>
                <w:lang w:eastAsia="en-US"/>
              </w:rPr>
              <w:lastRenderedPageBreak/>
              <w:t>служащим, вышедшим на пенсию"</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lastRenderedPageBreak/>
              <w:t>1710300000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2 555,6</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1 918,4</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1 918,4</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Пенсионное обеспечение за выслугу лет муниципальных служащих Бессоновского района Пензенской области (за счет средств бюджета Бессоновского района Пензенской области)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1710328690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2 555,6</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1 918,4</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1 918,4</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1710328690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18,2</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Пенсионное обеспечение</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1710328690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1001</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18,2</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11,0</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Иные пенсии, социальные доплаты к пенсиям</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1710328690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2 537,4</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1 907,4</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1 907,4</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Пенсионное обеспечение</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1710328690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1001</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2 537,4</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1 907,4</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1 907,4</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"Государственная поддержка при улучшении жилищных условий молодых семей"</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1710500000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2 414,0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2 728,5</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2 741,0</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Реализация мероприятий по обеспечению жильем молодых семей</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17105L4970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2 414,0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2 728,5</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2 741,0</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гражданам на приобретение жилья</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17105L4970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322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2 414,0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2 728,5</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2 741,0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Охрана семьи и детства</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17105L4970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322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1004</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2 414,0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2 728,5</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2 741,0</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"Исполнение государственных полномочий Пензенской области в сфере социальной политики"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1720000000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200 937,5</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120 088,8</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116 915,0</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"Финансовое обеспечение государственных полномочий Пензенской области в сфере социальной политики"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163 999,0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108 837,4</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110 321,2</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государственных полномочий по выплате пособий семьям, имеющим детей в соответствии с Законом Пензенской области "О пособиях семьям, имеющим детей"</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1720174010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23 000,0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32 283,0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33 012,7</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1720174010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Охрана семьи и детства</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1720174010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1004</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Пособия, компенсации, меры социальной поддержки по публичным нормативным обязательствам</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1720174010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313</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22 999,9</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32 283,0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33 012,7</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Охрана семьи и детства</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1720174010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313</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1004</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22 999,9</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32 283,0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33 012,7</w:t>
            </w:r>
          </w:p>
        </w:tc>
      </w:tr>
      <w:tr w:rsidR="004D50E2" w:rsidRPr="00482128" w:rsidTr="00482128">
        <w:trPr>
          <w:trHeight w:val="1205"/>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государственных полномочий по оказанию государственной социальной помощи на основании социального контракта, реализуемого в рамках государственной программы Российской Федерации " Социальная поддержка граждан"</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1720174040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362,9</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357,1</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351,7</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1720174040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362,9</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357,1</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351,7</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социальной политики</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1720174040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1006</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362,9</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357,1</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351,7</w:t>
            </w:r>
          </w:p>
        </w:tc>
      </w:tr>
      <w:tr w:rsidR="004D50E2" w:rsidRPr="00482128" w:rsidTr="00482128">
        <w:trPr>
          <w:trHeight w:val="2858"/>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proofErr w:type="gramStart"/>
            <w:r w:rsidRPr="00482128">
              <w:rPr>
                <w:rFonts w:eastAsiaTheme="minorHAnsi"/>
                <w:color w:val="000000"/>
                <w:lang w:eastAsia="en-US"/>
              </w:rPr>
              <w:lastRenderedPageBreak/>
              <w:t>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(принимавших) участие в специальной военной операции, супруги (супруга), несовершеннолетних детей) граждан</w:t>
            </w:r>
            <w:proofErr w:type="gramEnd"/>
            <w:r w:rsidRPr="00482128">
              <w:rPr>
                <w:rFonts w:eastAsiaTheme="minorHAnsi"/>
                <w:color w:val="000000"/>
                <w:lang w:eastAsia="en-US"/>
              </w:rPr>
              <w:t xml:space="preserve">, </w:t>
            </w:r>
            <w:proofErr w:type="gramStart"/>
            <w:r w:rsidRPr="00482128">
              <w:rPr>
                <w:rFonts w:eastAsiaTheme="minorHAnsi"/>
                <w:color w:val="000000"/>
                <w:lang w:eastAsia="en-US"/>
              </w:rPr>
              <w:t>принимающих</w:t>
            </w:r>
            <w:proofErr w:type="gramEnd"/>
            <w:r w:rsidRPr="00482128">
              <w:rPr>
                <w:rFonts w:eastAsiaTheme="minorHAnsi"/>
                <w:color w:val="000000"/>
                <w:lang w:eastAsia="en-US"/>
              </w:rPr>
              <w:t xml:space="preserve"> (принимавших) участие в специальной военной операции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1720174060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1 923,1</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Пособия, компенсации, меры социальной поддержки по публичным нормативным обязательствам</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1720174060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313</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1 923,1</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Социальное обеспечение населения</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1720174060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313</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1 923,1</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956"/>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(принимавших) участие в специальной военной операции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1720174070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1 957,9</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Пособия, компенсации, меры социальной поддержки по публичным нормативным обязательствам</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1720174070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313</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1 957,9</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Социальное обеспечение населения</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1720174070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313</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1 957,9</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054"/>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государственных полномочий по осуществлению единовременной денежной выплаты несовершеннолетним детям граждан, принимающих (принимавших) участие в специальной военной операции, на каждого несовершеннолетнего ребенка</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1720174080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5 700,0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Пособия, компенсации, меры социальной поддержки по публичным нормативным обязательствам</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1720174080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313</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5 700,0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Социальное обеспечение населения</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1720174080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313</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5 700,0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054"/>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 xml:space="preserve">Исполнение государственных полномочий по предоставлению мер социальной поддержки, предусмотренных Законом Пензенской области "О почетном звании Пензенской </w:t>
            </w:r>
            <w:proofErr w:type="spellStart"/>
            <w:r w:rsidRPr="00482128">
              <w:rPr>
                <w:rFonts w:eastAsiaTheme="minorHAnsi"/>
                <w:color w:val="000000"/>
                <w:lang w:eastAsia="en-US"/>
              </w:rPr>
              <w:t>области</w:t>
            </w:r>
            <w:proofErr w:type="gramStart"/>
            <w:r w:rsidRPr="00482128">
              <w:rPr>
                <w:rFonts w:eastAsiaTheme="minorHAnsi"/>
                <w:color w:val="000000"/>
                <w:lang w:eastAsia="en-US"/>
              </w:rPr>
              <w:t>"В</w:t>
            </w:r>
            <w:proofErr w:type="gramEnd"/>
            <w:r w:rsidRPr="00482128">
              <w:rPr>
                <w:rFonts w:eastAsiaTheme="minorHAnsi"/>
                <w:color w:val="000000"/>
                <w:lang w:eastAsia="en-US"/>
              </w:rPr>
              <w:t>етеран</w:t>
            </w:r>
            <w:proofErr w:type="spellEnd"/>
            <w:r w:rsidRPr="00482128">
              <w:rPr>
                <w:rFonts w:eastAsiaTheme="minorHAnsi"/>
                <w:color w:val="000000"/>
                <w:lang w:eastAsia="en-US"/>
              </w:rPr>
              <w:t xml:space="preserve"> труда Пензенской области"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1720174100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1 686,0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1 948,8</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1 948,8</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1720174100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3,6</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3,5</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3,5</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Социальное обеспечение населения</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1720174100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3,6</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3,5</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3,5</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Пособия, компенсации, меры социальной поддержки по публичным нормативным обязательствам</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1720174100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313</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1 682,4</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1 945,3</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1 945,3</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Социальное обеспечение населения</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1720174100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313</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1 682,4</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1 945,3</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1 945,3</w:t>
            </w:r>
          </w:p>
        </w:tc>
      </w:tr>
      <w:tr w:rsidR="004D50E2" w:rsidRPr="00482128" w:rsidTr="00482128">
        <w:trPr>
          <w:trHeight w:val="1205"/>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1720174210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2 218,0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2 561,5</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2 561,5</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Пособия, компенсации, меры социальной поддержки по публичным нормативным обязательствам</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1720174210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313</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2 218,0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2 561,5</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2 561,5</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Социальное обеспечение населения</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1720174210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313</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2 218,0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2 561,5</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2 561,5</w:t>
            </w:r>
          </w:p>
        </w:tc>
      </w:tr>
      <w:tr w:rsidR="004D50E2" w:rsidRPr="00482128" w:rsidTr="00482128">
        <w:trPr>
          <w:trHeight w:val="1354"/>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1720174250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241,2</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157,6</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157,6</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1720174250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2,3</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2,3</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Пенсионное обеспечение</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1720174250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1001</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2,3</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2,3</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Иные пенсии, социальные доплаты к пенсиям</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1720174250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241,2</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155,3</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155,3</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Пенсионное обеспечение</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1720174250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1001</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241,2</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155,3</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155,3</w:t>
            </w:r>
          </w:p>
        </w:tc>
      </w:tr>
      <w:tr w:rsidR="004D50E2" w:rsidRPr="00482128" w:rsidTr="00482128">
        <w:trPr>
          <w:trHeight w:val="7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Государственная социальная помощь студентам из малоимущих семей или студентам, являющимся малоимущими одиноко проживающими гражданами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1720174260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59,6</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Пособия, компенсации, меры социальной поддержки по публичным нормативным обязательствам</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1720174260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313</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59,6</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Социальное обеспечение населения</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1720174260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313</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59,6</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государственных полномочий по выплате социального пособия на погребение, установленного статьей 10 ФЗ от 12.01.1996 г. № 8-ФЗ "О погребении и похоронном деле"</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1720174420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284,2</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523,1</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544,9</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Пособия, компенсации и иные социальные выплаты гражданам, кроме публичных нормативных обязательств</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1720174420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321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284,2</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523,1</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544,9</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Социальное обеспечение населения</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1720174420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321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284,2</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523,1</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544,9</w:t>
            </w:r>
          </w:p>
        </w:tc>
      </w:tr>
      <w:tr w:rsidR="004D50E2" w:rsidRPr="00482128" w:rsidTr="00482128">
        <w:trPr>
          <w:trHeight w:val="7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1720174430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10 648,0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10 920,4</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11 338,3</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Фонд оплаты труда государственных (муниципальных) органов</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1720174430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7 239,8</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6 683,9</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6 774,9</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Другие вопросы в области социальной политики</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1720174430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1006</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7 239,8</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6 683,9</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6 774,9</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Иные выплаты персоналу государственных (муниципальных) органов, за исключением фонда оплаты труда</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1720174430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74,2</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160,3</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162,5</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социальной политики</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1720174430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1006</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74,2</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160,3</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162,5</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1720174430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129</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2 208,8</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2 066,9</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2 095,1</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социальной политики</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1720174430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129</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1006</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2 208,8</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2 066,9</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2 095,1</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1720174430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938,9</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1 815,6</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2 104,4</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социальной политики</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1720174430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1006</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938,9</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1 815,6</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2 104,4</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Закупка энергетических ресурсов</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1720174430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247</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175,3</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182,3</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189,6</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социальной политики</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1720174430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247</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1006</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175,3</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182,3</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189,6</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Уплата налога на имущество организаций и земельного налога</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1720174430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851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3,5</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3,7</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3,9</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социальной политики</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1720174430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851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1006</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3,5</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3,7</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3,9</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Уплата прочих налогов, сборов</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1720174430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852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7,5</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7,7</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7,9</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социальной политики</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1720174430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852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1006</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7,5</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7,7</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7,9</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государственных полномочий Пензенской области по организации и осуществлению деятельности по опеке и попечительству в отношении совершеннолетних граждан</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1720174450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2 609,9</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2 676,4</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2 779,1</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Фонд оплаты труда государственных (муниципальных) органов</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1720174450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1 209,4</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1 131,3</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1 146,9</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социальной политики</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1720174450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1006</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1 209,4</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1 131,3</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1 146,9</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Иные выплаты персоналу государственных (муниципальных) органов, за исключением фонда оплаты труда</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1720174450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114,1</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97,3</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98,6</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социальной политики</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1720174450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1006</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114,1</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97,3</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98,6</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1720174450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129</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399,7</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371,0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376,2</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социальной политики</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1720174450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129</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1006</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399,7</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371,0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376,2</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1720174450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886,6</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1 076,8</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1 157,4</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социальной политики</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1720174450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1006</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886,6</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1 076,8</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1 157,4</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государственных полномочий по предоставлению гражданам субсидий на оплату жилого помещения и коммунальных услуг</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1720174510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2 841,0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4 998,0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5 196,4</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1720174510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43,6</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54,4</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56,5</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Социальное обеспечение населения</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1720174510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43,6</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54,4</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56,5</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Пособия, компенсации, меры социальной поддержки по публичным нормативным обязательствам</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1720174510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313</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2 797,4</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4 943,6</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5 139,9</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Социальное обеспечение населения</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1720174510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313</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2 797,4</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4 943,6</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5 139,9</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государственных полномочий на компенсацию отдельным категориям граждан оплаты взноса на капитальный ремонт общего имущества в многоквартирном доме</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1720174620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139,1</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320,0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361,3</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1720174620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Социальное обеспечение населения</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1720174620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Пособия, компенсации, меры социальной поддержки по публичным нормативным обязательствам</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1720174620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313</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137,6</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318,6</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359,3</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Социальное обеспечение населения</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1720174620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313</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137,6</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318,6</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359,3</w:t>
            </w:r>
          </w:p>
        </w:tc>
      </w:tr>
      <w:tr w:rsidR="004D50E2" w:rsidRPr="00482128" w:rsidTr="00482128">
        <w:trPr>
          <w:trHeight w:val="1654"/>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1720175020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178,9</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318,7</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327,5</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1720175020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1,6</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Социальное обеспечение населения</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1720175020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1,6</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Пособия, компенсации, меры социальной поддержки по публичным нормативным обязательствам</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1720175020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313</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177,7</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317,2</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325,9</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Социальное обеспечение населения</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1720175020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313</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177,7</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317,2</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325,9</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Предоставление социальных выплат на улучшение жилищных условий многодетным семьям</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1720176520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10 502,1</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8 501,7</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8 503,4</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1720176520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2,1</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3,4</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Социальное обеспечение населения</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1720176520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2,1</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3,4</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гражданам на приобретение жилья</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1720176520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322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10 500,0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8 500,0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8 500,0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Социальное обеспечение населения</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1720176520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322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10 500,0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8 500,0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8 500,0</w:t>
            </w:r>
          </w:p>
        </w:tc>
      </w:tr>
      <w:tr w:rsidR="004D50E2" w:rsidRPr="00482128" w:rsidTr="00482128">
        <w:trPr>
          <w:trHeight w:val="1354"/>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ветеранам труда и труженикам тыла</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1720177300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21 637,0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18 995,9</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19 282,4</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1720177300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116,8</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98,0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Социальное обеспечение населения</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1720177300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116,8</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98,0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99,0</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Пособия, компенсации, меры социальной поддержки по публичным нормативным обязательствам</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1720177300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313</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21 520,2</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18 897,9</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19 183,4</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Социальное обеспечение населения</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1720177300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313</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21 520,2</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18 897,9</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19 183,4</w:t>
            </w:r>
          </w:p>
        </w:tc>
      </w:tr>
      <w:tr w:rsidR="004D50E2" w:rsidRPr="00482128" w:rsidTr="00482128">
        <w:trPr>
          <w:trHeight w:val="1354"/>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другим категориям граждан</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1720177400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146,5</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291,8</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316,8</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Пособия, компенсации, меры социальной поддержки по публичным нормативным обязательствам</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1720177400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313</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146,5</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291,8</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316,8</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Социальное обеспечение населения</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1720177400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313</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146,5</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291,8</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316,8</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Осуществление ежемесячных выплат на детей в возрасте от 3 до 7 лет включительно</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17201R3020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53 592,4</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Пособия, компенсации, меры социальной поддержки по публичным нормативным обязательствам</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17201R3020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313</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53 592,4</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Охрана семьи и детства</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17201R3020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313</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1004</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53 592,4</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205"/>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государственных полномочий по оказанию государственной социальной помощи на основании социального контракта, реализуемого в рамках государственной программы Российской Федерации "Социальная поддержка граждан"</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17201R4040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24 201,4</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23 806,5</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23 446,5</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Иные выплаты населению</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17201R4040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360</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24 201,4</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23 806,5</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23 446,5</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социальной политики</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17201R4040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360</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1006</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24 201,4</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23 806,5</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23 446,5</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17201R4620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123,3</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115,8</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131,2</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Пособия, компенсации, меры социальной поддержки по публичным нормативным обязательствам</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17201R4620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313</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123,3</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115,8</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131,2</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Социальное обеспечение населения</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17201R4620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313</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123,3</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115,8</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131,2</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Региональный проект "Финансовая поддержка семей при рождении детей"</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172P100000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36 885,0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11 251,4</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6 593,8</w:t>
            </w:r>
          </w:p>
        </w:tc>
      </w:tr>
      <w:tr w:rsidR="004D50E2" w:rsidRPr="00482128" w:rsidTr="00482128">
        <w:trPr>
          <w:trHeight w:val="7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172P150841</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32 953,9</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7 970,4</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2 655,4</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Пособия, компенсации, меры социальной поддержки по публичным нормативным обязательствам</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172P150841</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313</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32 953,9</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7 970,4</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2 655,4</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Охрана семьи и детства</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172P150841</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313</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1004</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32 953,9</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7 970,4</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2 655,4</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Предоставление семьям социальных выплат на приобретение (строительство) жилья при рождении первого ребенка</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172P176510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3 931,1</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3 281,0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3 938,4</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172P176510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Социальное обеспечение населения</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172P176510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 xml:space="preserve">Субсидии гражданам на </w:t>
            </w:r>
            <w:r w:rsidRPr="00482128">
              <w:rPr>
                <w:rFonts w:eastAsiaTheme="minorHAnsi"/>
                <w:color w:val="000000"/>
                <w:lang w:eastAsia="en-US"/>
              </w:rPr>
              <w:lastRenderedPageBreak/>
              <w:t>приобретение жилья</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lastRenderedPageBreak/>
              <w:t>172P176510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322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3 929,9</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3 280,0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3 936,0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Социальное обеспечение населения</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172P176510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322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3 929,9</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3 280,0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3 936,0</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b/>
                <w:bCs/>
                <w:color w:val="000000"/>
                <w:lang w:eastAsia="en-US"/>
              </w:rPr>
            </w:pPr>
            <w:r w:rsidRPr="00482128">
              <w:rPr>
                <w:rFonts w:eastAsiaTheme="minorHAnsi"/>
                <w:b/>
                <w:bCs/>
                <w:color w:val="000000"/>
                <w:lang w:eastAsia="en-US"/>
              </w:rPr>
              <w:t>Муниципальная программа "Обеспечение деятельности МБУ "Бессоновский комплексный центр социальной помощи семье и детям"</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1800000000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47 557,8</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57 735,2</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32 006,8</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Подпрограмма "Исполнение государственных полномочий Пензенской области в сфере социальной политики"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1820000000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47 557,8</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57 735,2</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32 006,8</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Основное мероприятие "Финансовое обеспечение государственных полномочий Пензенской области в сфере социальной политики"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1820100000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29 396,8</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30 821,7</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32 006,8</w:t>
            </w:r>
          </w:p>
        </w:tc>
      </w:tr>
      <w:tr w:rsidR="004D50E2" w:rsidRPr="00482128" w:rsidTr="00482128">
        <w:trPr>
          <w:trHeight w:val="1054"/>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государственных полномочий по организации предоставления гражданам пожилого возраста и инвалидам, нуждающимся в уходе, социальных услуг по уходу, входящих в социальный пакет долговременного ухода</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1820174050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742,9</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1820174050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742,9</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Социальное обслуживание населения</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1820174050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1002</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742,9</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31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proofErr w:type="gramStart"/>
            <w:r w:rsidRPr="00482128">
              <w:rPr>
                <w:rFonts w:eastAsiaTheme="minorHAnsi"/>
                <w:color w:val="000000"/>
                <w:lang w:eastAsia="en-US"/>
              </w:rPr>
              <w:t>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составления индивидуальной программы предоставления социальных услуг в указанных организациях), в соответствии с Федеральным законом от 28.12.2013</w:t>
            </w:r>
            <w:proofErr w:type="gramEnd"/>
            <w:r w:rsidRPr="00482128">
              <w:rPr>
                <w:rFonts w:eastAsiaTheme="minorHAnsi"/>
                <w:color w:val="000000"/>
                <w:lang w:eastAsia="en-US"/>
              </w:rPr>
              <w:t xml:space="preserve"> </w:t>
            </w:r>
            <w:proofErr w:type="gramStart"/>
            <w:r w:rsidRPr="00482128">
              <w:rPr>
                <w:rFonts w:eastAsiaTheme="minorHAnsi"/>
                <w:color w:val="000000"/>
                <w:lang w:eastAsia="en-US"/>
              </w:rPr>
              <w:t>г</w:t>
            </w:r>
            <w:proofErr w:type="gramEnd"/>
            <w:r w:rsidRPr="00482128">
              <w:rPr>
                <w:rFonts w:eastAsiaTheme="minorHAnsi"/>
                <w:color w:val="000000"/>
                <w:lang w:eastAsia="en-US"/>
              </w:rPr>
              <w:t xml:space="preserve"> № 442-ФЗ "Об основах социального обслуживания граждан в Российской Федерации"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1820174410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28 348,4</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30 511,4</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31 685,9</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1820174410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28 348,4</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30 511,4</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31 685,9</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Социальное обслуживание населения</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1820174410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1002</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28 348,4</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30 511,4</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31 685,9</w:t>
            </w:r>
          </w:p>
        </w:tc>
      </w:tr>
      <w:tr w:rsidR="004D50E2" w:rsidRPr="00482128" w:rsidTr="00482128">
        <w:trPr>
          <w:trHeight w:val="1654"/>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Исполнение 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сельской местности и (или) рабочих поселках, поселках городского типа на территории Пензенской области"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1820177200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305,5</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310,3</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320,9</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1820177200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Социальное обеспечение населения</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1820177200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2,0</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Пособия, компенсации, меры социальной поддержки по публичным нормативным обязательствам</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1820177200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313</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303,7</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308,3</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318,9</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Социальное обеспечение населения</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1820177200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313</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303,7</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308,3</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318,9</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Региональный проект " Старшее поколение"</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182P300000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18 161,0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26 913,5</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805"/>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государственных полномочий по предоставлению гражданам пожилого возраста и инвалидам, нуждающимся в уходе, социальных услуг по уходу, входящих в социальный пакет долговременного ухода, в форме социального обслуживания на дому, полустационарной форме социального обслуживания, а также в сочетании указанных форм социального обслуживания</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182P351632</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18 161,0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26 913,5</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182P351632</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18 161,0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26 913,5</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Социальное обслуживание населения</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182P351632</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1002</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18 161,0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26 913,5</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7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b/>
                <w:bCs/>
                <w:color w:val="000000"/>
                <w:lang w:eastAsia="en-US"/>
              </w:rPr>
            </w:pPr>
            <w:r w:rsidRPr="00482128">
              <w:rPr>
                <w:rFonts w:eastAsiaTheme="minorHAnsi"/>
                <w:b/>
                <w:bCs/>
                <w:color w:val="000000"/>
                <w:lang w:eastAsia="en-US"/>
              </w:rPr>
              <w:t>Обеспечение функционирования руководителя высшего исполнительного органа Бессоновского района Пензенской области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7200000000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2 716,4</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2 567,6</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2 593,4</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Руководитель высшего исполнительного органа Бессоновского района Пензенской области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7210000000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2 716,4</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2 567,6</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2 593,4</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Расходы на выплаты по оплате труда работников органов муниципальной власти Бессоновского района Пензенской области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7210002100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2 694,2</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2 567,6</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2 593,4</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Фонд оплаты труда государственных (муниципальных) органов</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7210002100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1 633,1</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1 676,4</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1 743,5</w:t>
            </w:r>
          </w:p>
        </w:tc>
      </w:tr>
      <w:tr w:rsidR="004D50E2" w:rsidRPr="00482128" w:rsidTr="00482128">
        <w:trPr>
          <w:trHeight w:val="902"/>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7210002100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0104</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1 633,1</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1 676,4</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1 743,5</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Иные выплаты персоналу государственных (муниципальных) органов, за исключением фонда оплаты труда</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7210002100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459,3</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375,9</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390,9</w:t>
            </w:r>
          </w:p>
        </w:tc>
      </w:tr>
      <w:tr w:rsidR="004D50E2" w:rsidRPr="00482128" w:rsidTr="00482128">
        <w:trPr>
          <w:trHeight w:val="902"/>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7210002100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0104</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459,3</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375,9</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390,9</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7210002100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129</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601,8</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515,3</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459,0</w:t>
            </w:r>
          </w:p>
        </w:tc>
      </w:tr>
      <w:tr w:rsidR="004D50E2" w:rsidRPr="00482128" w:rsidTr="00482128">
        <w:trPr>
          <w:trHeight w:val="902"/>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7210002100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129</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0104</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601,8</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515,3</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459,0</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Расходы на обеспечение функций органов муниципальной власти Бессоновского района Пензенской области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7210002200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22,2</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7210002200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22,2</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902"/>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7210002200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0104</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22,2</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Обеспечение деятельности Собрания представителей Бессоновского района Пензенской области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7300000000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2 508,3</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2 308,3</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2 320,5</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Собрание представителей Бессоновского района Пензенской области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7310000000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054"/>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Расходы на обеспечение функций органов муниципальной власти Бессоновского района Пензенской области по обеспечению деятельности Собрания представителей Бессоновского района Пензенской области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7310002200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7310002200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751"/>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7310002200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Контрольно-счетная комиссия Бессоновского района Пензенской области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7320000000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2 408,3</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2 308,3</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2 320,5</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Расходы на выплаты по оплате труда работников органов муниципальной власти Бессоновского района Пензенской области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7320002100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2 300,6</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2 254,3</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2 276,5</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Фонд оплаты труда государственных (муниципальных) органов</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7320002100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1 477,9</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1 457,6</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1 471,9</w:t>
            </w:r>
          </w:p>
        </w:tc>
      </w:tr>
      <w:tr w:rsidR="004D50E2" w:rsidRPr="00482128" w:rsidTr="00482128">
        <w:trPr>
          <w:trHeight w:val="751"/>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 xml:space="preserve">Функционирование законодательных (представительных) органов государственной власти и </w:t>
            </w:r>
            <w:r w:rsidRPr="00482128">
              <w:rPr>
                <w:rFonts w:eastAsiaTheme="minorHAnsi"/>
                <w:color w:val="000000"/>
                <w:lang w:eastAsia="en-US"/>
              </w:rPr>
              <w:lastRenderedPageBreak/>
              <w:t>представительных органов муниципальных образований</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lastRenderedPageBreak/>
              <w:t>7320002100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1 477,9</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1 457,6</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1 471,9</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Иные выплаты персоналу государственных (муниципальных) органов, за исключением фонда оплаты труда</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7320002100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289,1</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273,9</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276,6</w:t>
            </w:r>
          </w:p>
        </w:tc>
      </w:tr>
      <w:tr w:rsidR="004D50E2" w:rsidRPr="00482128" w:rsidTr="00482128">
        <w:trPr>
          <w:trHeight w:val="751"/>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7320002100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289,1</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273,9</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276,6</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7320002100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129</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533,6</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522,9</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528,0</w:t>
            </w:r>
          </w:p>
        </w:tc>
      </w:tr>
      <w:tr w:rsidR="004D50E2" w:rsidRPr="00482128" w:rsidTr="00482128">
        <w:trPr>
          <w:trHeight w:val="751"/>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7320002100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129</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533,6</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522,9</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528,0</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Расходы на обеспечение функций органов муниципальной власти Бессоновского района Пензенской области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7320002200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77,7</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14,0</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7320002200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77,7</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14,0</w:t>
            </w:r>
          </w:p>
        </w:tc>
      </w:tr>
      <w:tr w:rsidR="004D50E2" w:rsidRPr="00482128" w:rsidTr="00482128">
        <w:trPr>
          <w:trHeight w:val="751"/>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7320002200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77,7</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14,0</w:t>
            </w:r>
          </w:p>
        </w:tc>
      </w:tr>
      <w:tr w:rsidR="004D50E2" w:rsidRPr="00482128" w:rsidTr="00482128">
        <w:trPr>
          <w:trHeight w:val="1054"/>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7320080060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30,0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30,0</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7320080060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30,0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30,0</w:t>
            </w:r>
          </w:p>
        </w:tc>
      </w:tr>
      <w:tr w:rsidR="004D50E2" w:rsidRPr="00482128" w:rsidTr="00482128">
        <w:trPr>
          <w:trHeight w:val="751"/>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7320080060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30,0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30,0</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b/>
                <w:bCs/>
                <w:color w:val="000000"/>
                <w:lang w:eastAsia="en-US"/>
              </w:rPr>
            </w:pPr>
            <w:r w:rsidRPr="00482128">
              <w:rPr>
                <w:rFonts w:eastAsiaTheme="minorHAnsi"/>
                <w:b/>
                <w:bCs/>
                <w:color w:val="000000"/>
                <w:lang w:eastAsia="en-US"/>
              </w:rPr>
              <w:t>Иные непрограммные расходы органов муниципальной власти Бессоновского района Пензенской области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9900000000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27 886,8</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100,3</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b/>
                <w:bCs/>
                <w:color w:val="000000"/>
                <w:lang w:eastAsia="en-US"/>
              </w:rPr>
            </w:pPr>
            <w:r w:rsidRPr="00482128">
              <w:rPr>
                <w:rFonts w:eastAsiaTheme="minorHAnsi"/>
                <w:b/>
                <w:bCs/>
                <w:color w:val="000000"/>
                <w:lang w:eastAsia="en-US"/>
              </w:rPr>
              <w:t>100,3</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Резервные фонды</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9910000000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7 143,6</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100,0</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Резервный фонд администрации Бессоновского района Пензенской области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9910020600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100,0</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Резервные средства</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9910020600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870</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Резервные фонды</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9910020600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870</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0111</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100,0</w:t>
            </w:r>
          </w:p>
        </w:tc>
      </w:tr>
      <w:tr w:rsidR="004D50E2" w:rsidRPr="00482128" w:rsidTr="00BB6E59">
        <w:trPr>
          <w:trHeight w:val="26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 xml:space="preserve">Обеспечение сбалансированности бюджета Бессоновского района Пензенской области и бюджетов поселений Бессоновского района Пензенской области при </w:t>
            </w:r>
            <w:r w:rsidRPr="00482128">
              <w:rPr>
                <w:rFonts w:eastAsiaTheme="minorHAnsi"/>
                <w:color w:val="000000"/>
                <w:lang w:eastAsia="en-US"/>
              </w:rPr>
              <w:lastRenderedPageBreak/>
              <w:t>исполнении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lastRenderedPageBreak/>
              <w:t>9910020800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7 043,6</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Резервные средства</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9910020800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870</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7 043,6</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общегосударственные вопросы</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9910020800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870</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7 043,6</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судебных актов</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9920000000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237,9</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Расходы бюджета Бессоновского района Пензенской области на исполнение решений судов</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9920020300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237,9</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9920020300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192,0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Дошкольное образование</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9920020300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0701</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192,0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судебных актов Российской Федерации и мировых соглашений по возмещению причиненного вреда</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9920020300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831</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45,9</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общегосударственные вопросы</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9920020300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831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0113</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30,9</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Другие вопросы в области образования</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9920020300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831</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0709</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15,0</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Расходы на ликвидацию последствий чрезвычайных ситуаций</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9930000000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1 652,1</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Расходы на ликвидацию последствий чрезвычайных ситуаций за счет средств резервного фонда Правительства Пензенской области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9930020500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1 652,1</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9930020500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1 371,9</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Дошкольное образование</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9930020500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0701</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268,8</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Общее образование</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9930020500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1 103,1</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автономным учреждениям на иные цели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9930020500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280,2</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Дошкольное образование</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9930020500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0701</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251,7</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Общее образование</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9930020500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622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28,4</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6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Прочие расходы, связанные с исполнением переданных государственных полномочий Пензенской области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9940000000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w:t>
            </w:r>
          </w:p>
        </w:tc>
      </w:tr>
      <w:tr w:rsidR="004D50E2" w:rsidRPr="00482128" w:rsidTr="00482128">
        <w:trPr>
          <w:trHeight w:val="902"/>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9940051200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Прочая закупка товаров, работ и услуг</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9940051200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Судебная система</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9940051200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244</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0105</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0,3</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Исполнение предписаний государственных органов контроля и надзора</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9970000000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18 852,9</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 xml:space="preserve">Расходы на выполнение предписаний уполномоченных органов контроля и надзора </w:t>
            </w:r>
            <w:proofErr w:type="gramStart"/>
            <w:r w:rsidRPr="00482128">
              <w:rPr>
                <w:rFonts w:eastAsiaTheme="minorHAnsi"/>
                <w:color w:val="000000"/>
                <w:lang w:eastAsia="en-US"/>
              </w:rPr>
              <w:t xml:space="preserve">( </w:t>
            </w:r>
            <w:proofErr w:type="gramEnd"/>
            <w:r w:rsidRPr="00482128">
              <w:rPr>
                <w:rFonts w:eastAsiaTheme="minorHAnsi"/>
                <w:color w:val="000000"/>
                <w:lang w:eastAsia="en-US"/>
              </w:rPr>
              <w:t>2019 год)</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9970020819</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11 602,2</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9970020819</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11 602,2</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Общее образование</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9970020819</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11 602,2</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 xml:space="preserve">Расходы на выполнение предписаний уполномоченных органов контроля и надзора </w:t>
            </w:r>
            <w:proofErr w:type="gramStart"/>
            <w:r w:rsidRPr="00482128">
              <w:rPr>
                <w:rFonts w:eastAsiaTheme="minorHAnsi"/>
                <w:color w:val="000000"/>
                <w:lang w:eastAsia="en-US"/>
              </w:rPr>
              <w:t xml:space="preserve">( </w:t>
            </w:r>
            <w:proofErr w:type="gramEnd"/>
            <w:r w:rsidRPr="00482128">
              <w:rPr>
                <w:rFonts w:eastAsiaTheme="minorHAnsi"/>
                <w:color w:val="000000"/>
                <w:lang w:eastAsia="en-US"/>
              </w:rPr>
              <w:t>2020 год)</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9970020820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5 192,1</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9970020820</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5 192,1</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Общее образование</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9970020820</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5 192,1</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451"/>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lastRenderedPageBreak/>
              <w:t xml:space="preserve">Расходы на выполнение предписаний уполномоченных органов контроля и надзора </w:t>
            </w:r>
            <w:proofErr w:type="gramStart"/>
            <w:r w:rsidRPr="00482128">
              <w:rPr>
                <w:rFonts w:eastAsiaTheme="minorHAnsi"/>
                <w:color w:val="000000"/>
                <w:lang w:eastAsia="en-US"/>
              </w:rPr>
              <w:t xml:space="preserve">( </w:t>
            </w:r>
            <w:proofErr w:type="gramEnd"/>
            <w:r w:rsidRPr="00482128">
              <w:rPr>
                <w:rFonts w:eastAsiaTheme="minorHAnsi"/>
                <w:color w:val="000000"/>
                <w:lang w:eastAsia="en-US"/>
              </w:rPr>
              <w:t>2021 год)</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9970020821</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2 058,7</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30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Субсидии бюджетным учреждениям на иные цели</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9970020821</w:t>
            </w: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2 058,7</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2" w:space="0" w:color="auto"/>
              <w:left w:val="single" w:sz="2" w:space="0" w:color="auto"/>
              <w:bottom w:val="single" w:sz="2"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Общее образование</w:t>
            </w:r>
          </w:p>
        </w:tc>
        <w:tc>
          <w:tcPr>
            <w:tcW w:w="1701"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9970020821</w:t>
            </w:r>
          </w:p>
        </w:tc>
        <w:tc>
          <w:tcPr>
            <w:tcW w:w="708"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612</w:t>
            </w:r>
          </w:p>
        </w:tc>
        <w:tc>
          <w:tcPr>
            <w:tcW w:w="993"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0702</w:t>
            </w:r>
          </w:p>
        </w:tc>
        <w:tc>
          <w:tcPr>
            <w:tcW w:w="1135"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2 058,7</w:t>
            </w:r>
          </w:p>
        </w:tc>
        <w:tc>
          <w:tcPr>
            <w:tcW w:w="1276"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c>
          <w:tcPr>
            <w:tcW w:w="1417" w:type="dxa"/>
            <w:tcBorders>
              <w:top w:val="single" w:sz="2" w:space="0" w:color="auto"/>
              <w:left w:val="single" w:sz="2" w:space="0" w:color="auto"/>
              <w:bottom w:val="single" w:sz="2"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0,0</w:t>
            </w:r>
          </w:p>
        </w:tc>
      </w:tr>
      <w:tr w:rsidR="004D50E2" w:rsidRPr="00482128" w:rsidTr="00482128">
        <w:trPr>
          <w:trHeight w:val="170"/>
        </w:trPr>
        <w:tc>
          <w:tcPr>
            <w:tcW w:w="3149" w:type="dxa"/>
            <w:tcBorders>
              <w:top w:val="single" w:sz="6" w:space="0" w:color="auto"/>
              <w:left w:val="single" w:sz="6" w:space="0" w:color="auto"/>
              <w:bottom w:val="single" w:sz="6" w:space="0" w:color="auto"/>
              <w:right w:val="single" w:sz="2" w:space="0" w:color="auto"/>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Итого</w:t>
            </w:r>
          </w:p>
        </w:tc>
        <w:tc>
          <w:tcPr>
            <w:tcW w:w="1701"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708"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1 330 878,0</w:t>
            </w:r>
          </w:p>
        </w:tc>
        <w:tc>
          <w:tcPr>
            <w:tcW w:w="1276"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1 229 928,7</w:t>
            </w:r>
          </w:p>
        </w:tc>
        <w:tc>
          <w:tcPr>
            <w:tcW w:w="1417" w:type="dxa"/>
            <w:tcBorders>
              <w:top w:val="single" w:sz="6" w:space="0" w:color="auto"/>
              <w:left w:val="single" w:sz="2" w:space="0" w:color="auto"/>
              <w:bottom w:val="single" w:sz="6" w:space="0" w:color="auto"/>
              <w:right w:val="single" w:sz="2" w:space="0" w:color="auto"/>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r w:rsidRPr="00482128">
              <w:rPr>
                <w:rFonts w:eastAsiaTheme="minorHAnsi"/>
                <w:color w:val="000000"/>
                <w:lang w:eastAsia="en-US"/>
              </w:rPr>
              <w:t>1 069 755,8</w:t>
            </w:r>
          </w:p>
        </w:tc>
      </w:tr>
      <w:tr w:rsidR="004D50E2" w:rsidRPr="00482128" w:rsidTr="00482128">
        <w:trPr>
          <w:trHeight w:val="170"/>
        </w:trPr>
        <w:tc>
          <w:tcPr>
            <w:tcW w:w="3149" w:type="dxa"/>
            <w:tcBorders>
              <w:top w:val="nil"/>
              <w:left w:val="nil"/>
              <w:bottom w:val="nil"/>
              <w:right w:val="nil"/>
            </w:tcBorders>
          </w:tcPr>
          <w:p w:rsidR="004D50E2" w:rsidRPr="00482128" w:rsidRDefault="004D50E2" w:rsidP="00482128">
            <w:pPr>
              <w:widowControl/>
              <w:suppressAutoHyphens w:val="0"/>
              <w:autoSpaceDE w:val="0"/>
              <w:autoSpaceDN w:val="0"/>
              <w:adjustRightInd w:val="0"/>
              <w:rPr>
                <w:rFonts w:eastAsiaTheme="minorHAnsi"/>
                <w:color w:val="000000"/>
                <w:lang w:eastAsia="en-US"/>
              </w:rPr>
            </w:pPr>
          </w:p>
        </w:tc>
        <w:tc>
          <w:tcPr>
            <w:tcW w:w="1701" w:type="dxa"/>
            <w:tcBorders>
              <w:top w:val="nil"/>
              <w:left w:val="nil"/>
              <w:bottom w:val="nil"/>
              <w:right w:val="nil"/>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708" w:type="dxa"/>
            <w:tcBorders>
              <w:top w:val="nil"/>
              <w:left w:val="nil"/>
              <w:bottom w:val="nil"/>
              <w:right w:val="nil"/>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993" w:type="dxa"/>
            <w:tcBorders>
              <w:top w:val="nil"/>
              <w:left w:val="nil"/>
              <w:bottom w:val="nil"/>
              <w:right w:val="nil"/>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135" w:type="dxa"/>
            <w:tcBorders>
              <w:top w:val="nil"/>
              <w:left w:val="nil"/>
              <w:bottom w:val="nil"/>
              <w:right w:val="nil"/>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276" w:type="dxa"/>
            <w:tcBorders>
              <w:top w:val="nil"/>
              <w:left w:val="nil"/>
              <w:bottom w:val="nil"/>
              <w:right w:val="nil"/>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c>
          <w:tcPr>
            <w:tcW w:w="1417" w:type="dxa"/>
            <w:tcBorders>
              <w:top w:val="nil"/>
              <w:left w:val="nil"/>
              <w:bottom w:val="nil"/>
              <w:right w:val="nil"/>
            </w:tcBorders>
          </w:tcPr>
          <w:p w:rsidR="004D50E2" w:rsidRPr="00482128" w:rsidRDefault="004D50E2" w:rsidP="00BA42E1">
            <w:pPr>
              <w:widowControl/>
              <w:suppressAutoHyphens w:val="0"/>
              <w:autoSpaceDE w:val="0"/>
              <w:autoSpaceDN w:val="0"/>
              <w:adjustRightInd w:val="0"/>
              <w:jc w:val="center"/>
              <w:rPr>
                <w:rFonts w:eastAsiaTheme="minorHAnsi"/>
                <w:color w:val="000000"/>
                <w:lang w:eastAsia="en-US"/>
              </w:rPr>
            </w:pPr>
          </w:p>
        </w:tc>
      </w:tr>
    </w:tbl>
    <w:p w:rsidR="00357BE8" w:rsidRPr="00482128" w:rsidRDefault="00357BE8" w:rsidP="00482128">
      <w:pPr>
        <w:pStyle w:val="2"/>
        <w:numPr>
          <w:ilvl w:val="6"/>
          <w:numId w:val="0"/>
        </w:numPr>
        <w:ind w:hanging="142"/>
        <w:jc w:val="left"/>
        <w:rPr>
          <w:sz w:val="20"/>
        </w:rPr>
      </w:pPr>
      <w:r w:rsidRPr="00482128">
        <w:rPr>
          <w:sz w:val="20"/>
        </w:rPr>
        <w:t>1.</w:t>
      </w:r>
      <w:r w:rsidR="002D5FEE" w:rsidRPr="00482128">
        <w:rPr>
          <w:sz w:val="20"/>
        </w:rPr>
        <w:t>1</w:t>
      </w:r>
      <w:r w:rsidR="00AB361F">
        <w:rPr>
          <w:sz w:val="20"/>
        </w:rPr>
        <w:t>3</w:t>
      </w:r>
      <w:r w:rsidRPr="00482128">
        <w:rPr>
          <w:sz w:val="20"/>
        </w:rPr>
        <w:t>. таблиц</w:t>
      </w:r>
      <w:r w:rsidR="00A6384F" w:rsidRPr="00482128">
        <w:rPr>
          <w:sz w:val="20"/>
        </w:rPr>
        <w:t>у</w:t>
      </w:r>
      <w:r w:rsidR="007D4EBA" w:rsidRPr="00482128">
        <w:rPr>
          <w:sz w:val="20"/>
        </w:rPr>
        <w:t xml:space="preserve"> </w:t>
      </w:r>
      <w:r w:rsidRPr="00482128">
        <w:rPr>
          <w:sz w:val="20"/>
        </w:rPr>
        <w:t>3 приложения 8 изложить в следующей редакции:</w:t>
      </w:r>
    </w:p>
    <w:tbl>
      <w:tblPr>
        <w:tblW w:w="0" w:type="auto"/>
        <w:tblInd w:w="633" w:type="dxa"/>
        <w:tblLayout w:type="fixed"/>
        <w:tblLook w:val="0000" w:firstRow="0" w:lastRow="0" w:firstColumn="0" w:lastColumn="0" w:noHBand="0" w:noVBand="0"/>
      </w:tblPr>
      <w:tblGrid>
        <w:gridCol w:w="9540"/>
      </w:tblGrid>
      <w:tr w:rsidR="00357BE8" w:rsidRPr="00482128" w:rsidTr="00BB6E59">
        <w:trPr>
          <w:trHeight w:val="1915"/>
        </w:trPr>
        <w:tc>
          <w:tcPr>
            <w:tcW w:w="9540" w:type="dxa"/>
            <w:tcBorders>
              <w:top w:val="nil"/>
              <w:left w:val="nil"/>
              <w:bottom w:val="nil"/>
              <w:right w:val="nil"/>
            </w:tcBorders>
            <w:shd w:val="clear" w:color="auto" w:fill="auto"/>
            <w:vAlign w:val="bottom"/>
          </w:tcPr>
          <w:p w:rsidR="00747520" w:rsidRDefault="00747520" w:rsidP="00747520">
            <w:pPr>
              <w:widowControl/>
              <w:suppressAutoHyphens w:val="0"/>
              <w:jc w:val="right"/>
              <w:rPr>
                <w:b/>
                <w:bCs/>
                <w:lang w:eastAsia="ru-RU"/>
              </w:rPr>
            </w:pPr>
            <w:r>
              <w:rPr>
                <w:b/>
                <w:bCs/>
                <w:lang w:eastAsia="ru-RU"/>
              </w:rPr>
              <w:t>Таблица 3</w:t>
            </w:r>
          </w:p>
          <w:p w:rsidR="00357BE8" w:rsidRDefault="00357BE8" w:rsidP="00BB6E59">
            <w:pPr>
              <w:widowControl/>
              <w:suppressAutoHyphens w:val="0"/>
              <w:jc w:val="center"/>
              <w:rPr>
                <w:b/>
                <w:bCs/>
                <w:lang w:eastAsia="ru-RU"/>
              </w:rPr>
            </w:pPr>
            <w:r w:rsidRPr="00482128">
              <w:rPr>
                <w:b/>
                <w:bCs/>
                <w:lang w:eastAsia="ru-RU"/>
              </w:rPr>
              <w:t>Распределение иных межбюджетных трансфертов на решение вопросов местного значения бюджетам  поселений Бессоновского района в рамках подпрограммы "Предоставление межбюджетных трансфертов из бюджета Бессоновского района Пензенской обла</w:t>
            </w:r>
            <w:r w:rsidR="00BB6E59">
              <w:rPr>
                <w:b/>
                <w:bCs/>
                <w:lang w:eastAsia="ru-RU"/>
              </w:rPr>
              <w:t xml:space="preserve">сти муниципальной программы </w:t>
            </w:r>
            <w:r w:rsidRPr="00482128">
              <w:rPr>
                <w:b/>
                <w:bCs/>
                <w:lang w:eastAsia="ru-RU"/>
              </w:rPr>
              <w:t>"Управление муниципальными финансами и мун</w:t>
            </w:r>
            <w:r w:rsidR="00BB6E59">
              <w:rPr>
                <w:b/>
                <w:bCs/>
                <w:lang w:eastAsia="ru-RU"/>
              </w:rPr>
              <w:t xml:space="preserve">иципальным долгом Бессоновского района Пензенской области" </w:t>
            </w:r>
            <w:r w:rsidRPr="00482128">
              <w:rPr>
                <w:b/>
                <w:bCs/>
                <w:lang w:eastAsia="ru-RU"/>
              </w:rPr>
              <w:t>на 202</w:t>
            </w:r>
            <w:r w:rsidR="00512245" w:rsidRPr="00482128">
              <w:rPr>
                <w:b/>
                <w:bCs/>
                <w:lang w:eastAsia="ru-RU"/>
              </w:rPr>
              <w:t>3</w:t>
            </w:r>
            <w:r w:rsidRPr="00482128">
              <w:rPr>
                <w:b/>
                <w:bCs/>
                <w:lang w:eastAsia="ru-RU"/>
              </w:rPr>
              <w:t xml:space="preserve"> год и на плановый период 202</w:t>
            </w:r>
            <w:r w:rsidR="00512245" w:rsidRPr="00482128">
              <w:rPr>
                <w:b/>
                <w:bCs/>
                <w:lang w:eastAsia="ru-RU"/>
              </w:rPr>
              <w:t>4</w:t>
            </w:r>
            <w:r w:rsidRPr="00482128">
              <w:rPr>
                <w:b/>
                <w:bCs/>
                <w:lang w:eastAsia="ru-RU"/>
              </w:rPr>
              <w:t xml:space="preserve"> и 202</w:t>
            </w:r>
            <w:r w:rsidR="00512245" w:rsidRPr="00482128">
              <w:rPr>
                <w:b/>
                <w:bCs/>
                <w:lang w:eastAsia="ru-RU"/>
              </w:rPr>
              <w:t>5</w:t>
            </w:r>
            <w:r w:rsidRPr="00482128">
              <w:rPr>
                <w:b/>
                <w:bCs/>
                <w:lang w:eastAsia="ru-RU"/>
              </w:rPr>
              <w:t xml:space="preserve"> годов</w:t>
            </w:r>
          </w:p>
          <w:p w:rsidR="00BB6E59" w:rsidRPr="00482128" w:rsidRDefault="00BB6E59" w:rsidP="00BB6E59">
            <w:pPr>
              <w:widowControl/>
              <w:suppressAutoHyphens w:val="0"/>
              <w:jc w:val="center"/>
              <w:rPr>
                <w:b/>
                <w:bCs/>
                <w:lang w:eastAsia="ru-RU"/>
              </w:rPr>
            </w:pPr>
          </w:p>
        </w:tc>
      </w:tr>
    </w:tbl>
    <w:p w:rsidR="00F02E47" w:rsidRPr="00482128" w:rsidRDefault="00BA42E1" w:rsidP="00482128">
      <w:pPr>
        <w:tabs>
          <w:tab w:val="left" w:pos="7713"/>
        </w:tabs>
        <w:ind w:left="4680" w:hanging="4396"/>
      </w:pPr>
      <w:r>
        <w:t xml:space="preserve">                                                                                                                                                           </w:t>
      </w:r>
      <w:r w:rsidR="00A20E37" w:rsidRPr="00482128">
        <w:t>(</w:t>
      </w:r>
      <w:proofErr w:type="spellStart"/>
      <w:r w:rsidR="00A20E37" w:rsidRPr="00482128">
        <w:t>тыс</w:t>
      </w:r>
      <w:proofErr w:type="gramStart"/>
      <w:r w:rsidR="00A20E37" w:rsidRPr="00482128">
        <w:t>.р</w:t>
      </w:r>
      <w:proofErr w:type="gramEnd"/>
      <w:r w:rsidR="00A20E37" w:rsidRPr="00482128">
        <w:t>ублей</w:t>
      </w:r>
      <w:proofErr w:type="spellEnd"/>
      <w:r w:rsidR="00A20E37" w:rsidRPr="00482128">
        <w:t>)</w:t>
      </w:r>
    </w:p>
    <w:tbl>
      <w:tblPr>
        <w:tblW w:w="0" w:type="auto"/>
        <w:tblLayout w:type="fixed"/>
        <w:tblCellMar>
          <w:left w:w="30" w:type="dxa"/>
          <w:right w:w="30" w:type="dxa"/>
        </w:tblCellMar>
        <w:tblLook w:val="0000" w:firstRow="0" w:lastRow="0" w:firstColumn="0" w:lastColumn="0" w:noHBand="0" w:noVBand="0"/>
      </w:tblPr>
      <w:tblGrid>
        <w:gridCol w:w="3999"/>
        <w:gridCol w:w="1701"/>
        <w:gridCol w:w="1560"/>
        <w:gridCol w:w="2409"/>
      </w:tblGrid>
      <w:tr w:rsidR="001B3D8A" w:rsidRPr="00482128" w:rsidTr="006C001B">
        <w:trPr>
          <w:trHeight w:val="420"/>
        </w:trPr>
        <w:tc>
          <w:tcPr>
            <w:tcW w:w="3999" w:type="dxa"/>
            <w:tcBorders>
              <w:top w:val="single" w:sz="6" w:space="0" w:color="auto"/>
              <w:left w:val="single" w:sz="6" w:space="0" w:color="auto"/>
              <w:bottom w:val="single" w:sz="6" w:space="0" w:color="auto"/>
              <w:right w:val="single" w:sz="6" w:space="0" w:color="auto"/>
            </w:tcBorders>
          </w:tcPr>
          <w:p w:rsidR="001B3D8A" w:rsidRPr="00482128" w:rsidRDefault="001B3D8A" w:rsidP="00482128">
            <w:pPr>
              <w:widowControl/>
              <w:suppressAutoHyphens w:val="0"/>
              <w:autoSpaceDE w:val="0"/>
              <w:autoSpaceDN w:val="0"/>
              <w:adjustRightInd w:val="0"/>
              <w:rPr>
                <w:rFonts w:eastAsiaTheme="minorHAnsi"/>
                <w:b/>
                <w:bCs/>
                <w:color w:val="000000"/>
                <w:lang w:eastAsia="en-US"/>
              </w:rPr>
            </w:pPr>
            <w:r w:rsidRPr="00482128">
              <w:rPr>
                <w:rFonts w:eastAsiaTheme="minorHAnsi"/>
                <w:b/>
                <w:bCs/>
                <w:color w:val="000000"/>
                <w:lang w:eastAsia="en-US"/>
              </w:rPr>
              <w:t>Наименований сельских поселений</w:t>
            </w:r>
          </w:p>
        </w:tc>
        <w:tc>
          <w:tcPr>
            <w:tcW w:w="1701" w:type="dxa"/>
            <w:tcBorders>
              <w:top w:val="single" w:sz="6" w:space="0" w:color="auto"/>
              <w:left w:val="single" w:sz="6" w:space="0" w:color="auto"/>
              <w:bottom w:val="single" w:sz="6" w:space="0" w:color="auto"/>
              <w:right w:val="single" w:sz="6" w:space="0" w:color="auto"/>
            </w:tcBorders>
          </w:tcPr>
          <w:p w:rsidR="001B3D8A" w:rsidRPr="00482128" w:rsidRDefault="001B3D8A" w:rsidP="00482128">
            <w:pPr>
              <w:widowControl/>
              <w:suppressAutoHyphens w:val="0"/>
              <w:autoSpaceDE w:val="0"/>
              <w:autoSpaceDN w:val="0"/>
              <w:adjustRightInd w:val="0"/>
              <w:rPr>
                <w:rFonts w:eastAsiaTheme="minorHAnsi"/>
                <w:b/>
                <w:bCs/>
                <w:color w:val="000000"/>
                <w:lang w:eastAsia="en-US"/>
              </w:rPr>
            </w:pPr>
            <w:r w:rsidRPr="00482128">
              <w:rPr>
                <w:rFonts w:eastAsiaTheme="minorHAnsi"/>
                <w:b/>
                <w:bCs/>
                <w:color w:val="000000"/>
                <w:lang w:eastAsia="en-US"/>
              </w:rPr>
              <w:t>2023 год</w:t>
            </w:r>
          </w:p>
        </w:tc>
        <w:tc>
          <w:tcPr>
            <w:tcW w:w="1560" w:type="dxa"/>
            <w:tcBorders>
              <w:top w:val="single" w:sz="6" w:space="0" w:color="auto"/>
              <w:left w:val="single" w:sz="6" w:space="0" w:color="auto"/>
              <w:bottom w:val="single" w:sz="6" w:space="0" w:color="auto"/>
              <w:right w:val="single" w:sz="6" w:space="0" w:color="auto"/>
            </w:tcBorders>
          </w:tcPr>
          <w:p w:rsidR="001B3D8A" w:rsidRPr="00482128" w:rsidRDefault="001B3D8A" w:rsidP="00482128">
            <w:pPr>
              <w:widowControl/>
              <w:suppressAutoHyphens w:val="0"/>
              <w:autoSpaceDE w:val="0"/>
              <w:autoSpaceDN w:val="0"/>
              <w:adjustRightInd w:val="0"/>
              <w:rPr>
                <w:rFonts w:eastAsiaTheme="minorHAnsi"/>
                <w:b/>
                <w:bCs/>
                <w:color w:val="000000"/>
                <w:lang w:eastAsia="en-US"/>
              </w:rPr>
            </w:pPr>
            <w:r w:rsidRPr="00482128">
              <w:rPr>
                <w:rFonts w:eastAsiaTheme="minorHAnsi"/>
                <w:b/>
                <w:bCs/>
                <w:color w:val="000000"/>
                <w:lang w:eastAsia="en-US"/>
              </w:rPr>
              <w:t>2024 год</w:t>
            </w:r>
          </w:p>
        </w:tc>
        <w:tc>
          <w:tcPr>
            <w:tcW w:w="2409" w:type="dxa"/>
            <w:tcBorders>
              <w:top w:val="single" w:sz="6" w:space="0" w:color="auto"/>
              <w:left w:val="single" w:sz="6" w:space="0" w:color="auto"/>
              <w:bottom w:val="single" w:sz="6" w:space="0" w:color="auto"/>
              <w:right w:val="single" w:sz="6" w:space="0" w:color="auto"/>
            </w:tcBorders>
          </w:tcPr>
          <w:p w:rsidR="001B3D8A" w:rsidRPr="00482128" w:rsidRDefault="001B3D8A" w:rsidP="00482128">
            <w:pPr>
              <w:widowControl/>
              <w:suppressAutoHyphens w:val="0"/>
              <w:autoSpaceDE w:val="0"/>
              <w:autoSpaceDN w:val="0"/>
              <w:adjustRightInd w:val="0"/>
              <w:rPr>
                <w:rFonts w:eastAsiaTheme="minorHAnsi"/>
                <w:b/>
                <w:bCs/>
                <w:color w:val="000000"/>
                <w:lang w:eastAsia="en-US"/>
              </w:rPr>
            </w:pPr>
            <w:r w:rsidRPr="00482128">
              <w:rPr>
                <w:rFonts w:eastAsiaTheme="minorHAnsi"/>
                <w:b/>
                <w:bCs/>
                <w:color w:val="000000"/>
                <w:lang w:eastAsia="en-US"/>
              </w:rPr>
              <w:t>2025 год</w:t>
            </w:r>
          </w:p>
        </w:tc>
      </w:tr>
      <w:tr w:rsidR="001B3D8A" w:rsidRPr="00482128" w:rsidTr="006C001B">
        <w:trPr>
          <w:trHeight w:val="247"/>
        </w:trPr>
        <w:tc>
          <w:tcPr>
            <w:tcW w:w="3999" w:type="dxa"/>
            <w:tcBorders>
              <w:top w:val="single" w:sz="2" w:space="0" w:color="auto"/>
              <w:left w:val="single" w:sz="2" w:space="0" w:color="auto"/>
              <w:bottom w:val="single" w:sz="2" w:space="0" w:color="auto"/>
              <w:right w:val="single" w:sz="2" w:space="0" w:color="auto"/>
            </w:tcBorders>
          </w:tcPr>
          <w:p w:rsidR="001B3D8A" w:rsidRPr="00482128" w:rsidRDefault="001B3D8A"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Александровский</w:t>
            </w:r>
          </w:p>
        </w:tc>
        <w:tc>
          <w:tcPr>
            <w:tcW w:w="1701" w:type="dxa"/>
            <w:tcBorders>
              <w:top w:val="single" w:sz="2" w:space="0" w:color="auto"/>
              <w:left w:val="single" w:sz="2" w:space="0" w:color="auto"/>
              <w:bottom w:val="single" w:sz="2" w:space="0" w:color="auto"/>
              <w:right w:val="single" w:sz="2" w:space="0" w:color="auto"/>
            </w:tcBorders>
          </w:tcPr>
          <w:p w:rsidR="001B3D8A" w:rsidRPr="00482128" w:rsidRDefault="001B3D8A"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162,61</w:t>
            </w:r>
          </w:p>
        </w:tc>
        <w:tc>
          <w:tcPr>
            <w:tcW w:w="1560" w:type="dxa"/>
            <w:tcBorders>
              <w:top w:val="single" w:sz="2" w:space="0" w:color="auto"/>
              <w:left w:val="single" w:sz="2" w:space="0" w:color="auto"/>
              <w:bottom w:val="single" w:sz="2" w:space="0" w:color="auto"/>
              <w:right w:val="single" w:sz="2" w:space="0" w:color="auto"/>
            </w:tcBorders>
          </w:tcPr>
          <w:p w:rsidR="001B3D8A" w:rsidRPr="00482128" w:rsidRDefault="001B3D8A"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122,60</w:t>
            </w:r>
          </w:p>
        </w:tc>
        <w:tc>
          <w:tcPr>
            <w:tcW w:w="2409" w:type="dxa"/>
            <w:tcBorders>
              <w:top w:val="single" w:sz="2" w:space="0" w:color="auto"/>
              <w:left w:val="single" w:sz="2" w:space="0" w:color="auto"/>
              <w:bottom w:val="single" w:sz="2" w:space="0" w:color="auto"/>
              <w:right w:val="single" w:sz="2" w:space="0" w:color="auto"/>
            </w:tcBorders>
          </w:tcPr>
          <w:p w:rsidR="001B3D8A" w:rsidRPr="00482128" w:rsidRDefault="001B3D8A"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122,60</w:t>
            </w:r>
          </w:p>
        </w:tc>
      </w:tr>
      <w:tr w:rsidR="001B3D8A" w:rsidRPr="00482128" w:rsidTr="006C001B">
        <w:trPr>
          <w:trHeight w:val="247"/>
        </w:trPr>
        <w:tc>
          <w:tcPr>
            <w:tcW w:w="3999" w:type="dxa"/>
            <w:tcBorders>
              <w:top w:val="single" w:sz="2" w:space="0" w:color="auto"/>
              <w:left w:val="single" w:sz="2" w:space="0" w:color="auto"/>
              <w:bottom w:val="single" w:sz="2" w:space="0" w:color="auto"/>
              <w:right w:val="single" w:sz="2" w:space="0" w:color="auto"/>
            </w:tcBorders>
          </w:tcPr>
          <w:p w:rsidR="001B3D8A" w:rsidRPr="00482128" w:rsidRDefault="001B3D8A"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Бессоновский</w:t>
            </w:r>
          </w:p>
        </w:tc>
        <w:tc>
          <w:tcPr>
            <w:tcW w:w="1701" w:type="dxa"/>
            <w:tcBorders>
              <w:top w:val="single" w:sz="2" w:space="0" w:color="auto"/>
              <w:left w:val="single" w:sz="2" w:space="0" w:color="auto"/>
              <w:bottom w:val="single" w:sz="2" w:space="0" w:color="auto"/>
              <w:right w:val="single" w:sz="2" w:space="0" w:color="auto"/>
            </w:tcBorders>
          </w:tcPr>
          <w:p w:rsidR="001B3D8A" w:rsidRPr="00482128" w:rsidRDefault="001B3D8A"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12 373,90</w:t>
            </w:r>
          </w:p>
        </w:tc>
        <w:tc>
          <w:tcPr>
            <w:tcW w:w="1560" w:type="dxa"/>
            <w:tcBorders>
              <w:top w:val="single" w:sz="2" w:space="0" w:color="auto"/>
              <w:left w:val="single" w:sz="2" w:space="0" w:color="auto"/>
              <w:bottom w:val="single" w:sz="2" w:space="0" w:color="auto"/>
              <w:right w:val="single" w:sz="2" w:space="0" w:color="auto"/>
            </w:tcBorders>
          </w:tcPr>
          <w:p w:rsidR="001B3D8A" w:rsidRPr="00482128" w:rsidRDefault="001B3D8A"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18 157,90</w:t>
            </w:r>
          </w:p>
        </w:tc>
        <w:tc>
          <w:tcPr>
            <w:tcW w:w="2409" w:type="dxa"/>
            <w:tcBorders>
              <w:top w:val="single" w:sz="2" w:space="0" w:color="auto"/>
              <w:left w:val="single" w:sz="2" w:space="0" w:color="auto"/>
              <w:bottom w:val="single" w:sz="2" w:space="0" w:color="auto"/>
              <w:right w:val="single" w:sz="2" w:space="0" w:color="auto"/>
            </w:tcBorders>
          </w:tcPr>
          <w:p w:rsidR="001B3D8A" w:rsidRPr="00482128" w:rsidRDefault="001B3D8A"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135,20</w:t>
            </w:r>
          </w:p>
        </w:tc>
      </w:tr>
      <w:tr w:rsidR="001B3D8A" w:rsidRPr="00482128" w:rsidTr="006C001B">
        <w:trPr>
          <w:trHeight w:val="247"/>
        </w:trPr>
        <w:tc>
          <w:tcPr>
            <w:tcW w:w="3999" w:type="dxa"/>
            <w:tcBorders>
              <w:top w:val="single" w:sz="2" w:space="0" w:color="auto"/>
              <w:left w:val="single" w:sz="2" w:space="0" w:color="auto"/>
              <w:bottom w:val="single" w:sz="2" w:space="0" w:color="auto"/>
              <w:right w:val="single" w:sz="2" w:space="0" w:color="auto"/>
            </w:tcBorders>
          </w:tcPr>
          <w:p w:rsidR="001B3D8A" w:rsidRPr="00482128" w:rsidRDefault="001B3D8A" w:rsidP="00482128">
            <w:pPr>
              <w:widowControl/>
              <w:suppressAutoHyphens w:val="0"/>
              <w:autoSpaceDE w:val="0"/>
              <w:autoSpaceDN w:val="0"/>
              <w:adjustRightInd w:val="0"/>
              <w:rPr>
                <w:rFonts w:eastAsiaTheme="minorHAnsi"/>
                <w:color w:val="000000"/>
                <w:lang w:eastAsia="en-US"/>
              </w:rPr>
            </w:pPr>
            <w:proofErr w:type="spellStart"/>
            <w:r w:rsidRPr="00482128">
              <w:rPr>
                <w:rFonts w:eastAsiaTheme="minorHAnsi"/>
                <w:color w:val="000000"/>
                <w:lang w:eastAsia="en-US"/>
              </w:rPr>
              <w:t>Вазерский</w:t>
            </w:r>
            <w:proofErr w:type="spellEnd"/>
          </w:p>
        </w:tc>
        <w:tc>
          <w:tcPr>
            <w:tcW w:w="1701" w:type="dxa"/>
            <w:tcBorders>
              <w:top w:val="single" w:sz="2" w:space="0" w:color="auto"/>
              <w:left w:val="single" w:sz="2" w:space="0" w:color="auto"/>
              <w:bottom w:val="single" w:sz="2" w:space="0" w:color="auto"/>
              <w:right w:val="single" w:sz="2" w:space="0" w:color="auto"/>
            </w:tcBorders>
          </w:tcPr>
          <w:p w:rsidR="001B3D8A" w:rsidRPr="00482128" w:rsidRDefault="001B3D8A"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10 401,82</w:t>
            </w:r>
          </w:p>
        </w:tc>
        <w:tc>
          <w:tcPr>
            <w:tcW w:w="1560" w:type="dxa"/>
            <w:tcBorders>
              <w:top w:val="single" w:sz="2" w:space="0" w:color="auto"/>
              <w:left w:val="single" w:sz="2" w:space="0" w:color="auto"/>
              <w:bottom w:val="single" w:sz="2" w:space="0" w:color="auto"/>
              <w:right w:val="single" w:sz="2" w:space="0" w:color="auto"/>
            </w:tcBorders>
          </w:tcPr>
          <w:p w:rsidR="001B3D8A" w:rsidRPr="00482128" w:rsidRDefault="001B3D8A"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163,40</w:t>
            </w:r>
          </w:p>
        </w:tc>
        <w:tc>
          <w:tcPr>
            <w:tcW w:w="2409" w:type="dxa"/>
            <w:tcBorders>
              <w:top w:val="single" w:sz="2" w:space="0" w:color="auto"/>
              <w:left w:val="single" w:sz="2" w:space="0" w:color="auto"/>
              <w:bottom w:val="single" w:sz="2" w:space="0" w:color="auto"/>
              <w:right w:val="single" w:sz="2" w:space="0" w:color="auto"/>
            </w:tcBorders>
          </w:tcPr>
          <w:p w:rsidR="001B3D8A" w:rsidRPr="00482128" w:rsidRDefault="001B3D8A"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163,40</w:t>
            </w:r>
          </w:p>
        </w:tc>
      </w:tr>
      <w:tr w:rsidR="001B3D8A" w:rsidRPr="00482128" w:rsidTr="006C001B">
        <w:trPr>
          <w:trHeight w:val="247"/>
        </w:trPr>
        <w:tc>
          <w:tcPr>
            <w:tcW w:w="3999" w:type="dxa"/>
            <w:tcBorders>
              <w:top w:val="single" w:sz="2" w:space="0" w:color="auto"/>
              <w:left w:val="single" w:sz="2" w:space="0" w:color="auto"/>
              <w:bottom w:val="single" w:sz="2" w:space="0" w:color="auto"/>
              <w:right w:val="single" w:sz="2" w:space="0" w:color="auto"/>
            </w:tcBorders>
          </w:tcPr>
          <w:p w:rsidR="001B3D8A" w:rsidRPr="00482128" w:rsidRDefault="001B3D8A"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Грабовский</w:t>
            </w:r>
          </w:p>
        </w:tc>
        <w:tc>
          <w:tcPr>
            <w:tcW w:w="1701" w:type="dxa"/>
            <w:tcBorders>
              <w:top w:val="single" w:sz="2" w:space="0" w:color="auto"/>
              <w:left w:val="single" w:sz="2" w:space="0" w:color="auto"/>
              <w:bottom w:val="single" w:sz="2" w:space="0" w:color="auto"/>
              <w:right w:val="single" w:sz="2" w:space="0" w:color="auto"/>
            </w:tcBorders>
          </w:tcPr>
          <w:p w:rsidR="001B3D8A" w:rsidRPr="00482128" w:rsidRDefault="001B3D8A"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3 404,37</w:t>
            </w:r>
          </w:p>
        </w:tc>
        <w:tc>
          <w:tcPr>
            <w:tcW w:w="1560" w:type="dxa"/>
            <w:tcBorders>
              <w:top w:val="single" w:sz="2" w:space="0" w:color="auto"/>
              <w:left w:val="single" w:sz="2" w:space="0" w:color="auto"/>
              <w:bottom w:val="single" w:sz="2" w:space="0" w:color="auto"/>
              <w:right w:val="single" w:sz="2" w:space="0" w:color="auto"/>
            </w:tcBorders>
          </w:tcPr>
          <w:p w:rsidR="001B3D8A" w:rsidRPr="00482128" w:rsidRDefault="001B3D8A"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114,20</w:t>
            </w:r>
          </w:p>
        </w:tc>
        <w:tc>
          <w:tcPr>
            <w:tcW w:w="2409" w:type="dxa"/>
            <w:tcBorders>
              <w:top w:val="single" w:sz="2" w:space="0" w:color="auto"/>
              <w:left w:val="single" w:sz="2" w:space="0" w:color="auto"/>
              <w:bottom w:val="single" w:sz="2" w:space="0" w:color="auto"/>
              <w:right w:val="single" w:sz="2" w:space="0" w:color="auto"/>
            </w:tcBorders>
          </w:tcPr>
          <w:p w:rsidR="001B3D8A" w:rsidRPr="00482128" w:rsidRDefault="001B3D8A"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114,20</w:t>
            </w:r>
          </w:p>
        </w:tc>
      </w:tr>
      <w:tr w:rsidR="001B3D8A" w:rsidRPr="00482128" w:rsidTr="006C001B">
        <w:trPr>
          <w:trHeight w:val="247"/>
        </w:trPr>
        <w:tc>
          <w:tcPr>
            <w:tcW w:w="3999" w:type="dxa"/>
            <w:tcBorders>
              <w:top w:val="single" w:sz="2" w:space="0" w:color="auto"/>
              <w:left w:val="single" w:sz="2" w:space="0" w:color="auto"/>
              <w:bottom w:val="single" w:sz="2" w:space="0" w:color="auto"/>
              <w:right w:val="single" w:sz="2" w:space="0" w:color="auto"/>
            </w:tcBorders>
          </w:tcPr>
          <w:p w:rsidR="001B3D8A" w:rsidRPr="00482128" w:rsidRDefault="001B3D8A" w:rsidP="00482128">
            <w:pPr>
              <w:widowControl/>
              <w:suppressAutoHyphens w:val="0"/>
              <w:autoSpaceDE w:val="0"/>
              <w:autoSpaceDN w:val="0"/>
              <w:adjustRightInd w:val="0"/>
              <w:rPr>
                <w:rFonts w:eastAsiaTheme="minorHAnsi"/>
                <w:color w:val="000000"/>
                <w:lang w:eastAsia="en-US"/>
              </w:rPr>
            </w:pPr>
            <w:proofErr w:type="spellStart"/>
            <w:r w:rsidRPr="00482128">
              <w:rPr>
                <w:rFonts w:eastAsiaTheme="minorHAnsi"/>
                <w:color w:val="000000"/>
                <w:lang w:eastAsia="en-US"/>
              </w:rPr>
              <w:t>Кижеватовский</w:t>
            </w:r>
            <w:proofErr w:type="spellEnd"/>
          </w:p>
        </w:tc>
        <w:tc>
          <w:tcPr>
            <w:tcW w:w="1701" w:type="dxa"/>
            <w:tcBorders>
              <w:top w:val="single" w:sz="2" w:space="0" w:color="auto"/>
              <w:left w:val="single" w:sz="2" w:space="0" w:color="auto"/>
              <w:bottom w:val="single" w:sz="2" w:space="0" w:color="auto"/>
              <w:right w:val="single" w:sz="2" w:space="0" w:color="auto"/>
            </w:tcBorders>
          </w:tcPr>
          <w:p w:rsidR="001B3D8A" w:rsidRPr="00482128" w:rsidRDefault="001B3D8A"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6 528,84</w:t>
            </w:r>
          </w:p>
        </w:tc>
        <w:tc>
          <w:tcPr>
            <w:tcW w:w="1560" w:type="dxa"/>
            <w:tcBorders>
              <w:top w:val="single" w:sz="2" w:space="0" w:color="auto"/>
              <w:left w:val="single" w:sz="2" w:space="0" w:color="auto"/>
              <w:bottom w:val="single" w:sz="2" w:space="0" w:color="auto"/>
              <w:right w:val="single" w:sz="2" w:space="0" w:color="auto"/>
            </w:tcBorders>
          </w:tcPr>
          <w:p w:rsidR="001B3D8A" w:rsidRPr="00482128" w:rsidRDefault="001B3D8A"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163,40</w:t>
            </w:r>
          </w:p>
        </w:tc>
        <w:tc>
          <w:tcPr>
            <w:tcW w:w="2409" w:type="dxa"/>
            <w:tcBorders>
              <w:top w:val="single" w:sz="2" w:space="0" w:color="auto"/>
              <w:left w:val="single" w:sz="2" w:space="0" w:color="auto"/>
              <w:bottom w:val="single" w:sz="2" w:space="0" w:color="auto"/>
              <w:right w:val="single" w:sz="2" w:space="0" w:color="auto"/>
            </w:tcBorders>
          </w:tcPr>
          <w:p w:rsidR="001B3D8A" w:rsidRPr="00482128" w:rsidRDefault="001B3D8A"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163,40</w:t>
            </w:r>
          </w:p>
        </w:tc>
      </w:tr>
      <w:tr w:rsidR="001B3D8A" w:rsidRPr="00482128" w:rsidTr="006C001B">
        <w:trPr>
          <w:trHeight w:val="247"/>
        </w:trPr>
        <w:tc>
          <w:tcPr>
            <w:tcW w:w="3999" w:type="dxa"/>
            <w:tcBorders>
              <w:top w:val="single" w:sz="2" w:space="0" w:color="auto"/>
              <w:left w:val="single" w:sz="2" w:space="0" w:color="auto"/>
              <w:bottom w:val="single" w:sz="2" w:space="0" w:color="auto"/>
              <w:right w:val="single" w:sz="2" w:space="0" w:color="auto"/>
            </w:tcBorders>
          </w:tcPr>
          <w:p w:rsidR="001B3D8A" w:rsidRPr="00482128" w:rsidRDefault="001B3D8A" w:rsidP="00482128">
            <w:pPr>
              <w:widowControl/>
              <w:suppressAutoHyphens w:val="0"/>
              <w:autoSpaceDE w:val="0"/>
              <w:autoSpaceDN w:val="0"/>
              <w:adjustRightInd w:val="0"/>
              <w:rPr>
                <w:rFonts w:eastAsiaTheme="minorHAnsi"/>
                <w:color w:val="000000"/>
                <w:lang w:eastAsia="en-US"/>
              </w:rPr>
            </w:pPr>
            <w:proofErr w:type="spellStart"/>
            <w:r w:rsidRPr="00482128">
              <w:rPr>
                <w:rFonts w:eastAsiaTheme="minorHAnsi"/>
                <w:color w:val="000000"/>
                <w:lang w:eastAsia="en-US"/>
              </w:rPr>
              <w:t>Полеологовский</w:t>
            </w:r>
            <w:proofErr w:type="spellEnd"/>
          </w:p>
        </w:tc>
        <w:tc>
          <w:tcPr>
            <w:tcW w:w="1701" w:type="dxa"/>
            <w:tcBorders>
              <w:top w:val="single" w:sz="2" w:space="0" w:color="auto"/>
              <w:left w:val="single" w:sz="2" w:space="0" w:color="auto"/>
              <w:bottom w:val="single" w:sz="2" w:space="0" w:color="auto"/>
              <w:right w:val="single" w:sz="2" w:space="0" w:color="auto"/>
            </w:tcBorders>
          </w:tcPr>
          <w:p w:rsidR="001B3D8A" w:rsidRPr="00482128" w:rsidRDefault="001B3D8A"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335,32</w:t>
            </w:r>
          </w:p>
        </w:tc>
        <w:tc>
          <w:tcPr>
            <w:tcW w:w="1560" w:type="dxa"/>
            <w:tcBorders>
              <w:top w:val="single" w:sz="2" w:space="0" w:color="auto"/>
              <w:left w:val="single" w:sz="2" w:space="0" w:color="auto"/>
              <w:bottom w:val="single" w:sz="2" w:space="0" w:color="auto"/>
              <w:right w:val="single" w:sz="2" w:space="0" w:color="auto"/>
            </w:tcBorders>
          </w:tcPr>
          <w:p w:rsidR="001B3D8A" w:rsidRPr="00482128" w:rsidRDefault="001B3D8A"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81,70</w:t>
            </w:r>
          </w:p>
        </w:tc>
        <w:tc>
          <w:tcPr>
            <w:tcW w:w="2409" w:type="dxa"/>
            <w:tcBorders>
              <w:top w:val="single" w:sz="2" w:space="0" w:color="auto"/>
              <w:left w:val="single" w:sz="2" w:space="0" w:color="auto"/>
              <w:bottom w:val="single" w:sz="2" w:space="0" w:color="auto"/>
              <w:right w:val="single" w:sz="2" w:space="0" w:color="auto"/>
            </w:tcBorders>
          </w:tcPr>
          <w:p w:rsidR="001B3D8A" w:rsidRPr="00482128" w:rsidRDefault="001B3D8A"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81,70</w:t>
            </w:r>
          </w:p>
        </w:tc>
      </w:tr>
      <w:tr w:rsidR="001B3D8A" w:rsidRPr="00482128" w:rsidTr="006C001B">
        <w:trPr>
          <w:trHeight w:val="247"/>
        </w:trPr>
        <w:tc>
          <w:tcPr>
            <w:tcW w:w="3999" w:type="dxa"/>
            <w:tcBorders>
              <w:top w:val="single" w:sz="2" w:space="0" w:color="auto"/>
              <w:left w:val="single" w:sz="2" w:space="0" w:color="auto"/>
              <w:bottom w:val="single" w:sz="2" w:space="0" w:color="auto"/>
              <w:right w:val="single" w:sz="2" w:space="0" w:color="auto"/>
            </w:tcBorders>
          </w:tcPr>
          <w:p w:rsidR="001B3D8A" w:rsidRPr="00482128" w:rsidRDefault="001B3D8A" w:rsidP="00482128">
            <w:pPr>
              <w:widowControl/>
              <w:suppressAutoHyphens w:val="0"/>
              <w:autoSpaceDE w:val="0"/>
              <w:autoSpaceDN w:val="0"/>
              <w:adjustRightInd w:val="0"/>
              <w:rPr>
                <w:rFonts w:eastAsiaTheme="minorHAnsi"/>
                <w:color w:val="000000"/>
                <w:lang w:eastAsia="en-US"/>
              </w:rPr>
            </w:pPr>
            <w:proofErr w:type="spellStart"/>
            <w:r w:rsidRPr="00482128">
              <w:rPr>
                <w:rFonts w:eastAsiaTheme="minorHAnsi"/>
                <w:color w:val="000000"/>
                <w:lang w:eastAsia="en-US"/>
              </w:rPr>
              <w:t>Проказнинский</w:t>
            </w:r>
            <w:proofErr w:type="spellEnd"/>
          </w:p>
        </w:tc>
        <w:tc>
          <w:tcPr>
            <w:tcW w:w="1701" w:type="dxa"/>
            <w:tcBorders>
              <w:top w:val="single" w:sz="2" w:space="0" w:color="auto"/>
              <w:left w:val="single" w:sz="2" w:space="0" w:color="auto"/>
              <w:bottom w:val="single" w:sz="2" w:space="0" w:color="auto"/>
              <w:right w:val="single" w:sz="2" w:space="0" w:color="auto"/>
            </w:tcBorders>
          </w:tcPr>
          <w:p w:rsidR="001B3D8A" w:rsidRPr="00482128" w:rsidRDefault="001B3D8A"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357,82</w:t>
            </w:r>
          </w:p>
        </w:tc>
        <w:tc>
          <w:tcPr>
            <w:tcW w:w="1560" w:type="dxa"/>
            <w:tcBorders>
              <w:top w:val="single" w:sz="2" w:space="0" w:color="auto"/>
              <w:left w:val="single" w:sz="2" w:space="0" w:color="auto"/>
              <w:bottom w:val="single" w:sz="2" w:space="0" w:color="auto"/>
              <w:right w:val="single" w:sz="2" w:space="0" w:color="auto"/>
            </w:tcBorders>
          </w:tcPr>
          <w:p w:rsidR="001B3D8A" w:rsidRPr="00482128" w:rsidRDefault="001B3D8A"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115,50</w:t>
            </w:r>
          </w:p>
        </w:tc>
        <w:tc>
          <w:tcPr>
            <w:tcW w:w="2409" w:type="dxa"/>
            <w:tcBorders>
              <w:top w:val="single" w:sz="2" w:space="0" w:color="auto"/>
              <w:left w:val="single" w:sz="2" w:space="0" w:color="auto"/>
              <w:bottom w:val="single" w:sz="2" w:space="0" w:color="auto"/>
              <w:right w:val="single" w:sz="2" w:space="0" w:color="auto"/>
            </w:tcBorders>
          </w:tcPr>
          <w:p w:rsidR="001B3D8A" w:rsidRPr="00482128" w:rsidRDefault="001B3D8A"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115,50</w:t>
            </w:r>
          </w:p>
        </w:tc>
      </w:tr>
      <w:tr w:rsidR="001B3D8A" w:rsidRPr="00482128" w:rsidTr="006C001B">
        <w:trPr>
          <w:trHeight w:val="247"/>
        </w:trPr>
        <w:tc>
          <w:tcPr>
            <w:tcW w:w="3999" w:type="dxa"/>
            <w:tcBorders>
              <w:top w:val="single" w:sz="2" w:space="0" w:color="auto"/>
              <w:left w:val="single" w:sz="2" w:space="0" w:color="auto"/>
              <w:bottom w:val="single" w:sz="2" w:space="0" w:color="auto"/>
              <w:right w:val="single" w:sz="2" w:space="0" w:color="auto"/>
            </w:tcBorders>
          </w:tcPr>
          <w:p w:rsidR="001B3D8A" w:rsidRPr="00482128" w:rsidRDefault="001B3D8A"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Сосновский</w:t>
            </w:r>
          </w:p>
        </w:tc>
        <w:tc>
          <w:tcPr>
            <w:tcW w:w="1701" w:type="dxa"/>
            <w:tcBorders>
              <w:top w:val="single" w:sz="2" w:space="0" w:color="auto"/>
              <w:left w:val="single" w:sz="2" w:space="0" w:color="auto"/>
              <w:bottom w:val="single" w:sz="2" w:space="0" w:color="auto"/>
              <w:right w:val="single" w:sz="2" w:space="0" w:color="auto"/>
            </w:tcBorders>
          </w:tcPr>
          <w:p w:rsidR="001B3D8A" w:rsidRPr="00482128" w:rsidRDefault="001B3D8A"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1 099,47</w:t>
            </w:r>
          </w:p>
        </w:tc>
        <w:tc>
          <w:tcPr>
            <w:tcW w:w="1560" w:type="dxa"/>
            <w:tcBorders>
              <w:top w:val="single" w:sz="2" w:space="0" w:color="auto"/>
              <w:left w:val="single" w:sz="2" w:space="0" w:color="auto"/>
              <w:bottom w:val="single" w:sz="2" w:space="0" w:color="auto"/>
              <w:right w:val="single" w:sz="2" w:space="0" w:color="auto"/>
            </w:tcBorders>
          </w:tcPr>
          <w:p w:rsidR="001B3D8A" w:rsidRPr="00482128" w:rsidRDefault="001B3D8A"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163,40</w:t>
            </w:r>
          </w:p>
        </w:tc>
        <w:tc>
          <w:tcPr>
            <w:tcW w:w="2409" w:type="dxa"/>
            <w:tcBorders>
              <w:top w:val="single" w:sz="2" w:space="0" w:color="auto"/>
              <w:left w:val="single" w:sz="2" w:space="0" w:color="auto"/>
              <w:bottom w:val="single" w:sz="2" w:space="0" w:color="auto"/>
              <w:right w:val="single" w:sz="2" w:space="0" w:color="auto"/>
            </w:tcBorders>
          </w:tcPr>
          <w:p w:rsidR="001B3D8A" w:rsidRPr="00482128" w:rsidRDefault="001B3D8A"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163,40</w:t>
            </w:r>
          </w:p>
        </w:tc>
      </w:tr>
      <w:tr w:rsidR="001B3D8A" w:rsidRPr="00482128" w:rsidTr="006C001B">
        <w:trPr>
          <w:trHeight w:val="247"/>
        </w:trPr>
        <w:tc>
          <w:tcPr>
            <w:tcW w:w="3999" w:type="dxa"/>
            <w:tcBorders>
              <w:top w:val="single" w:sz="2" w:space="0" w:color="auto"/>
              <w:left w:val="single" w:sz="2" w:space="0" w:color="auto"/>
              <w:bottom w:val="single" w:sz="2" w:space="0" w:color="auto"/>
              <w:right w:val="single" w:sz="2" w:space="0" w:color="auto"/>
            </w:tcBorders>
          </w:tcPr>
          <w:p w:rsidR="001B3D8A" w:rsidRPr="00482128" w:rsidRDefault="001B3D8A" w:rsidP="00482128">
            <w:pPr>
              <w:widowControl/>
              <w:suppressAutoHyphens w:val="0"/>
              <w:autoSpaceDE w:val="0"/>
              <w:autoSpaceDN w:val="0"/>
              <w:adjustRightInd w:val="0"/>
              <w:rPr>
                <w:rFonts w:eastAsiaTheme="minorHAnsi"/>
                <w:color w:val="000000"/>
                <w:lang w:eastAsia="en-US"/>
              </w:rPr>
            </w:pPr>
            <w:proofErr w:type="spellStart"/>
            <w:r w:rsidRPr="00482128">
              <w:rPr>
                <w:rFonts w:eastAsiaTheme="minorHAnsi"/>
                <w:color w:val="000000"/>
                <w:lang w:eastAsia="en-US"/>
              </w:rPr>
              <w:t>Степановский</w:t>
            </w:r>
            <w:proofErr w:type="spellEnd"/>
          </w:p>
        </w:tc>
        <w:tc>
          <w:tcPr>
            <w:tcW w:w="1701" w:type="dxa"/>
            <w:tcBorders>
              <w:top w:val="single" w:sz="2" w:space="0" w:color="auto"/>
              <w:left w:val="single" w:sz="2" w:space="0" w:color="auto"/>
              <w:bottom w:val="single" w:sz="2" w:space="0" w:color="auto"/>
              <w:right w:val="single" w:sz="2" w:space="0" w:color="auto"/>
            </w:tcBorders>
          </w:tcPr>
          <w:p w:rsidR="001B3D8A" w:rsidRPr="00482128" w:rsidRDefault="001B3D8A"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499,95</w:t>
            </w:r>
          </w:p>
        </w:tc>
        <w:tc>
          <w:tcPr>
            <w:tcW w:w="1560" w:type="dxa"/>
            <w:tcBorders>
              <w:top w:val="single" w:sz="2" w:space="0" w:color="auto"/>
              <w:left w:val="single" w:sz="2" w:space="0" w:color="auto"/>
              <w:bottom w:val="single" w:sz="2" w:space="0" w:color="auto"/>
              <w:right w:val="single" w:sz="2" w:space="0" w:color="auto"/>
            </w:tcBorders>
          </w:tcPr>
          <w:p w:rsidR="001B3D8A" w:rsidRPr="00482128" w:rsidRDefault="001B3D8A"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163,40</w:t>
            </w:r>
          </w:p>
        </w:tc>
        <w:tc>
          <w:tcPr>
            <w:tcW w:w="2409" w:type="dxa"/>
            <w:tcBorders>
              <w:top w:val="single" w:sz="2" w:space="0" w:color="auto"/>
              <w:left w:val="single" w:sz="2" w:space="0" w:color="auto"/>
              <w:bottom w:val="single" w:sz="2" w:space="0" w:color="auto"/>
              <w:right w:val="single" w:sz="2" w:space="0" w:color="auto"/>
            </w:tcBorders>
          </w:tcPr>
          <w:p w:rsidR="001B3D8A" w:rsidRPr="00482128" w:rsidRDefault="001B3D8A"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163,40</w:t>
            </w:r>
          </w:p>
        </w:tc>
      </w:tr>
      <w:tr w:rsidR="001B3D8A" w:rsidRPr="00482128" w:rsidTr="006C001B">
        <w:trPr>
          <w:trHeight w:val="247"/>
        </w:trPr>
        <w:tc>
          <w:tcPr>
            <w:tcW w:w="3999" w:type="dxa"/>
            <w:tcBorders>
              <w:top w:val="single" w:sz="2" w:space="0" w:color="auto"/>
              <w:left w:val="single" w:sz="2" w:space="0" w:color="auto"/>
              <w:bottom w:val="single" w:sz="2" w:space="0" w:color="auto"/>
              <w:right w:val="single" w:sz="2" w:space="0" w:color="auto"/>
            </w:tcBorders>
          </w:tcPr>
          <w:p w:rsidR="001B3D8A" w:rsidRPr="00482128" w:rsidRDefault="001B3D8A" w:rsidP="00482128">
            <w:pPr>
              <w:widowControl/>
              <w:suppressAutoHyphens w:val="0"/>
              <w:autoSpaceDE w:val="0"/>
              <w:autoSpaceDN w:val="0"/>
              <w:adjustRightInd w:val="0"/>
              <w:rPr>
                <w:rFonts w:eastAsiaTheme="minorHAnsi"/>
                <w:color w:val="000000"/>
                <w:lang w:eastAsia="en-US"/>
              </w:rPr>
            </w:pPr>
            <w:proofErr w:type="spellStart"/>
            <w:r w:rsidRPr="00482128">
              <w:rPr>
                <w:rFonts w:eastAsiaTheme="minorHAnsi"/>
                <w:color w:val="000000"/>
                <w:lang w:eastAsia="en-US"/>
              </w:rPr>
              <w:t>Чемодановский</w:t>
            </w:r>
            <w:proofErr w:type="spellEnd"/>
          </w:p>
        </w:tc>
        <w:tc>
          <w:tcPr>
            <w:tcW w:w="1701" w:type="dxa"/>
            <w:tcBorders>
              <w:top w:val="single" w:sz="2" w:space="0" w:color="auto"/>
              <w:left w:val="single" w:sz="2" w:space="0" w:color="auto"/>
              <w:bottom w:val="single" w:sz="2" w:space="0" w:color="auto"/>
              <w:right w:val="single" w:sz="2" w:space="0" w:color="auto"/>
            </w:tcBorders>
          </w:tcPr>
          <w:p w:rsidR="001B3D8A" w:rsidRPr="00482128" w:rsidRDefault="001B3D8A"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1 096,88</w:t>
            </w:r>
          </w:p>
        </w:tc>
        <w:tc>
          <w:tcPr>
            <w:tcW w:w="1560" w:type="dxa"/>
            <w:tcBorders>
              <w:top w:val="single" w:sz="2" w:space="0" w:color="auto"/>
              <w:left w:val="single" w:sz="2" w:space="0" w:color="auto"/>
              <w:bottom w:val="single" w:sz="2" w:space="0" w:color="auto"/>
              <w:right w:val="single" w:sz="2" w:space="0" w:color="auto"/>
            </w:tcBorders>
          </w:tcPr>
          <w:p w:rsidR="001B3D8A" w:rsidRPr="00482128" w:rsidRDefault="001B3D8A"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163,40</w:t>
            </w:r>
          </w:p>
        </w:tc>
        <w:tc>
          <w:tcPr>
            <w:tcW w:w="2409" w:type="dxa"/>
            <w:tcBorders>
              <w:top w:val="single" w:sz="2" w:space="0" w:color="auto"/>
              <w:left w:val="single" w:sz="2" w:space="0" w:color="auto"/>
              <w:bottom w:val="single" w:sz="2" w:space="0" w:color="auto"/>
              <w:right w:val="single" w:sz="2" w:space="0" w:color="auto"/>
            </w:tcBorders>
          </w:tcPr>
          <w:p w:rsidR="001B3D8A" w:rsidRPr="00482128" w:rsidRDefault="001B3D8A" w:rsidP="00482128">
            <w:pPr>
              <w:widowControl/>
              <w:suppressAutoHyphens w:val="0"/>
              <w:autoSpaceDE w:val="0"/>
              <w:autoSpaceDN w:val="0"/>
              <w:adjustRightInd w:val="0"/>
              <w:rPr>
                <w:rFonts w:eastAsiaTheme="minorHAnsi"/>
                <w:color w:val="000000"/>
                <w:lang w:eastAsia="en-US"/>
              </w:rPr>
            </w:pPr>
            <w:r w:rsidRPr="00482128">
              <w:rPr>
                <w:rFonts w:eastAsiaTheme="minorHAnsi"/>
                <w:color w:val="000000"/>
                <w:lang w:eastAsia="en-US"/>
              </w:rPr>
              <w:t>163,40</w:t>
            </w:r>
          </w:p>
        </w:tc>
      </w:tr>
      <w:tr w:rsidR="001B3D8A" w:rsidRPr="00482128" w:rsidTr="006C001B">
        <w:trPr>
          <w:trHeight w:val="247"/>
        </w:trPr>
        <w:tc>
          <w:tcPr>
            <w:tcW w:w="3999" w:type="dxa"/>
            <w:tcBorders>
              <w:top w:val="single" w:sz="6" w:space="0" w:color="auto"/>
              <w:left w:val="single" w:sz="6" w:space="0" w:color="auto"/>
              <w:bottom w:val="single" w:sz="6" w:space="0" w:color="auto"/>
              <w:right w:val="single" w:sz="2" w:space="0" w:color="auto"/>
            </w:tcBorders>
          </w:tcPr>
          <w:p w:rsidR="001B3D8A" w:rsidRPr="00482128" w:rsidRDefault="001B3D8A" w:rsidP="00482128">
            <w:pPr>
              <w:widowControl/>
              <w:suppressAutoHyphens w:val="0"/>
              <w:autoSpaceDE w:val="0"/>
              <w:autoSpaceDN w:val="0"/>
              <w:adjustRightInd w:val="0"/>
              <w:rPr>
                <w:rFonts w:eastAsiaTheme="minorHAnsi"/>
                <w:b/>
                <w:bCs/>
                <w:color w:val="000000"/>
                <w:lang w:eastAsia="en-US"/>
              </w:rPr>
            </w:pPr>
            <w:r w:rsidRPr="00482128">
              <w:rPr>
                <w:rFonts w:eastAsiaTheme="minorHAnsi"/>
                <w:b/>
                <w:bCs/>
                <w:color w:val="000000"/>
                <w:lang w:eastAsia="en-US"/>
              </w:rPr>
              <w:t>Итого</w:t>
            </w:r>
          </w:p>
        </w:tc>
        <w:tc>
          <w:tcPr>
            <w:tcW w:w="1701" w:type="dxa"/>
            <w:tcBorders>
              <w:top w:val="single" w:sz="6" w:space="0" w:color="auto"/>
              <w:left w:val="single" w:sz="2" w:space="0" w:color="auto"/>
              <w:bottom w:val="single" w:sz="6" w:space="0" w:color="auto"/>
              <w:right w:val="single" w:sz="2" w:space="0" w:color="auto"/>
            </w:tcBorders>
          </w:tcPr>
          <w:p w:rsidR="001B3D8A" w:rsidRPr="00482128" w:rsidRDefault="001B3D8A" w:rsidP="00482128">
            <w:pPr>
              <w:widowControl/>
              <w:suppressAutoHyphens w:val="0"/>
              <w:autoSpaceDE w:val="0"/>
              <w:autoSpaceDN w:val="0"/>
              <w:adjustRightInd w:val="0"/>
              <w:rPr>
                <w:rFonts w:eastAsiaTheme="minorHAnsi"/>
                <w:b/>
                <w:bCs/>
                <w:color w:val="000000"/>
                <w:lang w:eastAsia="en-US"/>
              </w:rPr>
            </w:pPr>
            <w:r w:rsidRPr="00482128">
              <w:rPr>
                <w:rFonts w:eastAsiaTheme="minorHAnsi"/>
                <w:b/>
                <w:bCs/>
                <w:color w:val="000000"/>
                <w:lang w:eastAsia="en-US"/>
              </w:rPr>
              <w:t>36 260,98</w:t>
            </w:r>
          </w:p>
        </w:tc>
        <w:tc>
          <w:tcPr>
            <w:tcW w:w="1560" w:type="dxa"/>
            <w:tcBorders>
              <w:top w:val="single" w:sz="6" w:space="0" w:color="auto"/>
              <w:left w:val="single" w:sz="2" w:space="0" w:color="auto"/>
              <w:bottom w:val="single" w:sz="6" w:space="0" w:color="auto"/>
              <w:right w:val="single" w:sz="2" w:space="0" w:color="auto"/>
            </w:tcBorders>
          </w:tcPr>
          <w:p w:rsidR="001B3D8A" w:rsidRPr="00482128" w:rsidRDefault="001B3D8A" w:rsidP="00482128">
            <w:pPr>
              <w:widowControl/>
              <w:suppressAutoHyphens w:val="0"/>
              <w:autoSpaceDE w:val="0"/>
              <w:autoSpaceDN w:val="0"/>
              <w:adjustRightInd w:val="0"/>
              <w:rPr>
                <w:rFonts w:eastAsiaTheme="minorHAnsi"/>
                <w:b/>
                <w:bCs/>
                <w:color w:val="000000"/>
                <w:lang w:eastAsia="en-US"/>
              </w:rPr>
            </w:pPr>
            <w:r w:rsidRPr="00482128">
              <w:rPr>
                <w:rFonts w:eastAsiaTheme="minorHAnsi"/>
                <w:b/>
                <w:bCs/>
                <w:color w:val="000000"/>
                <w:lang w:eastAsia="en-US"/>
              </w:rPr>
              <w:t>19 408,90</w:t>
            </w:r>
          </w:p>
        </w:tc>
        <w:tc>
          <w:tcPr>
            <w:tcW w:w="2409" w:type="dxa"/>
            <w:tcBorders>
              <w:top w:val="single" w:sz="6" w:space="0" w:color="auto"/>
              <w:left w:val="single" w:sz="2" w:space="0" w:color="auto"/>
              <w:bottom w:val="single" w:sz="6" w:space="0" w:color="auto"/>
              <w:right w:val="single" w:sz="2" w:space="0" w:color="auto"/>
            </w:tcBorders>
          </w:tcPr>
          <w:p w:rsidR="001B3D8A" w:rsidRPr="00482128" w:rsidRDefault="001B3D8A" w:rsidP="00482128">
            <w:pPr>
              <w:widowControl/>
              <w:suppressAutoHyphens w:val="0"/>
              <w:autoSpaceDE w:val="0"/>
              <w:autoSpaceDN w:val="0"/>
              <w:adjustRightInd w:val="0"/>
              <w:rPr>
                <w:rFonts w:eastAsiaTheme="minorHAnsi"/>
                <w:b/>
                <w:bCs/>
                <w:color w:val="000000"/>
                <w:lang w:eastAsia="en-US"/>
              </w:rPr>
            </w:pPr>
            <w:r w:rsidRPr="00482128">
              <w:rPr>
                <w:rFonts w:eastAsiaTheme="minorHAnsi"/>
                <w:b/>
                <w:bCs/>
                <w:color w:val="000000"/>
                <w:lang w:eastAsia="en-US"/>
              </w:rPr>
              <w:t>1 386,20</w:t>
            </w:r>
          </w:p>
        </w:tc>
      </w:tr>
    </w:tbl>
    <w:p w:rsidR="00BB6E59" w:rsidRDefault="00BB6E59" w:rsidP="00BB6E59">
      <w:pPr>
        <w:ind w:left="4680" w:hanging="4680"/>
      </w:pPr>
    </w:p>
    <w:p w:rsidR="0056204F" w:rsidRPr="00BB6E59" w:rsidRDefault="0056204F" w:rsidP="00BB6E59">
      <w:pPr>
        <w:ind w:left="4680" w:hanging="4680"/>
      </w:pPr>
      <w:r w:rsidRPr="00482128">
        <w:t>1.1</w:t>
      </w:r>
      <w:r w:rsidR="00AB361F">
        <w:t>4</w:t>
      </w:r>
      <w:r w:rsidRPr="00482128">
        <w:t xml:space="preserve">. </w:t>
      </w:r>
      <w:r w:rsidR="002D5FEE" w:rsidRPr="00482128">
        <w:t xml:space="preserve"> </w:t>
      </w:r>
      <w:r w:rsidR="00DC1A87" w:rsidRPr="00482128">
        <w:t>таблицу 4 приложения 8 изложить в следующей редакции</w:t>
      </w:r>
    </w:p>
    <w:tbl>
      <w:tblPr>
        <w:tblW w:w="0" w:type="auto"/>
        <w:tblInd w:w="250" w:type="dxa"/>
        <w:tblLayout w:type="fixed"/>
        <w:tblLook w:val="0000" w:firstRow="0" w:lastRow="0" w:firstColumn="0" w:lastColumn="0" w:noHBand="0" w:noVBand="0"/>
      </w:tblPr>
      <w:tblGrid>
        <w:gridCol w:w="284"/>
        <w:gridCol w:w="425"/>
        <w:gridCol w:w="155"/>
        <w:gridCol w:w="2822"/>
        <w:gridCol w:w="77"/>
        <w:gridCol w:w="1739"/>
        <w:gridCol w:w="26"/>
        <w:gridCol w:w="1713"/>
        <w:gridCol w:w="130"/>
        <w:gridCol w:w="1464"/>
        <w:gridCol w:w="662"/>
      </w:tblGrid>
      <w:tr w:rsidR="003A5351" w:rsidRPr="00482128" w:rsidTr="00BB6E59">
        <w:trPr>
          <w:gridBefore w:val="1"/>
          <w:gridAfter w:val="1"/>
          <w:wBefore w:w="284" w:type="dxa"/>
          <w:wAfter w:w="662" w:type="dxa"/>
          <w:trHeight w:val="2032"/>
        </w:trPr>
        <w:tc>
          <w:tcPr>
            <w:tcW w:w="8551" w:type="dxa"/>
            <w:gridSpan w:val="9"/>
            <w:tcBorders>
              <w:top w:val="nil"/>
              <w:left w:val="nil"/>
              <w:bottom w:val="nil"/>
              <w:right w:val="nil"/>
            </w:tcBorders>
            <w:shd w:val="clear" w:color="auto" w:fill="auto"/>
            <w:vAlign w:val="bottom"/>
          </w:tcPr>
          <w:p w:rsidR="00BB6E59" w:rsidRDefault="00BB6E59" w:rsidP="00BB6E59">
            <w:pPr>
              <w:widowControl/>
              <w:suppressAutoHyphens w:val="0"/>
              <w:jc w:val="right"/>
              <w:rPr>
                <w:b/>
                <w:bCs/>
                <w:lang w:eastAsia="ru-RU"/>
              </w:rPr>
            </w:pPr>
            <w:r w:rsidRPr="00BB6E59">
              <w:rPr>
                <w:b/>
                <w:bCs/>
                <w:lang w:eastAsia="ru-RU"/>
              </w:rPr>
              <w:t>Таблица 4</w:t>
            </w:r>
          </w:p>
          <w:p w:rsidR="003A5351" w:rsidRPr="00482128" w:rsidRDefault="003A5351" w:rsidP="00BB6E59">
            <w:pPr>
              <w:widowControl/>
              <w:suppressAutoHyphens w:val="0"/>
              <w:jc w:val="center"/>
              <w:rPr>
                <w:b/>
                <w:bCs/>
                <w:lang w:eastAsia="ru-RU"/>
              </w:rPr>
            </w:pPr>
            <w:proofErr w:type="gramStart"/>
            <w:r w:rsidRPr="00482128">
              <w:rPr>
                <w:b/>
                <w:bCs/>
                <w:lang w:eastAsia="ru-RU"/>
              </w:rPr>
              <w:t>Распределение иных межбюджетных трансфертов бюджетам  поселений Бессоновского района на мероприятия по ликвидации мест несанкционированного размещения отходов в рамках подпрограммы "Предоставление межбюджетных трансфертов из бюджета Бессоновского района Пензенской обл</w:t>
            </w:r>
            <w:r w:rsidR="00BB6E59">
              <w:rPr>
                <w:b/>
                <w:bCs/>
                <w:lang w:eastAsia="ru-RU"/>
              </w:rPr>
              <w:t xml:space="preserve">асти муниципальной программы </w:t>
            </w:r>
            <w:r w:rsidRPr="00482128">
              <w:rPr>
                <w:b/>
                <w:bCs/>
                <w:lang w:eastAsia="ru-RU"/>
              </w:rPr>
              <w:t>"Управление муниципальными финансами и муниципальным долгом Бессоновского района Пензенской области " на 2023 год и на плановый период 2024 и 2025 годов</w:t>
            </w:r>
            <w:proofErr w:type="gramEnd"/>
          </w:p>
        </w:tc>
      </w:tr>
      <w:tr w:rsidR="003A5351" w:rsidRPr="00482128" w:rsidTr="00BB6E59">
        <w:trPr>
          <w:gridBefore w:val="1"/>
          <w:gridAfter w:val="1"/>
          <w:wBefore w:w="284" w:type="dxa"/>
          <w:wAfter w:w="662" w:type="dxa"/>
          <w:trHeight w:val="294"/>
        </w:trPr>
        <w:tc>
          <w:tcPr>
            <w:tcW w:w="580" w:type="dxa"/>
            <w:gridSpan w:val="2"/>
            <w:tcBorders>
              <w:top w:val="nil"/>
              <w:left w:val="nil"/>
              <w:bottom w:val="nil"/>
              <w:right w:val="nil"/>
            </w:tcBorders>
            <w:shd w:val="clear" w:color="auto" w:fill="auto"/>
            <w:noWrap/>
            <w:vAlign w:val="bottom"/>
          </w:tcPr>
          <w:p w:rsidR="003A5351" w:rsidRPr="00482128" w:rsidRDefault="003A5351" w:rsidP="00482128">
            <w:pPr>
              <w:widowControl/>
              <w:suppressAutoHyphens w:val="0"/>
              <w:rPr>
                <w:lang w:eastAsia="ru-RU"/>
              </w:rPr>
            </w:pPr>
          </w:p>
        </w:tc>
        <w:tc>
          <w:tcPr>
            <w:tcW w:w="2899" w:type="dxa"/>
            <w:gridSpan w:val="2"/>
            <w:tcBorders>
              <w:top w:val="nil"/>
              <w:left w:val="nil"/>
              <w:bottom w:val="nil"/>
              <w:right w:val="nil"/>
            </w:tcBorders>
            <w:shd w:val="clear" w:color="auto" w:fill="auto"/>
            <w:noWrap/>
            <w:vAlign w:val="bottom"/>
          </w:tcPr>
          <w:p w:rsidR="003A5351" w:rsidRPr="00482128" w:rsidRDefault="003A5351" w:rsidP="00482128">
            <w:pPr>
              <w:widowControl/>
              <w:suppressAutoHyphens w:val="0"/>
              <w:rPr>
                <w:lang w:eastAsia="ru-RU"/>
              </w:rPr>
            </w:pPr>
          </w:p>
        </w:tc>
        <w:tc>
          <w:tcPr>
            <w:tcW w:w="1739" w:type="dxa"/>
            <w:tcBorders>
              <w:top w:val="nil"/>
              <w:left w:val="nil"/>
              <w:bottom w:val="nil"/>
              <w:right w:val="nil"/>
            </w:tcBorders>
            <w:shd w:val="clear" w:color="auto" w:fill="auto"/>
            <w:noWrap/>
            <w:vAlign w:val="bottom"/>
          </w:tcPr>
          <w:p w:rsidR="003A5351" w:rsidRPr="00482128" w:rsidRDefault="003A5351" w:rsidP="00482128">
            <w:pPr>
              <w:widowControl/>
              <w:suppressAutoHyphens w:val="0"/>
              <w:rPr>
                <w:lang w:eastAsia="ru-RU"/>
              </w:rPr>
            </w:pPr>
          </w:p>
        </w:tc>
        <w:tc>
          <w:tcPr>
            <w:tcW w:w="1739" w:type="dxa"/>
            <w:gridSpan w:val="2"/>
            <w:tcBorders>
              <w:top w:val="nil"/>
              <w:left w:val="nil"/>
              <w:bottom w:val="nil"/>
              <w:right w:val="nil"/>
            </w:tcBorders>
            <w:shd w:val="clear" w:color="auto" w:fill="auto"/>
            <w:noWrap/>
            <w:vAlign w:val="bottom"/>
          </w:tcPr>
          <w:p w:rsidR="003A5351" w:rsidRPr="00482128" w:rsidRDefault="003A5351" w:rsidP="00482128">
            <w:pPr>
              <w:widowControl/>
              <w:suppressAutoHyphens w:val="0"/>
              <w:rPr>
                <w:lang w:eastAsia="ru-RU"/>
              </w:rPr>
            </w:pPr>
          </w:p>
        </w:tc>
        <w:tc>
          <w:tcPr>
            <w:tcW w:w="1594" w:type="dxa"/>
            <w:gridSpan w:val="2"/>
            <w:tcBorders>
              <w:top w:val="nil"/>
              <w:left w:val="nil"/>
              <w:bottom w:val="nil"/>
              <w:right w:val="nil"/>
            </w:tcBorders>
            <w:shd w:val="clear" w:color="auto" w:fill="auto"/>
            <w:noWrap/>
            <w:vAlign w:val="bottom"/>
          </w:tcPr>
          <w:p w:rsidR="003A5351" w:rsidRPr="00482128" w:rsidRDefault="003A5351" w:rsidP="00482128">
            <w:pPr>
              <w:widowControl/>
              <w:suppressAutoHyphens w:val="0"/>
              <w:rPr>
                <w:lang w:eastAsia="ru-RU"/>
              </w:rPr>
            </w:pPr>
            <w:r w:rsidRPr="00482128">
              <w:rPr>
                <w:lang w:eastAsia="ru-RU"/>
              </w:rPr>
              <w:t>(тыс. рублей)</w:t>
            </w:r>
          </w:p>
        </w:tc>
      </w:tr>
      <w:tr w:rsidR="001A0D47" w:rsidRPr="00482128" w:rsidTr="00BB6E59">
        <w:trPr>
          <w:trHeight w:val="404"/>
        </w:trPr>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A0D47" w:rsidRPr="00482128" w:rsidRDefault="001A0D47" w:rsidP="00747520">
            <w:pPr>
              <w:widowControl/>
              <w:suppressAutoHyphens w:val="0"/>
              <w:jc w:val="center"/>
              <w:rPr>
                <w:lang w:eastAsia="ru-RU"/>
              </w:rPr>
            </w:pPr>
            <w:r w:rsidRPr="00482128">
              <w:rPr>
                <w:lang w:eastAsia="ru-RU"/>
              </w:rPr>
              <w:t xml:space="preserve">№ </w:t>
            </w:r>
            <w:proofErr w:type="gramStart"/>
            <w:r w:rsidRPr="00482128">
              <w:rPr>
                <w:lang w:eastAsia="ru-RU"/>
              </w:rPr>
              <w:t>п</w:t>
            </w:r>
            <w:proofErr w:type="gramEnd"/>
            <w:r w:rsidRPr="00482128">
              <w:rPr>
                <w:lang w:eastAsia="ru-RU"/>
              </w:rPr>
              <w:t>/п</w:t>
            </w:r>
          </w:p>
        </w:tc>
        <w:tc>
          <w:tcPr>
            <w:tcW w:w="2977" w:type="dxa"/>
            <w:gridSpan w:val="2"/>
            <w:tcBorders>
              <w:top w:val="single" w:sz="4" w:space="0" w:color="auto"/>
              <w:left w:val="nil"/>
              <w:bottom w:val="single" w:sz="4" w:space="0" w:color="auto"/>
              <w:right w:val="single" w:sz="4" w:space="0" w:color="auto"/>
            </w:tcBorders>
            <w:shd w:val="clear" w:color="auto" w:fill="auto"/>
            <w:vAlign w:val="bottom"/>
          </w:tcPr>
          <w:p w:rsidR="001A0D47" w:rsidRPr="00482128" w:rsidRDefault="001A0D47" w:rsidP="00747520">
            <w:pPr>
              <w:widowControl/>
              <w:suppressAutoHyphens w:val="0"/>
              <w:jc w:val="center"/>
              <w:rPr>
                <w:lang w:eastAsia="ru-RU"/>
              </w:rPr>
            </w:pPr>
            <w:r w:rsidRPr="00482128">
              <w:rPr>
                <w:lang w:eastAsia="ru-RU"/>
              </w:rPr>
              <w:t>наименование сельских поселений</w:t>
            </w:r>
          </w:p>
        </w:tc>
        <w:tc>
          <w:tcPr>
            <w:tcW w:w="1842" w:type="dxa"/>
            <w:gridSpan w:val="3"/>
            <w:tcBorders>
              <w:top w:val="single" w:sz="4" w:space="0" w:color="auto"/>
              <w:left w:val="nil"/>
              <w:bottom w:val="single" w:sz="4" w:space="0" w:color="auto"/>
              <w:right w:val="single" w:sz="4" w:space="0" w:color="auto"/>
            </w:tcBorders>
            <w:shd w:val="clear" w:color="auto" w:fill="auto"/>
            <w:noWrap/>
            <w:vAlign w:val="bottom"/>
          </w:tcPr>
          <w:p w:rsidR="001A0D47" w:rsidRPr="00482128" w:rsidRDefault="001A0D47" w:rsidP="00747520">
            <w:pPr>
              <w:widowControl/>
              <w:suppressAutoHyphens w:val="0"/>
              <w:jc w:val="center"/>
              <w:rPr>
                <w:bCs/>
                <w:lang w:eastAsia="ru-RU"/>
              </w:rPr>
            </w:pPr>
            <w:r w:rsidRPr="00482128">
              <w:rPr>
                <w:bCs/>
                <w:lang w:eastAsia="ru-RU"/>
              </w:rPr>
              <w:t>2023 год</w:t>
            </w:r>
          </w:p>
        </w:tc>
        <w:tc>
          <w:tcPr>
            <w:tcW w:w="1843" w:type="dxa"/>
            <w:gridSpan w:val="2"/>
            <w:tcBorders>
              <w:top w:val="single" w:sz="4" w:space="0" w:color="auto"/>
              <w:left w:val="nil"/>
              <w:bottom w:val="single" w:sz="4" w:space="0" w:color="auto"/>
              <w:right w:val="single" w:sz="4" w:space="0" w:color="auto"/>
            </w:tcBorders>
            <w:shd w:val="clear" w:color="auto" w:fill="auto"/>
            <w:noWrap/>
            <w:vAlign w:val="bottom"/>
          </w:tcPr>
          <w:p w:rsidR="001A0D47" w:rsidRPr="00482128" w:rsidRDefault="001A0D47" w:rsidP="00747520">
            <w:pPr>
              <w:widowControl/>
              <w:suppressAutoHyphens w:val="0"/>
              <w:jc w:val="center"/>
              <w:rPr>
                <w:bCs/>
                <w:lang w:eastAsia="ru-RU"/>
              </w:rPr>
            </w:pPr>
            <w:r w:rsidRPr="00482128">
              <w:rPr>
                <w:bCs/>
                <w:lang w:eastAsia="ru-RU"/>
              </w:rPr>
              <w:t>2024 год</w:t>
            </w:r>
          </w:p>
        </w:tc>
        <w:tc>
          <w:tcPr>
            <w:tcW w:w="2126" w:type="dxa"/>
            <w:gridSpan w:val="2"/>
            <w:tcBorders>
              <w:top w:val="single" w:sz="4" w:space="0" w:color="auto"/>
              <w:left w:val="nil"/>
              <w:bottom w:val="single" w:sz="4" w:space="0" w:color="auto"/>
              <w:right w:val="single" w:sz="4" w:space="0" w:color="auto"/>
            </w:tcBorders>
            <w:shd w:val="clear" w:color="auto" w:fill="auto"/>
            <w:noWrap/>
            <w:vAlign w:val="bottom"/>
          </w:tcPr>
          <w:p w:rsidR="001A0D47" w:rsidRPr="00482128" w:rsidRDefault="001A0D47" w:rsidP="00747520">
            <w:pPr>
              <w:widowControl/>
              <w:suppressAutoHyphens w:val="0"/>
              <w:jc w:val="center"/>
              <w:rPr>
                <w:bCs/>
                <w:lang w:eastAsia="ru-RU"/>
              </w:rPr>
            </w:pPr>
            <w:r w:rsidRPr="00482128">
              <w:rPr>
                <w:bCs/>
                <w:lang w:eastAsia="ru-RU"/>
              </w:rPr>
              <w:t>2025 год</w:t>
            </w:r>
          </w:p>
        </w:tc>
      </w:tr>
      <w:tr w:rsidR="001A0D47" w:rsidRPr="00482128" w:rsidTr="00BB6E59">
        <w:trPr>
          <w:trHeight w:val="230"/>
        </w:trPr>
        <w:tc>
          <w:tcPr>
            <w:tcW w:w="709" w:type="dxa"/>
            <w:gridSpan w:val="2"/>
            <w:tcBorders>
              <w:top w:val="nil"/>
              <w:left w:val="single" w:sz="4" w:space="0" w:color="auto"/>
              <w:bottom w:val="single" w:sz="4" w:space="0" w:color="auto"/>
              <w:right w:val="single" w:sz="4" w:space="0" w:color="auto"/>
            </w:tcBorders>
            <w:shd w:val="clear" w:color="auto" w:fill="auto"/>
            <w:noWrap/>
            <w:vAlign w:val="bottom"/>
          </w:tcPr>
          <w:p w:rsidR="001A0D47" w:rsidRPr="00482128" w:rsidRDefault="001A0D47" w:rsidP="00482128">
            <w:pPr>
              <w:widowControl/>
              <w:suppressAutoHyphens w:val="0"/>
              <w:rPr>
                <w:lang w:eastAsia="ru-RU"/>
              </w:rPr>
            </w:pPr>
            <w:r w:rsidRPr="00482128">
              <w:rPr>
                <w:lang w:eastAsia="ru-RU"/>
              </w:rPr>
              <w:t>1</w:t>
            </w:r>
          </w:p>
        </w:tc>
        <w:tc>
          <w:tcPr>
            <w:tcW w:w="2977" w:type="dxa"/>
            <w:gridSpan w:val="2"/>
            <w:tcBorders>
              <w:top w:val="nil"/>
              <w:left w:val="nil"/>
              <w:bottom w:val="single" w:sz="4" w:space="0" w:color="auto"/>
              <w:right w:val="single" w:sz="4" w:space="0" w:color="auto"/>
            </w:tcBorders>
            <w:shd w:val="clear" w:color="auto" w:fill="auto"/>
            <w:noWrap/>
            <w:vAlign w:val="bottom"/>
          </w:tcPr>
          <w:p w:rsidR="001A0D47" w:rsidRPr="00482128" w:rsidRDefault="00A20E37" w:rsidP="00482128">
            <w:pPr>
              <w:widowControl/>
              <w:suppressAutoHyphens w:val="0"/>
              <w:rPr>
                <w:lang w:eastAsia="ru-RU"/>
              </w:rPr>
            </w:pPr>
            <w:r w:rsidRPr="00482128">
              <w:rPr>
                <w:lang w:eastAsia="ru-RU"/>
              </w:rPr>
              <w:t>Бессоновский</w:t>
            </w:r>
          </w:p>
        </w:tc>
        <w:tc>
          <w:tcPr>
            <w:tcW w:w="1842" w:type="dxa"/>
            <w:gridSpan w:val="3"/>
            <w:tcBorders>
              <w:top w:val="nil"/>
              <w:left w:val="nil"/>
              <w:bottom w:val="single" w:sz="4" w:space="0" w:color="auto"/>
              <w:right w:val="single" w:sz="4" w:space="0" w:color="auto"/>
            </w:tcBorders>
            <w:shd w:val="clear" w:color="auto" w:fill="auto"/>
            <w:noWrap/>
            <w:vAlign w:val="bottom"/>
          </w:tcPr>
          <w:p w:rsidR="001A0D47" w:rsidRPr="00482128" w:rsidRDefault="00A20E37" w:rsidP="00482128">
            <w:pPr>
              <w:widowControl/>
              <w:suppressAutoHyphens w:val="0"/>
              <w:rPr>
                <w:lang w:eastAsia="ru-RU"/>
              </w:rPr>
            </w:pPr>
            <w:r w:rsidRPr="00482128">
              <w:rPr>
                <w:lang w:eastAsia="ru-RU"/>
              </w:rPr>
              <w:t>1 208,0</w:t>
            </w:r>
          </w:p>
        </w:tc>
        <w:tc>
          <w:tcPr>
            <w:tcW w:w="1843" w:type="dxa"/>
            <w:gridSpan w:val="2"/>
            <w:tcBorders>
              <w:top w:val="nil"/>
              <w:left w:val="nil"/>
              <w:bottom w:val="single" w:sz="4" w:space="0" w:color="auto"/>
              <w:right w:val="single" w:sz="4" w:space="0" w:color="auto"/>
            </w:tcBorders>
            <w:shd w:val="clear" w:color="auto" w:fill="auto"/>
            <w:noWrap/>
            <w:vAlign w:val="bottom"/>
          </w:tcPr>
          <w:p w:rsidR="001A0D47" w:rsidRPr="00482128" w:rsidRDefault="001A0D47" w:rsidP="00482128">
            <w:pPr>
              <w:widowControl/>
              <w:suppressAutoHyphens w:val="0"/>
              <w:rPr>
                <w:lang w:eastAsia="ru-RU"/>
              </w:rPr>
            </w:pPr>
          </w:p>
        </w:tc>
        <w:tc>
          <w:tcPr>
            <w:tcW w:w="2126" w:type="dxa"/>
            <w:gridSpan w:val="2"/>
            <w:tcBorders>
              <w:top w:val="nil"/>
              <w:left w:val="nil"/>
              <w:bottom w:val="single" w:sz="4" w:space="0" w:color="auto"/>
              <w:right w:val="single" w:sz="4" w:space="0" w:color="auto"/>
            </w:tcBorders>
            <w:shd w:val="clear" w:color="auto" w:fill="auto"/>
            <w:noWrap/>
            <w:vAlign w:val="bottom"/>
          </w:tcPr>
          <w:p w:rsidR="001A0D47" w:rsidRPr="00482128" w:rsidRDefault="001A0D47" w:rsidP="00482128">
            <w:pPr>
              <w:widowControl/>
              <w:suppressAutoHyphens w:val="0"/>
              <w:rPr>
                <w:lang w:eastAsia="ru-RU"/>
              </w:rPr>
            </w:pPr>
          </w:p>
        </w:tc>
      </w:tr>
      <w:tr w:rsidR="001B3D8A" w:rsidRPr="00482128" w:rsidTr="00BB6E59">
        <w:trPr>
          <w:trHeight w:val="222"/>
        </w:trPr>
        <w:tc>
          <w:tcPr>
            <w:tcW w:w="709" w:type="dxa"/>
            <w:gridSpan w:val="2"/>
            <w:tcBorders>
              <w:top w:val="nil"/>
              <w:left w:val="single" w:sz="4" w:space="0" w:color="auto"/>
              <w:bottom w:val="single" w:sz="4" w:space="0" w:color="auto"/>
              <w:right w:val="single" w:sz="4" w:space="0" w:color="auto"/>
            </w:tcBorders>
            <w:shd w:val="clear" w:color="auto" w:fill="auto"/>
            <w:noWrap/>
            <w:vAlign w:val="bottom"/>
          </w:tcPr>
          <w:p w:rsidR="001B3D8A" w:rsidRPr="00482128" w:rsidRDefault="001B3D8A" w:rsidP="00482128">
            <w:pPr>
              <w:widowControl/>
              <w:suppressAutoHyphens w:val="0"/>
              <w:rPr>
                <w:lang w:eastAsia="ru-RU"/>
              </w:rPr>
            </w:pPr>
            <w:r w:rsidRPr="00482128">
              <w:rPr>
                <w:lang w:eastAsia="ru-RU"/>
              </w:rPr>
              <w:t>2</w:t>
            </w:r>
          </w:p>
        </w:tc>
        <w:tc>
          <w:tcPr>
            <w:tcW w:w="2977" w:type="dxa"/>
            <w:gridSpan w:val="2"/>
            <w:tcBorders>
              <w:top w:val="nil"/>
              <w:left w:val="nil"/>
              <w:bottom w:val="single" w:sz="4" w:space="0" w:color="auto"/>
              <w:right w:val="single" w:sz="4" w:space="0" w:color="auto"/>
            </w:tcBorders>
            <w:shd w:val="clear" w:color="auto" w:fill="auto"/>
            <w:noWrap/>
            <w:vAlign w:val="bottom"/>
          </w:tcPr>
          <w:p w:rsidR="001B3D8A" w:rsidRPr="00482128" w:rsidRDefault="001B3D8A" w:rsidP="00482128">
            <w:pPr>
              <w:widowControl/>
              <w:suppressAutoHyphens w:val="0"/>
              <w:rPr>
                <w:lang w:eastAsia="ru-RU"/>
              </w:rPr>
            </w:pPr>
            <w:r w:rsidRPr="00482128">
              <w:rPr>
                <w:lang w:eastAsia="ru-RU"/>
              </w:rPr>
              <w:t>Грабовский</w:t>
            </w:r>
          </w:p>
        </w:tc>
        <w:tc>
          <w:tcPr>
            <w:tcW w:w="1842" w:type="dxa"/>
            <w:gridSpan w:val="3"/>
            <w:tcBorders>
              <w:top w:val="nil"/>
              <w:left w:val="nil"/>
              <w:bottom w:val="single" w:sz="4" w:space="0" w:color="auto"/>
              <w:right w:val="single" w:sz="4" w:space="0" w:color="auto"/>
            </w:tcBorders>
            <w:shd w:val="clear" w:color="auto" w:fill="auto"/>
            <w:noWrap/>
            <w:vAlign w:val="bottom"/>
          </w:tcPr>
          <w:p w:rsidR="001B3D8A" w:rsidRPr="00482128" w:rsidRDefault="001B3D8A" w:rsidP="00482128">
            <w:pPr>
              <w:widowControl/>
              <w:suppressAutoHyphens w:val="0"/>
              <w:rPr>
                <w:lang w:eastAsia="ru-RU"/>
              </w:rPr>
            </w:pPr>
            <w:r w:rsidRPr="00482128">
              <w:rPr>
                <w:lang w:eastAsia="ru-RU"/>
              </w:rPr>
              <w:t>971,1</w:t>
            </w:r>
          </w:p>
        </w:tc>
        <w:tc>
          <w:tcPr>
            <w:tcW w:w="1843" w:type="dxa"/>
            <w:gridSpan w:val="2"/>
            <w:tcBorders>
              <w:top w:val="nil"/>
              <w:left w:val="nil"/>
              <w:bottom w:val="single" w:sz="4" w:space="0" w:color="auto"/>
              <w:right w:val="single" w:sz="4" w:space="0" w:color="auto"/>
            </w:tcBorders>
            <w:shd w:val="clear" w:color="auto" w:fill="auto"/>
            <w:noWrap/>
            <w:vAlign w:val="bottom"/>
          </w:tcPr>
          <w:p w:rsidR="001B3D8A" w:rsidRPr="00482128" w:rsidRDefault="001B3D8A" w:rsidP="00482128">
            <w:pPr>
              <w:widowControl/>
              <w:suppressAutoHyphens w:val="0"/>
              <w:rPr>
                <w:lang w:eastAsia="ru-RU"/>
              </w:rPr>
            </w:pPr>
          </w:p>
        </w:tc>
        <w:tc>
          <w:tcPr>
            <w:tcW w:w="2126" w:type="dxa"/>
            <w:gridSpan w:val="2"/>
            <w:tcBorders>
              <w:top w:val="nil"/>
              <w:left w:val="nil"/>
              <w:bottom w:val="single" w:sz="4" w:space="0" w:color="auto"/>
              <w:right w:val="single" w:sz="4" w:space="0" w:color="auto"/>
            </w:tcBorders>
            <w:shd w:val="clear" w:color="auto" w:fill="auto"/>
            <w:noWrap/>
            <w:vAlign w:val="bottom"/>
          </w:tcPr>
          <w:p w:rsidR="001B3D8A" w:rsidRPr="00482128" w:rsidRDefault="001B3D8A" w:rsidP="00482128">
            <w:pPr>
              <w:widowControl/>
              <w:suppressAutoHyphens w:val="0"/>
              <w:rPr>
                <w:lang w:eastAsia="ru-RU"/>
              </w:rPr>
            </w:pPr>
          </w:p>
        </w:tc>
      </w:tr>
      <w:tr w:rsidR="001A0D47" w:rsidRPr="00482128" w:rsidTr="00BB6E59">
        <w:trPr>
          <w:trHeight w:val="222"/>
        </w:trPr>
        <w:tc>
          <w:tcPr>
            <w:tcW w:w="709" w:type="dxa"/>
            <w:gridSpan w:val="2"/>
            <w:tcBorders>
              <w:top w:val="nil"/>
              <w:left w:val="single" w:sz="4" w:space="0" w:color="auto"/>
              <w:bottom w:val="single" w:sz="4" w:space="0" w:color="auto"/>
              <w:right w:val="single" w:sz="4" w:space="0" w:color="auto"/>
            </w:tcBorders>
            <w:shd w:val="clear" w:color="auto" w:fill="auto"/>
            <w:noWrap/>
            <w:vAlign w:val="bottom"/>
          </w:tcPr>
          <w:p w:rsidR="001A0D47" w:rsidRPr="00482128" w:rsidRDefault="001B3D8A" w:rsidP="00482128">
            <w:pPr>
              <w:widowControl/>
              <w:suppressAutoHyphens w:val="0"/>
              <w:rPr>
                <w:lang w:eastAsia="ru-RU"/>
              </w:rPr>
            </w:pPr>
            <w:r w:rsidRPr="00482128">
              <w:rPr>
                <w:lang w:eastAsia="ru-RU"/>
              </w:rPr>
              <w:t>3</w:t>
            </w:r>
          </w:p>
        </w:tc>
        <w:tc>
          <w:tcPr>
            <w:tcW w:w="2977" w:type="dxa"/>
            <w:gridSpan w:val="2"/>
            <w:tcBorders>
              <w:top w:val="nil"/>
              <w:left w:val="nil"/>
              <w:bottom w:val="single" w:sz="4" w:space="0" w:color="auto"/>
              <w:right w:val="single" w:sz="4" w:space="0" w:color="auto"/>
            </w:tcBorders>
            <w:shd w:val="clear" w:color="auto" w:fill="auto"/>
            <w:noWrap/>
            <w:vAlign w:val="bottom"/>
          </w:tcPr>
          <w:p w:rsidR="001A0D47" w:rsidRPr="00482128" w:rsidRDefault="00A20E37" w:rsidP="00482128">
            <w:pPr>
              <w:widowControl/>
              <w:suppressAutoHyphens w:val="0"/>
              <w:rPr>
                <w:lang w:eastAsia="ru-RU"/>
              </w:rPr>
            </w:pPr>
            <w:proofErr w:type="spellStart"/>
            <w:r w:rsidRPr="00482128">
              <w:rPr>
                <w:lang w:eastAsia="ru-RU"/>
              </w:rPr>
              <w:t>Чемодановский</w:t>
            </w:r>
            <w:proofErr w:type="spellEnd"/>
          </w:p>
        </w:tc>
        <w:tc>
          <w:tcPr>
            <w:tcW w:w="1842" w:type="dxa"/>
            <w:gridSpan w:val="3"/>
            <w:tcBorders>
              <w:top w:val="nil"/>
              <w:left w:val="nil"/>
              <w:bottom w:val="single" w:sz="4" w:space="0" w:color="auto"/>
              <w:right w:val="single" w:sz="4" w:space="0" w:color="auto"/>
            </w:tcBorders>
            <w:shd w:val="clear" w:color="auto" w:fill="auto"/>
            <w:noWrap/>
            <w:vAlign w:val="bottom"/>
          </w:tcPr>
          <w:p w:rsidR="001A0D47" w:rsidRPr="00482128" w:rsidRDefault="00A20E37" w:rsidP="00482128">
            <w:pPr>
              <w:widowControl/>
              <w:suppressAutoHyphens w:val="0"/>
              <w:rPr>
                <w:lang w:eastAsia="ru-RU"/>
              </w:rPr>
            </w:pPr>
            <w:r w:rsidRPr="00482128">
              <w:rPr>
                <w:lang w:eastAsia="ru-RU"/>
              </w:rPr>
              <w:t>245,3</w:t>
            </w:r>
          </w:p>
        </w:tc>
        <w:tc>
          <w:tcPr>
            <w:tcW w:w="1843" w:type="dxa"/>
            <w:gridSpan w:val="2"/>
            <w:tcBorders>
              <w:top w:val="nil"/>
              <w:left w:val="nil"/>
              <w:bottom w:val="single" w:sz="4" w:space="0" w:color="auto"/>
              <w:right w:val="single" w:sz="4" w:space="0" w:color="auto"/>
            </w:tcBorders>
            <w:shd w:val="clear" w:color="auto" w:fill="auto"/>
            <w:noWrap/>
            <w:vAlign w:val="bottom"/>
          </w:tcPr>
          <w:p w:rsidR="001A0D47" w:rsidRPr="00482128" w:rsidRDefault="001A0D47" w:rsidP="00482128">
            <w:pPr>
              <w:widowControl/>
              <w:suppressAutoHyphens w:val="0"/>
              <w:rPr>
                <w:lang w:eastAsia="ru-RU"/>
              </w:rPr>
            </w:pPr>
          </w:p>
        </w:tc>
        <w:tc>
          <w:tcPr>
            <w:tcW w:w="2126" w:type="dxa"/>
            <w:gridSpan w:val="2"/>
            <w:tcBorders>
              <w:top w:val="nil"/>
              <w:left w:val="nil"/>
              <w:bottom w:val="single" w:sz="4" w:space="0" w:color="auto"/>
              <w:right w:val="single" w:sz="4" w:space="0" w:color="auto"/>
            </w:tcBorders>
            <w:shd w:val="clear" w:color="auto" w:fill="auto"/>
            <w:noWrap/>
            <w:vAlign w:val="bottom"/>
          </w:tcPr>
          <w:p w:rsidR="001A0D47" w:rsidRPr="00482128" w:rsidRDefault="001A0D47" w:rsidP="00482128">
            <w:pPr>
              <w:widowControl/>
              <w:suppressAutoHyphens w:val="0"/>
              <w:rPr>
                <w:lang w:eastAsia="ru-RU"/>
              </w:rPr>
            </w:pPr>
          </w:p>
        </w:tc>
      </w:tr>
      <w:tr w:rsidR="003779F1" w:rsidRPr="00482128" w:rsidTr="00BB6E59">
        <w:trPr>
          <w:trHeight w:val="46"/>
        </w:trPr>
        <w:tc>
          <w:tcPr>
            <w:tcW w:w="709" w:type="dxa"/>
            <w:gridSpan w:val="2"/>
            <w:tcBorders>
              <w:top w:val="nil"/>
              <w:left w:val="single" w:sz="4" w:space="0" w:color="auto"/>
              <w:bottom w:val="single" w:sz="4" w:space="0" w:color="auto"/>
              <w:right w:val="single" w:sz="4" w:space="0" w:color="auto"/>
            </w:tcBorders>
            <w:shd w:val="clear" w:color="auto" w:fill="auto"/>
            <w:noWrap/>
            <w:vAlign w:val="bottom"/>
          </w:tcPr>
          <w:p w:rsidR="003779F1" w:rsidRPr="00482128" w:rsidRDefault="003779F1" w:rsidP="00482128">
            <w:pPr>
              <w:widowControl/>
              <w:suppressAutoHyphens w:val="0"/>
              <w:rPr>
                <w:lang w:eastAsia="ru-RU"/>
              </w:rPr>
            </w:pPr>
          </w:p>
        </w:tc>
        <w:tc>
          <w:tcPr>
            <w:tcW w:w="2977" w:type="dxa"/>
            <w:gridSpan w:val="2"/>
            <w:tcBorders>
              <w:top w:val="nil"/>
              <w:left w:val="nil"/>
              <w:bottom w:val="single" w:sz="4" w:space="0" w:color="auto"/>
              <w:right w:val="single" w:sz="4" w:space="0" w:color="auto"/>
            </w:tcBorders>
            <w:shd w:val="clear" w:color="auto" w:fill="auto"/>
            <w:noWrap/>
            <w:vAlign w:val="bottom"/>
          </w:tcPr>
          <w:p w:rsidR="003779F1" w:rsidRPr="00482128" w:rsidRDefault="003779F1" w:rsidP="00482128">
            <w:pPr>
              <w:widowControl/>
              <w:suppressAutoHyphens w:val="0"/>
              <w:rPr>
                <w:b/>
                <w:bCs/>
                <w:lang w:eastAsia="ru-RU"/>
              </w:rPr>
            </w:pPr>
            <w:r w:rsidRPr="00482128">
              <w:rPr>
                <w:b/>
                <w:bCs/>
                <w:lang w:eastAsia="ru-RU"/>
              </w:rPr>
              <w:t>итого</w:t>
            </w:r>
          </w:p>
        </w:tc>
        <w:tc>
          <w:tcPr>
            <w:tcW w:w="1842" w:type="dxa"/>
            <w:gridSpan w:val="3"/>
            <w:tcBorders>
              <w:top w:val="nil"/>
              <w:left w:val="nil"/>
              <w:bottom w:val="single" w:sz="4" w:space="0" w:color="auto"/>
              <w:right w:val="single" w:sz="4" w:space="0" w:color="auto"/>
            </w:tcBorders>
            <w:shd w:val="clear" w:color="auto" w:fill="auto"/>
            <w:noWrap/>
            <w:vAlign w:val="bottom"/>
          </w:tcPr>
          <w:p w:rsidR="001B3D8A" w:rsidRPr="00482128" w:rsidRDefault="001B3D8A" w:rsidP="00482128">
            <w:pPr>
              <w:widowControl/>
              <w:suppressAutoHyphens w:val="0"/>
              <w:rPr>
                <w:b/>
                <w:bCs/>
                <w:lang w:eastAsia="ru-RU"/>
              </w:rPr>
            </w:pPr>
            <w:r w:rsidRPr="00482128">
              <w:rPr>
                <w:b/>
                <w:bCs/>
                <w:lang w:eastAsia="ru-RU"/>
              </w:rPr>
              <w:t>2 424,4</w:t>
            </w:r>
          </w:p>
        </w:tc>
        <w:tc>
          <w:tcPr>
            <w:tcW w:w="1843" w:type="dxa"/>
            <w:gridSpan w:val="2"/>
            <w:tcBorders>
              <w:top w:val="nil"/>
              <w:left w:val="nil"/>
              <w:bottom w:val="single" w:sz="4" w:space="0" w:color="auto"/>
              <w:right w:val="single" w:sz="4" w:space="0" w:color="auto"/>
            </w:tcBorders>
            <w:shd w:val="clear" w:color="auto" w:fill="auto"/>
            <w:noWrap/>
            <w:vAlign w:val="bottom"/>
          </w:tcPr>
          <w:p w:rsidR="003779F1" w:rsidRPr="00482128" w:rsidRDefault="003B0654" w:rsidP="00482128">
            <w:pPr>
              <w:widowControl/>
              <w:suppressAutoHyphens w:val="0"/>
              <w:rPr>
                <w:b/>
                <w:bCs/>
                <w:lang w:eastAsia="ru-RU"/>
              </w:rPr>
            </w:pPr>
            <w:r w:rsidRPr="00482128">
              <w:rPr>
                <w:b/>
                <w:bCs/>
                <w:lang w:eastAsia="ru-RU"/>
              </w:rPr>
              <w:t>0,00</w:t>
            </w:r>
          </w:p>
        </w:tc>
        <w:tc>
          <w:tcPr>
            <w:tcW w:w="2126" w:type="dxa"/>
            <w:gridSpan w:val="2"/>
            <w:tcBorders>
              <w:top w:val="nil"/>
              <w:left w:val="nil"/>
              <w:bottom w:val="single" w:sz="4" w:space="0" w:color="auto"/>
              <w:right w:val="single" w:sz="4" w:space="0" w:color="auto"/>
            </w:tcBorders>
            <w:shd w:val="clear" w:color="auto" w:fill="auto"/>
            <w:noWrap/>
            <w:vAlign w:val="bottom"/>
          </w:tcPr>
          <w:p w:rsidR="003779F1" w:rsidRPr="00482128" w:rsidRDefault="003B0654" w:rsidP="00482128">
            <w:pPr>
              <w:widowControl/>
              <w:suppressAutoHyphens w:val="0"/>
              <w:rPr>
                <w:b/>
                <w:bCs/>
                <w:lang w:eastAsia="ru-RU"/>
              </w:rPr>
            </w:pPr>
            <w:r w:rsidRPr="00482128">
              <w:rPr>
                <w:b/>
                <w:bCs/>
                <w:lang w:eastAsia="ru-RU"/>
              </w:rPr>
              <w:t>0,00</w:t>
            </w:r>
          </w:p>
        </w:tc>
      </w:tr>
    </w:tbl>
    <w:p w:rsidR="00705DAE" w:rsidRPr="00482128" w:rsidRDefault="00705DAE" w:rsidP="00BB6E59">
      <w:pPr>
        <w:rPr>
          <w:bCs/>
        </w:rPr>
      </w:pPr>
    </w:p>
    <w:p w:rsidR="00366BB8" w:rsidRPr="00747520" w:rsidRDefault="00366BB8" w:rsidP="00747520">
      <w:pPr>
        <w:pStyle w:val="a4"/>
        <w:ind w:firstLine="567"/>
        <w:jc w:val="both"/>
        <w:rPr>
          <w:sz w:val="24"/>
          <w:szCs w:val="24"/>
        </w:rPr>
      </w:pPr>
      <w:r w:rsidRPr="00747520">
        <w:rPr>
          <w:sz w:val="24"/>
          <w:szCs w:val="24"/>
        </w:rPr>
        <w:t>2. Настоящее решение опубликовать в  официальном информационном бюллетене «Вестник Бессоновского района» и разместить  (опубликовать) на официальном сайте администрации Бессоновского района в информационно-телекоммуникационной сети Интернет.</w:t>
      </w:r>
    </w:p>
    <w:p w:rsidR="00B479C8" w:rsidRPr="00747520" w:rsidRDefault="00366BB8" w:rsidP="00747520">
      <w:pPr>
        <w:pStyle w:val="a4"/>
        <w:ind w:firstLine="567"/>
        <w:jc w:val="both"/>
        <w:rPr>
          <w:sz w:val="24"/>
          <w:szCs w:val="24"/>
        </w:rPr>
      </w:pPr>
      <w:r w:rsidRPr="00747520">
        <w:rPr>
          <w:sz w:val="24"/>
          <w:szCs w:val="24"/>
        </w:rPr>
        <w:t xml:space="preserve">3. Настоящее решение вступает в силу на следующий день после дня </w:t>
      </w:r>
      <w:r w:rsidR="00BB6E59" w:rsidRPr="00747520">
        <w:rPr>
          <w:sz w:val="24"/>
          <w:szCs w:val="24"/>
        </w:rPr>
        <w:t>его официального опубликования.</w:t>
      </w:r>
    </w:p>
    <w:p w:rsidR="00347360" w:rsidRPr="00747520" w:rsidRDefault="00347360" w:rsidP="00482128">
      <w:pPr>
        <w:rPr>
          <w:bCs/>
          <w:sz w:val="24"/>
          <w:szCs w:val="24"/>
        </w:rPr>
      </w:pPr>
    </w:p>
    <w:p w:rsidR="00ED5CE4" w:rsidRPr="00747520" w:rsidRDefault="00376C4E" w:rsidP="00482128">
      <w:pPr>
        <w:rPr>
          <w:bCs/>
          <w:sz w:val="24"/>
          <w:szCs w:val="24"/>
        </w:rPr>
      </w:pPr>
      <w:r w:rsidRPr="00747520">
        <w:rPr>
          <w:bCs/>
          <w:sz w:val="24"/>
          <w:szCs w:val="24"/>
        </w:rPr>
        <w:t>Председатель Собрания представителей</w:t>
      </w:r>
    </w:p>
    <w:p w:rsidR="00376C4E" w:rsidRPr="00747520" w:rsidRDefault="00376C4E" w:rsidP="00482128">
      <w:pPr>
        <w:rPr>
          <w:bCs/>
          <w:sz w:val="24"/>
          <w:szCs w:val="24"/>
        </w:rPr>
      </w:pPr>
      <w:r w:rsidRPr="00747520">
        <w:rPr>
          <w:bCs/>
          <w:sz w:val="24"/>
          <w:szCs w:val="24"/>
        </w:rPr>
        <w:t>Бессоновского район</w:t>
      </w:r>
      <w:r w:rsidR="00BB6E59" w:rsidRPr="00747520">
        <w:rPr>
          <w:bCs/>
          <w:sz w:val="24"/>
          <w:szCs w:val="24"/>
        </w:rPr>
        <w:t xml:space="preserve">а </w:t>
      </w:r>
      <w:r w:rsidR="00290D4E" w:rsidRPr="00747520">
        <w:rPr>
          <w:bCs/>
          <w:sz w:val="24"/>
          <w:szCs w:val="24"/>
        </w:rPr>
        <w:t>Пензенской области</w:t>
      </w:r>
      <w:r w:rsidRPr="00747520">
        <w:rPr>
          <w:bCs/>
          <w:sz w:val="24"/>
          <w:szCs w:val="24"/>
        </w:rPr>
        <w:t xml:space="preserve">                                        </w:t>
      </w:r>
      <w:r w:rsidR="00747520">
        <w:rPr>
          <w:bCs/>
          <w:sz w:val="24"/>
          <w:szCs w:val="24"/>
        </w:rPr>
        <w:t xml:space="preserve">                            </w:t>
      </w:r>
      <w:r w:rsidRPr="00747520">
        <w:rPr>
          <w:bCs/>
          <w:sz w:val="24"/>
          <w:szCs w:val="24"/>
        </w:rPr>
        <w:t xml:space="preserve">  А.П.</w:t>
      </w:r>
      <w:r w:rsidR="00290D4E" w:rsidRPr="00747520">
        <w:rPr>
          <w:bCs/>
          <w:sz w:val="24"/>
          <w:szCs w:val="24"/>
        </w:rPr>
        <w:t xml:space="preserve"> </w:t>
      </w:r>
      <w:r w:rsidRPr="00747520">
        <w:rPr>
          <w:bCs/>
          <w:sz w:val="24"/>
          <w:szCs w:val="24"/>
        </w:rPr>
        <w:t>Семенов</w:t>
      </w:r>
    </w:p>
    <w:p w:rsidR="00BB6E59" w:rsidRPr="00747520" w:rsidRDefault="00BB6E59" w:rsidP="00482128">
      <w:pPr>
        <w:rPr>
          <w:bCs/>
          <w:sz w:val="24"/>
          <w:szCs w:val="24"/>
        </w:rPr>
      </w:pPr>
    </w:p>
    <w:p w:rsidR="00747520" w:rsidRDefault="00747520" w:rsidP="00482128">
      <w:pPr>
        <w:rPr>
          <w:bCs/>
          <w:sz w:val="24"/>
          <w:szCs w:val="24"/>
        </w:rPr>
      </w:pPr>
    </w:p>
    <w:p w:rsidR="00357BE8" w:rsidRPr="00747520" w:rsidRDefault="00290D4E" w:rsidP="00482128">
      <w:pPr>
        <w:rPr>
          <w:b/>
          <w:bCs/>
          <w:sz w:val="24"/>
          <w:szCs w:val="24"/>
        </w:rPr>
      </w:pPr>
      <w:proofErr w:type="spellStart"/>
      <w:r w:rsidRPr="00747520">
        <w:rPr>
          <w:bCs/>
          <w:sz w:val="24"/>
          <w:szCs w:val="24"/>
        </w:rPr>
        <w:t>И.о</w:t>
      </w:r>
      <w:proofErr w:type="gramStart"/>
      <w:r w:rsidRPr="00747520">
        <w:rPr>
          <w:bCs/>
          <w:sz w:val="24"/>
          <w:szCs w:val="24"/>
        </w:rPr>
        <w:t>.г</w:t>
      </w:r>
      <w:proofErr w:type="gramEnd"/>
      <w:r w:rsidRPr="00747520">
        <w:rPr>
          <w:bCs/>
          <w:sz w:val="24"/>
          <w:szCs w:val="24"/>
        </w:rPr>
        <w:t>лавы</w:t>
      </w:r>
      <w:proofErr w:type="spellEnd"/>
      <w:r w:rsidRPr="00747520">
        <w:rPr>
          <w:bCs/>
          <w:sz w:val="24"/>
          <w:szCs w:val="24"/>
        </w:rPr>
        <w:t xml:space="preserve"> Бессоновского района Пензенской области</w:t>
      </w:r>
      <w:r w:rsidR="00B479C8" w:rsidRPr="00747520">
        <w:rPr>
          <w:bCs/>
          <w:sz w:val="24"/>
          <w:szCs w:val="24"/>
        </w:rPr>
        <w:t xml:space="preserve">                     </w:t>
      </w:r>
      <w:r w:rsidR="00747520">
        <w:rPr>
          <w:bCs/>
          <w:sz w:val="24"/>
          <w:szCs w:val="24"/>
        </w:rPr>
        <w:t xml:space="preserve">                              </w:t>
      </w:r>
      <w:bookmarkStart w:id="1" w:name="_GoBack"/>
      <w:bookmarkEnd w:id="1"/>
      <w:r w:rsidR="00B479C8" w:rsidRPr="00747520">
        <w:rPr>
          <w:bCs/>
          <w:sz w:val="24"/>
          <w:szCs w:val="24"/>
        </w:rPr>
        <w:t xml:space="preserve"> </w:t>
      </w:r>
      <w:r w:rsidR="00BB6E59" w:rsidRPr="00747520">
        <w:rPr>
          <w:bCs/>
          <w:sz w:val="24"/>
          <w:szCs w:val="24"/>
        </w:rPr>
        <w:t xml:space="preserve">А.В. </w:t>
      </w:r>
      <w:proofErr w:type="spellStart"/>
      <w:r w:rsidR="00BB6E59" w:rsidRPr="00747520">
        <w:rPr>
          <w:bCs/>
          <w:sz w:val="24"/>
          <w:szCs w:val="24"/>
        </w:rPr>
        <w:t>Карагодин</w:t>
      </w:r>
      <w:proofErr w:type="spellEnd"/>
    </w:p>
    <w:sectPr w:rsidR="00357BE8" w:rsidRPr="00747520" w:rsidSect="004D50E2">
      <w:pgSz w:w="11906" w:h="16838"/>
      <w:pgMar w:top="568" w:right="566" w:bottom="426"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AF9" w:rsidRDefault="005D4AF9" w:rsidP="00D413A5">
      <w:r>
        <w:separator/>
      </w:r>
    </w:p>
  </w:endnote>
  <w:endnote w:type="continuationSeparator" w:id="0">
    <w:p w:rsidR="005D4AF9" w:rsidRDefault="005D4AF9" w:rsidP="00D41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Sans Serif">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AF9" w:rsidRDefault="005D4AF9" w:rsidP="00D413A5">
      <w:r>
        <w:separator/>
      </w:r>
    </w:p>
  </w:footnote>
  <w:footnote w:type="continuationSeparator" w:id="0">
    <w:p w:rsidR="005D4AF9" w:rsidRDefault="005D4AF9" w:rsidP="00D413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3A5"/>
    <w:rsid w:val="00013B54"/>
    <w:rsid w:val="0003084E"/>
    <w:rsid w:val="000444A5"/>
    <w:rsid w:val="00046005"/>
    <w:rsid w:val="00064350"/>
    <w:rsid w:val="00077ED5"/>
    <w:rsid w:val="00092EC2"/>
    <w:rsid w:val="000C5A57"/>
    <w:rsid w:val="000D37BA"/>
    <w:rsid w:val="000D49BC"/>
    <w:rsid w:val="00105B57"/>
    <w:rsid w:val="0011018F"/>
    <w:rsid w:val="001372D9"/>
    <w:rsid w:val="00137CB4"/>
    <w:rsid w:val="00147BD1"/>
    <w:rsid w:val="00151B1A"/>
    <w:rsid w:val="00154203"/>
    <w:rsid w:val="001664EC"/>
    <w:rsid w:val="00191CD2"/>
    <w:rsid w:val="001A0D47"/>
    <w:rsid w:val="001B01C0"/>
    <w:rsid w:val="001B145E"/>
    <w:rsid w:val="001B3D8A"/>
    <w:rsid w:val="001E1BE3"/>
    <w:rsid w:val="001F0EA8"/>
    <w:rsid w:val="001F30EB"/>
    <w:rsid w:val="001F7B36"/>
    <w:rsid w:val="00200747"/>
    <w:rsid w:val="00200762"/>
    <w:rsid w:val="002017D6"/>
    <w:rsid w:val="0023379E"/>
    <w:rsid w:val="00233932"/>
    <w:rsid w:val="00233F5D"/>
    <w:rsid w:val="002377B7"/>
    <w:rsid w:val="00241C0F"/>
    <w:rsid w:val="00271296"/>
    <w:rsid w:val="002829B3"/>
    <w:rsid w:val="00282B1C"/>
    <w:rsid w:val="00284E7F"/>
    <w:rsid w:val="00290D4E"/>
    <w:rsid w:val="002A0F5C"/>
    <w:rsid w:val="002A66A3"/>
    <w:rsid w:val="002B5CC9"/>
    <w:rsid w:val="002B7081"/>
    <w:rsid w:val="002D5FEE"/>
    <w:rsid w:val="002E7B2F"/>
    <w:rsid w:val="003234C8"/>
    <w:rsid w:val="00347360"/>
    <w:rsid w:val="00357BE8"/>
    <w:rsid w:val="003614B4"/>
    <w:rsid w:val="00366BB8"/>
    <w:rsid w:val="0037323B"/>
    <w:rsid w:val="00373E80"/>
    <w:rsid w:val="00376727"/>
    <w:rsid w:val="00376C4E"/>
    <w:rsid w:val="003779F1"/>
    <w:rsid w:val="003A15CB"/>
    <w:rsid w:val="003A5351"/>
    <w:rsid w:val="003B0654"/>
    <w:rsid w:val="003D4F28"/>
    <w:rsid w:val="00401357"/>
    <w:rsid w:val="004074D9"/>
    <w:rsid w:val="0042100B"/>
    <w:rsid w:val="00421ACA"/>
    <w:rsid w:val="00443201"/>
    <w:rsid w:val="00467E16"/>
    <w:rsid w:val="0047153C"/>
    <w:rsid w:val="00472C2B"/>
    <w:rsid w:val="00482128"/>
    <w:rsid w:val="00483C30"/>
    <w:rsid w:val="00491045"/>
    <w:rsid w:val="004B7211"/>
    <w:rsid w:val="004D50E2"/>
    <w:rsid w:val="004D6C16"/>
    <w:rsid w:val="004E2E04"/>
    <w:rsid w:val="004F233F"/>
    <w:rsid w:val="005106E0"/>
    <w:rsid w:val="00511E49"/>
    <w:rsid w:val="00512245"/>
    <w:rsid w:val="00534739"/>
    <w:rsid w:val="00541DA0"/>
    <w:rsid w:val="00546B84"/>
    <w:rsid w:val="00554BDF"/>
    <w:rsid w:val="005614D2"/>
    <w:rsid w:val="0056204F"/>
    <w:rsid w:val="0056495E"/>
    <w:rsid w:val="00566A3B"/>
    <w:rsid w:val="005A61F1"/>
    <w:rsid w:val="005C27D4"/>
    <w:rsid w:val="005D3ACF"/>
    <w:rsid w:val="005D4AF9"/>
    <w:rsid w:val="005E32E8"/>
    <w:rsid w:val="00606E98"/>
    <w:rsid w:val="0061103A"/>
    <w:rsid w:val="00623FDE"/>
    <w:rsid w:val="00636AF3"/>
    <w:rsid w:val="00650729"/>
    <w:rsid w:val="00655CB0"/>
    <w:rsid w:val="00662114"/>
    <w:rsid w:val="0067004F"/>
    <w:rsid w:val="00676CF4"/>
    <w:rsid w:val="006A54EE"/>
    <w:rsid w:val="006B0818"/>
    <w:rsid w:val="006C001B"/>
    <w:rsid w:val="006C369E"/>
    <w:rsid w:val="006F07E7"/>
    <w:rsid w:val="006F25ED"/>
    <w:rsid w:val="006F57EC"/>
    <w:rsid w:val="00703EA3"/>
    <w:rsid w:val="00705DAE"/>
    <w:rsid w:val="007265DC"/>
    <w:rsid w:val="00747520"/>
    <w:rsid w:val="007569FD"/>
    <w:rsid w:val="007C5338"/>
    <w:rsid w:val="007D4EBA"/>
    <w:rsid w:val="007D6259"/>
    <w:rsid w:val="007E6F69"/>
    <w:rsid w:val="007F0FED"/>
    <w:rsid w:val="00805C84"/>
    <w:rsid w:val="0082332E"/>
    <w:rsid w:val="00833D5E"/>
    <w:rsid w:val="00835A4D"/>
    <w:rsid w:val="00857EA2"/>
    <w:rsid w:val="00874B3A"/>
    <w:rsid w:val="008C7AF5"/>
    <w:rsid w:val="008D1107"/>
    <w:rsid w:val="008D511A"/>
    <w:rsid w:val="009065DC"/>
    <w:rsid w:val="00934DEE"/>
    <w:rsid w:val="009565DA"/>
    <w:rsid w:val="00995C69"/>
    <w:rsid w:val="009A3FFA"/>
    <w:rsid w:val="009C30A5"/>
    <w:rsid w:val="009C3758"/>
    <w:rsid w:val="009D0A9C"/>
    <w:rsid w:val="009D1788"/>
    <w:rsid w:val="009E344A"/>
    <w:rsid w:val="009F5892"/>
    <w:rsid w:val="00A0650E"/>
    <w:rsid w:val="00A20E37"/>
    <w:rsid w:val="00A41D5F"/>
    <w:rsid w:val="00A6384F"/>
    <w:rsid w:val="00AB29BB"/>
    <w:rsid w:val="00AB361F"/>
    <w:rsid w:val="00AC257A"/>
    <w:rsid w:val="00AE0FBA"/>
    <w:rsid w:val="00AE2CB1"/>
    <w:rsid w:val="00B20A37"/>
    <w:rsid w:val="00B22DCF"/>
    <w:rsid w:val="00B33FD2"/>
    <w:rsid w:val="00B46491"/>
    <w:rsid w:val="00B479C8"/>
    <w:rsid w:val="00B5086B"/>
    <w:rsid w:val="00B7263F"/>
    <w:rsid w:val="00B73423"/>
    <w:rsid w:val="00B74CAB"/>
    <w:rsid w:val="00B82C15"/>
    <w:rsid w:val="00B84804"/>
    <w:rsid w:val="00B874A1"/>
    <w:rsid w:val="00B967F2"/>
    <w:rsid w:val="00BA358C"/>
    <w:rsid w:val="00BA42E1"/>
    <w:rsid w:val="00BB35AD"/>
    <w:rsid w:val="00BB6E59"/>
    <w:rsid w:val="00BD601B"/>
    <w:rsid w:val="00BE0798"/>
    <w:rsid w:val="00C27DF1"/>
    <w:rsid w:val="00C3234E"/>
    <w:rsid w:val="00C52308"/>
    <w:rsid w:val="00C639E8"/>
    <w:rsid w:val="00C70C99"/>
    <w:rsid w:val="00C859D1"/>
    <w:rsid w:val="00C92269"/>
    <w:rsid w:val="00CA3489"/>
    <w:rsid w:val="00CB4194"/>
    <w:rsid w:val="00CC0CF6"/>
    <w:rsid w:val="00CC1E98"/>
    <w:rsid w:val="00CC3090"/>
    <w:rsid w:val="00CC4621"/>
    <w:rsid w:val="00CD2F0A"/>
    <w:rsid w:val="00CD5296"/>
    <w:rsid w:val="00D20849"/>
    <w:rsid w:val="00D3140F"/>
    <w:rsid w:val="00D35D29"/>
    <w:rsid w:val="00D413A5"/>
    <w:rsid w:val="00D610CE"/>
    <w:rsid w:val="00D83D0B"/>
    <w:rsid w:val="00D902CB"/>
    <w:rsid w:val="00DB702A"/>
    <w:rsid w:val="00DC1A87"/>
    <w:rsid w:val="00DC2A2E"/>
    <w:rsid w:val="00DD2B89"/>
    <w:rsid w:val="00DE62E8"/>
    <w:rsid w:val="00E32CBE"/>
    <w:rsid w:val="00E634DF"/>
    <w:rsid w:val="00E74249"/>
    <w:rsid w:val="00EA5DDB"/>
    <w:rsid w:val="00EB4BF1"/>
    <w:rsid w:val="00EC48AA"/>
    <w:rsid w:val="00EC6291"/>
    <w:rsid w:val="00ED5CE4"/>
    <w:rsid w:val="00ED7DB8"/>
    <w:rsid w:val="00EE1B8E"/>
    <w:rsid w:val="00EE501D"/>
    <w:rsid w:val="00EF0195"/>
    <w:rsid w:val="00F02E47"/>
    <w:rsid w:val="00F17F40"/>
    <w:rsid w:val="00F4271A"/>
    <w:rsid w:val="00F47514"/>
    <w:rsid w:val="00F726DE"/>
    <w:rsid w:val="00F85E86"/>
    <w:rsid w:val="00F914CD"/>
    <w:rsid w:val="00FA2D0F"/>
    <w:rsid w:val="00FB62D5"/>
    <w:rsid w:val="00FC3CF3"/>
    <w:rsid w:val="00FE2A5B"/>
    <w:rsid w:val="00FE3A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3A5"/>
    <w:pPr>
      <w:widowControl w:val="0"/>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D413A5"/>
    <w:pPr>
      <w:keepNext/>
      <w:spacing w:before="240" w:after="60"/>
      <w:outlineLvl w:val="0"/>
    </w:pPr>
    <w:rPr>
      <w:rFonts w:ascii="Arial" w:hAnsi="Arial" w:cs="Arial"/>
      <w:b/>
      <w:bCs/>
      <w:kern w:val="1"/>
      <w:sz w:val="32"/>
      <w:szCs w:val="32"/>
    </w:rPr>
  </w:style>
  <w:style w:type="paragraph" w:styleId="4">
    <w:name w:val="heading 4"/>
    <w:basedOn w:val="a"/>
    <w:next w:val="a"/>
    <w:link w:val="40"/>
    <w:uiPriority w:val="9"/>
    <w:semiHidden/>
    <w:unhideWhenUsed/>
    <w:qFormat/>
    <w:rsid w:val="00CC309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13A5"/>
    <w:rPr>
      <w:rFonts w:ascii="Arial" w:eastAsia="Times New Roman" w:hAnsi="Arial" w:cs="Arial"/>
      <w:b/>
      <w:bCs/>
      <w:kern w:val="1"/>
      <w:sz w:val="32"/>
      <w:szCs w:val="32"/>
      <w:lang w:eastAsia="ar-SA"/>
    </w:rPr>
  </w:style>
  <w:style w:type="character" w:customStyle="1" w:styleId="40">
    <w:name w:val="Заголовок 4 Знак"/>
    <w:basedOn w:val="a0"/>
    <w:link w:val="4"/>
    <w:uiPriority w:val="9"/>
    <w:semiHidden/>
    <w:rsid w:val="00CC3090"/>
    <w:rPr>
      <w:rFonts w:asciiTheme="majorHAnsi" w:eastAsiaTheme="majorEastAsia" w:hAnsiTheme="majorHAnsi" w:cstheme="majorBidi"/>
      <w:b/>
      <w:bCs/>
      <w:i/>
      <w:iCs/>
      <w:color w:val="4F81BD" w:themeColor="accent1"/>
      <w:sz w:val="20"/>
      <w:szCs w:val="20"/>
      <w:lang w:eastAsia="ar-SA"/>
    </w:rPr>
  </w:style>
  <w:style w:type="paragraph" w:customStyle="1" w:styleId="a3">
    <w:name w:val="Знак Знак Знак Знак"/>
    <w:basedOn w:val="a"/>
    <w:rsid w:val="00D413A5"/>
    <w:pPr>
      <w:widowControl/>
      <w:suppressAutoHyphens w:val="0"/>
      <w:spacing w:after="160" w:line="240" w:lineRule="exact"/>
    </w:pPr>
    <w:rPr>
      <w:rFonts w:ascii="Arial" w:hAnsi="Arial" w:cs="Arial"/>
      <w:szCs w:val="24"/>
      <w:lang w:val="fr-FR" w:eastAsia="en-US"/>
    </w:rPr>
  </w:style>
  <w:style w:type="paragraph" w:styleId="a4">
    <w:name w:val="Body Text"/>
    <w:basedOn w:val="a"/>
    <w:link w:val="a5"/>
    <w:semiHidden/>
    <w:rsid w:val="00D413A5"/>
    <w:pPr>
      <w:spacing w:after="120"/>
    </w:pPr>
  </w:style>
  <w:style w:type="character" w:customStyle="1" w:styleId="a5">
    <w:name w:val="Основной текст Знак"/>
    <w:basedOn w:val="a0"/>
    <w:link w:val="a4"/>
    <w:semiHidden/>
    <w:rsid w:val="00D413A5"/>
    <w:rPr>
      <w:rFonts w:ascii="Times New Roman" w:eastAsia="Times New Roman" w:hAnsi="Times New Roman" w:cs="Times New Roman"/>
      <w:sz w:val="20"/>
      <w:szCs w:val="20"/>
      <w:lang w:eastAsia="ar-SA"/>
    </w:rPr>
  </w:style>
  <w:style w:type="paragraph" w:customStyle="1" w:styleId="2">
    <w:name w:val="Стиль2"/>
    <w:basedOn w:val="11"/>
    <w:qFormat/>
    <w:rsid w:val="00D413A5"/>
    <w:pPr>
      <w:tabs>
        <w:tab w:val="clear" w:pos="480"/>
      </w:tabs>
      <w:spacing w:before="60"/>
      <w:ind w:left="7877" w:firstLine="283"/>
      <w:outlineLvl w:val="6"/>
    </w:pPr>
  </w:style>
  <w:style w:type="paragraph" w:customStyle="1" w:styleId="11">
    <w:name w:val="Стиль1"/>
    <w:basedOn w:val="a"/>
    <w:qFormat/>
    <w:rsid w:val="00D413A5"/>
    <w:pPr>
      <w:widowControl/>
      <w:tabs>
        <w:tab w:val="num" w:pos="480"/>
      </w:tabs>
      <w:suppressAutoHyphens w:val="0"/>
      <w:autoSpaceDE w:val="0"/>
      <w:autoSpaceDN w:val="0"/>
      <w:adjustRightInd w:val="0"/>
      <w:spacing w:before="120"/>
      <w:ind w:left="-447" w:firstLine="567"/>
      <w:jc w:val="both"/>
      <w:outlineLvl w:val="5"/>
    </w:pPr>
    <w:rPr>
      <w:sz w:val="24"/>
      <w:lang w:eastAsia="ru-RU"/>
    </w:rPr>
  </w:style>
  <w:style w:type="paragraph" w:styleId="a6">
    <w:name w:val="Balloon Text"/>
    <w:basedOn w:val="a"/>
    <w:link w:val="a7"/>
    <w:uiPriority w:val="99"/>
    <w:semiHidden/>
    <w:unhideWhenUsed/>
    <w:rsid w:val="00282B1C"/>
    <w:rPr>
      <w:rFonts w:ascii="Tahoma" w:hAnsi="Tahoma" w:cs="Tahoma"/>
      <w:sz w:val="16"/>
      <w:szCs w:val="16"/>
    </w:rPr>
  </w:style>
  <w:style w:type="character" w:customStyle="1" w:styleId="a7">
    <w:name w:val="Текст выноски Знак"/>
    <w:basedOn w:val="a0"/>
    <w:link w:val="a6"/>
    <w:uiPriority w:val="99"/>
    <w:semiHidden/>
    <w:rsid w:val="00282B1C"/>
    <w:rPr>
      <w:rFonts w:ascii="Tahoma" w:eastAsia="Times New Roman" w:hAnsi="Tahoma" w:cs="Tahoma"/>
      <w:sz w:val="16"/>
      <w:szCs w:val="16"/>
      <w:lang w:eastAsia="ar-SA"/>
    </w:rPr>
  </w:style>
  <w:style w:type="character" w:styleId="a8">
    <w:name w:val="Hyperlink"/>
    <w:basedOn w:val="a0"/>
    <w:uiPriority w:val="99"/>
    <w:semiHidden/>
    <w:unhideWhenUsed/>
    <w:rsid w:val="00CC0CF6"/>
    <w:rPr>
      <w:color w:val="0000FF"/>
      <w:u w:val="single"/>
    </w:rPr>
  </w:style>
  <w:style w:type="character" w:styleId="a9">
    <w:name w:val="FollowedHyperlink"/>
    <w:basedOn w:val="a0"/>
    <w:uiPriority w:val="99"/>
    <w:semiHidden/>
    <w:unhideWhenUsed/>
    <w:rsid w:val="00CC0CF6"/>
    <w:rPr>
      <w:color w:val="800080"/>
      <w:u w:val="single"/>
    </w:rPr>
  </w:style>
  <w:style w:type="paragraph" w:customStyle="1" w:styleId="xl65">
    <w:name w:val="xl65"/>
    <w:basedOn w:val="a"/>
    <w:rsid w:val="00CC0CF6"/>
    <w:pPr>
      <w:widowControl/>
      <w:suppressAutoHyphens w:val="0"/>
      <w:spacing w:before="100" w:beforeAutospacing="1" w:after="100" w:afterAutospacing="1"/>
    </w:pPr>
    <w:rPr>
      <w:sz w:val="18"/>
      <w:szCs w:val="18"/>
      <w:lang w:eastAsia="ru-RU"/>
    </w:rPr>
  </w:style>
  <w:style w:type="paragraph" w:customStyle="1" w:styleId="xl66">
    <w:name w:val="xl66"/>
    <w:basedOn w:val="a"/>
    <w:rsid w:val="00CC0C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18"/>
      <w:szCs w:val="18"/>
      <w:lang w:eastAsia="ru-RU"/>
    </w:rPr>
  </w:style>
  <w:style w:type="paragraph" w:customStyle="1" w:styleId="xl67">
    <w:name w:val="xl67"/>
    <w:basedOn w:val="a"/>
    <w:rsid w:val="00CC0C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68">
    <w:name w:val="xl68"/>
    <w:basedOn w:val="a"/>
    <w:rsid w:val="00CC0C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sz w:val="18"/>
      <w:szCs w:val="18"/>
      <w:lang w:eastAsia="ru-RU"/>
    </w:rPr>
  </w:style>
  <w:style w:type="paragraph" w:customStyle="1" w:styleId="xl69">
    <w:name w:val="xl69"/>
    <w:basedOn w:val="a"/>
    <w:rsid w:val="00CC0C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70">
    <w:name w:val="xl70"/>
    <w:basedOn w:val="a"/>
    <w:rsid w:val="00CC0C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71">
    <w:name w:val="xl71"/>
    <w:basedOn w:val="a"/>
    <w:rsid w:val="00CC0C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eastAsia="ru-RU"/>
    </w:rPr>
  </w:style>
  <w:style w:type="paragraph" w:customStyle="1" w:styleId="xl72">
    <w:name w:val="xl72"/>
    <w:basedOn w:val="a"/>
    <w:rsid w:val="00CC0C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73">
    <w:name w:val="xl73"/>
    <w:basedOn w:val="a"/>
    <w:rsid w:val="00CC0C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74">
    <w:name w:val="xl74"/>
    <w:basedOn w:val="a"/>
    <w:rsid w:val="00CC0C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eastAsia="ru-RU"/>
    </w:rPr>
  </w:style>
  <w:style w:type="paragraph" w:customStyle="1" w:styleId="xl75">
    <w:name w:val="xl75"/>
    <w:basedOn w:val="a"/>
    <w:rsid w:val="00CC0C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76">
    <w:name w:val="xl76"/>
    <w:basedOn w:val="a"/>
    <w:rsid w:val="00CC0C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77">
    <w:name w:val="xl77"/>
    <w:basedOn w:val="a"/>
    <w:rsid w:val="00CC0C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eastAsia="ru-RU"/>
    </w:rPr>
  </w:style>
  <w:style w:type="paragraph" w:customStyle="1" w:styleId="xl78">
    <w:name w:val="xl78"/>
    <w:basedOn w:val="a"/>
    <w:rsid w:val="00CC0C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styleId="aa">
    <w:name w:val="Body Text Indent"/>
    <w:basedOn w:val="a"/>
    <w:link w:val="ab"/>
    <w:unhideWhenUsed/>
    <w:rsid w:val="00512245"/>
    <w:pPr>
      <w:spacing w:after="120"/>
      <w:ind w:left="283"/>
    </w:pPr>
  </w:style>
  <w:style w:type="character" w:customStyle="1" w:styleId="ab">
    <w:name w:val="Основной текст с отступом Знак"/>
    <w:basedOn w:val="a0"/>
    <w:link w:val="aa"/>
    <w:rsid w:val="00512245"/>
    <w:rPr>
      <w:rFonts w:ascii="Times New Roman" w:eastAsia="Times New Roman" w:hAnsi="Times New Roman" w:cs="Times New Roman"/>
      <w:sz w:val="20"/>
      <w:szCs w:val="20"/>
      <w:lang w:eastAsia="ar-SA"/>
    </w:rPr>
  </w:style>
  <w:style w:type="paragraph" w:customStyle="1" w:styleId="xl79">
    <w:name w:val="xl79"/>
    <w:basedOn w:val="a"/>
    <w:rsid w:val="00154203"/>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b/>
      <w:bCs/>
      <w:sz w:val="18"/>
      <w:szCs w:val="18"/>
      <w:lang w:eastAsia="ru-RU"/>
    </w:rPr>
  </w:style>
  <w:style w:type="character" w:customStyle="1" w:styleId="ac">
    <w:name w:val="Цветовое выделение"/>
    <w:rsid w:val="00CC3090"/>
    <w:rPr>
      <w:b/>
      <w:bCs/>
      <w:color w:val="26282F"/>
    </w:rPr>
  </w:style>
  <w:style w:type="paragraph" w:customStyle="1" w:styleId="ad">
    <w:name w:val="Прижатый влево"/>
    <w:basedOn w:val="a"/>
    <w:next w:val="a"/>
    <w:rsid w:val="00CC3090"/>
    <w:pPr>
      <w:suppressAutoHyphens w:val="0"/>
      <w:autoSpaceDE w:val="0"/>
      <w:autoSpaceDN w:val="0"/>
      <w:adjustRightInd w:val="0"/>
    </w:pPr>
    <w:rPr>
      <w:rFonts w:ascii="Arial" w:hAnsi="Arial" w:cs="Arial"/>
      <w:sz w:val="24"/>
      <w:szCs w:val="24"/>
      <w:lang w:eastAsia="ru-RU"/>
    </w:rPr>
  </w:style>
  <w:style w:type="paragraph" w:customStyle="1" w:styleId="xl63">
    <w:name w:val="xl63"/>
    <w:basedOn w:val="a"/>
    <w:rsid w:val="00D902CB"/>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CYR" w:hAnsi="Arial CYR"/>
      <w:sz w:val="16"/>
      <w:szCs w:val="16"/>
      <w:lang w:eastAsia="ru-RU"/>
    </w:rPr>
  </w:style>
  <w:style w:type="paragraph" w:customStyle="1" w:styleId="xl64">
    <w:name w:val="xl64"/>
    <w:basedOn w:val="a"/>
    <w:rsid w:val="00D902CB"/>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hAnsi="Arial CYR"/>
      <w:sz w:val="16"/>
      <w:szCs w:val="16"/>
      <w:lang w:eastAsia="ru-RU"/>
    </w:rPr>
  </w:style>
  <w:style w:type="paragraph" w:styleId="ae">
    <w:name w:val="header"/>
    <w:basedOn w:val="a"/>
    <w:link w:val="af"/>
    <w:uiPriority w:val="99"/>
    <w:unhideWhenUsed/>
    <w:rsid w:val="00B20A37"/>
    <w:pPr>
      <w:tabs>
        <w:tab w:val="center" w:pos="4677"/>
        <w:tab w:val="right" w:pos="9355"/>
      </w:tabs>
    </w:pPr>
  </w:style>
  <w:style w:type="character" w:customStyle="1" w:styleId="af">
    <w:name w:val="Верхний колонтитул Знак"/>
    <w:basedOn w:val="a0"/>
    <w:link w:val="ae"/>
    <w:uiPriority w:val="99"/>
    <w:rsid w:val="00B20A37"/>
    <w:rPr>
      <w:rFonts w:ascii="Times New Roman" w:eastAsia="Times New Roman" w:hAnsi="Times New Roman" w:cs="Times New Roman"/>
      <w:sz w:val="20"/>
      <w:szCs w:val="20"/>
      <w:lang w:eastAsia="ar-SA"/>
    </w:rPr>
  </w:style>
  <w:style w:type="paragraph" w:styleId="af0">
    <w:name w:val="footer"/>
    <w:basedOn w:val="a"/>
    <w:link w:val="af1"/>
    <w:uiPriority w:val="99"/>
    <w:unhideWhenUsed/>
    <w:rsid w:val="00B20A37"/>
    <w:pPr>
      <w:tabs>
        <w:tab w:val="center" w:pos="4677"/>
        <w:tab w:val="right" w:pos="9355"/>
      </w:tabs>
    </w:pPr>
  </w:style>
  <w:style w:type="character" w:customStyle="1" w:styleId="af1">
    <w:name w:val="Нижний колонтитул Знак"/>
    <w:basedOn w:val="a0"/>
    <w:link w:val="af0"/>
    <w:uiPriority w:val="99"/>
    <w:rsid w:val="00B20A37"/>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3A5"/>
    <w:pPr>
      <w:widowControl w:val="0"/>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D413A5"/>
    <w:pPr>
      <w:keepNext/>
      <w:spacing w:before="240" w:after="60"/>
      <w:outlineLvl w:val="0"/>
    </w:pPr>
    <w:rPr>
      <w:rFonts w:ascii="Arial" w:hAnsi="Arial" w:cs="Arial"/>
      <w:b/>
      <w:bCs/>
      <w:kern w:val="1"/>
      <w:sz w:val="32"/>
      <w:szCs w:val="32"/>
    </w:rPr>
  </w:style>
  <w:style w:type="paragraph" w:styleId="4">
    <w:name w:val="heading 4"/>
    <w:basedOn w:val="a"/>
    <w:next w:val="a"/>
    <w:link w:val="40"/>
    <w:uiPriority w:val="9"/>
    <w:semiHidden/>
    <w:unhideWhenUsed/>
    <w:qFormat/>
    <w:rsid w:val="00CC309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13A5"/>
    <w:rPr>
      <w:rFonts w:ascii="Arial" w:eastAsia="Times New Roman" w:hAnsi="Arial" w:cs="Arial"/>
      <w:b/>
      <w:bCs/>
      <w:kern w:val="1"/>
      <w:sz w:val="32"/>
      <w:szCs w:val="32"/>
      <w:lang w:eastAsia="ar-SA"/>
    </w:rPr>
  </w:style>
  <w:style w:type="character" w:customStyle="1" w:styleId="40">
    <w:name w:val="Заголовок 4 Знак"/>
    <w:basedOn w:val="a0"/>
    <w:link w:val="4"/>
    <w:uiPriority w:val="9"/>
    <w:semiHidden/>
    <w:rsid w:val="00CC3090"/>
    <w:rPr>
      <w:rFonts w:asciiTheme="majorHAnsi" w:eastAsiaTheme="majorEastAsia" w:hAnsiTheme="majorHAnsi" w:cstheme="majorBidi"/>
      <w:b/>
      <w:bCs/>
      <w:i/>
      <w:iCs/>
      <w:color w:val="4F81BD" w:themeColor="accent1"/>
      <w:sz w:val="20"/>
      <w:szCs w:val="20"/>
      <w:lang w:eastAsia="ar-SA"/>
    </w:rPr>
  </w:style>
  <w:style w:type="paragraph" w:customStyle="1" w:styleId="a3">
    <w:name w:val="Знак Знак Знак Знак"/>
    <w:basedOn w:val="a"/>
    <w:rsid w:val="00D413A5"/>
    <w:pPr>
      <w:widowControl/>
      <w:suppressAutoHyphens w:val="0"/>
      <w:spacing w:after="160" w:line="240" w:lineRule="exact"/>
    </w:pPr>
    <w:rPr>
      <w:rFonts w:ascii="Arial" w:hAnsi="Arial" w:cs="Arial"/>
      <w:szCs w:val="24"/>
      <w:lang w:val="fr-FR" w:eastAsia="en-US"/>
    </w:rPr>
  </w:style>
  <w:style w:type="paragraph" w:styleId="a4">
    <w:name w:val="Body Text"/>
    <w:basedOn w:val="a"/>
    <w:link w:val="a5"/>
    <w:semiHidden/>
    <w:rsid w:val="00D413A5"/>
    <w:pPr>
      <w:spacing w:after="120"/>
    </w:pPr>
  </w:style>
  <w:style w:type="character" w:customStyle="1" w:styleId="a5">
    <w:name w:val="Основной текст Знак"/>
    <w:basedOn w:val="a0"/>
    <w:link w:val="a4"/>
    <w:semiHidden/>
    <w:rsid w:val="00D413A5"/>
    <w:rPr>
      <w:rFonts w:ascii="Times New Roman" w:eastAsia="Times New Roman" w:hAnsi="Times New Roman" w:cs="Times New Roman"/>
      <w:sz w:val="20"/>
      <w:szCs w:val="20"/>
      <w:lang w:eastAsia="ar-SA"/>
    </w:rPr>
  </w:style>
  <w:style w:type="paragraph" w:customStyle="1" w:styleId="2">
    <w:name w:val="Стиль2"/>
    <w:basedOn w:val="11"/>
    <w:qFormat/>
    <w:rsid w:val="00D413A5"/>
    <w:pPr>
      <w:tabs>
        <w:tab w:val="clear" w:pos="480"/>
      </w:tabs>
      <w:spacing w:before="60"/>
      <w:ind w:left="7877" w:firstLine="283"/>
      <w:outlineLvl w:val="6"/>
    </w:pPr>
  </w:style>
  <w:style w:type="paragraph" w:customStyle="1" w:styleId="11">
    <w:name w:val="Стиль1"/>
    <w:basedOn w:val="a"/>
    <w:qFormat/>
    <w:rsid w:val="00D413A5"/>
    <w:pPr>
      <w:widowControl/>
      <w:tabs>
        <w:tab w:val="num" w:pos="480"/>
      </w:tabs>
      <w:suppressAutoHyphens w:val="0"/>
      <w:autoSpaceDE w:val="0"/>
      <w:autoSpaceDN w:val="0"/>
      <w:adjustRightInd w:val="0"/>
      <w:spacing w:before="120"/>
      <w:ind w:left="-447" w:firstLine="567"/>
      <w:jc w:val="both"/>
      <w:outlineLvl w:val="5"/>
    </w:pPr>
    <w:rPr>
      <w:sz w:val="24"/>
      <w:lang w:eastAsia="ru-RU"/>
    </w:rPr>
  </w:style>
  <w:style w:type="paragraph" w:styleId="a6">
    <w:name w:val="Balloon Text"/>
    <w:basedOn w:val="a"/>
    <w:link w:val="a7"/>
    <w:uiPriority w:val="99"/>
    <w:semiHidden/>
    <w:unhideWhenUsed/>
    <w:rsid w:val="00282B1C"/>
    <w:rPr>
      <w:rFonts w:ascii="Tahoma" w:hAnsi="Tahoma" w:cs="Tahoma"/>
      <w:sz w:val="16"/>
      <w:szCs w:val="16"/>
    </w:rPr>
  </w:style>
  <w:style w:type="character" w:customStyle="1" w:styleId="a7">
    <w:name w:val="Текст выноски Знак"/>
    <w:basedOn w:val="a0"/>
    <w:link w:val="a6"/>
    <w:uiPriority w:val="99"/>
    <w:semiHidden/>
    <w:rsid w:val="00282B1C"/>
    <w:rPr>
      <w:rFonts w:ascii="Tahoma" w:eastAsia="Times New Roman" w:hAnsi="Tahoma" w:cs="Tahoma"/>
      <w:sz w:val="16"/>
      <w:szCs w:val="16"/>
      <w:lang w:eastAsia="ar-SA"/>
    </w:rPr>
  </w:style>
  <w:style w:type="character" w:styleId="a8">
    <w:name w:val="Hyperlink"/>
    <w:basedOn w:val="a0"/>
    <w:uiPriority w:val="99"/>
    <w:semiHidden/>
    <w:unhideWhenUsed/>
    <w:rsid w:val="00CC0CF6"/>
    <w:rPr>
      <w:color w:val="0000FF"/>
      <w:u w:val="single"/>
    </w:rPr>
  </w:style>
  <w:style w:type="character" w:styleId="a9">
    <w:name w:val="FollowedHyperlink"/>
    <w:basedOn w:val="a0"/>
    <w:uiPriority w:val="99"/>
    <w:semiHidden/>
    <w:unhideWhenUsed/>
    <w:rsid w:val="00CC0CF6"/>
    <w:rPr>
      <w:color w:val="800080"/>
      <w:u w:val="single"/>
    </w:rPr>
  </w:style>
  <w:style w:type="paragraph" w:customStyle="1" w:styleId="xl65">
    <w:name w:val="xl65"/>
    <w:basedOn w:val="a"/>
    <w:rsid w:val="00CC0CF6"/>
    <w:pPr>
      <w:widowControl/>
      <w:suppressAutoHyphens w:val="0"/>
      <w:spacing w:before="100" w:beforeAutospacing="1" w:after="100" w:afterAutospacing="1"/>
    </w:pPr>
    <w:rPr>
      <w:sz w:val="18"/>
      <w:szCs w:val="18"/>
      <w:lang w:eastAsia="ru-RU"/>
    </w:rPr>
  </w:style>
  <w:style w:type="paragraph" w:customStyle="1" w:styleId="xl66">
    <w:name w:val="xl66"/>
    <w:basedOn w:val="a"/>
    <w:rsid w:val="00CC0C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18"/>
      <w:szCs w:val="18"/>
      <w:lang w:eastAsia="ru-RU"/>
    </w:rPr>
  </w:style>
  <w:style w:type="paragraph" w:customStyle="1" w:styleId="xl67">
    <w:name w:val="xl67"/>
    <w:basedOn w:val="a"/>
    <w:rsid w:val="00CC0C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68">
    <w:name w:val="xl68"/>
    <w:basedOn w:val="a"/>
    <w:rsid w:val="00CC0C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sz w:val="18"/>
      <w:szCs w:val="18"/>
      <w:lang w:eastAsia="ru-RU"/>
    </w:rPr>
  </w:style>
  <w:style w:type="paragraph" w:customStyle="1" w:styleId="xl69">
    <w:name w:val="xl69"/>
    <w:basedOn w:val="a"/>
    <w:rsid w:val="00CC0C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70">
    <w:name w:val="xl70"/>
    <w:basedOn w:val="a"/>
    <w:rsid w:val="00CC0C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71">
    <w:name w:val="xl71"/>
    <w:basedOn w:val="a"/>
    <w:rsid w:val="00CC0C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eastAsia="ru-RU"/>
    </w:rPr>
  </w:style>
  <w:style w:type="paragraph" w:customStyle="1" w:styleId="xl72">
    <w:name w:val="xl72"/>
    <w:basedOn w:val="a"/>
    <w:rsid w:val="00CC0C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73">
    <w:name w:val="xl73"/>
    <w:basedOn w:val="a"/>
    <w:rsid w:val="00CC0C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74">
    <w:name w:val="xl74"/>
    <w:basedOn w:val="a"/>
    <w:rsid w:val="00CC0C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eastAsia="ru-RU"/>
    </w:rPr>
  </w:style>
  <w:style w:type="paragraph" w:customStyle="1" w:styleId="xl75">
    <w:name w:val="xl75"/>
    <w:basedOn w:val="a"/>
    <w:rsid w:val="00CC0C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customStyle="1" w:styleId="xl76">
    <w:name w:val="xl76"/>
    <w:basedOn w:val="a"/>
    <w:rsid w:val="00CC0C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77">
    <w:name w:val="xl77"/>
    <w:basedOn w:val="a"/>
    <w:rsid w:val="00CC0C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eastAsia="ru-RU"/>
    </w:rPr>
  </w:style>
  <w:style w:type="paragraph" w:customStyle="1" w:styleId="xl78">
    <w:name w:val="xl78"/>
    <w:basedOn w:val="a"/>
    <w:rsid w:val="00CC0CF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ru-RU"/>
    </w:rPr>
  </w:style>
  <w:style w:type="paragraph" w:styleId="aa">
    <w:name w:val="Body Text Indent"/>
    <w:basedOn w:val="a"/>
    <w:link w:val="ab"/>
    <w:unhideWhenUsed/>
    <w:rsid w:val="00512245"/>
    <w:pPr>
      <w:spacing w:after="120"/>
      <w:ind w:left="283"/>
    </w:pPr>
  </w:style>
  <w:style w:type="character" w:customStyle="1" w:styleId="ab">
    <w:name w:val="Основной текст с отступом Знак"/>
    <w:basedOn w:val="a0"/>
    <w:link w:val="aa"/>
    <w:rsid w:val="00512245"/>
    <w:rPr>
      <w:rFonts w:ascii="Times New Roman" w:eastAsia="Times New Roman" w:hAnsi="Times New Roman" w:cs="Times New Roman"/>
      <w:sz w:val="20"/>
      <w:szCs w:val="20"/>
      <w:lang w:eastAsia="ar-SA"/>
    </w:rPr>
  </w:style>
  <w:style w:type="paragraph" w:customStyle="1" w:styleId="xl79">
    <w:name w:val="xl79"/>
    <w:basedOn w:val="a"/>
    <w:rsid w:val="00154203"/>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b/>
      <w:bCs/>
      <w:sz w:val="18"/>
      <w:szCs w:val="18"/>
      <w:lang w:eastAsia="ru-RU"/>
    </w:rPr>
  </w:style>
  <w:style w:type="character" w:customStyle="1" w:styleId="ac">
    <w:name w:val="Цветовое выделение"/>
    <w:rsid w:val="00CC3090"/>
    <w:rPr>
      <w:b/>
      <w:bCs/>
      <w:color w:val="26282F"/>
    </w:rPr>
  </w:style>
  <w:style w:type="paragraph" w:customStyle="1" w:styleId="ad">
    <w:name w:val="Прижатый влево"/>
    <w:basedOn w:val="a"/>
    <w:next w:val="a"/>
    <w:rsid w:val="00CC3090"/>
    <w:pPr>
      <w:suppressAutoHyphens w:val="0"/>
      <w:autoSpaceDE w:val="0"/>
      <w:autoSpaceDN w:val="0"/>
      <w:adjustRightInd w:val="0"/>
    </w:pPr>
    <w:rPr>
      <w:rFonts w:ascii="Arial" w:hAnsi="Arial" w:cs="Arial"/>
      <w:sz w:val="24"/>
      <w:szCs w:val="24"/>
      <w:lang w:eastAsia="ru-RU"/>
    </w:rPr>
  </w:style>
  <w:style w:type="paragraph" w:customStyle="1" w:styleId="xl63">
    <w:name w:val="xl63"/>
    <w:basedOn w:val="a"/>
    <w:rsid w:val="00D902CB"/>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CYR" w:hAnsi="Arial CYR"/>
      <w:sz w:val="16"/>
      <w:szCs w:val="16"/>
      <w:lang w:eastAsia="ru-RU"/>
    </w:rPr>
  </w:style>
  <w:style w:type="paragraph" w:customStyle="1" w:styleId="xl64">
    <w:name w:val="xl64"/>
    <w:basedOn w:val="a"/>
    <w:rsid w:val="00D902CB"/>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hAnsi="Arial CYR"/>
      <w:sz w:val="16"/>
      <w:szCs w:val="16"/>
      <w:lang w:eastAsia="ru-RU"/>
    </w:rPr>
  </w:style>
  <w:style w:type="paragraph" w:styleId="ae">
    <w:name w:val="header"/>
    <w:basedOn w:val="a"/>
    <w:link w:val="af"/>
    <w:uiPriority w:val="99"/>
    <w:unhideWhenUsed/>
    <w:rsid w:val="00B20A37"/>
    <w:pPr>
      <w:tabs>
        <w:tab w:val="center" w:pos="4677"/>
        <w:tab w:val="right" w:pos="9355"/>
      </w:tabs>
    </w:pPr>
  </w:style>
  <w:style w:type="character" w:customStyle="1" w:styleId="af">
    <w:name w:val="Верхний колонтитул Знак"/>
    <w:basedOn w:val="a0"/>
    <w:link w:val="ae"/>
    <w:uiPriority w:val="99"/>
    <w:rsid w:val="00B20A37"/>
    <w:rPr>
      <w:rFonts w:ascii="Times New Roman" w:eastAsia="Times New Roman" w:hAnsi="Times New Roman" w:cs="Times New Roman"/>
      <w:sz w:val="20"/>
      <w:szCs w:val="20"/>
      <w:lang w:eastAsia="ar-SA"/>
    </w:rPr>
  </w:style>
  <w:style w:type="paragraph" w:styleId="af0">
    <w:name w:val="footer"/>
    <w:basedOn w:val="a"/>
    <w:link w:val="af1"/>
    <w:uiPriority w:val="99"/>
    <w:unhideWhenUsed/>
    <w:rsid w:val="00B20A37"/>
    <w:pPr>
      <w:tabs>
        <w:tab w:val="center" w:pos="4677"/>
        <w:tab w:val="right" w:pos="9355"/>
      </w:tabs>
    </w:pPr>
  </w:style>
  <w:style w:type="character" w:customStyle="1" w:styleId="af1">
    <w:name w:val="Нижний колонтитул Знак"/>
    <w:basedOn w:val="a0"/>
    <w:link w:val="af0"/>
    <w:uiPriority w:val="99"/>
    <w:rsid w:val="00B20A37"/>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03456">
      <w:bodyDiv w:val="1"/>
      <w:marLeft w:val="0"/>
      <w:marRight w:val="0"/>
      <w:marTop w:val="0"/>
      <w:marBottom w:val="0"/>
      <w:divBdr>
        <w:top w:val="none" w:sz="0" w:space="0" w:color="auto"/>
        <w:left w:val="none" w:sz="0" w:space="0" w:color="auto"/>
        <w:bottom w:val="none" w:sz="0" w:space="0" w:color="auto"/>
        <w:right w:val="none" w:sz="0" w:space="0" w:color="auto"/>
      </w:divBdr>
    </w:div>
    <w:div w:id="97142615">
      <w:bodyDiv w:val="1"/>
      <w:marLeft w:val="0"/>
      <w:marRight w:val="0"/>
      <w:marTop w:val="0"/>
      <w:marBottom w:val="0"/>
      <w:divBdr>
        <w:top w:val="none" w:sz="0" w:space="0" w:color="auto"/>
        <w:left w:val="none" w:sz="0" w:space="0" w:color="auto"/>
        <w:bottom w:val="none" w:sz="0" w:space="0" w:color="auto"/>
        <w:right w:val="none" w:sz="0" w:space="0" w:color="auto"/>
      </w:divBdr>
    </w:div>
    <w:div w:id="189880243">
      <w:bodyDiv w:val="1"/>
      <w:marLeft w:val="0"/>
      <w:marRight w:val="0"/>
      <w:marTop w:val="0"/>
      <w:marBottom w:val="0"/>
      <w:divBdr>
        <w:top w:val="none" w:sz="0" w:space="0" w:color="auto"/>
        <w:left w:val="none" w:sz="0" w:space="0" w:color="auto"/>
        <w:bottom w:val="none" w:sz="0" w:space="0" w:color="auto"/>
        <w:right w:val="none" w:sz="0" w:space="0" w:color="auto"/>
      </w:divBdr>
    </w:div>
    <w:div w:id="217472080">
      <w:bodyDiv w:val="1"/>
      <w:marLeft w:val="0"/>
      <w:marRight w:val="0"/>
      <w:marTop w:val="0"/>
      <w:marBottom w:val="0"/>
      <w:divBdr>
        <w:top w:val="none" w:sz="0" w:space="0" w:color="auto"/>
        <w:left w:val="none" w:sz="0" w:space="0" w:color="auto"/>
        <w:bottom w:val="none" w:sz="0" w:space="0" w:color="auto"/>
        <w:right w:val="none" w:sz="0" w:space="0" w:color="auto"/>
      </w:divBdr>
    </w:div>
    <w:div w:id="223568752">
      <w:bodyDiv w:val="1"/>
      <w:marLeft w:val="0"/>
      <w:marRight w:val="0"/>
      <w:marTop w:val="0"/>
      <w:marBottom w:val="0"/>
      <w:divBdr>
        <w:top w:val="none" w:sz="0" w:space="0" w:color="auto"/>
        <w:left w:val="none" w:sz="0" w:space="0" w:color="auto"/>
        <w:bottom w:val="none" w:sz="0" w:space="0" w:color="auto"/>
        <w:right w:val="none" w:sz="0" w:space="0" w:color="auto"/>
      </w:divBdr>
    </w:div>
    <w:div w:id="236864513">
      <w:bodyDiv w:val="1"/>
      <w:marLeft w:val="0"/>
      <w:marRight w:val="0"/>
      <w:marTop w:val="0"/>
      <w:marBottom w:val="0"/>
      <w:divBdr>
        <w:top w:val="none" w:sz="0" w:space="0" w:color="auto"/>
        <w:left w:val="none" w:sz="0" w:space="0" w:color="auto"/>
        <w:bottom w:val="none" w:sz="0" w:space="0" w:color="auto"/>
        <w:right w:val="none" w:sz="0" w:space="0" w:color="auto"/>
      </w:divBdr>
    </w:div>
    <w:div w:id="270362282">
      <w:bodyDiv w:val="1"/>
      <w:marLeft w:val="0"/>
      <w:marRight w:val="0"/>
      <w:marTop w:val="0"/>
      <w:marBottom w:val="0"/>
      <w:divBdr>
        <w:top w:val="none" w:sz="0" w:space="0" w:color="auto"/>
        <w:left w:val="none" w:sz="0" w:space="0" w:color="auto"/>
        <w:bottom w:val="none" w:sz="0" w:space="0" w:color="auto"/>
        <w:right w:val="none" w:sz="0" w:space="0" w:color="auto"/>
      </w:divBdr>
    </w:div>
    <w:div w:id="272901256">
      <w:bodyDiv w:val="1"/>
      <w:marLeft w:val="0"/>
      <w:marRight w:val="0"/>
      <w:marTop w:val="0"/>
      <w:marBottom w:val="0"/>
      <w:divBdr>
        <w:top w:val="none" w:sz="0" w:space="0" w:color="auto"/>
        <w:left w:val="none" w:sz="0" w:space="0" w:color="auto"/>
        <w:bottom w:val="none" w:sz="0" w:space="0" w:color="auto"/>
        <w:right w:val="none" w:sz="0" w:space="0" w:color="auto"/>
      </w:divBdr>
    </w:div>
    <w:div w:id="283855858">
      <w:bodyDiv w:val="1"/>
      <w:marLeft w:val="0"/>
      <w:marRight w:val="0"/>
      <w:marTop w:val="0"/>
      <w:marBottom w:val="0"/>
      <w:divBdr>
        <w:top w:val="none" w:sz="0" w:space="0" w:color="auto"/>
        <w:left w:val="none" w:sz="0" w:space="0" w:color="auto"/>
        <w:bottom w:val="none" w:sz="0" w:space="0" w:color="auto"/>
        <w:right w:val="none" w:sz="0" w:space="0" w:color="auto"/>
      </w:divBdr>
    </w:div>
    <w:div w:id="342047980">
      <w:bodyDiv w:val="1"/>
      <w:marLeft w:val="0"/>
      <w:marRight w:val="0"/>
      <w:marTop w:val="0"/>
      <w:marBottom w:val="0"/>
      <w:divBdr>
        <w:top w:val="none" w:sz="0" w:space="0" w:color="auto"/>
        <w:left w:val="none" w:sz="0" w:space="0" w:color="auto"/>
        <w:bottom w:val="none" w:sz="0" w:space="0" w:color="auto"/>
        <w:right w:val="none" w:sz="0" w:space="0" w:color="auto"/>
      </w:divBdr>
    </w:div>
    <w:div w:id="372048983">
      <w:bodyDiv w:val="1"/>
      <w:marLeft w:val="0"/>
      <w:marRight w:val="0"/>
      <w:marTop w:val="0"/>
      <w:marBottom w:val="0"/>
      <w:divBdr>
        <w:top w:val="none" w:sz="0" w:space="0" w:color="auto"/>
        <w:left w:val="none" w:sz="0" w:space="0" w:color="auto"/>
        <w:bottom w:val="none" w:sz="0" w:space="0" w:color="auto"/>
        <w:right w:val="none" w:sz="0" w:space="0" w:color="auto"/>
      </w:divBdr>
    </w:div>
    <w:div w:id="400177920">
      <w:bodyDiv w:val="1"/>
      <w:marLeft w:val="0"/>
      <w:marRight w:val="0"/>
      <w:marTop w:val="0"/>
      <w:marBottom w:val="0"/>
      <w:divBdr>
        <w:top w:val="none" w:sz="0" w:space="0" w:color="auto"/>
        <w:left w:val="none" w:sz="0" w:space="0" w:color="auto"/>
        <w:bottom w:val="none" w:sz="0" w:space="0" w:color="auto"/>
        <w:right w:val="none" w:sz="0" w:space="0" w:color="auto"/>
      </w:divBdr>
    </w:div>
    <w:div w:id="408774858">
      <w:bodyDiv w:val="1"/>
      <w:marLeft w:val="0"/>
      <w:marRight w:val="0"/>
      <w:marTop w:val="0"/>
      <w:marBottom w:val="0"/>
      <w:divBdr>
        <w:top w:val="none" w:sz="0" w:space="0" w:color="auto"/>
        <w:left w:val="none" w:sz="0" w:space="0" w:color="auto"/>
        <w:bottom w:val="none" w:sz="0" w:space="0" w:color="auto"/>
        <w:right w:val="none" w:sz="0" w:space="0" w:color="auto"/>
      </w:divBdr>
    </w:div>
    <w:div w:id="412240495">
      <w:bodyDiv w:val="1"/>
      <w:marLeft w:val="0"/>
      <w:marRight w:val="0"/>
      <w:marTop w:val="0"/>
      <w:marBottom w:val="0"/>
      <w:divBdr>
        <w:top w:val="none" w:sz="0" w:space="0" w:color="auto"/>
        <w:left w:val="none" w:sz="0" w:space="0" w:color="auto"/>
        <w:bottom w:val="none" w:sz="0" w:space="0" w:color="auto"/>
        <w:right w:val="none" w:sz="0" w:space="0" w:color="auto"/>
      </w:divBdr>
    </w:div>
    <w:div w:id="412706295">
      <w:bodyDiv w:val="1"/>
      <w:marLeft w:val="0"/>
      <w:marRight w:val="0"/>
      <w:marTop w:val="0"/>
      <w:marBottom w:val="0"/>
      <w:divBdr>
        <w:top w:val="none" w:sz="0" w:space="0" w:color="auto"/>
        <w:left w:val="none" w:sz="0" w:space="0" w:color="auto"/>
        <w:bottom w:val="none" w:sz="0" w:space="0" w:color="auto"/>
        <w:right w:val="none" w:sz="0" w:space="0" w:color="auto"/>
      </w:divBdr>
    </w:div>
    <w:div w:id="483670414">
      <w:bodyDiv w:val="1"/>
      <w:marLeft w:val="0"/>
      <w:marRight w:val="0"/>
      <w:marTop w:val="0"/>
      <w:marBottom w:val="0"/>
      <w:divBdr>
        <w:top w:val="none" w:sz="0" w:space="0" w:color="auto"/>
        <w:left w:val="none" w:sz="0" w:space="0" w:color="auto"/>
        <w:bottom w:val="none" w:sz="0" w:space="0" w:color="auto"/>
        <w:right w:val="none" w:sz="0" w:space="0" w:color="auto"/>
      </w:divBdr>
    </w:div>
    <w:div w:id="621154166">
      <w:bodyDiv w:val="1"/>
      <w:marLeft w:val="0"/>
      <w:marRight w:val="0"/>
      <w:marTop w:val="0"/>
      <w:marBottom w:val="0"/>
      <w:divBdr>
        <w:top w:val="none" w:sz="0" w:space="0" w:color="auto"/>
        <w:left w:val="none" w:sz="0" w:space="0" w:color="auto"/>
        <w:bottom w:val="none" w:sz="0" w:space="0" w:color="auto"/>
        <w:right w:val="none" w:sz="0" w:space="0" w:color="auto"/>
      </w:divBdr>
    </w:div>
    <w:div w:id="623540081">
      <w:bodyDiv w:val="1"/>
      <w:marLeft w:val="0"/>
      <w:marRight w:val="0"/>
      <w:marTop w:val="0"/>
      <w:marBottom w:val="0"/>
      <w:divBdr>
        <w:top w:val="none" w:sz="0" w:space="0" w:color="auto"/>
        <w:left w:val="none" w:sz="0" w:space="0" w:color="auto"/>
        <w:bottom w:val="none" w:sz="0" w:space="0" w:color="auto"/>
        <w:right w:val="none" w:sz="0" w:space="0" w:color="auto"/>
      </w:divBdr>
    </w:div>
    <w:div w:id="649097718">
      <w:bodyDiv w:val="1"/>
      <w:marLeft w:val="0"/>
      <w:marRight w:val="0"/>
      <w:marTop w:val="0"/>
      <w:marBottom w:val="0"/>
      <w:divBdr>
        <w:top w:val="none" w:sz="0" w:space="0" w:color="auto"/>
        <w:left w:val="none" w:sz="0" w:space="0" w:color="auto"/>
        <w:bottom w:val="none" w:sz="0" w:space="0" w:color="auto"/>
        <w:right w:val="none" w:sz="0" w:space="0" w:color="auto"/>
      </w:divBdr>
    </w:div>
    <w:div w:id="649210068">
      <w:bodyDiv w:val="1"/>
      <w:marLeft w:val="0"/>
      <w:marRight w:val="0"/>
      <w:marTop w:val="0"/>
      <w:marBottom w:val="0"/>
      <w:divBdr>
        <w:top w:val="none" w:sz="0" w:space="0" w:color="auto"/>
        <w:left w:val="none" w:sz="0" w:space="0" w:color="auto"/>
        <w:bottom w:val="none" w:sz="0" w:space="0" w:color="auto"/>
        <w:right w:val="none" w:sz="0" w:space="0" w:color="auto"/>
      </w:divBdr>
    </w:div>
    <w:div w:id="678779598">
      <w:bodyDiv w:val="1"/>
      <w:marLeft w:val="0"/>
      <w:marRight w:val="0"/>
      <w:marTop w:val="0"/>
      <w:marBottom w:val="0"/>
      <w:divBdr>
        <w:top w:val="none" w:sz="0" w:space="0" w:color="auto"/>
        <w:left w:val="none" w:sz="0" w:space="0" w:color="auto"/>
        <w:bottom w:val="none" w:sz="0" w:space="0" w:color="auto"/>
        <w:right w:val="none" w:sz="0" w:space="0" w:color="auto"/>
      </w:divBdr>
    </w:div>
    <w:div w:id="755245934">
      <w:bodyDiv w:val="1"/>
      <w:marLeft w:val="0"/>
      <w:marRight w:val="0"/>
      <w:marTop w:val="0"/>
      <w:marBottom w:val="0"/>
      <w:divBdr>
        <w:top w:val="none" w:sz="0" w:space="0" w:color="auto"/>
        <w:left w:val="none" w:sz="0" w:space="0" w:color="auto"/>
        <w:bottom w:val="none" w:sz="0" w:space="0" w:color="auto"/>
        <w:right w:val="none" w:sz="0" w:space="0" w:color="auto"/>
      </w:divBdr>
    </w:div>
    <w:div w:id="864558181">
      <w:bodyDiv w:val="1"/>
      <w:marLeft w:val="0"/>
      <w:marRight w:val="0"/>
      <w:marTop w:val="0"/>
      <w:marBottom w:val="0"/>
      <w:divBdr>
        <w:top w:val="none" w:sz="0" w:space="0" w:color="auto"/>
        <w:left w:val="none" w:sz="0" w:space="0" w:color="auto"/>
        <w:bottom w:val="none" w:sz="0" w:space="0" w:color="auto"/>
        <w:right w:val="none" w:sz="0" w:space="0" w:color="auto"/>
      </w:divBdr>
    </w:div>
    <w:div w:id="866794440">
      <w:bodyDiv w:val="1"/>
      <w:marLeft w:val="0"/>
      <w:marRight w:val="0"/>
      <w:marTop w:val="0"/>
      <w:marBottom w:val="0"/>
      <w:divBdr>
        <w:top w:val="none" w:sz="0" w:space="0" w:color="auto"/>
        <w:left w:val="none" w:sz="0" w:space="0" w:color="auto"/>
        <w:bottom w:val="none" w:sz="0" w:space="0" w:color="auto"/>
        <w:right w:val="none" w:sz="0" w:space="0" w:color="auto"/>
      </w:divBdr>
    </w:div>
    <w:div w:id="977494135">
      <w:bodyDiv w:val="1"/>
      <w:marLeft w:val="0"/>
      <w:marRight w:val="0"/>
      <w:marTop w:val="0"/>
      <w:marBottom w:val="0"/>
      <w:divBdr>
        <w:top w:val="none" w:sz="0" w:space="0" w:color="auto"/>
        <w:left w:val="none" w:sz="0" w:space="0" w:color="auto"/>
        <w:bottom w:val="none" w:sz="0" w:space="0" w:color="auto"/>
        <w:right w:val="none" w:sz="0" w:space="0" w:color="auto"/>
      </w:divBdr>
    </w:div>
    <w:div w:id="1040517818">
      <w:bodyDiv w:val="1"/>
      <w:marLeft w:val="0"/>
      <w:marRight w:val="0"/>
      <w:marTop w:val="0"/>
      <w:marBottom w:val="0"/>
      <w:divBdr>
        <w:top w:val="none" w:sz="0" w:space="0" w:color="auto"/>
        <w:left w:val="none" w:sz="0" w:space="0" w:color="auto"/>
        <w:bottom w:val="none" w:sz="0" w:space="0" w:color="auto"/>
        <w:right w:val="none" w:sz="0" w:space="0" w:color="auto"/>
      </w:divBdr>
    </w:div>
    <w:div w:id="1084182385">
      <w:bodyDiv w:val="1"/>
      <w:marLeft w:val="0"/>
      <w:marRight w:val="0"/>
      <w:marTop w:val="0"/>
      <w:marBottom w:val="0"/>
      <w:divBdr>
        <w:top w:val="none" w:sz="0" w:space="0" w:color="auto"/>
        <w:left w:val="none" w:sz="0" w:space="0" w:color="auto"/>
        <w:bottom w:val="none" w:sz="0" w:space="0" w:color="auto"/>
        <w:right w:val="none" w:sz="0" w:space="0" w:color="auto"/>
      </w:divBdr>
    </w:div>
    <w:div w:id="1110199212">
      <w:bodyDiv w:val="1"/>
      <w:marLeft w:val="0"/>
      <w:marRight w:val="0"/>
      <w:marTop w:val="0"/>
      <w:marBottom w:val="0"/>
      <w:divBdr>
        <w:top w:val="none" w:sz="0" w:space="0" w:color="auto"/>
        <w:left w:val="none" w:sz="0" w:space="0" w:color="auto"/>
        <w:bottom w:val="none" w:sz="0" w:space="0" w:color="auto"/>
        <w:right w:val="none" w:sz="0" w:space="0" w:color="auto"/>
      </w:divBdr>
    </w:div>
    <w:div w:id="1119028412">
      <w:bodyDiv w:val="1"/>
      <w:marLeft w:val="0"/>
      <w:marRight w:val="0"/>
      <w:marTop w:val="0"/>
      <w:marBottom w:val="0"/>
      <w:divBdr>
        <w:top w:val="none" w:sz="0" w:space="0" w:color="auto"/>
        <w:left w:val="none" w:sz="0" w:space="0" w:color="auto"/>
        <w:bottom w:val="none" w:sz="0" w:space="0" w:color="auto"/>
        <w:right w:val="none" w:sz="0" w:space="0" w:color="auto"/>
      </w:divBdr>
    </w:div>
    <w:div w:id="1121921787">
      <w:bodyDiv w:val="1"/>
      <w:marLeft w:val="0"/>
      <w:marRight w:val="0"/>
      <w:marTop w:val="0"/>
      <w:marBottom w:val="0"/>
      <w:divBdr>
        <w:top w:val="none" w:sz="0" w:space="0" w:color="auto"/>
        <w:left w:val="none" w:sz="0" w:space="0" w:color="auto"/>
        <w:bottom w:val="none" w:sz="0" w:space="0" w:color="auto"/>
        <w:right w:val="none" w:sz="0" w:space="0" w:color="auto"/>
      </w:divBdr>
    </w:div>
    <w:div w:id="1147358739">
      <w:bodyDiv w:val="1"/>
      <w:marLeft w:val="0"/>
      <w:marRight w:val="0"/>
      <w:marTop w:val="0"/>
      <w:marBottom w:val="0"/>
      <w:divBdr>
        <w:top w:val="none" w:sz="0" w:space="0" w:color="auto"/>
        <w:left w:val="none" w:sz="0" w:space="0" w:color="auto"/>
        <w:bottom w:val="none" w:sz="0" w:space="0" w:color="auto"/>
        <w:right w:val="none" w:sz="0" w:space="0" w:color="auto"/>
      </w:divBdr>
    </w:div>
    <w:div w:id="1310555520">
      <w:bodyDiv w:val="1"/>
      <w:marLeft w:val="0"/>
      <w:marRight w:val="0"/>
      <w:marTop w:val="0"/>
      <w:marBottom w:val="0"/>
      <w:divBdr>
        <w:top w:val="none" w:sz="0" w:space="0" w:color="auto"/>
        <w:left w:val="none" w:sz="0" w:space="0" w:color="auto"/>
        <w:bottom w:val="none" w:sz="0" w:space="0" w:color="auto"/>
        <w:right w:val="none" w:sz="0" w:space="0" w:color="auto"/>
      </w:divBdr>
    </w:div>
    <w:div w:id="1324352703">
      <w:bodyDiv w:val="1"/>
      <w:marLeft w:val="0"/>
      <w:marRight w:val="0"/>
      <w:marTop w:val="0"/>
      <w:marBottom w:val="0"/>
      <w:divBdr>
        <w:top w:val="none" w:sz="0" w:space="0" w:color="auto"/>
        <w:left w:val="none" w:sz="0" w:space="0" w:color="auto"/>
        <w:bottom w:val="none" w:sz="0" w:space="0" w:color="auto"/>
        <w:right w:val="none" w:sz="0" w:space="0" w:color="auto"/>
      </w:divBdr>
    </w:div>
    <w:div w:id="1340617562">
      <w:bodyDiv w:val="1"/>
      <w:marLeft w:val="0"/>
      <w:marRight w:val="0"/>
      <w:marTop w:val="0"/>
      <w:marBottom w:val="0"/>
      <w:divBdr>
        <w:top w:val="none" w:sz="0" w:space="0" w:color="auto"/>
        <w:left w:val="none" w:sz="0" w:space="0" w:color="auto"/>
        <w:bottom w:val="none" w:sz="0" w:space="0" w:color="auto"/>
        <w:right w:val="none" w:sz="0" w:space="0" w:color="auto"/>
      </w:divBdr>
    </w:div>
    <w:div w:id="1410541080">
      <w:bodyDiv w:val="1"/>
      <w:marLeft w:val="0"/>
      <w:marRight w:val="0"/>
      <w:marTop w:val="0"/>
      <w:marBottom w:val="0"/>
      <w:divBdr>
        <w:top w:val="none" w:sz="0" w:space="0" w:color="auto"/>
        <w:left w:val="none" w:sz="0" w:space="0" w:color="auto"/>
        <w:bottom w:val="none" w:sz="0" w:space="0" w:color="auto"/>
        <w:right w:val="none" w:sz="0" w:space="0" w:color="auto"/>
      </w:divBdr>
    </w:div>
    <w:div w:id="1432701120">
      <w:bodyDiv w:val="1"/>
      <w:marLeft w:val="0"/>
      <w:marRight w:val="0"/>
      <w:marTop w:val="0"/>
      <w:marBottom w:val="0"/>
      <w:divBdr>
        <w:top w:val="none" w:sz="0" w:space="0" w:color="auto"/>
        <w:left w:val="none" w:sz="0" w:space="0" w:color="auto"/>
        <w:bottom w:val="none" w:sz="0" w:space="0" w:color="auto"/>
        <w:right w:val="none" w:sz="0" w:space="0" w:color="auto"/>
      </w:divBdr>
    </w:div>
    <w:div w:id="1535728639">
      <w:bodyDiv w:val="1"/>
      <w:marLeft w:val="0"/>
      <w:marRight w:val="0"/>
      <w:marTop w:val="0"/>
      <w:marBottom w:val="0"/>
      <w:divBdr>
        <w:top w:val="none" w:sz="0" w:space="0" w:color="auto"/>
        <w:left w:val="none" w:sz="0" w:space="0" w:color="auto"/>
        <w:bottom w:val="none" w:sz="0" w:space="0" w:color="auto"/>
        <w:right w:val="none" w:sz="0" w:space="0" w:color="auto"/>
      </w:divBdr>
    </w:div>
    <w:div w:id="1564634195">
      <w:bodyDiv w:val="1"/>
      <w:marLeft w:val="0"/>
      <w:marRight w:val="0"/>
      <w:marTop w:val="0"/>
      <w:marBottom w:val="0"/>
      <w:divBdr>
        <w:top w:val="none" w:sz="0" w:space="0" w:color="auto"/>
        <w:left w:val="none" w:sz="0" w:space="0" w:color="auto"/>
        <w:bottom w:val="none" w:sz="0" w:space="0" w:color="auto"/>
        <w:right w:val="none" w:sz="0" w:space="0" w:color="auto"/>
      </w:divBdr>
    </w:div>
    <w:div w:id="1614943533">
      <w:bodyDiv w:val="1"/>
      <w:marLeft w:val="0"/>
      <w:marRight w:val="0"/>
      <w:marTop w:val="0"/>
      <w:marBottom w:val="0"/>
      <w:divBdr>
        <w:top w:val="none" w:sz="0" w:space="0" w:color="auto"/>
        <w:left w:val="none" w:sz="0" w:space="0" w:color="auto"/>
        <w:bottom w:val="none" w:sz="0" w:space="0" w:color="auto"/>
        <w:right w:val="none" w:sz="0" w:space="0" w:color="auto"/>
      </w:divBdr>
    </w:div>
    <w:div w:id="1633901956">
      <w:bodyDiv w:val="1"/>
      <w:marLeft w:val="0"/>
      <w:marRight w:val="0"/>
      <w:marTop w:val="0"/>
      <w:marBottom w:val="0"/>
      <w:divBdr>
        <w:top w:val="none" w:sz="0" w:space="0" w:color="auto"/>
        <w:left w:val="none" w:sz="0" w:space="0" w:color="auto"/>
        <w:bottom w:val="none" w:sz="0" w:space="0" w:color="auto"/>
        <w:right w:val="none" w:sz="0" w:space="0" w:color="auto"/>
      </w:divBdr>
    </w:div>
    <w:div w:id="1659454673">
      <w:bodyDiv w:val="1"/>
      <w:marLeft w:val="0"/>
      <w:marRight w:val="0"/>
      <w:marTop w:val="0"/>
      <w:marBottom w:val="0"/>
      <w:divBdr>
        <w:top w:val="none" w:sz="0" w:space="0" w:color="auto"/>
        <w:left w:val="none" w:sz="0" w:space="0" w:color="auto"/>
        <w:bottom w:val="none" w:sz="0" w:space="0" w:color="auto"/>
        <w:right w:val="none" w:sz="0" w:space="0" w:color="auto"/>
      </w:divBdr>
    </w:div>
    <w:div w:id="1662543948">
      <w:bodyDiv w:val="1"/>
      <w:marLeft w:val="0"/>
      <w:marRight w:val="0"/>
      <w:marTop w:val="0"/>
      <w:marBottom w:val="0"/>
      <w:divBdr>
        <w:top w:val="none" w:sz="0" w:space="0" w:color="auto"/>
        <w:left w:val="none" w:sz="0" w:space="0" w:color="auto"/>
        <w:bottom w:val="none" w:sz="0" w:space="0" w:color="auto"/>
        <w:right w:val="none" w:sz="0" w:space="0" w:color="auto"/>
      </w:divBdr>
    </w:div>
    <w:div w:id="1685814238">
      <w:bodyDiv w:val="1"/>
      <w:marLeft w:val="0"/>
      <w:marRight w:val="0"/>
      <w:marTop w:val="0"/>
      <w:marBottom w:val="0"/>
      <w:divBdr>
        <w:top w:val="none" w:sz="0" w:space="0" w:color="auto"/>
        <w:left w:val="none" w:sz="0" w:space="0" w:color="auto"/>
        <w:bottom w:val="none" w:sz="0" w:space="0" w:color="auto"/>
        <w:right w:val="none" w:sz="0" w:space="0" w:color="auto"/>
      </w:divBdr>
    </w:div>
    <w:div w:id="1687831328">
      <w:bodyDiv w:val="1"/>
      <w:marLeft w:val="0"/>
      <w:marRight w:val="0"/>
      <w:marTop w:val="0"/>
      <w:marBottom w:val="0"/>
      <w:divBdr>
        <w:top w:val="none" w:sz="0" w:space="0" w:color="auto"/>
        <w:left w:val="none" w:sz="0" w:space="0" w:color="auto"/>
        <w:bottom w:val="none" w:sz="0" w:space="0" w:color="auto"/>
        <w:right w:val="none" w:sz="0" w:space="0" w:color="auto"/>
      </w:divBdr>
    </w:div>
    <w:div w:id="1690791929">
      <w:bodyDiv w:val="1"/>
      <w:marLeft w:val="0"/>
      <w:marRight w:val="0"/>
      <w:marTop w:val="0"/>
      <w:marBottom w:val="0"/>
      <w:divBdr>
        <w:top w:val="none" w:sz="0" w:space="0" w:color="auto"/>
        <w:left w:val="none" w:sz="0" w:space="0" w:color="auto"/>
        <w:bottom w:val="none" w:sz="0" w:space="0" w:color="auto"/>
        <w:right w:val="none" w:sz="0" w:space="0" w:color="auto"/>
      </w:divBdr>
    </w:div>
    <w:div w:id="1706060007">
      <w:bodyDiv w:val="1"/>
      <w:marLeft w:val="0"/>
      <w:marRight w:val="0"/>
      <w:marTop w:val="0"/>
      <w:marBottom w:val="0"/>
      <w:divBdr>
        <w:top w:val="none" w:sz="0" w:space="0" w:color="auto"/>
        <w:left w:val="none" w:sz="0" w:space="0" w:color="auto"/>
        <w:bottom w:val="none" w:sz="0" w:space="0" w:color="auto"/>
        <w:right w:val="none" w:sz="0" w:space="0" w:color="auto"/>
      </w:divBdr>
    </w:div>
    <w:div w:id="1852379419">
      <w:bodyDiv w:val="1"/>
      <w:marLeft w:val="0"/>
      <w:marRight w:val="0"/>
      <w:marTop w:val="0"/>
      <w:marBottom w:val="0"/>
      <w:divBdr>
        <w:top w:val="none" w:sz="0" w:space="0" w:color="auto"/>
        <w:left w:val="none" w:sz="0" w:space="0" w:color="auto"/>
        <w:bottom w:val="none" w:sz="0" w:space="0" w:color="auto"/>
        <w:right w:val="none" w:sz="0" w:space="0" w:color="auto"/>
      </w:divBdr>
    </w:div>
    <w:div w:id="1857235775">
      <w:bodyDiv w:val="1"/>
      <w:marLeft w:val="0"/>
      <w:marRight w:val="0"/>
      <w:marTop w:val="0"/>
      <w:marBottom w:val="0"/>
      <w:divBdr>
        <w:top w:val="none" w:sz="0" w:space="0" w:color="auto"/>
        <w:left w:val="none" w:sz="0" w:space="0" w:color="auto"/>
        <w:bottom w:val="none" w:sz="0" w:space="0" w:color="auto"/>
        <w:right w:val="none" w:sz="0" w:space="0" w:color="auto"/>
      </w:divBdr>
    </w:div>
    <w:div w:id="1905136474">
      <w:bodyDiv w:val="1"/>
      <w:marLeft w:val="0"/>
      <w:marRight w:val="0"/>
      <w:marTop w:val="0"/>
      <w:marBottom w:val="0"/>
      <w:divBdr>
        <w:top w:val="none" w:sz="0" w:space="0" w:color="auto"/>
        <w:left w:val="none" w:sz="0" w:space="0" w:color="auto"/>
        <w:bottom w:val="none" w:sz="0" w:space="0" w:color="auto"/>
        <w:right w:val="none" w:sz="0" w:space="0" w:color="auto"/>
      </w:divBdr>
    </w:div>
    <w:div w:id="1909992625">
      <w:bodyDiv w:val="1"/>
      <w:marLeft w:val="0"/>
      <w:marRight w:val="0"/>
      <w:marTop w:val="0"/>
      <w:marBottom w:val="0"/>
      <w:divBdr>
        <w:top w:val="none" w:sz="0" w:space="0" w:color="auto"/>
        <w:left w:val="none" w:sz="0" w:space="0" w:color="auto"/>
        <w:bottom w:val="none" w:sz="0" w:space="0" w:color="auto"/>
        <w:right w:val="none" w:sz="0" w:space="0" w:color="auto"/>
      </w:divBdr>
    </w:div>
    <w:div w:id="1911572084">
      <w:bodyDiv w:val="1"/>
      <w:marLeft w:val="0"/>
      <w:marRight w:val="0"/>
      <w:marTop w:val="0"/>
      <w:marBottom w:val="0"/>
      <w:divBdr>
        <w:top w:val="none" w:sz="0" w:space="0" w:color="auto"/>
        <w:left w:val="none" w:sz="0" w:space="0" w:color="auto"/>
        <w:bottom w:val="none" w:sz="0" w:space="0" w:color="auto"/>
        <w:right w:val="none" w:sz="0" w:space="0" w:color="auto"/>
      </w:divBdr>
    </w:div>
    <w:div w:id="1988319418">
      <w:bodyDiv w:val="1"/>
      <w:marLeft w:val="0"/>
      <w:marRight w:val="0"/>
      <w:marTop w:val="0"/>
      <w:marBottom w:val="0"/>
      <w:divBdr>
        <w:top w:val="none" w:sz="0" w:space="0" w:color="auto"/>
        <w:left w:val="none" w:sz="0" w:space="0" w:color="auto"/>
        <w:bottom w:val="none" w:sz="0" w:space="0" w:color="auto"/>
        <w:right w:val="none" w:sz="0" w:space="0" w:color="auto"/>
      </w:divBdr>
    </w:div>
    <w:div w:id="1996912829">
      <w:bodyDiv w:val="1"/>
      <w:marLeft w:val="0"/>
      <w:marRight w:val="0"/>
      <w:marTop w:val="0"/>
      <w:marBottom w:val="0"/>
      <w:divBdr>
        <w:top w:val="none" w:sz="0" w:space="0" w:color="auto"/>
        <w:left w:val="none" w:sz="0" w:space="0" w:color="auto"/>
        <w:bottom w:val="none" w:sz="0" w:space="0" w:color="auto"/>
        <w:right w:val="none" w:sz="0" w:space="0" w:color="auto"/>
      </w:divBdr>
    </w:div>
    <w:div w:id="2002612950">
      <w:bodyDiv w:val="1"/>
      <w:marLeft w:val="0"/>
      <w:marRight w:val="0"/>
      <w:marTop w:val="0"/>
      <w:marBottom w:val="0"/>
      <w:divBdr>
        <w:top w:val="none" w:sz="0" w:space="0" w:color="auto"/>
        <w:left w:val="none" w:sz="0" w:space="0" w:color="auto"/>
        <w:bottom w:val="none" w:sz="0" w:space="0" w:color="auto"/>
        <w:right w:val="none" w:sz="0" w:space="0" w:color="auto"/>
      </w:divBdr>
    </w:div>
    <w:div w:id="2007858745">
      <w:bodyDiv w:val="1"/>
      <w:marLeft w:val="0"/>
      <w:marRight w:val="0"/>
      <w:marTop w:val="0"/>
      <w:marBottom w:val="0"/>
      <w:divBdr>
        <w:top w:val="none" w:sz="0" w:space="0" w:color="auto"/>
        <w:left w:val="none" w:sz="0" w:space="0" w:color="auto"/>
        <w:bottom w:val="none" w:sz="0" w:space="0" w:color="auto"/>
        <w:right w:val="none" w:sz="0" w:space="0" w:color="auto"/>
      </w:divBdr>
    </w:div>
    <w:div w:id="2030716422">
      <w:bodyDiv w:val="1"/>
      <w:marLeft w:val="0"/>
      <w:marRight w:val="0"/>
      <w:marTop w:val="0"/>
      <w:marBottom w:val="0"/>
      <w:divBdr>
        <w:top w:val="none" w:sz="0" w:space="0" w:color="auto"/>
        <w:left w:val="none" w:sz="0" w:space="0" w:color="auto"/>
        <w:bottom w:val="none" w:sz="0" w:space="0" w:color="auto"/>
        <w:right w:val="none" w:sz="0" w:space="0" w:color="auto"/>
      </w:divBdr>
    </w:div>
    <w:div w:id="2132281395">
      <w:bodyDiv w:val="1"/>
      <w:marLeft w:val="0"/>
      <w:marRight w:val="0"/>
      <w:marTop w:val="0"/>
      <w:marBottom w:val="0"/>
      <w:divBdr>
        <w:top w:val="none" w:sz="0" w:space="0" w:color="auto"/>
        <w:left w:val="none" w:sz="0" w:space="0" w:color="auto"/>
        <w:bottom w:val="none" w:sz="0" w:space="0" w:color="auto"/>
        <w:right w:val="none" w:sz="0" w:space="0" w:color="auto"/>
      </w:divBdr>
    </w:div>
    <w:div w:id="214264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1B409-2802-4358-8801-919187EF1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155</Pages>
  <Words>52786</Words>
  <Characters>300882</Characters>
  <Application>Microsoft Office Word</Application>
  <DocSecurity>0</DocSecurity>
  <Lines>2507</Lines>
  <Paragraphs>705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 Ивановна Алексеева</dc:creator>
  <cp:lastModifiedBy>pleskanovskaya</cp:lastModifiedBy>
  <cp:revision>4</cp:revision>
  <cp:lastPrinted>2023-11-20T09:36:00Z</cp:lastPrinted>
  <dcterms:created xsi:type="dcterms:W3CDTF">2023-11-20T08:24:00Z</dcterms:created>
  <dcterms:modified xsi:type="dcterms:W3CDTF">2023-11-20T09:43:00Z</dcterms:modified>
</cp:coreProperties>
</file>