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56" w:rsidRPr="005015AC" w:rsidRDefault="00F53B56" w:rsidP="005015AC">
      <w:pPr>
        <w:spacing w:before="240" w:after="60"/>
        <w:jc w:val="center"/>
        <w:outlineLvl w:val="0"/>
        <w:rPr>
          <w:rFonts w:ascii="Arial" w:hAnsi="Arial" w:cs="Arial"/>
          <w:b/>
          <w:kern w:val="28"/>
          <w:sz w:val="32"/>
        </w:rPr>
      </w:pPr>
      <w:r w:rsidRPr="005015AC">
        <w:rPr>
          <w:rFonts w:ascii="Arial" w:hAnsi="Arial" w:cs="Arial"/>
          <w:b/>
          <w:kern w:val="28"/>
          <w:sz w:val="32"/>
        </w:rPr>
        <w:t>АДМИНИСТРАЦИЯ БЕССОНОВСКОГО РАЙОНА</w:t>
      </w:r>
    </w:p>
    <w:p w:rsidR="00F53B56" w:rsidRPr="005015AC" w:rsidRDefault="00F53B56" w:rsidP="005015AC">
      <w:pPr>
        <w:spacing w:before="240" w:after="60"/>
        <w:jc w:val="center"/>
        <w:outlineLvl w:val="0"/>
        <w:rPr>
          <w:rFonts w:ascii="Arial" w:hAnsi="Arial" w:cs="Arial"/>
          <w:b/>
          <w:kern w:val="28"/>
          <w:sz w:val="32"/>
        </w:rPr>
      </w:pPr>
      <w:r w:rsidRPr="005015AC">
        <w:rPr>
          <w:rFonts w:ascii="Arial" w:hAnsi="Arial" w:cs="Arial"/>
          <w:b/>
          <w:kern w:val="28"/>
          <w:sz w:val="32"/>
        </w:rPr>
        <w:t>ПЕНЗЕНСКОЙ ОБЛАСТИ</w:t>
      </w:r>
    </w:p>
    <w:p w:rsidR="00F53B56" w:rsidRPr="005015AC" w:rsidRDefault="00F53B56" w:rsidP="005015AC">
      <w:pPr>
        <w:spacing w:before="240" w:after="60"/>
        <w:jc w:val="center"/>
        <w:outlineLvl w:val="0"/>
        <w:rPr>
          <w:rFonts w:ascii="Arial" w:hAnsi="Arial" w:cs="Arial"/>
          <w:b/>
          <w:kern w:val="28"/>
          <w:sz w:val="32"/>
        </w:rPr>
      </w:pPr>
      <w:r w:rsidRPr="005015AC">
        <w:rPr>
          <w:rFonts w:ascii="Arial" w:hAnsi="Arial" w:cs="Arial"/>
          <w:b/>
          <w:kern w:val="28"/>
          <w:sz w:val="32"/>
        </w:rPr>
        <w:t>ПОСТАНОВЛЕНИЕ</w:t>
      </w:r>
    </w:p>
    <w:p w:rsidR="00F53B56" w:rsidRPr="005015AC" w:rsidRDefault="00F53B56" w:rsidP="005015AC">
      <w:pPr>
        <w:spacing w:before="240" w:after="60"/>
        <w:jc w:val="center"/>
        <w:outlineLvl w:val="0"/>
        <w:rPr>
          <w:rFonts w:ascii="Arial" w:hAnsi="Arial" w:cs="Arial"/>
          <w:b/>
          <w:kern w:val="28"/>
          <w:sz w:val="32"/>
        </w:rPr>
      </w:pPr>
      <w:r w:rsidRPr="005015AC">
        <w:rPr>
          <w:rFonts w:ascii="Arial" w:hAnsi="Arial" w:cs="Arial"/>
          <w:b/>
          <w:kern w:val="28"/>
          <w:sz w:val="32"/>
        </w:rPr>
        <w:t xml:space="preserve">от 2024 года № </w:t>
      </w:r>
      <w:bookmarkStart w:id="0" w:name="_GoBack"/>
      <w:bookmarkEnd w:id="0"/>
      <w:r w:rsidRPr="005015AC">
        <w:rPr>
          <w:rFonts w:ascii="Arial" w:hAnsi="Arial" w:cs="Arial"/>
          <w:b/>
          <w:kern w:val="28"/>
          <w:sz w:val="32"/>
        </w:rPr>
        <w:t>с. Бессоновка</w:t>
      </w:r>
    </w:p>
    <w:p w:rsidR="00F53B56" w:rsidRPr="005015AC" w:rsidRDefault="00F53B56" w:rsidP="005015AC">
      <w:pPr>
        <w:spacing w:before="240" w:after="60"/>
        <w:jc w:val="center"/>
        <w:outlineLvl w:val="0"/>
        <w:rPr>
          <w:rFonts w:ascii="Arial" w:hAnsi="Arial" w:cs="Arial"/>
          <w:b/>
          <w:kern w:val="28"/>
          <w:sz w:val="32"/>
        </w:rPr>
      </w:pPr>
    </w:p>
    <w:p w:rsidR="007D2092" w:rsidRPr="005015AC" w:rsidRDefault="007D2092" w:rsidP="005015AC">
      <w:pPr>
        <w:spacing w:before="240" w:after="60"/>
        <w:jc w:val="center"/>
        <w:outlineLvl w:val="0"/>
        <w:rPr>
          <w:rFonts w:ascii="Arial" w:hAnsi="Arial" w:cs="Arial"/>
          <w:b/>
          <w:kern w:val="28"/>
          <w:sz w:val="32"/>
        </w:rPr>
      </w:pPr>
      <w:r w:rsidRPr="005015AC">
        <w:rPr>
          <w:rFonts w:ascii="Arial" w:hAnsi="Arial" w:cs="Arial"/>
          <w:b/>
          <w:kern w:val="28"/>
          <w:sz w:val="32"/>
        </w:rPr>
        <w:t>Об утверждении административного регламента предоставления муниципальной услуги «Консультационно - информационные услуги по вопросам поддержки малого и среднего предпринимательства»</w:t>
      </w:r>
    </w:p>
    <w:p w:rsidR="00F33C3E" w:rsidRPr="005015AC" w:rsidRDefault="00F33C3E" w:rsidP="005015AC">
      <w:pPr>
        <w:ind w:firstLine="567"/>
        <w:jc w:val="both"/>
        <w:rPr>
          <w:rFonts w:ascii="Arial" w:hAnsi="Arial" w:cs="Arial"/>
          <w:sz w:val="24"/>
        </w:rPr>
      </w:pPr>
    </w:p>
    <w:p w:rsidR="007D2092" w:rsidRPr="005015AC" w:rsidRDefault="007D2092" w:rsidP="005015AC">
      <w:pPr>
        <w:ind w:firstLine="567"/>
        <w:jc w:val="both"/>
        <w:rPr>
          <w:rFonts w:ascii="Arial" w:hAnsi="Arial" w:cs="Arial"/>
          <w:sz w:val="24"/>
        </w:rPr>
      </w:pPr>
      <w:r w:rsidRPr="005015AC">
        <w:rPr>
          <w:rFonts w:ascii="Arial" w:hAnsi="Arial" w:cs="Arial"/>
          <w:sz w:val="24"/>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от 19.02.2018 года № 163 «Об утверждении Реестра муниципальных услуг </w:t>
      </w:r>
      <w:proofErr w:type="spellStart"/>
      <w:r w:rsidRPr="005015AC">
        <w:rPr>
          <w:rFonts w:ascii="Arial" w:hAnsi="Arial" w:cs="Arial"/>
          <w:sz w:val="24"/>
        </w:rPr>
        <w:t>Бессоновского</w:t>
      </w:r>
      <w:proofErr w:type="spellEnd"/>
      <w:r w:rsidRPr="005015AC">
        <w:rPr>
          <w:rFonts w:ascii="Arial" w:hAnsi="Arial" w:cs="Arial"/>
          <w:sz w:val="24"/>
        </w:rPr>
        <w:t>»</w:t>
      </w:r>
      <w:r w:rsidR="00F33C3E" w:rsidRPr="005015AC">
        <w:rPr>
          <w:rFonts w:ascii="Arial" w:hAnsi="Arial" w:cs="Arial"/>
          <w:sz w:val="24"/>
        </w:rPr>
        <w:t xml:space="preserve"> (с последующими изменениями) и </w:t>
      </w:r>
      <w:r w:rsidRPr="005015AC">
        <w:rPr>
          <w:rFonts w:ascii="Arial" w:hAnsi="Arial" w:cs="Arial"/>
          <w:sz w:val="24"/>
        </w:rPr>
        <w:t xml:space="preserve">Уставом </w:t>
      </w:r>
      <w:r w:rsidR="00AA05AE" w:rsidRPr="005015AC">
        <w:rPr>
          <w:rFonts w:ascii="Arial" w:hAnsi="Arial" w:cs="Arial"/>
          <w:sz w:val="24"/>
        </w:rPr>
        <w:t>муниципального района</w:t>
      </w:r>
      <w:r w:rsidR="005015AC">
        <w:rPr>
          <w:rFonts w:ascii="Arial" w:hAnsi="Arial" w:cs="Arial"/>
          <w:sz w:val="24"/>
        </w:rPr>
        <w:t xml:space="preserve"> </w:t>
      </w:r>
      <w:proofErr w:type="spellStart"/>
      <w:r w:rsidRPr="005015AC">
        <w:rPr>
          <w:rFonts w:ascii="Arial" w:hAnsi="Arial" w:cs="Arial"/>
          <w:sz w:val="24"/>
        </w:rPr>
        <w:t>Бессоновск</w:t>
      </w:r>
      <w:r w:rsidR="00AA05AE" w:rsidRPr="005015AC">
        <w:rPr>
          <w:rFonts w:ascii="Arial" w:hAnsi="Arial" w:cs="Arial"/>
          <w:sz w:val="24"/>
        </w:rPr>
        <w:t>ий</w:t>
      </w:r>
      <w:proofErr w:type="spellEnd"/>
      <w:r w:rsidRPr="005015AC">
        <w:rPr>
          <w:rFonts w:ascii="Arial" w:hAnsi="Arial" w:cs="Arial"/>
          <w:sz w:val="24"/>
        </w:rPr>
        <w:t xml:space="preserve"> район</w:t>
      </w:r>
      <w:r w:rsidR="00AA05AE" w:rsidRPr="005015AC">
        <w:rPr>
          <w:rFonts w:ascii="Arial" w:hAnsi="Arial" w:cs="Arial"/>
          <w:sz w:val="24"/>
        </w:rPr>
        <w:t xml:space="preserve"> Пензенской области</w:t>
      </w:r>
      <w:r w:rsidRPr="005015AC">
        <w:rPr>
          <w:rFonts w:ascii="Arial" w:hAnsi="Arial" w:cs="Arial"/>
          <w:sz w:val="24"/>
        </w:rPr>
        <w:t xml:space="preserve">, администрация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r w:rsidR="005015AC">
        <w:rPr>
          <w:rFonts w:ascii="Arial" w:hAnsi="Arial" w:cs="Arial"/>
          <w:sz w:val="24"/>
        </w:rPr>
        <w:t xml:space="preserve"> </w:t>
      </w:r>
      <w:r w:rsidRPr="005015AC">
        <w:rPr>
          <w:rFonts w:ascii="Arial" w:hAnsi="Arial" w:cs="Arial"/>
          <w:sz w:val="24"/>
        </w:rPr>
        <w:t>постановляет:</w:t>
      </w:r>
    </w:p>
    <w:p w:rsidR="007D2092" w:rsidRPr="005015AC" w:rsidRDefault="007D2092" w:rsidP="005015AC">
      <w:pPr>
        <w:ind w:firstLine="567"/>
        <w:jc w:val="both"/>
        <w:rPr>
          <w:rFonts w:ascii="Arial" w:hAnsi="Arial" w:cs="Arial"/>
          <w:sz w:val="24"/>
        </w:rPr>
      </w:pPr>
    </w:p>
    <w:p w:rsidR="007D2092" w:rsidRPr="005015AC" w:rsidRDefault="007D2092" w:rsidP="005015AC">
      <w:pPr>
        <w:ind w:firstLine="567"/>
        <w:jc w:val="both"/>
        <w:rPr>
          <w:rFonts w:ascii="Arial" w:hAnsi="Arial" w:cs="Arial"/>
          <w:sz w:val="24"/>
        </w:rPr>
      </w:pPr>
      <w:r w:rsidRPr="005015AC">
        <w:rPr>
          <w:rFonts w:ascii="Arial" w:hAnsi="Arial" w:cs="Arial"/>
          <w:sz w:val="24"/>
        </w:rPr>
        <w:t xml:space="preserve">1.Утвердить прилагаемый административный регламент по предоставлению муниципальной услуги </w:t>
      </w:r>
      <w:r w:rsidR="009F1087" w:rsidRPr="005015AC">
        <w:rPr>
          <w:rFonts w:ascii="Arial" w:hAnsi="Arial" w:cs="Arial"/>
          <w:sz w:val="24"/>
        </w:rPr>
        <w:t>«Консультационно- информационные услуги по вопросам поддержки малого и среднего предпринимательства»</w:t>
      </w:r>
      <w:r w:rsidRPr="005015AC">
        <w:rPr>
          <w:rFonts w:ascii="Arial" w:hAnsi="Arial" w:cs="Arial"/>
          <w:sz w:val="24"/>
        </w:rPr>
        <w:t>.</w:t>
      </w:r>
    </w:p>
    <w:p w:rsidR="007D2092" w:rsidRPr="005015AC" w:rsidRDefault="007D2092" w:rsidP="005015AC">
      <w:pPr>
        <w:ind w:firstLine="567"/>
        <w:jc w:val="both"/>
        <w:rPr>
          <w:rFonts w:ascii="Arial" w:hAnsi="Arial" w:cs="Arial"/>
          <w:sz w:val="24"/>
        </w:rPr>
      </w:pPr>
      <w:r w:rsidRPr="005015AC">
        <w:rPr>
          <w:rFonts w:ascii="Arial" w:hAnsi="Arial" w:cs="Arial"/>
          <w:sz w:val="24"/>
        </w:rPr>
        <w:t>2.Настоящее постановление опубликовать в информационном бюллетене</w:t>
      </w:r>
      <w:r w:rsidR="005015AC">
        <w:rPr>
          <w:rFonts w:ascii="Arial" w:hAnsi="Arial" w:cs="Arial"/>
          <w:sz w:val="24"/>
        </w:rPr>
        <w:t xml:space="preserve"> </w:t>
      </w:r>
      <w:r w:rsidRPr="005015AC">
        <w:rPr>
          <w:rFonts w:ascii="Arial" w:hAnsi="Arial" w:cs="Arial"/>
          <w:sz w:val="24"/>
        </w:rPr>
        <w:t>«Вестник</w:t>
      </w:r>
      <w:r w:rsidR="005015AC">
        <w:rPr>
          <w:rFonts w:ascii="Arial" w:hAnsi="Arial" w:cs="Arial"/>
          <w:sz w:val="24"/>
        </w:rPr>
        <w:t xml:space="preserve"> </w:t>
      </w:r>
      <w:proofErr w:type="spellStart"/>
      <w:r w:rsidRPr="005015AC">
        <w:rPr>
          <w:rFonts w:ascii="Arial" w:hAnsi="Arial" w:cs="Arial"/>
          <w:sz w:val="24"/>
        </w:rPr>
        <w:t>Бессоновского</w:t>
      </w:r>
      <w:proofErr w:type="spellEnd"/>
      <w:r w:rsidR="005015AC">
        <w:rPr>
          <w:rFonts w:ascii="Arial" w:hAnsi="Arial" w:cs="Arial"/>
          <w:sz w:val="24"/>
        </w:rPr>
        <w:t xml:space="preserve"> </w:t>
      </w:r>
      <w:r w:rsidRPr="005015AC">
        <w:rPr>
          <w:rFonts w:ascii="Arial" w:hAnsi="Arial" w:cs="Arial"/>
          <w:sz w:val="24"/>
        </w:rPr>
        <w:t xml:space="preserve">района» и разместить (опубликовать) на официальном сайте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в информационно-телекоммуникационной сети «Интернет».</w:t>
      </w:r>
      <w:r w:rsidR="005015AC">
        <w:rPr>
          <w:rFonts w:ascii="Arial" w:hAnsi="Arial" w:cs="Arial"/>
          <w:sz w:val="24"/>
        </w:rPr>
        <w:t xml:space="preserve"> </w:t>
      </w:r>
    </w:p>
    <w:p w:rsidR="007D2092" w:rsidRPr="005015AC" w:rsidRDefault="007D2092" w:rsidP="005015AC">
      <w:pPr>
        <w:ind w:firstLine="567"/>
        <w:jc w:val="both"/>
        <w:rPr>
          <w:rFonts w:ascii="Arial" w:hAnsi="Arial" w:cs="Arial"/>
          <w:sz w:val="24"/>
        </w:rPr>
      </w:pPr>
      <w:r w:rsidRPr="005015AC">
        <w:rPr>
          <w:rFonts w:ascii="Arial" w:hAnsi="Arial" w:cs="Arial"/>
          <w:sz w:val="24"/>
        </w:rPr>
        <w:t>3.Настоящее постановление вступает в силу на следующий день после</w:t>
      </w:r>
      <w:r w:rsidR="005015AC">
        <w:rPr>
          <w:rFonts w:ascii="Arial" w:hAnsi="Arial" w:cs="Arial"/>
          <w:sz w:val="24"/>
        </w:rPr>
        <w:t xml:space="preserve"> </w:t>
      </w:r>
      <w:r w:rsidRPr="005015AC">
        <w:rPr>
          <w:rFonts w:ascii="Arial" w:hAnsi="Arial" w:cs="Arial"/>
          <w:sz w:val="24"/>
        </w:rPr>
        <w:t>дня его официального опубликования (обнародования).</w:t>
      </w:r>
      <w:r w:rsidR="005015AC">
        <w:rPr>
          <w:rFonts w:ascii="Arial" w:hAnsi="Arial" w:cs="Arial"/>
          <w:sz w:val="24"/>
        </w:rPr>
        <w:t xml:space="preserve"> </w:t>
      </w:r>
    </w:p>
    <w:p w:rsidR="007D2092" w:rsidRPr="005015AC" w:rsidRDefault="007D2092" w:rsidP="005015AC">
      <w:pPr>
        <w:ind w:firstLine="567"/>
        <w:jc w:val="both"/>
        <w:rPr>
          <w:rFonts w:ascii="Arial" w:hAnsi="Arial" w:cs="Arial"/>
          <w:sz w:val="24"/>
        </w:rPr>
      </w:pPr>
      <w:r w:rsidRPr="005015AC">
        <w:rPr>
          <w:rFonts w:ascii="Arial" w:hAnsi="Arial" w:cs="Arial"/>
          <w:sz w:val="24"/>
        </w:rPr>
        <w:t xml:space="preserve">4.Контроль за исполнением настоящего постановления возложить на заместителя главы местной администрации Антонову И.Г. </w:t>
      </w:r>
    </w:p>
    <w:p w:rsidR="007D2092" w:rsidRPr="005015AC" w:rsidRDefault="007D2092" w:rsidP="005015AC">
      <w:pPr>
        <w:ind w:firstLine="567"/>
        <w:jc w:val="both"/>
        <w:rPr>
          <w:rFonts w:ascii="Arial" w:hAnsi="Arial" w:cs="Arial"/>
          <w:sz w:val="24"/>
        </w:rPr>
      </w:pPr>
    </w:p>
    <w:p w:rsidR="005015AC" w:rsidRDefault="009F1087" w:rsidP="005015AC">
      <w:pPr>
        <w:ind w:firstLine="567"/>
        <w:jc w:val="right"/>
        <w:rPr>
          <w:rFonts w:ascii="Arial" w:hAnsi="Arial" w:cs="Arial"/>
          <w:sz w:val="24"/>
        </w:rPr>
      </w:pPr>
      <w:proofErr w:type="spellStart"/>
      <w:r w:rsidRPr="005015AC">
        <w:rPr>
          <w:rFonts w:ascii="Arial" w:hAnsi="Arial" w:cs="Arial"/>
          <w:sz w:val="24"/>
        </w:rPr>
        <w:t>И.о</w:t>
      </w:r>
      <w:proofErr w:type="spellEnd"/>
      <w:r w:rsidRPr="005015AC">
        <w:rPr>
          <w:rFonts w:ascii="Arial" w:hAnsi="Arial" w:cs="Arial"/>
          <w:sz w:val="24"/>
        </w:rPr>
        <w:t>. г</w:t>
      </w:r>
      <w:r w:rsidR="00CB0919" w:rsidRPr="005015AC">
        <w:rPr>
          <w:rFonts w:ascii="Arial" w:hAnsi="Arial" w:cs="Arial"/>
          <w:sz w:val="24"/>
        </w:rPr>
        <w:t>л</w:t>
      </w:r>
      <w:r w:rsidR="00B452FC" w:rsidRPr="005015AC">
        <w:rPr>
          <w:rFonts w:ascii="Arial" w:hAnsi="Arial" w:cs="Arial"/>
          <w:sz w:val="24"/>
        </w:rPr>
        <w:t>ав</w:t>
      </w:r>
      <w:r w:rsidRPr="005015AC">
        <w:rPr>
          <w:rFonts w:ascii="Arial" w:hAnsi="Arial" w:cs="Arial"/>
          <w:sz w:val="24"/>
        </w:rPr>
        <w:t>ы</w:t>
      </w:r>
      <w:r w:rsidR="00B452FC" w:rsidRPr="005015AC">
        <w:rPr>
          <w:rFonts w:ascii="Arial" w:hAnsi="Arial" w:cs="Arial"/>
          <w:sz w:val="24"/>
        </w:rPr>
        <w:t xml:space="preserve"> </w:t>
      </w:r>
      <w:proofErr w:type="spellStart"/>
      <w:r w:rsidR="00B16145" w:rsidRPr="005015AC">
        <w:rPr>
          <w:rFonts w:ascii="Arial" w:hAnsi="Arial" w:cs="Arial"/>
          <w:sz w:val="24"/>
        </w:rPr>
        <w:t>Бессоновского</w:t>
      </w:r>
      <w:proofErr w:type="spellEnd"/>
      <w:r w:rsidR="00B16145" w:rsidRPr="005015AC">
        <w:rPr>
          <w:rFonts w:ascii="Arial" w:hAnsi="Arial" w:cs="Arial"/>
          <w:sz w:val="24"/>
        </w:rPr>
        <w:t xml:space="preserve"> </w:t>
      </w:r>
      <w:r w:rsidR="00B452FC" w:rsidRPr="005015AC">
        <w:rPr>
          <w:rFonts w:ascii="Arial" w:hAnsi="Arial" w:cs="Arial"/>
          <w:sz w:val="24"/>
        </w:rPr>
        <w:t>района</w:t>
      </w:r>
    </w:p>
    <w:p w:rsidR="00F53B56" w:rsidRPr="005015AC" w:rsidRDefault="009F1087" w:rsidP="005015AC">
      <w:pPr>
        <w:ind w:firstLine="567"/>
        <w:jc w:val="right"/>
        <w:rPr>
          <w:rFonts w:ascii="Arial" w:hAnsi="Arial" w:cs="Arial"/>
          <w:sz w:val="24"/>
        </w:rPr>
      </w:pPr>
      <w:r w:rsidRPr="005015AC">
        <w:rPr>
          <w:rFonts w:ascii="Arial" w:hAnsi="Arial" w:cs="Arial"/>
          <w:sz w:val="24"/>
        </w:rPr>
        <w:t>А.В.</w:t>
      </w:r>
      <w:r w:rsidR="00F33C3E" w:rsidRPr="005015AC">
        <w:rPr>
          <w:rFonts w:ascii="Arial" w:hAnsi="Arial" w:cs="Arial"/>
          <w:sz w:val="24"/>
        </w:rPr>
        <w:t xml:space="preserve"> </w:t>
      </w:r>
      <w:proofErr w:type="spellStart"/>
      <w:r w:rsidRPr="005015AC">
        <w:rPr>
          <w:rFonts w:ascii="Arial" w:hAnsi="Arial" w:cs="Arial"/>
          <w:sz w:val="24"/>
        </w:rPr>
        <w:t>Карагодин</w:t>
      </w:r>
      <w:proofErr w:type="spellEnd"/>
    </w:p>
    <w:p w:rsidR="005015AC" w:rsidRDefault="005015AC" w:rsidP="005015AC">
      <w:pPr>
        <w:ind w:firstLine="567"/>
        <w:jc w:val="right"/>
        <w:rPr>
          <w:rFonts w:ascii="Arial" w:hAnsi="Arial" w:cs="Arial"/>
          <w:sz w:val="24"/>
        </w:rPr>
      </w:pPr>
    </w:p>
    <w:p w:rsidR="00F53B56" w:rsidRPr="005015AC" w:rsidRDefault="005015AC" w:rsidP="005015AC">
      <w:pPr>
        <w:ind w:firstLine="567"/>
        <w:jc w:val="right"/>
        <w:rPr>
          <w:rFonts w:ascii="Arial" w:hAnsi="Arial" w:cs="Arial"/>
          <w:sz w:val="24"/>
        </w:rPr>
      </w:pPr>
      <w:r>
        <w:rPr>
          <w:rFonts w:ascii="Arial" w:hAnsi="Arial" w:cs="Arial"/>
          <w:sz w:val="24"/>
        </w:rPr>
        <w:t>П</w:t>
      </w:r>
      <w:r w:rsidR="00F53B56" w:rsidRPr="005015AC">
        <w:rPr>
          <w:rFonts w:ascii="Arial" w:hAnsi="Arial" w:cs="Arial"/>
          <w:sz w:val="24"/>
        </w:rPr>
        <w:t>риложение</w:t>
      </w:r>
      <w:r>
        <w:rPr>
          <w:rFonts w:ascii="Arial" w:hAnsi="Arial" w:cs="Arial"/>
          <w:sz w:val="24"/>
        </w:rPr>
        <w:t xml:space="preserve"> </w:t>
      </w:r>
    </w:p>
    <w:p w:rsidR="00F53B56" w:rsidRPr="005015AC" w:rsidRDefault="00F53B56" w:rsidP="005015AC">
      <w:pPr>
        <w:ind w:firstLine="567"/>
        <w:jc w:val="right"/>
        <w:rPr>
          <w:rFonts w:ascii="Arial" w:hAnsi="Arial" w:cs="Arial"/>
          <w:sz w:val="24"/>
        </w:rPr>
      </w:pPr>
      <w:r w:rsidRPr="005015AC">
        <w:rPr>
          <w:rFonts w:ascii="Arial" w:hAnsi="Arial" w:cs="Arial"/>
          <w:sz w:val="24"/>
        </w:rPr>
        <w:t>к</w:t>
      </w:r>
      <w:r w:rsidR="005015AC">
        <w:rPr>
          <w:rFonts w:ascii="Arial" w:hAnsi="Arial" w:cs="Arial"/>
          <w:sz w:val="24"/>
        </w:rPr>
        <w:t xml:space="preserve"> </w:t>
      </w:r>
      <w:r w:rsidRPr="005015AC">
        <w:rPr>
          <w:rFonts w:ascii="Arial" w:hAnsi="Arial" w:cs="Arial"/>
          <w:sz w:val="24"/>
        </w:rPr>
        <w:t>Постановлению</w:t>
      </w:r>
      <w:r w:rsidR="005015AC">
        <w:rPr>
          <w:rFonts w:ascii="Arial" w:hAnsi="Arial" w:cs="Arial"/>
          <w:sz w:val="24"/>
        </w:rPr>
        <w:t xml:space="preserve"> </w:t>
      </w:r>
      <w:r w:rsidRPr="005015AC">
        <w:rPr>
          <w:rFonts w:ascii="Arial" w:hAnsi="Arial" w:cs="Arial"/>
          <w:sz w:val="24"/>
        </w:rPr>
        <w:t>администрации</w:t>
      </w:r>
    </w:p>
    <w:p w:rsidR="00F53B56" w:rsidRPr="005015AC" w:rsidRDefault="00F53B56" w:rsidP="005015AC">
      <w:pPr>
        <w:ind w:firstLine="567"/>
        <w:jc w:val="right"/>
        <w:rPr>
          <w:rFonts w:ascii="Arial" w:hAnsi="Arial" w:cs="Arial"/>
          <w:sz w:val="24"/>
        </w:rPr>
      </w:pP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w:t>
      </w:r>
    </w:p>
    <w:p w:rsidR="00F53B56" w:rsidRPr="005015AC" w:rsidRDefault="005015AC" w:rsidP="005015AC">
      <w:pPr>
        <w:ind w:firstLine="567"/>
        <w:jc w:val="right"/>
        <w:rPr>
          <w:rFonts w:ascii="Arial" w:hAnsi="Arial" w:cs="Arial"/>
          <w:sz w:val="24"/>
        </w:rPr>
      </w:pPr>
      <w:r>
        <w:rPr>
          <w:rFonts w:ascii="Arial" w:hAnsi="Arial" w:cs="Arial"/>
          <w:sz w:val="24"/>
        </w:rPr>
        <w:t xml:space="preserve"> </w:t>
      </w:r>
      <w:r w:rsidR="00F53B56" w:rsidRPr="005015AC">
        <w:rPr>
          <w:rFonts w:ascii="Arial" w:hAnsi="Arial" w:cs="Arial"/>
          <w:sz w:val="24"/>
        </w:rPr>
        <w:t>от</w:t>
      </w:r>
      <w:r>
        <w:rPr>
          <w:rFonts w:ascii="Arial" w:hAnsi="Arial" w:cs="Arial"/>
          <w:sz w:val="24"/>
        </w:rPr>
        <w:t xml:space="preserve"> </w:t>
      </w:r>
      <w:r w:rsidR="00F53B56" w:rsidRPr="005015AC">
        <w:rPr>
          <w:rFonts w:ascii="Arial" w:hAnsi="Arial" w:cs="Arial"/>
          <w:sz w:val="24"/>
        </w:rPr>
        <w:t>«18»</w:t>
      </w:r>
      <w:r>
        <w:rPr>
          <w:rFonts w:ascii="Arial" w:hAnsi="Arial" w:cs="Arial"/>
          <w:sz w:val="24"/>
        </w:rPr>
        <w:t xml:space="preserve"> </w:t>
      </w:r>
      <w:r w:rsidR="00F53B56" w:rsidRPr="005015AC">
        <w:rPr>
          <w:rFonts w:ascii="Arial" w:hAnsi="Arial" w:cs="Arial"/>
          <w:sz w:val="24"/>
        </w:rPr>
        <w:t>апреля</w:t>
      </w:r>
      <w:r>
        <w:rPr>
          <w:rFonts w:ascii="Arial" w:hAnsi="Arial" w:cs="Arial"/>
          <w:sz w:val="24"/>
        </w:rPr>
        <w:t xml:space="preserve"> </w:t>
      </w:r>
      <w:r w:rsidR="00F53B56" w:rsidRPr="005015AC">
        <w:rPr>
          <w:rFonts w:ascii="Arial" w:hAnsi="Arial" w:cs="Arial"/>
          <w:sz w:val="24"/>
        </w:rPr>
        <w:t>2024</w:t>
      </w:r>
      <w:r>
        <w:rPr>
          <w:rFonts w:ascii="Arial" w:hAnsi="Arial" w:cs="Arial"/>
          <w:sz w:val="24"/>
        </w:rPr>
        <w:t xml:space="preserve"> </w:t>
      </w:r>
      <w:r w:rsidR="00F53B56" w:rsidRPr="005015AC">
        <w:rPr>
          <w:rFonts w:ascii="Arial" w:hAnsi="Arial" w:cs="Arial"/>
          <w:sz w:val="24"/>
        </w:rPr>
        <w:t>года</w:t>
      </w:r>
      <w:r>
        <w:rPr>
          <w:rFonts w:ascii="Arial" w:hAnsi="Arial" w:cs="Arial"/>
          <w:sz w:val="24"/>
        </w:rPr>
        <w:t xml:space="preserve"> </w:t>
      </w:r>
      <w:r w:rsidR="00F53B56" w:rsidRPr="005015AC">
        <w:rPr>
          <w:rFonts w:ascii="Arial" w:hAnsi="Arial" w:cs="Arial"/>
          <w:sz w:val="24"/>
        </w:rPr>
        <w:t>№</w:t>
      </w:r>
      <w:r>
        <w:rPr>
          <w:rFonts w:ascii="Arial" w:hAnsi="Arial" w:cs="Arial"/>
          <w:sz w:val="24"/>
        </w:rPr>
        <w:t xml:space="preserve"> </w:t>
      </w:r>
      <w:r w:rsidR="00F53B56" w:rsidRPr="005015AC">
        <w:rPr>
          <w:rFonts w:ascii="Arial" w:hAnsi="Arial" w:cs="Arial"/>
          <w:sz w:val="24"/>
        </w:rPr>
        <w:t>471</w:t>
      </w:r>
      <w:r>
        <w:rPr>
          <w:rFonts w:ascii="Arial" w:hAnsi="Arial" w:cs="Arial"/>
          <w:sz w:val="24"/>
        </w:rPr>
        <w:t xml:space="preserve">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0"/>
        <w:rPr>
          <w:rFonts w:ascii="Arial" w:hAnsi="Arial" w:cs="Arial"/>
          <w:b/>
          <w:kern w:val="32"/>
          <w:sz w:val="32"/>
        </w:rPr>
      </w:pPr>
      <w:r w:rsidRPr="005015AC">
        <w:rPr>
          <w:rFonts w:ascii="Arial" w:hAnsi="Arial" w:cs="Arial"/>
          <w:b/>
          <w:kern w:val="32"/>
          <w:sz w:val="32"/>
        </w:rPr>
        <w:t>Административный регламент  предоставления муниципальной услуги «Консультационно - информационные услуги по вопросам поддержки малого и среднего предпринимательства».</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1. Общие положения</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1.1. Административный регламент предоставления муниципальной услуги «Консультационно - информационные услуги по вопросам поддержки малого и среднего предпринимательства» (далее соответственно – административный регламент, муниципальная услуга) определяет сроки и последовательность действий (административных процедур)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(далее – администрация) через уполномоченный орган – отдел экономики и инвестиционного развития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(далее – отдел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а также порядок его взаимодействия с заявителем, государственными органами и иными учреждениями и организациями при предоставлении муниципальной услуги по запросу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Круг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1.2. Заявителями являются физические лица, желающие оформить предпринимательский статус, а также субъекты малого и среднего предпринимательства, внесенные в Единый реестр субъектов малого и среднего в соответствии со статьей 4.1 Федерального закона от 24 июля 2007 года № 209-ФЗ «О развитии малого и среднего предпринимательства в Российской Федерации» (далее – заявители).</w:t>
      </w:r>
    </w:p>
    <w:p w:rsidR="00F53B56" w:rsidRPr="005015AC" w:rsidRDefault="00F53B56" w:rsidP="005015AC">
      <w:pPr>
        <w:ind w:firstLine="567"/>
        <w:jc w:val="both"/>
        <w:rPr>
          <w:rFonts w:ascii="Arial" w:hAnsi="Arial" w:cs="Arial"/>
          <w:sz w:val="24"/>
        </w:rPr>
      </w:pPr>
      <w:r w:rsidRPr="005015AC">
        <w:rPr>
          <w:rFonts w:ascii="Arial" w:hAnsi="Arial" w:cs="Arial"/>
          <w:sz w:val="24"/>
        </w:rPr>
        <w:t>Требования к порядку информирования о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1.3.Получение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размещаются на официальном сайте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w:t>
      </w:r>
      <w:r w:rsidR="005015AC">
        <w:rPr>
          <w:rFonts w:ascii="Arial" w:hAnsi="Arial" w:cs="Arial"/>
          <w:sz w:val="24"/>
        </w:rPr>
        <w:t xml:space="preserve"> </w:t>
      </w:r>
      <w:r w:rsidRPr="005015AC">
        <w:rPr>
          <w:rFonts w:ascii="Arial" w:hAnsi="Arial" w:cs="Arial"/>
          <w:sz w:val="24"/>
        </w:rPr>
        <w:t>в информационно–телекоммуникационной сети «Интернет» (далее – официальный сайт администрации).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Получение информации заявителем по вопросам предоставления муниципальной услуги, которые являются необходимыми и обязательными для предоставления муниципальной услуги, а также сведений о ходе предоставления муниципальной услуги осуществляется посредством:</w:t>
      </w:r>
    </w:p>
    <w:p w:rsidR="00F53B56" w:rsidRPr="005015AC" w:rsidRDefault="00F53B56" w:rsidP="005015AC">
      <w:pPr>
        <w:ind w:firstLine="567"/>
        <w:jc w:val="both"/>
        <w:rPr>
          <w:rFonts w:ascii="Arial" w:hAnsi="Arial" w:cs="Arial"/>
          <w:sz w:val="24"/>
        </w:rPr>
      </w:pPr>
      <w:r w:rsidRPr="005015AC">
        <w:rPr>
          <w:rFonts w:ascii="Arial" w:hAnsi="Arial" w:cs="Arial"/>
          <w:sz w:val="24"/>
        </w:rPr>
        <w:t>- личного обращения заявителя в отдел экономики и инвестиционного развития администрации;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письменного обращения заявителя путём направления почтовых отправлений в администрацию по адресу: 442780, Пензенская область, </w:t>
      </w:r>
      <w:proofErr w:type="spellStart"/>
      <w:r w:rsidRPr="005015AC">
        <w:rPr>
          <w:rFonts w:ascii="Arial" w:hAnsi="Arial" w:cs="Arial"/>
          <w:sz w:val="24"/>
        </w:rPr>
        <w:t>Бессоновский</w:t>
      </w:r>
      <w:proofErr w:type="spellEnd"/>
      <w:r w:rsidRPr="005015AC">
        <w:rPr>
          <w:rFonts w:ascii="Arial" w:hAnsi="Arial" w:cs="Arial"/>
          <w:sz w:val="24"/>
        </w:rPr>
        <w:t xml:space="preserve"> район, </w:t>
      </w:r>
      <w:proofErr w:type="spellStart"/>
      <w:r w:rsidRPr="005015AC">
        <w:rPr>
          <w:rFonts w:ascii="Arial" w:hAnsi="Arial" w:cs="Arial"/>
          <w:sz w:val="24"/>
        </w:rPr>
        <w:t>с.Бессоновка</w:t>
      </w:r>
      <w:proofErr w:type="spellEnd"/>
      <w:r w:rsidRPr="005015AC">
        <w:rPr>
          <w:rFonts w:ascii="Arial" w:hAnsi="Arial" w:cs="Arial"/>
          <w:sz w:val="24"/>
        </w:rPr>
        <w:t>, ул.Коммунистическая,2;</w:t>
      </w:r>
    </w:p>
    <w:p w:rsidR="00F53B56" w:rsidRPr="005015AC" w:rsidRDefault="00F53B56" w:rsidP="005015AC">
      <w:pPr>
        <w:ind w:firstLine="567"/>
        <w:jc w:val="both"/>
        <w:rPr>
          <w:rFonts w:ascii="Arial" w:hAnsi="Arial" w:cs="Arial"/>
          <w:sz w:val="24"/>
        </w:rPr>
      </w:pPr>
      <w:r w:rsidRPr="005015AC">
        <w:rPr>
          <w:rFonts w:ascii="Arial" w:hAnsi="Arial" w:cs="Arial"/>
          <w:sz w:val="24"/>
        </w:rPr>
        <w:t>- обращения по телефону отдела: 8(84140) 28-6-65;</w:t>
      </w:r>
    </w:p>
    <w:p w:rsidR="00F53B56" w:rsidRPr="005015AC" w:rsidRDefault="00F53B56" w:rsidP="005015AC">
      <w:pPr>
        <w:ind w:firstLine="567"/>
        <w:jc w:val="both"/>
        <w:rPr>
          <w:rFonts w:ascii="Arial" w:hAnsi="Arial" w:cs="Arial"/>
          <w:sz w:val="24"/>
        </w:rPr>
      </w:pPr>
      <w:r w:rsidRPr="005015AC">
        <w:rPr>
          <w:rFonts w:ascii="Arial" w:hAnsi="Arial" w:cs="Arial"/>
          <w:sz w:val="24"/>
        </w:rPr>
        <w:t>- обращения в форме электронного документа с использованием:</w:t>
      </w:r>
    </w:p>
    <w:p w:rsidR="00F53B56" w:rsidRPr="005015AC" w:rsidRDefault="00F53B56" w:rsidP="005015AC">
      <w:pPr>
        <w:ind w:firstLine="567"/>
        <w:jc w:val="both"/>
        <w:rPr>
          <w:rFonts w:ascii="Arial" w:hAnsi="Arial" w:cs="Arial"/>
          <w:sz w:val="24"/>
        </w:rPr>
      </w:pPr>
      <w:r w:rsidRPr="005015AC">
        <w:rPr>
          <w:rFonts w:ascii="Arial" w:hAnsi="Arial" w:cs="Arial"/>
          <w:sz w:val="24"/>
        </w:rPr>
        <w:t>электронной почты администрации: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besson_adm@mail.ru.</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График работы администрации:</w:t>
      </w:r>
    </w:p>
    <w:tbl>
      <w:tblPr>
        <w:tblW w:w="5000" w:type="pct"/>
        <w:jc w:val="center"/>
        <w:tblLook w:val="04A0" w:firstRow="1" w:lastRow="0" w:firstColumn="1" w:lastColumn="0" w:noHBand="0" w:noVBand="1"/>
      </w:tblPr>
      <w:tblGrid>
        <w:gridCol w:w="5052"/>
        <w:gridCol w:w="4519"/>
      </w:tblGrid>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Понедельник</w:t>
            </w:r>
          </w:p>
        </w:tc>
        <w:tc>
          <w:tcPr>
            <w:tcW w:w="0" w:type="auto"/>
            <w:hideMark/>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с 8:00 – 17:00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вторник</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 xml:space="preserve"> с 8:00 – 17:00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среда</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 8:00 – 17:00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четверг</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 8:00 – 17:00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пятница</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 8:00 – 17:00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суббота</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выходной день</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воскресенье</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выходной день</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Перерыв на обед</w:t>
            </w:r>
            <w:r w:rsidR="005015AC">
              <w:rPr>
                <w:rFonts w:ascii="Arial" w:hAnsi="Arial" w:cs="Arial"/>
                <w:sz w:val="24"/>
              </w:rPr>
              <w:t xml:space="preserve"> </w:t>
            </w:r>
          </w:p>
        </w:tc>
        <w:tc>
          <w:tcPr>
            <w:tcW w:w="0" w:type="auto"/>
            <w:hideMark/>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с 12:00 – 13:00</w:t>
            </w:r>
          </w:p>
        </w:tc>
      </w:tr>
    </w:tbl>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Часы приема заявлений на предоставление муниципальной услуги администрацией:</w:t>
      </w:r>
    </w:p>
    <w:tbl>
      <w:tblPr>
        <w:tblW w:w="5000" w:type="pct"/>
        <w:jc w:val="center"/>
        <w:tblLook w:val="04A0" w:firstRow="1" w:lastRow="0" w:firstColumn="1" w:lastColumn="0" w:noHBand="0" w:noVBand="1"/>
      </w:tblPr>
      <w:tblGrid>
        <w:gridCol w:w="4401"/>
        <w:gridCol w:w="5170"/>
      </w:tblGrid>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понедельник</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9-00-12-00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вторник</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9-00-12-00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среда</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9-00-12-00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четверг</w:t>
            </w:r>
          </w:p>
        </w:tc>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9-00-12-00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пятница</w:t>
            </w:r>
            <w:r w:rsidR="005015AC">
              <w:rPr>
                <w:rFonts w:ascii="Arial" w:hAnsi="Arial" w:cs="Arial"/>
                <w:sz w:val="24"/>
              </w:rPr>
              <w:t xml:space="preserve"> </w:t>
            </w:r>
          </w:p>
        </w:tc>
        <w:tc>
          <w:tcPr>
            <w:tcW w:w="0" w:type="auto"/>
            <w:hideMark/>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9-00-12-00</w:t>
            </w:r>
          </w:p>
        </w:tc>
      </w:tr>
      <w:tr w:rsidR="005015AC" w:rsidRPr="005015AC" w:rsidTr="005015AC">
        <w:trPr>
          <w:jc w:val="center"/>
        </w:trPr>
        <w:tc>
          <w:tcPr>
            <w:tcW w:w="0" w:type="auto"/>
            <w:hideMark/>
          </w:tcPr>
          <w:p w:rsidR="00F53B56" w:rsidRPr="005015AC" w:rsidRDefault="00F53B56" w:rsidP="005015AC">
            <w:pPr>
              <w:widowControl/>
              <w:jc w:val="both"/>
              <w:rPr>
                <w:rFonts w:ascii="Arial" w:hAnsi="Arial" w:cs="Arial"/>
                <w:sz w:val="24"/>
              </w:rPr>
            </w:pPr>
            <w:r w:rsidRPr="005015AC">
              <w:rPr>
                <w:rFonts w:ascii="Arial" w:hAnsi="Arial" w:cs="Arial"/>
                <w:sz w:val="24"/>
              </w:rPr>
              <w:t>суббота</w:t>
            </w:r>
          </w:p>
        </w:tc>
        <w:tc>
          <w:tcPr>
            <w:tcW w:w="0" w:type="auto"/>
            <w:hideMark/>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выходной день</w:t>
            </w:r>
          </w:p>
        </w:tc>
      </w:tr>
      <w:tr w:rsidR="005015AC" w:rsidRPr="005015AC" w:rsidTr="005015AC">
        <w:trPr>
          <w:jc w:val="center"/>
        </w:trPr>
        <w:tc>
          <w:tcPr>
            <w:tcW w:w="0" w:type="auto"/>
            <w:hideMark/>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воскресенье</w:t>
            </w:r>
          </w:p>
        </w:tc>
        <w:tc>
          <w:tcPr>
            <w:tcW w:w="0" w:type="auto"/>
          </w:tcPr>
          <w:p w:rsidR="00F53B56" w:rsidRPr="005015AC" w:rsidRDefault="005015AC" w:rsidP="005015AC">
            <w:pPr>
              <w:widowControl/>
              <w:jc w:val="both"/>
              <w:rPr>
                <w:rFonts w:ascii="Arial" w:hAnsi="Arial" w:cs="Arial"/>
                <w:sz w:val="24"/>
              </w:rPr>
            </w:pPr>
            <w:r>
              <w:rPr>
                <w:rFonts w:ascii="Arial" w:hAnsi="Arial" w:cs="Arial"/>
                <w:sz w:val="24"/>
              </w:rPr>
              <w:t xml:space="preserve"> </w:t>
            </w:r>
            <w:r w:rsidR="00F53B56" w:rsidRPr="005015AC">
              <w:rPr>
                <w:rFonts w:ascii="Arial" w:hAnsi="Arial" w:cs="Arial"/>
                <w:sz w:val="24"/>
              </w:rPr>
              <w:t>выходной день</w:t>
            </w:r>
          </w:p>
          <w:p w:rsidR="00F53B56" w:rsidRPr="005015AC" w:rsidRDefault="00F53B56" w:rsidP="005015AC">
            <w:pPr>
              <w:widowControl/>
              <w:jc w:val="both"/>
              <w:rPr>
                <w:rFonts w:ascii="Arial" w:hAnsi="Arial" w:cs="Arial"/>
                <w:sz w:val="24"/>
              </w:rPr>
            </w:pPr>
          </w:p>
        </w:tc>
      </w:tr>
    </w:tbl>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Доступ к информации о сроках и порядке предоставления муниципальной услуги, размещенной на официальном сайте администрации –</w:t>
      </w:r>
    </w:p>
    <w:p w:rsidR="00F53B56" w:rsidRPr="005015AC" w:rsidRDefault="00F53B56" w:rsidP="005015AC">
      <w:pPr>
        <w:ind w:firstLine="567"/>
        <w:jc w:val="both"/>
        <w:rPr>
          <w:rFonts w:ascii="Arial" w:hAnsi="Arial" w:cs="Arial"/>
          <w:sz w:val="24"/>
        </w:rPr>
      </w:pPr>
      <w:r w:rsidRPr="005015AC">
        <w:rPr>
          <w:rFonts w:ascii="Arial" w:hAnsi="Arial" w:cs="Arial"/>
          <w:sz w:val="24"/>
        </w:rPr>
        <w:t>http://bessonovka.pnzreg.ru/,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3B56" w:rsidRPr="005015AC" w:rsidRDefault="00F53B56" w:rsidP="005015AC">
      <w:pPr>
        <w:ind w:firstLine="567"/>
        <w:jc w:val="both"/>
        <w:rPr>
          <w:rFonts w:ascii="Arial" w:hAnsi="Arial" w:cs="Arial"/>
          <w:sz w:val="24"/>
        </w:rPr>
      </w:pPr>
      <w:r w:rsidRPr="005015AC">
        <w:rPr>
          <w:rFonts w:ascii="Arial" w:hAnsi="Arial" w:cs="Arial"/>
          <w:sz w:val="24"/>
        </w:rPr>
        <w:t>1.3.1.Порядок, форма, место размещения и способы получения справочной информации, в местах предоставления муниципальной услуги и услуг, которые являются необходимыми и обязательными для предоставления муниципальной услуги предоставления государственных и муниципальных услуг.</w:t>
      </w:r>
    </w:p>
    <w:p w:rsidR="00F53B56" w:rsidRPr="005015AC" w:rsidRDefault="00F53B56" w:rsidP="005015AC">
      <w:pPr>
        <w:ind w:firstLine="567"/>
        <w:jc w:val="both"/>
        <w:rPr>
          <w:rFonts w:ascii="Arial" w:hAnsi="Arial" w:cs="Arial"/>
          <w:sz w:val="24"/>
        </w:rPr>
      </w:pPr>
      <w:r w:rsidRPr="005015AC">
        <w:rPr>
          <w:rFonts w:ascii="Arial" w:hAnsi="Arial" w:cs="Arial"/>
          <w:sz w:val="24"/>
        </w:rPr>
        <w:t>На официальном сайте администрации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на Региональном портале, на Цифровой платформе МСП, МФЦ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F53B56" w:rsidRPr="005015AC" w:rsidRDefault="00F53B56" w:rsidP="005015AC">
      <w:pPr>
        <w:ind w:firstLine="567"/>
        <w:jc w:val="both"/>
        <w:rPr>
          <w:rFonts w:ascii="Arial" w:hAnsi="Arial" w:cs="Arial"/>
          <w:sz w:val="24"/>
        </w:rPr>
      </w:pPr>
      <w:r w:rsidRPr="005015AC">
        <w:rPr>
          <w:rFonts w:ascii="Arial" w:hAnsi="Arial" w:cs="Arial"/>
          <w:sz w:val="24"/>
        </w:rPr>
        <w:t>- место нахождения, график работы отдела администрации иных организаций, участвующих в предоставлении муниципальной услуги, обращение в которые необходимо для получения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справочные телефоны отдела администрации и иных организаций, участвующих в предоставлении муниципальной услуги, в том числе номер телефона – информатора;</w:t>
      </w:r>
    </w:p>
    <w:p w:rsidR="00F53B56" w:rsidRPr="005015AC" w:rsidRDefault="00F53B56" w:rsidP="005015AC">
      <w:pPr>
        <w:ind w:firstLine="567"/>
        <w:jc w:val="both"/>
        <w:rPr>
          <w:rFonts w:ascii="Arial" w:hAnsi="Arial" w:cs="Arial"/>
          <w:sz w:val="24"/>
        </w:rPr>
      </w:pPr>
      <w:r w:rsidRPr="005015AC">
        <w:rPr>
          <w:rFonts w:ascii="Arial" w:hAnsi="Arial" w:cs="Arial"/>
          <w:sz w:val="24"/>
        </w:rPr>
        <w:t>- адреса официального сайта, а также электронной почты и (или) формы обратной связи администрации, отдела, предоставляющего муниципальную услугу в информационно – телекоммуникационной сети «Интернет».</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На официальном сайте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r w:rsidR="005015AC">
        <w:rPr>
          <w:rFonts w:ascii="Arial" w:hAnsi="Arial" w:cs="Arial"/>
          <w:sz w:val="24"/>
        </w:rPr>
        <w:t xml:space="preserve"> </w:t>
      </w:r>
      <w:r w:rsidRPr="005015AC">
        <w:rPr>
          <w:rFonts w:ascii="Arial" w:hAnsi="Arial" w:cs="Arial"/>
          <w:sz w:val="24"/>
        </w:rPr>
        <w:t>в информационно-телекоммуникационной сети «Интернет» размещается следующая информация:</w:t>
      </w:r>
    </w:p>
    <w:p w:rsidR="00F53B56" w:rsidRPr="005015AC" w:rsidRDefault="00F53B56" w:rsidP="005015AC">
      <w:pPr>
        <w:ind w:firstLine="567"/>
        <w:jc w:val="both"/>
        <w:rPr>
          <w:rFonts w:ascii="Arial" w:hAnsi="Arial" w:cs="Arial"/>
          <w:sz w:val="24"/>
        </w:rPr>
      </w:pPr>
      <w:r w:rsidRPr="005015AC">
        <w:rPr>
          <w:rFonts w:ascii="Arial" w:hAnsi="Arial" w:cs="Arial"/>
          <w:sz w:val="24"/>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53B56" w:rsidRPr="005015AC" w:rsidRDefault="00F53B56" w:rsidP="005015AC">
      <w:pPr>
        <w:ind w:firstLine="567"/>
        <w:jc w:val="both"/>
        <w:rPr>
          <w:rFonts w:ascii="Arial" w:hAnsi="Arial" w:cs="Arial"/>
          <w:sz w:val="24"/>
        </w:rPr>
      </w:pPr>
      <w:r w:rsidRPr="005015AC">
        <w:rPr>
          <w:rFonts w:ascii="Arial" w:hAnsi="Arial" w:cs="Arial"/>
          <w:sz w:val="24"/>
        </w:rPr>
        <w:t>2) круг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3) срок предоставления государственной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4) порядок предоставления документа, являющегося результатом предоставления государственной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5) исчерпывающий перечень оснований для приостановления или отказа в предоставлении государственной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7) формы заявлений (уведомлений, сообщений), используемые при предоставлении государственной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Информация о порядке и сроках предоставления государственной услуги посредством Единого портала, Регионального портала, на Цифровой платформе МСП, МФЦ, а</w:t>
      </w:r>
      <w:r w:rsidR="005015AC">
        <w:rPr>
          <w:rFonts w:ascii="Arial" w:hAnsi="Arial" w:cs="Arial"/>
          <w:sz w:val="24"/>
        </w:rPr>
        <w:t xml:space="preserve"> </w:t>
      </w:r>
      <w:r w:rsidRPr="005015AC">
        <w:rPr>
          <w:rFonts w:ascii="Arial" w:hAnsi="Arial" w:cs="Arial"/>
          <w:sz w:val="24"/>
        </w:rPr>
        <w:t>также на официальном сайте администрации района</w:t>
      </w:r>
      <w:r w:rsidR="005015AC">
        <w:rPr>
          <w:rFonts w:ascii="Arial" w:hAnsi="Arial" w:cs="Arial"/>
          <w:sz w:val="24"/>
        </w:rPr>
        <w:t xml:space="preserve"> </w:t>
      </w:r>
      <w:r w:rsidRPr="005015AC">
        <w:rPr>
          <w:rFonts w:ascii="Arial" w:hAnsi="Arial" w:cs="Arial"/>
          <w:sz w:val="24"/>
        </w:rPr>
        <w:t>в информационно-телекоммуникационной сети «Интернет» предоставляется заявителю бесплатно.</w:t>
      </w:r>
    </w:p>
    <w:p w:rsidR="00F53B56" w:rsidRPr="005015AC" w:rsidRDefault="00F53B56" w:rsidP="005015AC">
      <w:pPr>
        <w:ind w:firstLine="567"/>
        <w:jc w:val="both"/>
        <w:rPr>
          <w:rFonts w:ascii="Arial" w:hAnsi="Arial" w:cs="Arial"/>
          <w:sz w:val="24"/>
        </w:rPr>
      </w:pPr>
      <w:r w:rsidRPr="005015AC">
        <w:rPr>
          <w:rFonts w:ascii="Arial"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Подробную информацию о предоставляемой государственной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roofErr w:type="spellStart"/>
      <w:r w:rsidRPr="005015AC">
        <w:rPr>
          <w:rFonts w:ascii="Arial" w:hAnsi="Arial" w:cs="Arial"/>
          <w:sz w:val="24"/>
        </w:rPr>
        <w:t>Бессоновского</w:t>
      </w:r>
      <w:proofErr w:type="spellEnd"/>
      <w:r w:rsidR="005015AC">
        <w:rPr>
          <w:rFonts w:ascii="Arial" w:hAnsi="Arial" w:cs="Arial"/>
          <w:sz w:val="24"/>
        </w:rPr>
        <w:t xml:space="preserve"> </w:t>
      </w:r>
      <w:r w:rsidRPr="005015AC">
        <w:rPr>
          <w:rFonts w:ascii="Arial" w:hAnsi="Arial" w:cs="Arial"/>
          <w:sz w:val="24"/>
        </w:rPr>
        <w:t>района.</w:t>
      </w:r>
    </w:p>
    <w:p w:rsidR="00F53B56" w:rsidRPr="005015AC" w:rsidRDefault="00F53B56" w:rsidP="005015AC">
      <w:pPr>
        <w:ind w:firstLine="567"/>
        <w:jc w:val="both"/>
        <w:rPr>
          <w:rFonts w:ascii="Arial" w:hAnsi="Arial" w:cs="Arial"/>
          <w:sz w:val="24"/>
        </w:rPr>
      </w:pPr>
      <w:r w:rsidRPr="005015AC">
        <w:rPr>
          <w:rFonts w:ascii="Arial" w:hAnsi="Arial" w:cs="Arial"/>
          <w:sz w:val="24"/>
        </w:rPr>
        <w:t>МФЦ обеспечивает размещение и актуализацию справочной информации на официальном сайте МФЦ.</w:t>
      </w:r>
      <w:r w:rsidR="005015AC">
        <w:rPr>
          <w:rFonts w:ascii="Arial" w:hAnsi="Arial" w:cs="Arial"/>
          <w:sz w:val="24"/>
        </w:rPr>
        <w:t xml:space="preserve"> </w:t>
      </w:r>
    </w:p>
    <w:p w:rsidR="00F53B56" w:rsidRPr="005015AC" w:rsidRDefault="00F53B56" w:rsidP="005015AC">
      <w:pPr>
        <w:ind w:firstLine="567"/>
        <w:jc w:val="both"/>
        <w:rPr>
          <w:rFonts w:ascii="Arial" w:hAnsi="Arial" w:cs="Arial"/>
          <w:sz w:val="24"/>
        </w:rPr>
      </w:pPr>
      <w:r w:rsidRPr="005015AC">
        <w:rPr>
          <w:rFonts w:ascii="Arial" w:hAnsi="Arial" w:cs="Arial"/>
          <w:sz w:val="24"/>
        </w:rPr>
        <w:t>1.3.2.Место нахождения и графики работы отдела администрации, структурного подразделения, иных организаций, участвующих в предоставлении муниципальной услуги, обращение в которые необходимо для получения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Отдел экономики и инвестиционного развития</w:t>
      </w:r>
      <w:r w:rsidR="005015AC">
        <w:rPr>
          <w:rFonts w:ascii="Arial" w:hAnsi="Arial" w:cs="Arial"/>
          <w:sz w:val="24"/>
        </w:rPr>
        <w:t xml:space="preserve"> </w:t>
      </w:r>
      <w:r w:rsidRPr="005015AC">
        <w:rPr>
          <w:rFonts w:ascii="Arial" w:hAnsi="Arial" w:cs="Arial"/>
          <w:sz w:val="24"/>
        </w:rPr>
        <w:t xml:space="preserve">администрации расположен по адресу: 442780, Пензенская область, </w:t>
      </w:r>
      <w:proofErr w:type="spellStart"/>
      <w:r w:rsidRPr="005015AC">
        <w:rPr>
          <w:rFonts w:ascii="Arial" w:hAnsi="Arial" w:cs="Arial"/>
          <w:sz w:val="24"/>
        </w:rPr>
        <w:t>Бессоновский</w:t>
      </w:r>
      <w:proofErr w:type="spellEnd"/>
      <w:r w:rsidRPr="005015AC">
        <w:rPr>
          <w:rFonts w:ascii="Arial" w:hAnsi="Arial" w:cs="Arial"/>
          <w:sz w:val="24"/>
        </w:rPr>
        <w:t xml:space="preserve"> район, </w:t>
      </w:r>
      <w:proofErr w:type="spellStart"/>
      <w:r w:rsidRPr="005015AC">
        <w:rPr>
          <w:rFonts w:ascii="Arial" w:hAnsi="Arial" w:cs="Arial"/>
          <w:sz w:val="24"/>
        </w:rPr>
        <w:t>с.Бессоновка</w:t>
      </w:r>
      <w:proofErr w:type="spellEnd"/>
      <w:r w:rsidRPr="005015AC">
        <w:rPr>
          <w:rFonts w:ascii="Arial" w:hAnsi="Arial" w:cs="Arial"/>
          <w:sz w:val="24"/>
        </w:rPr>
        <w:t>, ул.Коммунистическая,2.</w:t>
      </w:r>
    </w:p>
    <w:p w:rsidR="00F53B56" w:rsidRPr="005015AC" w:rsidRDefault="00F53B56" w:rsidP="005015AC">
      <w:pPr>
        <w:ind w:firstLine="567"/>
        <w:jc w:val="both"/>
        <w:rPr>
          <w:rFonts w:ascii="Arial" w:hAnsi="Arial" w:cs="Arial"/>
          <w:sz w:val="24"/>
        </w:rPr>
      </w:pPr>
      <w:r w:rsidRPr="005015AC">
        <w:rPr>
          <w:rFonts w:ascii="Arial" w:hAnsi="Arial" w:cs="Arial"/>
          <w:sz w:val="24"/>
        </w:rPr>
        <w:t>График работы отдела экономического развития администрации: понедельник – пятница: с 8.00 до 17.00, перерыв: с 12.00 до 13.00, выходные дни: суббота, воскресенье.</w:t>
      </w:r>
    </w:p>
    <w:p w:rsidR="00F53B56" w:rsidRPr="005015AC" w:rsidRDefault="00F53B56" w:rsidP="005015AC">
      <w:pPr>
        <w:ind w:firstLine="567"/>
        <w:jc w:val="both"/>
        <w:rPr>
          <w:rFonts w:ascii="Arial" w:hAnsi="Arial" w:cs="Arial"/>
          <w:sz w:val="24"/>
        </w:rPr>
      </w:pPr>
      <w:r w:rsidRPr="005015AC">
        <w:rPr>
          <w:rFonts w:ascii="Arial" w:hAnsi="Arial" w:cs="Arial"/>
          <w:sz w:val="24"/>
        </w:rPr>
        <w:t>1.3.3.Информирование о ходе предоставления муниципальной услуги осуществляется специалистами отдела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при личном контакте с заявителями, посредством почтовой, телефонной связи и электронной почты или при использовании Регионального портала.</w:t>
      </w:r>
    </w:p>
    <w:p w:rsidR="00F53B56" w:rsidRPr="005015AC" w:rsidRDefault="00F53B56" w:rsidP="005015AC">
      <w:pPr>
        <w:ind w:firstLine="567"/>
        <w:jc w:val="both"/>
        <w:rPr>
          <w:rFonts w:ascii="Arial" w:hAnsi="Arial" w:cs="Arial"/>
          <w:sz w:val="24"/>
        </w:rPr>
      </w:pPr>
      <w:r w:rsidRPr="005015AC">
        <w:rPr>
          <w:rFonts w:ascii="Arial" w:hAnsi="Arial" w:cs="Arial"/>
          <w:sz w:val="24"/>
        </w:rPr>
        <w:t>Для получения сведений о ходе предоставления муниципальной услуги заявителем указываются (называются) дата и входящий номер полученной при подаче документов расписки.</w:t>
      </w:r>
    </w:p>
    <w:p w:rsidR="00F53B56" w:rsidRPr="005015AC" w:rsidRDefault="00F53B56" w:rsidP="005015AC">
      <w:pPr>
        <w:ind w:firstLine="567"/>
        <w:jc w:val="both"/>
        <w:rPr>
          <w:rFonts w:ascii="Arial" w:hAnsi="Arial" w:cs="Arial"/>
          <w:sz w:val="24"/>
        </w:rPr>
      </w:pPr>
      <w:r w:rsidRPr="005015AC">
        <w:rPr>
          <w:rFonts w:ascii="Arial" w:hAnsi="Arial" w:cs="Arial"/>
          <w:sz w:val="24"/>
        </w:rPr>
        <w:t>При консультировании по телефону либо при непосредственном обращении граждан в отдел экономики и инвестиционного развития, должностные лица дают исчерпывающую информацию по вопросам предоставления муниципальной услуги. Если специалист отдела экономики и инвестиционного развития,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F53B56" w:rsidRPr="005015AC" w:rsidRDefault="00F53B56" w:rsidP="005015AC">
      <w:pPr>
        <w:ind w:firstLine="567"/>
        <w:jc w:val="both"/>
        <w:rPr>
          <w:rFonts w:ascii="Arial" w:hAnsi="Arial" w:cs="Arial"/>
          <w:sz w:val="24"/>
        </w:rPr>
      </w:pPr>
      <w:r w:rsidRPr="005015AC">
        <w:rPr>
          <w:rFonts w:ascii="Arial" w:hAnsi="Arial" w:cs="Arial"/>
          <w:sz w:val="24"/>
        </w:rPr>
        <w:t>По обращениям, поступившим по электронной почте, информация по процедуре предоставления муниципальной услуги направляется на электронный адрес заявителя в срок, не превышающий двух дней со дня поступления обращения.</w:t>
      </w:r>
    </w:p>
    <w:p w:rsidR="00F53B56" w:rsidRPr="005015AC" w:rsidRDefault="00F53B56" w:rsidP="005015AC">
      <w:pPr>
        <w:ind w:firstLine="567"/>
        <w:jc w:val="both"/>
        <w:rPr>
          <w:rFonts w:ascii="Arial" w:hAnsi="Arial" w:cs="Arial"/>
          <w:sz w:val="24"/>
        </w:rPr>
      </w:pPr>
      <w:r w:rsidRPr="005015AC">
        <w:rPr>
          <w:rFonts w:ascii="Arial" w:hAnsi="Arial" w:cs="Arial"/>
          <w:sz w:val="24"/>
        </w:rPr>
        <w:t>Информация предоставляется бесплатно.</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Основными требованиями к информированию заявителей о порядке предоставления муниципальной услуги (далее – информирование) являются:</w:t>
      </w:r>
    </w:p>
    <w:p w:rsidR="00F53B56" w:rsidRPr="005015AC" w:rsidRDefault="00F53B56" w:rsidP="005015AC">
      <w:pPr>
        <w:ind w:firstLine="567"/>
        <w:jc w:val="both"/>
        <w:rPr>
          <w:rFonts w:ascii="Arial" w:hAnsi="Arial" w:cs="Arial"/>
          <w:sz w:val="24"/>
        </w:rPr>
      </w:pPr>
      <w:r w:rsidRPr="005015AC">
        <w:rPr>
          <w:rFonts w:ascii="Arial" w:hAnsi="Arial" w:cs="Arial"/>
          <w:sz w:val="24"/>
        </w:rPr>
        <w:t>- достоверность предоставляемой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 четкость изложения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 полнота предоставления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 удобство и доступность получения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 оперативность предоставления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Предоставление информации осуществляется в виде:</w:t>
      </w:r>
    </w:p>
    <w:p w:rsidR="00F53B56" w:rsidRPr="005015AC" w:rsidRDefault="00F53B56" w:rsidP="005015AC">
      <w:pPr>
        <w:ind w:firstLine="567"/>
        <w:jc w:val="both"/>
        <w:rPr>
          <w:rFonts w:ascii="Arial" w:hAnsi="Arial" w:cs="Arial"/>
          <w:sz w:val="24"/>
        </w:rPr>
      </w:pPr>
      <w:r w:rsidRPr="005015AC">
        <w:rPr>
          <w:rFonts w:ascii="Arial" w:hAnsi="Arial" w:cs="Arial"/>
          <w:sz w:val="24"/>
        </w:rPr>
        <w:t>- индивидуального информирования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 публичного информирования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Информирование проводится в форме:</w:t>
      </w:r>
    </w:p>
    <w:p w:rsidR="00F53B56" w:rsidRPr="005015AC" w:rsidRDefault="00F53B56" w:rsidP="005015AC">
      <w:pPr>
        <w:ind w:firstLine="567"/>
        <w:jc w:val="both"/>
        <w:rPr>
          <w:rFonts w:ascii="Arial" w:hAnsi="Arial" w:cs="Arial"/>
          <w:sz w:val="24"/>
        </w:rPr>
      </w:pPr>
      <w:r w:rsidRPr="005015AC">
        <w:rPr>
          <w:rFonts w:ascii="Arial" w:hAnsi="Arial" w:cs="Arial"/>
          <w:sz w:val="24"/>
        </w:rPr>
        <w:t>- устного информирования;</w:t>
      </w:r>
    </w:p>
    <w:p w:rsidR="00F53B56" w:rsidRPr="005015AC" w:rsidRDefault="00F53B56" w:rsidP="005015AC">
      <w:pPr>
        <w:ind w:firstLine="567"/>
        <w:jc w:val="both"/>
        <w:rPr>
          <w:rFonts w:ascii="Arial" w:hAnsi="Arial" w:cs="Arial"/>
          <w:sz w:val="24"/>
        </w:rPr>
      </w:pPr>
      <w:r w:rsidRPr="005015AC">
        <w:rPr>
          <w:rFonts w:ascii="Arial" w:hAnsi="Arial" w:cs="Arial"/>
          <w:sz w:val="24"/>
        </w:rPr>
        <w:t>- письменного информирования.</w:t>
      </w:r>
    </w:p>
    <w:p w:rsidR="00F53B56" w:rsidRPr="005015AC" w:rsidRDefault="00F53B56" w:rsidP="005015AC">
      <w:pPr>
        <w:ind w:firstLine="567"/>
        <w:jc w:val="both"/>
        <w:rPr>
          <w:rFonts w:ascii="Arial" w:hAnsi="Arial" w:cs="Arial"/>
          <w:sz w:val="24"/>
        </w:rPr>
      </w:pPr>
      <w:r w:rsidRPr="005015AC">
        <w:rPr>
          <w:rFonts w:ascii="Arial" w:hAnsi="Arial" w:cs="Arial"/>
          <w:sz w:val="24"/>
        </w:rPr>
        <w:t>Индивидуальное устное информирование заявителей обеспечивается должностными лицами лично и посредством телефонной связи.</w:t>
      </w:r>
    </w:p>
    <w:p w:rsidR="00F53B56" w:rsidRPr="005015AC" w:rsidRDefault="00F53B56" w:rsidP="005015AC">
      <w:pPr>
        <w:ind w:firstLine="567"/>
        <w:jc w:val="both"/>
        <w:rPr>
          <w:rFonts w:ascii="Arial" w:hAnsi="Arial" w:cs="Arial"/>
          <w:sz w:val="24"/>
        </w:rPr>
      </w:pPr>
      <w:r w:rsidRPr="005015AC">
        <w:rPr>
          <w:rFonts w:ascii="Arial" w:hAnsi="Arial" w:cs="Arial"/>
          <w:sz w:val="24"/>
        </w:rPr>
        <w:t>При индивидуальном устном информировании лично время ожидания заявителя в очереди не должно превышать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При индивидуальном устном информировании посредством телефонной связи ответ на телефонный звонок должностные лица отдела экономики и инвестиционного развития, осуществляющие информирование, начинают с информации о наименовании органа, в который позвонил гражданин, своей фамилии, имени, отчества и должности. Время телефонного разговора не должно превышать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При устном обращении заявителя должностные лица отдела экономики и инвестиционного развития</w:t>
      </w:r>
      <w:r w:rsidR="005015AC" w:rsidRPr="005015AC">
        <w:rPr>
          <w:rFonts w:ascii="Arial" w:hAnsi="Arial" w:cs="Arial"/>
          <w:sz w:val="24"/>
        </w:rPr>
        <w:t>,</w:t>
      </w:r>
      <w:r w:rsidRPr="005015AC">
        <w:rPr>
          <w:rFonts w:ascii="Arial" w:hAnsi="Arial" w:cs="Arial"/>
          <w:sz w:val="24"/>
        </w:rPr>
        <w:t xml:space="preserve"> осуществляющие информирование, дают ответ на поставленные вопросы самостоятельно.</w:t>
      </w:r>
    </w:p>
    <w:p w:rsidR="00F53B56" w:rsidRPr="005015AC" w:rsidRDefault="00F53B56" w:rsidP="005015AC">
      <w:pPr>
        <w:ind w:firstLine="567"/>
        <w:jc w:val="both"/>
        <w:rPr>
          <w:rFonts w:ascii="Arial" w:hAnsi="Arial" w:cs="Arial"/>
          <w:sz w:val="24"/>
        </w:rPr>
      </w:pPr>
      <w:r w:rsidRPr="005015AC">
        <w:rPr>
          <w:rFonts w:ascii="Arial" w:hAnsi="Arial" w:cs="Arial"/>
          <w:sz w:val="24"/>
        </w:rPr>
        <w:t>При невозможности должностных лиц отдела экономики и инвестиционного развития, принявших телефонный звонок, самостоятельно ответить на поставленные вопросы, предлагают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F53B56" w:rsidRPr="005015AC" w:rsidRDefault="00F53B56" w:rsidP="005015AC">
      <w:pPr>
        <w:ind w:firstLine="567"/>
        <w:jc w:val="both"/>
        <w:rPr>
          <w:rFonts w:ascii="Arial" w:hAnsi="Arial" w:cs="Arial"/>
          <w:sz w:val="24"/>
        </w:rPr>
      </w:pPr>
      <w:r w:rsidRPr="005015AC">
        <w:rPr>
          <w:rFonts w:ascii="Arial" w:hAnsi="Arial" w:cs="Arial"/>
          <w:sz w:val="24"/>
        </w:rPr>
        <w:t>Должностные лица отдела экономики и инвестиционного развития, должны:</w:t>
      </w:r>
    </w:p>
    <w:p w:rsidR="00F53B56" w:rsidRPr="005015AC" w:rsidRDefault="00F53B56" w:rsidP="005015AC">
      <w:pPr>
        <w:ind w:firstLine="567"/>
        <w:jc w:val="both"/>
        <w:rPr>
          <w:rFonts w:ascii="Arial" w:hAnsi="Arial" w:cs="Arial"/>
          <w:sz w:val="24"/>
        </w:rPr>
      </w:pPr>
      <w:r w:rsidRPr="005015AC">
        <w:rPr>
          <w:rFonts w:ascii="Arial" w:hAnsi="Arial" w:cs="Arial"/>
          <w:sz w:val="24"/>
        </w:rPr>
        <w:t>- корректно и внимательно относиться к заявителям;</w:t>
      </w:r>
    </w:p>
    <w:p w:rsidR="00F53B56" w:rsidRPr="005015AC" w:rsidRDefault="00F53B56" w:rsidP="005015AC">
      <w:pPr>
        <w:ind w:firstLine="567"/>
        <w:jc w:val="both"/>
        <w:rPr>
          <w:rFonts w:ascii="Arial" w:hAnsi="Arial" w:cs="Arial"/>
          <w:sz w:val="24"/>
        </w:rPr>
      </w:pPr>
      <w:r w:rsidRPr="005015AC">
        <w:rPr>
          <w:rFonts w:ascii="Arial" w:hAnsi="Arial" w:cs="Arial"/>
          <w:sz w:val="24"/>
        </w:rPr>
        <w:t>- 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F53B56" w:rsidRPr="005015AC" w:rsidRDefault="00F53B56" w:rsidP="005015AC">
      <w:pPr>
        <w:ind w:firstLine="567"/>
        <w:jc w:val="both"/>
        <w:rPr>
          <w:rFonts w:ascii="Arial" w:hAnsi="Arial" w:cs="Arial"/>
          <w:sz w:val="24"/>
        </w:rPr>
      </w:pPr>
      <w:r w:rsidRPr="005015AC">
        <w:rPr>
          <w:rFonts w:ascii="Arial" w:hAnsi="Arial" w:cs="Arial"/>
          <w:sz w:val="24"/>
        </w:rPr>
        <w:t>- в конце информирования кратко подвести итоги и перечислить меры, которые надо принять заявителю (кто именно, когда и что должен сделать).</w:t>
      </w:r>
    </w:p>
    <w:p w:rsidR="00F53B56" w:rsidRPr="005015AC" w:rsidRDefault="00F53B56" w:rsidP="005015AC">
      <w:pPr>
        <w:ind w:firstLine="567"/>
        <w:jc w:val="both"/>
        <w:rPr>
          <w:rFonts w:ascii="Arial" w:hAnsi="Arial" w:cs="Arial"/>
          <w:sz w:val="24"/>
        </w:rPr>
      </w:pPr>
      <w:r w:rsidRPr="005015AC">
        <w:rPr>
          <w:rFonts w:ascii="Arial" w:hAnsi="Arial" w:cs="Arial"/>
          <w:sz w:val="24"/>
        </w:rPr>
        <w:t>Должностные лица отдела экономики и инвестиционного развития</w:t>
      </w:r>
      <w:r w:rsidR="005015AC" w:rsidRPr="005015AC">
        <w:rPr>
          <w:rFonts w:ascii="Arial" w:hAnsi="Arial" w:cs="Arial"/>
          <w:sz w:val="24"/>
        </w:rPr>
        <w:t>,</w:t>
      </w:r>
      <w:r w:rsidRPr="005015AC">
        <w:rPr>
          <w:rFonts w:ascii="Arial" w:hAnsi="Arial" w:cs="Arial"/>
          <w:sz w:val="24"/>
        </w:rPr>
        <w:t xml:space="preserve"> осуществляющие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2. Стандарт предоставления муниципальной услуги.</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2.1. Наименование муниципальной услуги – Консультационно – информационные услуги по вопросам поддержки малого и среднего предпринимательства.</w:t>
      </w:r>
    </w:p>
    <w:p w:rsidR="00F53B56" w:rsidRPr="005015AC" w:rsidRDefault="00F53B56" w:rsidP="005015AC">
      <w:pPr>
        <w:ind w:firstLine="567"/>
        <w:jc w:val="both"/>
        <w:rPr>
          <w:rFonts w:ascii="Arial" w:hAnsi="Arial" w:cs="Arial"/>
          <w:sz w:val="24"/>
        </w:rPr>
      </w:pPr>
      <w:r w:rsidRPr="005015AC">
        <w:rPr>
          <w:rFonts w:ascii="Arial" w:hAnsi="Arial" w:cs="Arial"/>
          <w:sz w:val="24"/>
        </w:rPr>
        <w:t>2.2. Наименование органа и (или) структурного подразделения администрации, предоставляющего муниципальную услугу. Если в предоставлении муниципальной услуги участвуют также иные организации, участвующие в предоставлении муниципальной услуги, то указываются все организации, обращение в которые необходимо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Непосредственную организацию предоставления муниципальной услуги осуществляет отдел экономики и инвестиционного развития</w:t>
      </w:r>
      <w:r w:rsidR="005015AC">
        <w:rPr>
          <w:rFonts w:ascii="Arial" w:hAnsi="Arial" w:cs="Arial"/>
          <w:sz w:val="24"/>
        </w:rPr>
        <w:t xml:space="preserve"> </w:t>
      </w:r>
      <w:r w:rsidRPr="005015AC">
        <w:rPr>
          <w:rFonts w:ascii="Arial" w:hAnsi="Arial" w:cs="Arial"/>
          <w:sz w:val="24"/>
        </w:rPr>
        <w:t xml:space="preserve">администрации. </w:t>
      </w:r>
    </w:p>
    <w:p w:rsidR="00F53B56" w:rsidRPr="005015AC" w:rsidRDefault="00F53B56" w:rsidP="005015AC">
      <w:pPr>
        <w:ind w:firstLine="567"/>
        <w:jc w:val="both"/>
        <w:rPr>
          <w:rFonts w:ascii="Arial" w:eastAsia="Calibri" w:hAnsi="Arial" w:cs="Arial"/>
          <w:sz w:val="24"/>
        </w:rPr>
      </w:pPr>
      <w:r w:rsidRPr="005015AC">
        <w:rPr>
          <w:rFonts w:ascii="Arial" w:eastAsia="Calibri" w:hAnsi="Arial" w:cs="Arial"/>
          <w:sz w:val="24"/>
        </w:rPr>
        <w:t>При предоставлении услуги межведомственное взаимодействие с иными организациями и учреждениями не осуществляется.</w:t>
      </w:r>
    </w:p>
    <w:p w:rsidR="00F53B56" w:rsidRPr="005015AC" w:rsidRDefault="00F53B56" w:rsidP="005015AC">
      <w:pPr>
        <w:ind w:firstLine="567"/>
        <w:jc w:val="both"/>
        <w:rPr>
          <w:rFonts w:ascii="Arial" w:hAnsi="Arial" w:cs="Arial"/>
          <w:sz w:val="24"/>
        </w:rPr>
      </w:pPr>
      <w:r w:rsidRPr="005015AC">
        <w:rPr>
          <w:rFonts w:ascii="Arial" w:hAnsi="Arial" w:cs="Arial"/>
          <w:sz w:val="24"/>
        </w:rPr>
        <w:t>В соответствии с пунктом 3 части 1 статьи 7 Федерального закона №210-ФЗ «Об организации предоставления государственных и муниципальных услуг», а именно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указанные в части 1 статьи 9 Федерального закона №210-ФЗ.</w:t>
      </w:r>
    </w:p>
    <w:p w:rsidR="00F53B56" w:rsidRPr="005015AC" w:rsidRDefault="00F53B56" w:rsidP="005015AC">
      <w:pPr>
        <w:ind w:firstLine="567"/>
        <w:jc w:val="both"/>
        <w:rPr>
          <w:rFonts w:ascii="Arial" w:hAnsi="Arial" w:cs="Arial"/>
          <w:sz w:val="24"/>
        </w:rPr>
      </w:pPr>
      <w:r w:rsidRPr="005015AC">
        <w:rPr>
          <w:rFonts w:ascii="Arial" w:hAnsi="Arial" w:cs="Arial"/>
          <w:sz w:val="24"/>
        </w:rPr>
        <w:t>2.3. Описание результатов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Результатом предоставления муниципальной услуги является:</w:t>
      </w:r>
    </w:p>
    <w:p w:rsidR="00F53B56" w:rsidRPr="005015AC" w:rsidRDefault="00F53B56" w:rsidP="005015AC">
      <w:pPr>
        <w:ind w:firstLine="567"/>
        <w:jc w:val="both"/>
        <w:rPr>
          <w:rFonts w:ascii="Arial" w:hAnsi="Arial" w:cs="Arial"/>
          <w:sz w:val="24"/>
        </w:rPr>
      </w:pPr>
      <w:r w:rsidRPr="005015AC">
        <w:rPr>
          <w:rFonts w:ascii="Arial" w:hAnsi="Arial" w:cs="Arial"/>
          <w:sz w:val="24"/>
        </w:rPr>
        <w:t>- предоставление субъектам малого и среднего предпринимательства, физическим лицам</w:t>
      </w:r>
      <w:r w:rsidR="005015AC">
        <w:rPr>
          <w:rFonts w:ascii="Arial" w:hAnsi="Arial" w:cs="Arial"/>
          <w:sz w:val="24"/>
        </w:rPr>
        <w:t xml:space="preserve"> </w:t>
      </w:r>
      <w:r w:rsidRPr="005015AC">
        <w:rPr>
          <w:rFonts w:ascii="Arial" w:hAnsi="Arial" w:cs="Arial"/>
          <w:sz w:val="24"/>
        </w:rPr>
        <w:t>информации о содержании и применении правовых актов по вопросам поддержки малого и среднего предпринимательства;</w:t>
      </w:r>
    </w:p>
    <w:p w:rsidR="00F53B56" w:rsidRPr="005015AC" w:rsidRDefault="00F53B56" w:rsidP="005015AC">
      <w:pPr>
        <w:ind w:firstLine="567"/>
        <w:jc w:val="both"/>
        <w:rPr>
          <w:rFonts w:ascii="Arial" w:hAnsi="Arial" w:cs="Arial"/>
          <w:sz w:val="24"/>
        </w:rPr>
      </w:pPr>
      <w:r w:rsidRPr="005015AC">
        <w:rPr>
          <w:rFonts w:ascii="Arial" w:hAnsi="Arial" w:cs="Arial"/>
          <w:sz w:val="24"/>
        </w:rPr>
        <w:t>- направление уведомления об отказе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Срок ответа на устное обращение заявителя составляет не более 30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Срок ответа на письменное обращение заявителя - 30 (тридцать) календарных дней со дня его регистрации. </w:t>
      </w:r>
    </w:p>
    <w:p w:rsidR="00F53B56" w:rsidRPr="005015AC" w:rsidRDefault="00F53B56" w:rsidP="005015AC">
      <w:pPr>
        <w:ind w:firstLine="567"/>
        <w:jc w:val="both"/>
        <w:rPr>
          <w:rFonts w:ascii="Arial" w:hAnsi="Arial" w:cs="Arial"/>
          <w:sz w:val="24"/>
        </w:rPr>
      </w:pPr>
      <w:r w:rsidRPr="005015AC">
        <w:rPr>
          <w:rFonts w:ascii="Arial" w:hAnsi="Arial" w:cs="Arial"/>
          <w:sz w:val="24"/>
        </w:rPr>
        <w:t>Максимальное время ожидания в очереди не должно превышать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Срок направления (выдачи) документов, являющихся результатом предоставления муниципальной услуги, не может превышать 3 рабочих дней со дня принятия соответствующего решения. </w:t>
      </w:r>
    </w:p>
    <w:p w:rsidR="00F53B56" w:rsidRPr="005015AC" w:rsidRDefault="00F53B56" w:rsidP="005015AC">
      <w:pPr>
        <w:ind w:firstLine="567"/>
        <w:jc w:val="both"/>
        <w:rPr>
          <w:rFonts w:ascii="Arial" w:hAnsi="Arial" w:cs="Arial"/>
          <w:sz w:val="24"/>
        </w:rPr>
      </w:pPr>
      <w:r w:rsidRPr="005015AC">
        <w:rPr>
          <w:rFonts w:ascii="Arial" w:hAnsi="Arial" w:cs="Arial"/>
          <w:sz w:val="24"/>
        </w:rPr>
        <w:t>Приостановление срока предоставления муниципальной услуги не предусмотрено.</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2.5.Нормативные правовые акты Российской Федерации, нормативные правовые акты Пензенской области, муниципальные правовые акты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регулирующие предоставление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Перечень нормативных правовых актов Российской Федерации, нормативных правовых актов Пензенской области</w:t>
      </w:r>
      <w:r w:rsidR="005015AC">
        <w:rPr>
          <w:rFonts w:ascii="Arial" w:hAnsi="Arial" w:cs="Arial"/>
          <w:sz w:val="24"/>
        </w:rPr>
        <w:t xml:space="preserve"> </w:t>
      </w:r>
      <w:r w:rsidRPr="005015AC">
        <w:rPr>
          <w:rFonts w:ascii="Arial" w:hAnsi="Arial" w:cs="Arial"/>
          <w:sz w:val="24"/>
        </w:rPr>
        <w:t xml:space="preserve">и нормативных правовых актов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регулирующих предоставление муниципальной услуги (с указанием их реквизитов и источников официального опубликования) (далее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в сети «Интернет», а также в соответствующих разделах Единого портала и в Региональном портале.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F53B56" w:rsidRPr="005015AC" w:rsidRDefault="00F53B56" w:rsidP="005015AC">
      <w:pPr>
        <w:ind w:firstLine="567"/>
        <w:jc w:val="both"/>
        <w:rPr>
          <w:rFonts w:ascii="Arial" w:hAnsi="Arial" w:cs="Arial"/>
          <w:sz w:val="24"/>
        </w:rPr>
      </w:pPr>
      <w:bookmarkStart w:id="1" w:name="sub_125"/>
      <w:bookmarkEnd w:id="1"/>
      <w:r w:rsidRPr="005015AC">
        <w:rPr>
          <w:rFonts w:ascii="Arial" w:hAnsi="Arial" w:cs="Arial"/>
          <w:sz w:val="24"/>
        </w:rPr>
        <w:t>При обращении за устной консультацией заявитель предъявляет документ, удостоверяющий личность.</w:t>
      </w:r>
    </w:p>
    <w:p w:rsidR="00F53B56" w:rsidRPr="005015AC" w:rsidRDefault="00F53B56" w:rsidP="005015AC">
      <w:pPr>
        <w:ind w:firstLine="567"/>
        <w:jc w:val="both"/>
        <w:rPr>
          <w:rFonts w:ascii="Arial" w:hAnsi="Arial" w:cs="Arial"/>
          <w:sz w:val="24"/>
        </w:rPr>
      </w:pPr>
      <w:r w:rsidRPr="005015AC">
        <w:rPr>
          <w:rFonts w:ascii="Arial" w:hAnsi="Arial" w:cs="Arial"/>
          <w:sz w:val="24"/>
        </w:rPr>
        <w:t>При обращении заявителем за получением услуги в письменной форме, заявитель представляет заявление (Приложение 2).</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письменного обращения заявителя письменный запрос заявителя должен содержать следующие сведения:</w:t>
      </w:r>
    </w:p>
    <w:p w:rsidR="00F53B56" w:rsidRPr="005015AC" w:rsidRDefault="00F53B56" w:rsidP="005015AC">
      <w:pPr>
        <w:ind w:firstLine="567"/>
        <w:jc w:val="both"/>
        <w:rPr>
          <w:rFonts w:ascii="Arial" w:hAnsi="Arial" w:cs="Arial"/>
          <w:sz w:val="24"/>
        </w:rPr>
      </w:pPr>
      <w:r w:rsidRPr="005015AC">
        <w:rPr>
          <w:rFonts w:ascii="Arial" w:hAnsi="Arial" w:cs="Arial"/>
          <w:sz w:val="24"/>
        </w:rPr>
        <w:t>- наименование органа местного самоуправления, в который обращается заявитель;</w:t>
      </w:r>
    </w:p>
    <w:p w:rsidR="00F53B56" w:rsidRPr="005015AC" w:rsidRDefault="00F53B56" w:rsidP="005015AC">
      <w:pPr>
        <w:ind w:firstLine="567"/>
        <w:jc w:val="both"/>
        <w:rPr>
          <w:rFonts w:ascii="Arial" w:hAnsi="Arial" w:cs="Arial"/>
          <w:sz w:val="24"/>
        </w:rPr>
      </w:pPr>
      <w:r w:rsidRPr="005015AC">
        <w:rPr>
          <w:rFonts w:ascii="Arial" w:hAnsi="Arial" w:cs="Arial"/>
          <w:sz w:val="24"/>
        </w:rPr>
        <w:t>- фамилию, имя, отчество заявителя, желающего получить консультацию, с указанием полного почтового и (или) электронного адреса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 просьбу о предоставлении консультации и содержание вопросов, по которым заявителю необходима консультация;</w:t>
      </w:r>
    </w:p>
    <w:p w:rsidR="00F53B56" w:rsidRPr="005015AC" w:rsidRDefault="00F53B56" w:rsidP="005015AC">
      <w:pPr>
        <w:ind w:firstLine="567"/>
        <w:jc w:val="both"/>
        <w:rPr>
          <w:rFonts w:ascii="Arial" w:hAnsi="Arial" w:cs="Arial"/>
          <w:sz w:val="24"/>
        </w:rPr>
      </w:pPr>
      <w:r w:rsidRPr="005015AC">
        <w:rPr>
          <w:rFonts w:ascii="Arial" w:hAnsi="Arial" w:cs="Arial"/>
          <w:sz w:val="24"/>
        </w:rPr>
        <w:t>- способ получения письменной консультации (непосредственно заявителю – с указанием контактных телефонов либо почтой);</w:t>
      </w:r>
    </w:p>
    <w:p w:rsidR="00F53B56" w:rsidRPr="005015AC" w:rsidRDefault="00F53B56" w:rsidP="005015AC">
      <w:pPr>
        <w:ind w:firstLine="567"/>
        <w:jc w:val="both"/>
        <w:rPr>
          <w:rFonts w:ascii="Arial" w:hAnsi="Arial" w:cs="Arial"/>
          <w:sz w:val="24"/>
        </w:rPr>
      </w:pPr>
      <w:r w:rsidRPr="005015AC">
        <w:rPr>
          <w:rFonts w:ascii="Arial" w:hAnsi="Arial" w:cs="Arial"/>
          <w:sz w:val="24"/>
        </w:rPr>
        <w:t>- личную подпись и дату.</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При получении услуги заявитель вправе предоставить документы или их копии, касающиеся вопроса обращения. </w:t>
      </w:r>
    </w:p>
    <w:p w:rsidR="00F53B56" w:rsidRPr="005015AC" w:rsidRDefault="00F53B56" w:rsidP="005015AC">
      <w:pPr>
        <w:ind w:firstLine="567"/>
        <w:jc w:val="both"/>
        <w:rPr>
          <w:rFonts w:ascii="Arial" w:hAnsi="Arial" w:cs="Arial"/>
          <w:sz w:val="24"/>
        </w:rPr>
      </w:pPr>
      <w:r w:rsidRPr="005015AC">
        <w:rPr>
          <w:rFonts w:ascii="Arial" w:hAnsi="Arial" w:cs="Arial"/>
          <w:sz w:val="24"/>
        </w:rPr>
        <w:t>Заявитель имеет право представить заявление с приложением документов в администрацию в письменном виде</w:t>
      </w:r>
    </w:p>
    <w:p w:rsidR="00F53B56" w:rsidRPr="005015AC" w:rsidRDefault="00F53B56" w:rsidP="005015AC">
      <w:pPr>
        <w:ind w:firstLine="567"/>
        <w:jc w:val="both"/>
        <w:rPr>
          <w:rFonts w:ascii="Arial" w:hAnsi="Arial" w:cs="Arial"/>
          <w:sz w:val="24"/>
        </w:rPr>
      </w:pPr>
      <w:r w:rsidRPr="005015AC">
        <w:rPr>
          <w:rFonts w:ascii="Arial" w:hAnsi="Arial" w:cs="Arial"/>
          <w:sz w:val="24"/>
        </w:rPr>
        <w:t>лично либо через своих представителей;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по почте;</w:t>
      </w:r>
    </w:p>
    <w:p w:rsidR="00F53B56" w:rsidRPr="005015AC" w:rsidRDefault="00F53B56" w:rsidP="005015AC">
      <w:pPr>
        <w:ind w:firstLine="567"/>
        <w:jc w:val="both"/>
        <w:rPr>
          <w:rFonts w:ascii="Arial" w:hAnsi="Arial" w:cs="Arial"/>
          <w:sz w:val="24"/>
        </w:rPr>
      </w:pPr>
      <w:r w:rsidRPr="005015AC">
        <w:rPr>
          <w:rFonts w:ascii="Arial" w:hAnsi="Arial" w:cs="Arial"/>
          <w:sz w:val="24"/>
        </w:rPr>
        <w:t>электронной почтой;</w:t>
      </w:r>
    </w:p>
    <w:p w:rsidR="00F53B56" w:rsidRPr="005015AC" w:rsidRDefault="00F53B56" w:rsidP="005015AC">
      <w:pPr>
        <w:ind w:firstLine="567"/>
        <w:jc w:val="both"/>
        <w:rPr>
          <w:rFonts w:ascii="Arial" w:hAnsi="Arial" w:cs="Arial"/>
          <w:sz w:val="24"/>
        </w:rPr>
      </w:pPr>
      <w:r w:rsidRPr="005015AC">
        <w:rPr>
          <w:rFonts w:ascii="Arial" w:hAnsi="Arial" w:cs="Arial"/>
          <w:sz w:val="24"/>
        </w:rPr>
        <w:t>Ответственность за достоверность и полноту представляемых сведений и документов возлагается на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2.7. Исчерпывающий перечень документов, необходимых в соответствии с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для предоставления муниципальной услуги,</w:t>
      </w:r>
      <w:r w:rsidR="005015AC">
        <w:rPr>
          <w:rFonts w:ascii="Arial" w:hAnsi="Arial" w:cs="Arial"/>
          <w:sz w:val="24"/>
        </w:rPr>
        <w:t xml:space="preserve"> </w:t>
      </w:r>
      <w:r w:rsidRPr="005015AC">
        <w:rPr>
          <w:rFonts w:ascii="Arial" w:hAnsi="Arial" w:cs="Arial"/>
          <w:sz w:val="24"/>
        </w:rPr>
        <w:t>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53B56" w:rsidRPr="005015AC" w:rsidRDefault="00F53B56" w:rsidP="005015AC">
      <w:pPr>
        <w:ind w:firstLine="567"/>
        <w:jc w:val="both"/>
        <w:rPr>
          <w:rFonts w:ascii="Arial" w:hAnsi="Arial" w:cs="Arial"/>
          <w:sz w:val="24"/>
        </w:rPr>
      </w:pPr>
      <w:r w:rsidRPr="005015AC">
        <w:rPr>
          <w:rFonts w:ascii="Arial" w:hAnsi="Arial" w:cs="Arial"/>
          <w:sz w:val="24"/>
        </w:rPr>
        <w:t>Документы, необходимые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предоставить лично отсутствуют.</w:t>
      </w:r>
    </w:p>
    <w:p w:rsidR="00F53B56" w:rsidRPr="005015AC" w:rsidRDefault="00F53B56" w:rsidP="005015AC">
      <w:pPr>
        <w:ind w:firstLine="567"/>
        <w:jc w:val="both"/>
        <w:rPr>
          <w:rFonts w:ascii="Arial" w:hAnsi="Arial" w:cs="Arial"/>
          <w:sz w:val="24"/>
        </w:rPr>
      </w:pPr>
      <w:r w:rsidRPr="005015AC">
        <w:rPr>
          <w:rFonts w:ascii="Arial" w:hAnsi="Arial" w:cs="Arial"/>
          <w:sz w:val="24"/>
        </w:rPr>
        <w:t>В соответствии с требованиями пунктов 1 и 2 статьи 7 Федерального закона №210-ФЗ установлен запрет требовать от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и структурных подразделений администрации,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муниципальными правовыми актами за исключением документов, указанных в части 6 статьи 7 Федерального закона №210-ФЗ;</w:t>
      </w:r>
    </w:p>
    <w:p w:rsidR="00F53B56" w:rsidRPr="005015AC" w:rsidRDefault="00F53B56" w:rsidP="005015AC">
      <w:pPr>
        <w:ind w:firstLine="567"/>
        <w:jc w:val="both"/>
        <w:rPr>
          <w:rFonts w:ascii="Arial" w:hAnsi="Arial" w:cs="Arial"/>
          <w:sz w:val="24"/>
        </w:rPr>
      </w:pPr>
      <w:r w:rsidRPr="005015AC">
        <w:rPr>
          <w:rFonts w:ascii="Arial" w:hAnsi="Arial" w:cs="Arial"/>
          <w:sz w:val="24"/>
        </w:rPr>
        <w:t>-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№210-ФЗ;</w:t>
      </w:r>
    </w:p>
    <w:p w:rsidR="00F53B56" w:rsidRPr="005015AC" w:rsidRDefault="00F53B56" w:rsidP="005015AC">
      <w:pPr>
        <w:ind w:firstLine="567"/>
        <w:jc w:val="both"/>
        <w:rPr>
          <w:rFonts w:ascii="Arial" w:hAnsi="Arial" w:cs="Arial"/>
          <w:sz w:val="24"/>
        </w:rPr>
      </w:pPr>
      <w:r w:rsidRPr="005015AC">
        <w:rPr>
          <w:rFonts w:ascii="Arial" w:hAnsi="Arial" w:cs="Arial"/>
          <w:sz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5015AC">
        <w:rPr>
          <w:rFonts w:ascii="Arial" w:hAnsi="Arial" w:cs="Arial"/>
          <w:sz w:val="24"/>
        </w:rPr>
        <w:t xml:space="preserve"> </w:t>
      </w:r>
      <w:r w:rsidRPr="005015AC">
        <w:rPr>
          <w:rFonts w:ascii="Arial" w:hAnsi="Arial" w:cs="Arial"/>
          <w:sz w:val="24"/>
        </w:rPr>
        <w:t>4 части 1 статьи 7 Федерального закона№210-ФЗ.</w:t>
      </w:r>
    </w:p>
    <w:p w:rsidR="00F53B56" w:rsidRPr="005015AC" w:rsidRDefault="00F53B56" w:rsidP="005015AC">
      <w:pPr>
        <w:ind w:firstLine="567"/>
        <w:jc w:val="both"/>
        <w:rPr>
          <w:rFonts w:ascii="Arial" w:hAnsi="Arial" w:cs="Arial"/>
          <w:sz w:val="24"/>
        </w:rPr>
      </w:pPr>
      <w:r w:rsidRPr="005015AC">
        <w:rPr>
          <w:rFonts w:ascii="Arial" w:hAnsi="Arial" w:cs="Arial"/>
          <w:sz w:val="24"/>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53B56" w:rsidRPr="005015AC" w:rsidRDefault="00F53B56" w:rsidP="005015AC">
      <w:pPr>
        <w:ind w:firstLine="567"/>
        <w:jc w:val="both"/>
        <w:rPr>
          <w:rFonts w:ascii="Arial" w:hAnsi="Arial" w:cs="Arial"/>
          <w:sz w:val="24"/>
        </w:rPr>
      </w:pPr>
      <w:r w:rsidRPr="005015AC">
        <w:rPr>
          <w:rFonts w:ascii="Arial" w:hAnsi="Arial" w:cs="Arial"/>
          <w:sz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5015AC">
        <w:rPr>
          <w:rFonts w:ascii="Arial" w:hAnsi="Arial" w:cs="Arial"/>
          <w:sz w:val="24"/>
        </w:rPr>
        <w:t>очем</w:t>
      </w:r>
      <w:proofErr w:type="spellEnd"/>
      <w:r w:rsidRPr="005015AC">
        <w:rPr>
          <w:rFonts w:ascii="Arial" w:hAnsi="Arial" w:cs="Arial"/>
          <w:sz w:val="24"/>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№210-ФЗ, уведомляется заявитель, а также приносятся извинения за доставленные неудобства.</w:t>
      </w:r>
    </w:p>
    <w:p w:rsidR="00F53B56" w:rsidRPr="005015AC" w:rsidRDefault="00F53B56" w:rsidP="005015AC">
      <w:pPr>
        <w:ind w:firstLine="567"/>
        <w:jc w:val="both"/>
        <w:rPr>
          <w:rFonts w:ascii="Arial" w:hAnsi="Arial" w:cs="Arial"/>
          <w:sz w:val="24"/>
        </w:rPr>
      </w:pPr>
      <w:r w:rsidRPr="005015AC">
        <w:rPr>
          <w:rFonts w:ascii="Arial" w:hAnsi="Arial" w:cs="Arial"/>
          <w:sz w:val="24"/>
        </w:rPr>
        <w:t>2.8. Исчерпывающий перечень оснований для отказа в приёме документов, необходимых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Основаниями для отказа в предоставлении услуги являются:</w:t>
      </w:r>
    </w:p>
    <w:p w:rsidR="00F53B56" w:rsidRPr="005015AC" w:rsidRDefault="00F53B56" w:rsidP="005015AC">
      <w:pPr>
        <w:ind w:firstLine="567"/>
        <w:jc w:val="both"/>
        <w:rPr>
          <w:rFonts w:ascii="Arial" w:hAnsi="Arial" w:cs="Arial"/>
          <w:sz w:val="24"/>
        </w:rPr>
      </w:pPr>
      <w:r w:rsidRPr="005015AC">
        <w:rPr>
          <w:rFonts w:ascii="Arial" w:hAnsi="Arial" w:cs="Arial"/>
          <w:sz w:val="24"/>
        </w:rPr>
        <w:t>- отсутствие в заявлении фамилии и почтового адреса Заявителя, по которому должен быть направлен ответ;</w:t>
      </w:r>
    </w:p>
    <w:p w:rsidR="00F53B56" w:rsidRPr="005015AC" w:rsidRDefault="00F53B56" w:rsidP="005015AC">
      <w:pPr>
        <w:ind w:firstLine="567"/>
        <w:jc w:val="both"/>
        <w:rPr>
          <w:rFonts w:ascii="Arial" w:hAnsi="Arial" w:cs="Arial"/>
          <w:sz w:val="24"/>
        </w:rPr>
      </w:pPr>
      <w:r w:rsidRPr="005015AC">
        <w:rPr>
          <w:rFonts w:ascii="Arial" w:hAnsi="Arial" w:cs="Arial"/>
          <w:sz w:val="24"/>
        </w:rPr>
        <w:t>- текст письменного обращения не поддается прочтению;</w:t>
      </w:r>
    </w:p>
    <w:p w:rsidR="00F53B56" w:rsidRPr="005015AC" w:rsidRDefault="00F53B56" w:rsidP="005015AC">
      <w:pPr>
        <w:ind w:firstLine="567"/>
        <w:jc w:val="both"/>
        <w:rPr>
          <w:rFonts w:ascii="Arial" w:hAnsi="Arial" w:cs="Arial"/>
          <w:sz w:val="24"/>
        </w:rPr>
      </w:pPr>
      <w:r w:rsidRPr="005015AC">
        <w:rPr>
          <w:rFonts w:ascii="Arial" w:hAnsi="Arial" w:cs="Arial"/>
          <w:sz w:val="24"/>
        </w:rPr>
        <w:t>- наличие в обращении нецензурных либо оскорбительных выражений, угрозы жизни, здоровью и имуществу должностного лица, а также членов его семьи, обращение остается без ответа по существу поставленных в нем вопросов, а заявителю направившему обращение, сообщается о недопустимости злоупотреблением правом;</w:t>
      </w:r>
    </w:p>
    <w:p w:rsidR="00F53B56" w:rsidRPr="005015AC" w:rsidRDefault="00F53B56" w:rsidP="005015AC">
      <w:pPr>
        <w:ind w:firstLine="567"/>
        <w:jc w:val="both"/>
        <w:rPr>
          <w:rFonts w:ascii="Arial" w:hAnsi="Arial" w:cs="Arial"/>
          <w:sz w:val="24"/>
        </w:rPr>
      </w:pPr>
      <w:r w:rsidRPr="005015AC">
        <w:rPr>
          <w:rFonts w:ascii="Arial" w:hAnsi="Arial" w:cs="Arial"/>
          <w:sz w:val="24"/>
        </w:rPr>
        <w:t>- обращение содержит просьбу заявителя об обжаловании судебного решения;</w:t>
      </w:r>
    </w:p>
    <w:p w:rsidR="00F53B56" w:rsidRPr="005015AC" w:rsidRDefault="00F53B56" w:rsidP="005015AC">
      <w:pPr>
        <w:ind w:firstLine="567"/>
        <w:jc w:val="both"/>
        <w:rPr>
          <w:rFonts w:ascii="Arial" w:hAnsi="Arial" w:cs="Arial"/>
          <w:sz w:val="24"/>
        </w:rPr>
      </w:pPr>
      <w:r w:rsidRPr="005015AC">
        <w:rPr>
          <w:rFonts w:ascii="Arial" w:hAnsi="Arial" w:cs="Arial"/>
          <w:sz w:val="24"/>
        </w:rPr>
        <w:t>- в письменном обращении содержится вопрос, на который ему неоднократно давались письменные ответы и при этом в обращении не приводятся новые доводы или обстоятельства.</w:t>
      </w:r>
    </w:p>
    <w:p w:rsidR="00F53B56" w:rsidRPr="005015AC" w:rsidRDefault="00F53B56" w:rsidP="005015AC">
      <w:pPr>
        <w:ind w:firstLine="567"/>
        <w:jc w:val="both"/>
        <w:rPr>
          <w:rFonts w:ascii="Arial" w:hAnsi="Arial" w:cs="Arial"/>
          <w:sz w:val="24"/>
        </w:rPr>
      </w:pPr>
      <w:r w:rsidRPr="005015AC">
        <w:rPr>
          <w:rFonts w:ascii="Arial" w:hAnsi="Arial" w:cs="Arial"/>
          <w:sz w:val="24"/>
        </w:rPr>
        <w:t>Перечень оснований для отказа в предоставлении услуги является исчерпывающим.</w:t>
      </w:r>
    </w:p>
    <w:p w:rsidR="00F53B56" w:rsidRPr="005015AC" w:rsidRDefault="00F53B56" w:rsidP="005015AC">
      <w:pPr>
        <w:ind w:firstLine="567"/>
        <w:jc w:val="both"/>
        <w:rPr>
          <w:rFonts w:ascii="Arial" w:hAnsi="Arial" w:cs="Arial"/>
          <w:sz w:val="24"/>
        </w:rPr>
      </w:pPr>
      <w:r w:rsidRPr="005015AC">
        <w:rPr>
          <w:rFonts w:ascii="Arial" w:hAnsi="Arial" w:cs="Arial"/>
          <w:sz w:val="24"/>
        </w:rPr>
        <w:t>2.9. Исчерпывающий перечень оснований для приостановления и (или) отказа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Основания для отказа в приеме документов, необходимых для предоставления услуги, отсутствуют.</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Основания для приостановления предоставления услуги отсутствуют.</w:t>
      </w:r>
    </w:p>
    <w:p w:rsidR="00F53B56" w:rsidRPr="005015AC" w:rsidRDefault="00F53B56" w:rsidP="005015AC">
      <w:pPr>
        <w:ind w:firstLine="567"/>
        <w:jc w:val="both"/>
        <w:rPr>
          <w:rFonts w:ascii="Arial" w:hAnsi="Arial" w:cs="Arial"/>
          <w:sz w:val="24"/>
        </w:rPr>
      </w:pPr>
      <w:r w:rsidRPr="005015AC">
        <w:rPr>
          <w:rFonts w:ascii="Arial" w:hAnsi="Arial" w:cs="Arial"/>
          <w:sz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Услуг, необходимых и обязательных для предоставления муниципальной услуги, а также организаций, участвующих в предоставлении муниципальной услуги, не имеется.</w:t>
      </w:r>
    </w:p>
    <w:p w:rsidR="00F53B56" w:rsidRPr="005015AC" w:rsidRDefault="00F53B56" w:rsidP="005015AC">
      <w:pPr>
        <w:ind w:firstLine="567"/>
        <w:jc w:val="both"/>
        <w:rPr>
          <w:rFonts w:ascii="Arial" w:hAnsi="Arial" w:cs="Arial"/>
          <w:sz w:val="24"/>
        </w:rPr>
      </w:pPr>
      <w:r w:rsidRPr="005015AC">
        <w:rPr>
          <w:rFonts w:ascii="Arial" w:hAnsi="Arial" w:cs="Arial"/>
          <w:sz w:val="24"/>
        </w:rPr>
        <w:t>2.11. Порядок, размер и основания взимания государственной пошлины или иной платы, взимаемой за предоставление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Муниципальная услуга предоставляется без взимания государственной пошлины или иной платы.</w:t>
      </w:r>
    </w:p>
    <w:p w:rsidR="00F53B56" w:rsidRPr="005015AC" w:rsidRDefault="00F53B56" w:rsidP="005015AC">
      <w:pPr>
        <w:ind w:firstLine="567"/>
        <w:jc w:val="both"/>
        <w:rPr>
          <w:rFonts w:ascii="Arial" w:hAnsi="Arial" w:cs="Arial"/>
          <w:sz w:val="24"/>
        </w:rPr>
      </w:pPr>
      <w:r w:rsidRPr="005015AC">
        <w:rPr>
          <w:rFonts w:ascii="Arial" w:hAnsi="Arial" w:cs="Arial"/>
          <w:sz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53B56" w:rsidRPr="005015AC" w:rsidRDefault="00F53B56" w:rsidP="005015AC">
      <w:pPr>
        <w:ind w:firstLine="567"/>
        <w:jc w:val="both"/>
        <w:rPr>
          <w:rFonts w:ascii="Arial" w:hAnsi="Arial" w:cs="Arial"/>
          <w:sz w:val="24"/>
        </w:rPr>
      </w:pPr>
      <w:r w:rsidRPr="005015AC">
        <w:rPr>
          <w:rFonts w:ascii="Arial" w:hAnsi="Arial" w:cs="Arial"/>
          <w:sz w:val="24"/>
        </w:rPr>
        <w:t>Плата за предоставление услуги не взимается.</w:t>
      </w:r>
    </w:p>
    <w:p w:rsidR="00F53B56" w:rsidRPr="005015AC" w:rsidRDefault="00F53B56" w:rsidP="005015AC">
      <w:pPr>
        <w:ind w:firstLine="567"/>
        <w:jc w:val="both"/>
        <w:rPr>
          <w:rFonts w:ascii="Arial" w:hAnsi="Arial" w:cs="Arial"/>
          <w:sz w:val="24"/>
        </w:rPr>
      </w:pPr>
      <w:r w:rsidRPr="005015AC">
        <w:rPr>
          <w:rFonts w:ascii="Arial" w:hAnsi="Arial" w:cs="Arial"/>
          <w:sz w:val="24"/>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F53B56" w:rsidRPr="005015AC" w:rsidRDefault="00F53B56" w:rsidP="005015AC">
      <w:pPr>
        <w:ind w:firstLine="567"/>
        <w:jc w:val="both"/>
        <w:rPr>
          <w:rFonts w:ascii="Arial" w:hAnsi="Arial" w:cs="Arial"/>
          <w:sz w:val="24"/>
        </w:rPr>
      </w:pPr>
      <w:r w:rsidRPr="005015AC">
        <w:rPr>
          <w:rFonts w:ascii="Arial" w:hAnsi="Arial" w:cs="Arial"/>
          <w:sz w:val="24"/>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муниципальной услуги не должен превышать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2.14. Срок и порядок регистрации запроса заявителя о предоставлении муниципальной услуги и услуг, предоставляемой организацией, участвующей в предоставлении муниципальной услуги, в том числе в электронной форме.</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Срок регистрации запроса заявителя о предоставлении муниципальной услуги не может быть более 15 минут. </w:t>
      </w:r>
    </w:p>
    <w:p w:rsidR="00F53B56" w:rsidRPr="005015AC" w:rsidRDefault="00F53B56" w:rsidP="005015AC">
      <w:pPr>
        <w:ind w:firstLine="567"/>
        <w:jc w:val="both"/>
        <w:rPr>
          <w:rFonts w:ascii="Arial" w:hAnsi="Arial" w:cs="Arial"/>
          <w:sz w:val="24"/>
        </w:rPr>
      </w:pPr>
      <w:r w:rsidRPr="005015AC">
        <w:rPr>
          <w:rFonts w:ascii="Arial" w:hAnsi="Arial" w:cs="Arial"/>
          <w:sz w:val="24"/>
        </w:rPr>
        <w:t>2.15.Требования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53B56" w:rsidRPr="005015AC" w:rsidRDefault="00F53B56" w:rsidP="005015AC">
      <w:pPr>
        <w:ind w:firstLine="567"/>
        <w:jc w:val="both"/>
        <w:rPr>
          <w:rFonts w:ascii="Arial" w:hAnsi="Arial" w:cs="Arial"/>
          <w:sz w:val="24"/>
        </w:rPr>
      </w:pPr>
      <w:r w:rsidRPr="005015AC">
        <w:rPr>
          <w:rFonts w:ascii="Arial" w:hAnsi="Arial" w:cs="Arial"/>
          <w:sz w:val="24"/>
        </w:rPr>
        <w:t>2.15.1.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53B56" w:rsidRPr="005015AC" w:rsidRDefault="00F53B56" w:rsidP="005015AC">
      <w:pPr>
        <w:ind w:firstLine="567"/>
        <w:jc w:val="both"/>
        <w:rPr>
          <w:rFonts w:ascii="Arial" w:hAnsi="Arial" w:cs="Arial"/>
          <w:sz w:val="24"/>
        </w:rPr>
      </w:pPr>
      <w:r w:rsidRPr="005015AC">
        <w:rPr>
          <w:rFonts w:ascii="Arial" w:hAnsi="Arial" w:cs="Arial"/>
          <w:sz w:val="24"/>
        </w:rPr>
        <w:t>2.15.2. Предоставление муниципальной услуги осуществляется в специально выделенных для этой цели помещениях.</w:t>
      </w:r>
    </w:p>
    <w:p w:rsidR="00F53B56" w:rsidRPr="005015AC" w:rsidRDefault="00F53B56" w:rsidP="005015AC">
      <w:pPr>
        <w:ind w:firstLine="567"/>
        <w:jc w:val="both"/>
        <w:rPr>
          <w:rFonts w:ascii="Arial" w:hAnsi="Arial" w:cs="Arial"/>
          <w:sz w:val="24"/>
        </w:rPr>
      </w:pPr>
      <w:r w:rsidRPr="005015AC">
        <w:rPr>
          <w:rFonts w:ascii="Arial" w:hAnsi="Arial" w:cs="Arial"/>
          <w:sz w:val="24"/>
        </w:rPr>
        <w:t>2.15.3. Помещения администрации, МФЦ, в которых осуществляется предоставление муниципальной услуги, оборудуются:</w:t>
      </w:r>
    </w:p>
    <w:p w:rsidR="00F53B56" w:rsidRPr="005015AC" w:rsidRDefault="00F53B56" w:rsidP="005015AC">
      <w:pPr>
        <w:ind w:firstLine="567"/>
        <w:jc w:val="both"/>
        <w:rPr>
          <w:rFonts w:ascii="Arial" w:hAnsi="Arial" w:cs="Arial"/>
          <w:sz w:val="24"/>
        </w:rPr>
      </w:pPr>
      <w:r w:rsidRPr="005015AC">
        <w:rPr>
          <w:rFonts w:ascii="Arial" w:hAnsi="Arial" w:cs="Arial"/>
          <w:sz w:val="24"/>
        </w:rPr>
        <w:t>- информационными стендами, содержащими визуальную и текстовую информацию;</w:t>
      </w:r>
    </w:p>
    <w:p w:rsidR="00F53B56" w:rsidRPr="005015AC" w:rsidRDefault="00F53B56" w:rsidP="005015AC">
      <w:pPr>
        <w:ind w:firstLine="567"/>
        <w:jc w:val="both"/>
        <w:rPr>
          <w:rFonts w:ascii="Arial" w:hAnsi="Arial" w:cs="Arial"/>
          <w:sz w:val="24"/>
        </w:rPr>
      </w:pPr>
      <w:r w:rsidRPr="005015AC">
        <w:rPr>
          <w:rFonts w:ascii="Arial" w:hAnsi="Arial" w:cs="Arial"/>
          <w:sz w:val="24"/>
        </w:rPr>
        <w:t>- стульями и столами для возможности оформления документов.</w:t>
      </w:r>
    </w:p>
    <w:p w:rsidR="00F53B56" w:rsidRPr="005015AC" w:rsidRDefault="00F53B56" w:rsidP="005015AC">
      <w:pPr>
        <w:ind w:firstLine="567"/>
        <w:jc w:val="both"/>
        <w:rPr>
          <w:rFonts w:ascii="Arial" w:hAnsi="Arial" w:cs="Arial"/>
          <w:sz w:val="24"/>
        </w:rPr>
      </w:pPr>
      <w:r w:rsidRPr="005015AC">
        <w:rPr>
          <w:rFonts w:ascii="Arial" w:hAnsi="Arial" w:cs="Arial"/>
          <w:sz w:val="24"/>
        </w:rPr>
        <w:t>На информационных стендах администрации, МФЦ размещается информация, указанная в пункте 1.5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2.15.4. Количество мест ожидания определяется исходя из фактической нагрузки и возможностей для их размещения в здании.</w:t>
      </w:r>
    </w:p>
    <w:p w:rsidR="00F53B56" w:rsidRPr="005015AC" w:rsidRDefault="00F53B56" w:rsidP="005015AC">
      <w:pPr>
        <w:ind w:firstLine="567"/>
        <w:jc w:val="both"/>
        <w:rPr>
          <w:rFonts w:ascii="Arial" w:hAnsi="Arial" w:cs="Arial"/>
          <w:sz w:val="24"/>
        </w:rPr>
      </w:pPr>
      <w:r w:rsidRPr="005015AC">
        <w:rPr>
          <w:rFonts w:ascii="Arial" w:hAnsi="Arial" w:cs="Arial"/>
          <w:sz w:val="24"/>
        </w:rPr>
        <w:t>Места ожидания должны соответствовать комфортным условиям для заявителей и оптимальным условиям работы специалистов.</w:t>
      </w:r>
    </w:p>
    <w:p w:rsidR="00F53B56" w:rsidRPr="005015AC" w:rsidRDefault="00F53B56" w:rsidP="005015AC">
      <w:pPr>
        <w:ind w:firstLine="567"/>
        <w:jc w:val="both"/>
        <w:rPr>
          <w:rFonts w:ascii="Arial" w:hAnsi="Arial" w:cs="Arial"/>
          <w:sz w:val="24"/>
        </w:rPr>
      </w:pPr>
      <w:r w:rsidRPr="005015AC">
        <w:rPr>
          <w:rFonts w:ascii="Arial" w:hAnsi="Arial" w:cs="Arial"/>
          <w:sz w:val="24"/>
        </w:rPr>
        <w:t>2.15.5. Места для заполнения документов оборудуются стульями, столами (стойками) и обеспечиваются бланками заявлений и образцами их заполнения.</w:t>
      </w:r>
    </w:p>
    <w:p w:rsidR="00F53B56" w:rsidRPr="005015AC" w:rsidRDefault="00F53B56" w:rsidP="005015AC">
      <w:pPr>
        <w:ind w:firstLine="567"/>
        <w:jc w:val="both"/>
        <w:rPr>
          <w:rFonts w:ascii="Arial" w:hAnsi="Arial" w:cs="Arial"/>
          <w:sz w:val="24"/>
        </w:rPr>
      </w:pPr>
      <w:r w:rsidRPr="005015AC">
        <w:rPr>
          <w:rFonts w:ascii="Arial" w:hAnsi="Arial" w:cs="Arial"/>
          <w:sz w:val="24"/>
        </w:rPr>
        <w:t>2.15.6. Кабинеты приема заявителей должны иметь информационные таблички (вывески) с указанием:</w:t>
      </w:r>
    </w:p>
    <w:p w:rsidR="00F53B56" w:rsidRPr="005015AC" w:rsidRDefault="00F53B56" w:rsidP="005015AC">
      <w:pPr>
        <w:ind w:firstLine="567"/>
        <w:jc w:val="both"/>
        <w:rPr>
          <w:rFonts w:ascii="Arial" w:hAnsi="Arial" w:cs="Arial"/>
          <w:sz w:val="24"/>
        </w:rPr>
      </w:pPr>
      <w:r w:rsidRPr="005015AC">
        <w:rPr>
          <w:rFonts w:ascii="Arial" w:hAnsi="Arial" w:cs="Arial"/>
          <w:sz w:val="24"/>
        </w:rPr>
        <w:t>- номера кабинета;</w:t>
      </w:r>
    </w:p>
    <w:p w:rsidR="00F53B56" w:rsidRPr="005015AC" w:rsidRDefault="00F53B56" w:rsidP="005015AC">
      <w:pPr>
        <w:ind w:firstLine="567"/>
        <w:jc w:val="both"/>
        <w:rPr>
          <w:rFonts w:ascii="Arial" w:hAnsi="Arial" w:cs="Arial"/>
          <w:sz w:val="24"/>
        </w:rPr>
      </w:pPr>
      <w:r w:rsidRPr="005015AC">
        <w:rPr>
          <w:rFonts w:ascii="Arial" w:hAnsi="Arial" w:cs="Arial"/>
          <w:sz w:val="24"/>
        </w:rPr>
        <w:t>- фамилии, имени, отчества (последнее – при наличии) и должности специалиста.</w:t>
      </w:r>
    </w:p>
    <w:p w:rsidR="00F53B56" w:rsidRPr="005015AC" w:rsidRDefault="00F53B56" w:rsidP="005015AC">
      <w:pPr>
        <w:ind w:firstLine="567"/>
        <w:jc w:val="both"/>
        <w:rPr>
          <w:rFonts w:ascii="Arial" w:hAnsi="Arial" w:cs="Arial"/>
          <w:sz w:val="24"/>
        </w:rPr>
      </w:pPr>
      <w:r w:rsidRPr="005015AC">
        <w:rPr>
          <w:rFonts w:ascii="Arial" w:hAnsi="Arial" w:cs="Arial"/>
          <w:sz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53B56" w:rsidRPr="005015AC" w:rsidRDefault="00F53B56" w:rsidP="005015AC">
      <w:pPr>
        <w:ind w:firstLine="567"/>
        <w:jc w:val="both"/>
        <w:rPr>
          <w:rFonts w:ascii="Arial" w:hAnsi="Arial" w:cs="Arial"/>
          <w:sz w:val="24"/>
        </w:rPr>
      </w:pPr>
      <w:r w:rsidRPr="005015AC">
        <w:rPr>
          <w:rFonts w:ascii="Arial" w:hAnsi="Arial" w:cs="Arial"/>
          <w:sz w:val="24"/>
        </w:rPr>
        <w:t>При организации рабочих мест следует предусмотреть возможность беспрепятственного входа (выхода) специалистов из помещения.</w:t>
      </w:r>
    </w:p>
    <w:p w:rsidR="00F53B56" w:rsidRPr="005015AC" w:rsidRDefault="00F53B56" w:rsidP="005015AC">
      <w:pPr>
        <w:ind w:firstLine="567"/>
        <w:jc w:val="both"/>
        <w:rPr>
          <w:rFonts w:ascii="Arial" w:hAnsi="Arial" w:cs="Arial"/>
          <w:sz w:val="24"/>
        </w:rPr>
      </w:pPr>
      <w:r w:rsidRPr="005015AC">
        <w:rPr>
          <w:rFonts w:ascii="Arial" w:hAnsi="Arial" w:cs="Arial"/>
          <w:sz w:val="24"/>
        </w:rPr>
        <w:t>2.15.7.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2.15.8. Предоставление муниципальной услуги осуществляется в отдельных специально оборудованных помещениях администрации и МФЦ, обеспечивающих беспрепятственный доступ инвалидов (включая инвалидов, использующих кресла-коляски и собак-проводников).</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Помещения администрации, МФЦ, в которых осуществляется предоставление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Вход и выход из помещения администрации, МФЦ, в котором осуществляется предоставление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53B56" w:rsidRPr="005015AC" w:rsidRDefault="00F53B56" w:rsidP="005015AC">
      <w:pPr>
        <w:ind w:firstLine="567"/>
        <w:jc w:val="both"/>
        <w:rPr>
          <w:rFonts w:ascii="Arial" w:hAnsi="Arial" w:cs="Arial"/>
          <w:sz w:val="24"/>
        </w:rPr>
      </w:pPr>
      <w:r w:rsidRPr="005015AC">
        <w:rPr>
          <w:rFonts w:ascii="Arial" w:hAnsi="Arial" w:cs="Arial"/>
          <w:sz w:val="24"/>
        </w:rPr>
        <w:t>Вход и выход из помещения администрации, МФЦ, в котором осуществляется предоставление муниципальной услуги, оборудуются соответствующими указателями с автономными источниками бесперебойного питания.</w:t>
      </w:r>
    </w:p>
    <w:p w:rsidR="00F53B56" w:rsidRPr="005015AC" w:rsidRDefault="00F53B56" w:rsidP="005015AC">
      <w:pPr>
        <w:ind w:firstLine="567"/>
        <w:jc w:val="both"/>
        <w:rPr>
          <w:rFonts w:ascii="Arial" w:hAnsi="Arial" w:cs="Arial"/>
          <w:sz w:val="24"/>
        </w:rPr>
      </w:pPr>
      <w:r w:rsidRPr="005015AC">
        <w:rPr>
          <w:rFonts w:ascii="Arial" w:hAnsi="Arial" w:cs="Arial"/>
          <w:sz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015AC">
        <w:rPr>
          <w:rFonts w:ascii="Arial" w:hAnsi="Arial" w:cs="Arial"/>
          <w:sz w:val="24"/>
        </w:rPr>
        <w:t>сурдопереводчика</w:t>
      </w:r>
      <w:proofErr w:type="spellEnd"/>
      <w:r w:rsidRPr="005015AC">
        <w:rPr>
          <w:rFonts w:ascii="Arial" w:hAnsi="Arial" w:cs="Arial"/>
          <w:sz w:val="24"/>
        </w:rPr>
        <w:t xml:space="preserve"> и </w:t>
      </w:r>
      <w:proofErr w:type="spellStart"/>
      <w:r w:rsidRPr="005015AC">
        <w:rPr>
          <w:rFonts w:ascii="Arial" w:hAnsi="Arial" w:cs="Arial"/>
          <w:sz w:val="24"/>
        </w:rPr>
        <w:t>тифлосурдопереводчика</w:t>
      </w:r>
      <w:proofErr w:type="spellEnd"/>
      <w:r w:rsidRPr="005015AC">
        <w:rPr>
          <w:rFonts w:ascii="Arial" w:hAnsi="Arial" w:cs="Arial"/>
          <w:sz w:val="24"/>
        </w:rPr>
        <w:t>.</w:t>
      </w:r>
    </w:p>
    <w:p w:rsidR="00F53B56" w:rsidRPr="005015AC" w:rsidRDefault="00F53B56" w:rsidP="005015AC">
      <w:pPr>
        <w:ind w:firstLine="567"/>
        <w:jc w:val="both"/>
        <w:rPr>
          <w:rFonts w:ascii="Arial" w:hAnsi="Arial" w:cs="Arial"/>
          <w:sz w:val="24"/>
        </w:rPr>
      </w:pPr>
      <w:r w:rsidRPr="005015AC">
        <w:rPr>
          <w:rFonts w:ascii="Arial" w:hAnsi="Arial" w:cs="Arial"/>
          <w:sz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F53B56" w:rsidRPr="005015AC" w:rsidRDefault="00F53B56" w:rsidP="005015AC">
      <w:pPr>
        <w:ind w:firstLine="567"/>
        <w:jc w:val="both"/>
        <w:rPr>
          <w:rFonts w:ascii="Arial" w:hAnsi="Arial" w:cs="Arial"/>
          <w:sz w:val="24"/>
        </w:rPr>
      </w:pPr>
      <w:r w:rsidRPr="005015AC">
        <w:rPr>
          <w:rFonts w:ascii="Arial" w:hAnsi="Arial" w:cs="Arial"/>
          <w:sz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Рабочее место специалиста администрации, МФЦ</w:t>
      </w:r>
      <w:r w:rsidR="005015AC">
        <w:rPr>
          <w:rFonts w:ascii="Arial" w:hAnsi="Arial" w:cs="Arial"/>
          <w:sz w:val="24"/>
        </w:rPr>
        <w:t xml:space="preserve"> </w:t>
      </w:r>
      <w:r w:rsidRPr="005015AC">
        <w:rPr>
          <w:rFonts w:ascii="Arial" w:hAnsi="Arial" w:cs="Arial"/>
          <w:sz w:val="24"/>
        </w:rPr>
        <w:t xml:space="preserve">оснащается настенной вывеской или настольной табличкой с указанием фамилии, имени, отчества (последнее –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015AC">
        <w:rPr>
          <w:rFonts w:ascii="Arial" w:hAnsi="Arial" w:cs="Arial"/>
          <w:sz w:val="24"/>
        </w:rPr>
        <w:t>брелками</w:t>
      </w:r>
      <w:proofErr w:type="spellEnd"/>
      <w:r w:rsidRPr="005015AC">
        <w:rPr>
          <w:rFonts w:ascii="Arial" w:hAnsi="Arial" w:cs="Arial"/>
          <w:sz w:val="24"/>
        </w:rPr>
        <w:t>-коммуникаторами).</w:t>
      </w:r>
    </w:p>
    <w:p w:rsidR="00F53B56" w:rsidRPr="005015AC" w:rsidRDefault="00F53B56" w:rsidP="005015AC">
      <w:pPr>
        <w:ind w:firstLine="567"/>
        <w:jc w:val="both"/>
        <w:rPr>
          <w:rFonts w:ascii="Arial" w:hAnsi="Arial" w:cs="Arial"/>
          <w:sz w:val="24"/>
        </w:rPr>
      </w:pPr>
      <w:r w:rsidRPr="005015AC">
        <w:rPr>
          <w:rFonts w:ascii="Arial" w:hAnsi="Arial" w:cs="Arial"/>
          <w:sz w:val="24"/>
        </w:rPr>
        <w:t>Специалисты администрации, МФЦ обеспечиваются личными нагрудными карточками (</w:t>
      </w:r>
      <w:proofErr w:type="spellStart"/>
      <w:r w:rsidRPr="005015AC">
        <w:rPr>
          <w:rFonts w:ascii="Arial" w:hAnsi="Arial" w:cs="Arial"/>
          <w:sz w:val="24"/>
        </w:rPr>
        <w:t>бейджами</w:t>
      </w:r>
      <w:proofErr w:type="spellEnd"/>
      <w:r w:rsidRPr="005015AC">
        <w:rPr>
          <w:rFonts w:ascii="Arial" w:hAnsi="Arial" w:cs="Arial"/>
          <w:sz w:val="24"/>
        </w:rPr>
        <w:t>) с указанием фамилии, имени, отчества (последнее – при наличии) и должности.</w:t>
      </w:r>
    </w:p>
    <w:p w:rsidR="00F53B56" w:rsidRPr="005015AC" w:rsidRDefault="00F53B56" w:rsidP="005015AC">
      <w:pPr>
        <w:ind w:firstLine="567"/>
        <w:jc w:val="both"/>
        <w:rPr>
          <w:rFonts w:ascii="Arial" w:hAnsi="Arial" w:cs="Arial"/>
          <w:sz w:val="24"/>
        </w:rPr>
      </w:pPr>
      <w:r w:rsidRPr="005015AC">
        <w:rPr>
          <w:rFonts w:ascii="Arial" w:hAnsi="Arial" w:cs="Arial"/>
          <w:sz w:val="24"/>
        </w:rPr>
        <w:t>Места предоставления муниципальной услуги оборудуются с учетом стандарта комфортности предоставления муниципальных услуг.</w:t>
      </w:r>
    </w:p>
    <w:p w:rsidR="00F53B56" w:rsidRPr="005015AC" w:rsidRDefault="00F53B56" w:rsidP="005015AC">
      <w:pPr>
        <w:ind w:firstLine="567"/>
        <w:jc w:val="both"/>
        <w:rPr>
          <w:rFonts w:ascii="Arial" w:hAnsi="Arial" w:cs="Arial"/>
          <w:sz w:val="24"/>
        </w:rPr>
      </w:pPr>
      <w:r w:rsidRPr="005015AC">
        <w:rPr>
          <w:rFonts w:ascii="Arial" w:hAnsi="Arial" w:cs="Arial"/>
          <w:sz w:val="24"/>
        </w:rPr>
        <w:t>2.15.5. Требования к размещению и оформлению визуальной, текстовой и мультимедийной информации:</w:t>
      </w:r>
    </w:p>
    <w:p w:rsidR="00F53B56" w:rsidRPr="005015AC" w:rsidRDefault="00F53B56" w:rsidP="005015AC">
      <w:pPr>
        <w:ind w:firstLine="567"/>
        <w:jc w:val="both"/>
        <w:rPr>
          <w:rFonts w:ascii="Arial" w:hAnsi="Arial" w:cs="Arial"/>
          <w:sz w:val="24"/>
        </w:rPr>
      </w:pPr>
      <w:r w:rsidRPr="005015AC">
        <w:rPr>
          <w:rFonts w:ascii="Arial" w:hAnsi="Arial" w:cs="Arial"/>
          <w:sz w:val="24"/>
        </w:rPr>
        <w:t>- информационный стенд должен содержать информацию, указанную в подпункте 1.3.2. административного регламента, в том числе образцы заполнения заявлений о предоставлении муниципальной услуги и перечень документов, необходимых для предоставления каждой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при недостаточном естественном освещении информационные стенды должны быть дополнительно освещены, высота шрифта основного текста не менее 5 мм. Одна треть стенда должна располагаться выше уровня глаз среднего человека. Шрифт должен быть четкий, цвет – яркий, контрастный к основному фону;</w:t>
      </w:r>
    </w:p>
    <w:p w:rsidR="00F53B56" w:rsidRPr="005015AC" w:rsidRDefault="00F53B56" w:rsidP="005015AC">
      <w:pPr>
        <w:ind w:firstLine="567"/>
        <w:jc w:val="both"/>
        <w:rPr>
          <w:rFonts w:ascii="Arial" w:hAnsi="Arial" w:cs="Arial"/>
          <w:sz w:val="24"/>
        </w:rPr>
      </w:pPr>
      <w:r w:rsidRPr="005015AC">
        <w:rPr>
          <w:rFonts w:ascii="Arial" w:hAnsi="Arial" w:cs="Arial"/>
          <w:sz w:val="24"/>
        </w:rPr>
        <w:t>- информация на информационных стендах должна быть расположена последовательно и логично.</w:t>
      </w:r>
    </w:p>
    <w:p w:rsidR="00F53B56" w:rsidRPr="005015AC" w:rsidRDefault="00F53B56" w:rsidP="005015AC">
      <w:pPr>
        <w:ind w:firstLine="567"/>
        <w:jc w:val="both"/>
        <w:rPr>
          <w:rFonts w:ascii="Arial" w:hAnsi="Arial" w:cs="Arial"/>
          <w:sz w:val="24"/>
        </w:rPr>
      </w:pPr>
      <w:r w:rsidRPr="005015AC">
        <w:rPr>
          <w:rFonts w:ascii="Arial" w:hAnsi="Arial" w:cs="Arial"/>
          <w:sz w:val="24"/>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(далее комплексный запрос);</w:t>
      </w:r>
    </w:p>
    <w:p w:rsidR="00F53B56" w:rsidRPr="005015AC" w:rsidRDefault="00F53B56" w:rsidP="005015AC">
      <w:pPr>
        <w:ind w:firstLine="567"/>
        <w:jc w:val="both"/>
        <w:rPr>
          <w:rFonts w:ascii="Arial" w:hAnsi="Arial" w:cs="Arial"/>
          <w:sz w:val="24"/>
        </w:rPr>
      </w:pPr>
      <w:r w:rsidRPr="005015AC">
        <w:rPr>
          <w:rFonts w:ascii="Arial" w:hAnsi="Arial" w:cs="Arial"/>
          <w:sz w:val="24"/>
        </w:rPr>
        <w:t>Показателями доступности и качества муниципальной услуги являются:</w:t>
      </w:r>
    </w:p>
    <w:p w:rsidR="00F53B56" w:rsidRPr="005015AC" w:rsidRDefault="00F53B56" w:rsidP="005015AC">
      <w:pPr>
        <w:ind w:firstLine="567"/>
        <w:jc w:val="both"/>
        <w:rPr>
          <w:rFonts w:ascii="Arial" w:hAnsi="Arial" w:cs="Arial"/>
          <w:sz w:val="24"/>
        </w:rPr>
      </w:pPr>
      <w:r w:rsidRPr="005015AC">
        <w:rPr>
          <w:rFonts w:ascii="Arial" w:hAnsi="Arial" w:cs="Arial"/>
          <w:sz w:val="24"/>
        </w:rPr>
        <w:t>полнота, актуальность и достоверность информации о порядке предоставления муниципальной услуги, в том числе в электронной форме;</w:t>
      </w:r>
    </w:p>
    <w:p w:rsidR="00F53B56" w:rsidRPr="005015AC" w:rsidRDefault="00F53B56" w:rsidP="005015AC">
      <w:pPr>
        <w:ind w:firstLine="567"/>
        <w:jc w:val="both"/>
        <w:rPr>
          <w:rFonts w:ascii="Arial" w:hAnsi="Arial" w:cs="Arial"/>
          <w:sz w:val="24"/>
        </w:rPr>
      </w:pPr>
      <w:r w:rsidRPr="005015AC">
        <w:rPr>
          <w:rFonts w:ascii="Arial" w:hAnsi="Arial" w:cs="Arial"/>
          <w:sz w:val="24"/>
        </w:rPr>
        <w:t>наглядность форм размещаемой информации о порядке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оперативность и достоверность предоставляемой информации о порядке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установление и соблюдение требований к помещениям, в которых предоставляется муниципальная услуга;</w:t>
      </w:r>
    </w:p>
    <w:p w:rsidR="00F53B56" w:rsidRPr="005015AC" w:rsidRDefault="00F53B56" w:rsidP="005015AC">
      <w:pPr>
        <w:ind w:firstLine="567"/>
        <w:jc w:val="both"/>
        <w:rPr>
          <w:rFonts w:ascii="Arial" w:hAnsi="Arial" w:cs="Arial"/>
          <w:sz w:val="24"/>
        </w:rPr>
      </w:pPr>
      <w:r w:rsidRPr="005015AC">
        <w:rPr>
          <w:rFonts w:ascii="Arial" w:hAnsi="Arial" w:cs="Arial"/>
          <w:sz w:val="24"/>
        </w:rPr>
        <w:t>количество взаимодействий заявителя с должностными лицами отдела при предоставлении муниципальной услуги и их продолжительность;</w:t>
      </w:r>
    </w:p>
    <w:p w:rsidR="00F53B56" w:rsidRPr="005015AC" w:rsidRDefault="00F53B56" w:rsidP="005015AC">
      <w:pPr>
        <w:ind w:firstLine="567"/>
        <w:jc w:val="both"/>
        <w:rPr>
          <w:rFonts w:ascii="Arial" w:hAnsi="Arial" w:cs="Arial"/>
          <w:sz w:val="24"/>
        </w:rPr>
      </w:pPr>
      <w:r w:rsidRPr="005015AC">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своевременное рассмотрение документов, представленных заявителем, в случае необходимости участия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отсутствие обоснованных жалоб со стороны заявителей по результатам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В ходе предоставления муниципальной услуги заявитель взаимодействует с должностными лицами отдела не более двух раз (подача запроса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запроса – не более 15 минут, при получении результата муниципальной услуги – не более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В процессе предоставления муниципальной услуги заявитель вправе обращаться в отдел за получением информации о ходе предоставления муниципальной услуги неограниченное количество раз.</w:t>
      </w:r>
    </w:p>
    <w:p w:rsidR="00F53B56" w:rsidRPr="005015AC" w:rsidRDefault="00F53B56" w:rsidP="005015AC">
      <w:pPr>
        <w:ind w:firstLine="567"/>
        <w:jc w:val="both"/>
        <w:rPr>
          <w:rFonts w:ascii="Arial" w:hAnsi="Arial" w:cs="Arial"/>
          <w:sz w:val="24"/>
        </w:rPr>
      </w:pPr>
      <w:r w:rsidRPr="005015AC">
        <w:rPr>
          <w:rFonts w:ascii="Arial" w:hAnsi="Arial" w:cs="Arial"/>
          <w:sz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F53B56" w:rsidRPr="005015AC" w:rsidRDefault="005015AC" w:rsidP="005015AC">
      <w:pPr>
        <w:ind w:firstLine="567"/>
        <w:jc w:val="both"/>
        <w:rPr>
          <w:rFonts w:ascii="Arial" w:hAnsi="Arial" w:cs="Arial"/>
          <w:sz w:val="24"/>
        </w:rPr>
      </w:pPr>
      <w:r>
        <w:rPr>
          <w:rFonts w:ascii="Arial" w:hAnsi="Arial" w:cs="Arial"/>
          <w:sz w:val="24"/>
        </w:rPr>
        <w:t xml:space="preserve"> </w:t>
      </w:r>
      <w:r w:rsidR="00F53B56" w:rsidRPr="005015AC">
        <w:rPr>
          <w:rFonts w:ascii="Arial" w:hAnsi="Arial" w:cs="Arial"/>
          <w:sz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в МАУ "Многофункциональный центр предоставления государственных и муниципальных услуг </w:t>
      </w:r>
      <w:proofErr w:type="spellStart"/>
      <w:r w:rsidR="00F53B56" w:rsidRPr="005015AC">
        <w:rPr>
          <w:rFonts w:ascii="Arial" w:hAnsi="Arial" w:cs="Arial"/>
          <w:sz w:val="24"/>
        </w:rPr>
        <w:t>Бессоновского</w:t>
      </w:r>
      <w:proofErr w:type="spellEnd"/>
      <w:r w:rsidR="00F53B56" w:rsidRPr="005015AC">
        <w:rPr>
          <w:rFonts w:ascii="Arial" w:hAnsi="Arial" w:cs="Arial"/>
          <w:sz w:val="24"/>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442780, Пензенская область, </w:t>
      </w:r>
      <w:proofErr w:type="spellStart"/>
      <w:r w:rsidRPr="005015AC">
        <w:rPr>
          <w:rFonts w:ascii="Arial" w:hAnsi="Arial" w:cs="Arial"/>
          <w:sz w:val="24"/>
        </w:rPr>
        <w:t>Бессоновский</w:t>
      </w:r>
      <w:proofErr w:type="spellEnd"/>
      <w:r w:rsidRPr="005015AC">
        <w:rPr>
          <w:rFonts w:ascii="Arial" w:hAnsi="Arial" w:cs="Arial"/>
          <w:sz w:val="24"/>
        </w:rPr>
        <w:t xml:space="preserve"> район, село Бессоновка, улица Центральная, 245 А.</w:t>
      </w:r>
    </w:p>
    <w:p w:rsidR="00F53B56" w:rsidRPr="005015AC" w:rsidRDefault="00F53B56" w:rsidP="005015AC">
      <w:pPr>
        <w:ind w:firstLine="567"/>
        <w:jc w:val="both"/>
        <w:rPr>
          <w:rFonts w:ascii="Arial" w:hAnsi="Arial" w:cs="Arial"/>
          <w:sz w:val="24"/>
        </w:rPr>
      </w:pPr>
      <w:r w:rsidRPr="005015AC">
        <w:rPr>
          <w:rFonts w:ascii="Arial" w:hAnsi="Arial" w:cs="Arial"/>
          <w:sz w:val="24"/>
        </w:rPr>
        <w:t>Телефон: 8 (84140) 25-444.</w:t>
      </w:r>
    </w:p>
    <w:p w:rsidR="00F53B56" w:rsidRPr="005015AC" w:rsidRDefault="00F53B56" w:rsidP="005015AC">
      <w:pPr>
        <w:ind w:firstLine="567"/>
        <w:jc w:val="both"/>
        <w:rPr>
          <w:rFonts w:ascii="Arial" w:hAnsi="Arial" w:cs="Arial"/>
          <w:sz w:val="24"/>
        </w:rPr>
      </w:pPr>
      <w:r w:rsidRPr="005015AC">
        <w:rPr>
          <w:rFonts w:ascii="Arial" w:hAnsi="Arial" w:cs="Arial"/>
          <w:sz w:val="24"/>
        </w:rPr>
        <w:t>График работы: вторник, среда, пятница с 8:00 – 17:00;</w:t>
      </w:r>
    </w:p>
    <w:p w:rsidR="00F53B56" w:rsidRPr="005015AC" w:rsidRDefault="00F53B56" w:rsidP="005015AC">
      <w:pPr>
        <w:ind w:firstLine="567"/>
        <w:jc w:val="both"/>
        <w:rPr>
          <w:rFonts w:ascii="Arial" w:hAnsi="Arial" w:cs="Arial"/>
          <w:sz w:val="24"/>
        </w:rPr>
      </w:pPr>
      <w:r w:rsidRPr="005015AC">
        <w:rPr>
          <w:rFonts w:ascii="Arial" w:hAnsi="Arial" w:cs="Arial"/>
          <w:sz w:val="24"/>
        </w:rPr>
        <w:t>Четверг с 8:00 до 20:00</w:t>
      </w:r>
    </w:p>
    <w:p w:rsidR="00F53B56" w:rsidRPr="005015AC" w:rsidRDefault="00F53B56" w:rsidP="005015AC">
      <w:pPr>
        <w:ind w:firstLine="567"/>
        <w:jc w:val="both"/>
        <w:rPr>
          <w:rFonts w:ascii="Arial" w:hAnsi="Arial" w:cs="Arial"/>
          <w:sz w:val="24"/>
        </w:rPr>
      </w:pPr>
      <w:r w:rsidRPr="005015AC">
        <w:rPr>
          <w:rFonts w:ascii="Arial" w:hAnsi="Arial" w:cs="Arial"/>
          <w:sz w:val="24"/>
        </w:rPr>
        <w:t>суббота с 8:00 - 13:00;</w:t>
      </w:r>
    </w:p>
    <w:p w:rsidR="00F53B56" w:rsidRPr="005015AC" w:rsidRDefault="00F53B56" w:rsidP="005015AC">
      <w:pPr>
        <w:ind w:firstLine="567"/>
        <w:jc w:val="both"/>
        <w:rPr>
          <w:rFonts w:ascii="Arial" w:hAnsi="Arial" w:cs="Arial"/>
          <w:sz w:val="24"/>
        </w:rPr>
      </w:pPr>
      <w:r w:rsidRPr="005015AC">
        <w:rPr>
          <w:rFonts w:ascii="Arial" w:hAnsi="Arial" w:cs="Arial"/>
          <w:sz w:val="24"/>
        </w:rPr>
        <w:t>понедельник, воскресенье – выходной день.</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 xml:space="preserve">3. Состав, последовательность и сроки выполнения </w:t>
      </w:r>
      <w:proofErr w:type="spellStart"/>
      <w:r w:rsidRPr="005015AC">
        <w:rPr>
          <w:rFonts w:ascii="Arial" w:hAnsi="Arial" w:cs="Arial"/>
          <w:b/>
          <w:kern w:val="32"/>
          <w:sz w:val="30"/>
        </w:rPr>
        <w:t>административныхпроцедур</w:t>
      </w:r>
      <w:proofErr w:type="spellEnd"/>
      <w:r w:rsidRPr="005015AC">
        <w:rPr>
          <w:rFonts w:ascii="Arial" w:hAnsi="Arial" w:cs="Arial"/>
          <w:b/>
          <w:kern w:val="32"/>
          <w:sz w:val="30"/>
        </w:rPr>
        <w:t xml:space="preserve"> (действий), требования к порядку их выполнения,</w:t>
      </w:r>
      <w:r w:rsidR="005015AC" w:rsidRPr="005015AC">
        <w:rPr>
          <w:rFonts w:ascii="Arial" w:hAnsi="Arial" w:cs="Arial"/>
          <w:b/>
          <w:kern w:val="32"/>
          <w:sz w:val="30"/>
        </w:rPr>
        <w:t xml:space="preserve"> </w:t>
      </w:r>
      <w:r w:rsidRPr="005015AC">
        <w:rPr>
          <w:rFonts w:ascii="Arial" w:hAnsi="Arial" w:cs="Arial"/>
          <w:b/>
          <w:kern w:val="32"/>
          <w:sz w:val="30"/>
        </w:rPr>
        <w:t>а также особенности выполнения административных процедур (действий) в МФЦ.</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Предоставление муниципальной услуги включает в себя следующие административные процедуры:</w:t>
      </w:r>
    </w:p>
    <w:p w:rsidR="00F53B56" w:rsidRPr="005015AC" w:rsidRDefault="00F53B56" w:rsidP="005015AC">
      <w:pPr>
        <w:ind w:firstLine="567"/>
        <w:jc w:val="both"/>
        <w:rPr>
          <w:rFonts w:ascii="Arial" w:hAnsi="Arial" w:cs="Arial"/>
          <w:sz w:val="24"/>
        </w:rPr>
      </w:pPr>
      <w:r w:rsidRPr="005015AC">
        <w:rPr>
          <w:rFonts w:ascii="Arial" w:hAnsi="Arial" w:cs="Arial"/>
          <w:sz w:val="24"/>
        </w:rPr>
        <w:t>-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выдача заявителю результата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порядок исправления допущенных опечаток и ошибок в выданных в результате предоставления муниципальной услуги документах.</w:t>
      </w:r>
    </w:p>
    <w:p w:rsidR="00F53B56" w:rsidRPr="005015AC" w:rsidRDefault="00F53B56" w:rsidP="005015AC">
      <w:pPr>
        <w:ind w:firstLine="567"/>
        <w:jc w:val="both"/>
        <w:rPr>
          <w:rFonts w:ascii="Arial" w:hAnsi="Arial" w:cs="Arial"/>
          <w:sz w:val="24"/>
        </w:rPr>
      </w:pPr>
      <w:r w:rsidRPr="005015AC">
        <w:rPr>
          <w:rFonts w:ascii="Arial" w:hAnsi="Arial" w:cs="Arial"/>
          <w:sz w:val="24"/>
        </w:rPr>
        <w:t>3.1.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Основанием для начала предоставления муниципальной услуги является поступление заявления с необходимыми документами в отдел.</w:t>
      </w:r>
    </w:p>
    <w:p w:rsidR="00F53B56" w:rsidRPr="005015AC" w:rsidRDefault="00F53B56" w:rsidP="005015AC">
      <w:pPr>
        <w:ind w:firstLine="567"/>
        <w:jc w:val="both"/>
        <w:rPr>
          <w:rFonts w:ascii="Arial" w:hAnsi="Arial" w:cs="Arial"/>
          <w:sz w:val="24"/>
        </w:rPr>
      </w:pPr>
      <w:r w:rsidRPr="005015AC">
        <w:rPr>
          <w:rFonts w:ascii="Arial" w:hAnsi="Arial" w:cs="Arial"/>
          <w:sz w:val="24"/>
        </w:rPr>
        <w:t>Содержание административной процедуры включает в себя:</w:t>
      </w:r>
    </w:p>
    <w:p w:rsidR="00F53B56" w:rsidRPr="005015AC" w:rsidRDefault="00F53B56" w:rsidP="005015AC">
      <w:pPr>
        <w:ind w:firstLine="567"/>
        <w:jc w:val="both"/>
        <w:rPr>
          <w:rFonts w:ascii="Arial" w:hAnsi="Arial" w:cs="Arial"/>
          <w:sz w:val="24"/>
        </w:rPr>
      </w:pPr>
      <w:r w:rsidRPr="005015AC">
        <w:rPr>
          <w:rFonts w:ascii="Arial" w:hAnsi="Arial" w:cs="Arial"/>
          <w:sz w:val="24"/>
        </w:rPr>
        <w:t>- прием заявления о предоставлении консультационно-информационных услуг по вопросам поддержки малого и среднего предпринимательства осуществляется специалистом отдела по организационным и общим вопросам</w:t>
      </w:r>
      <w:r w:rsidR="005015AC">
        <w:rPr>
          <w:rFonts w:ascii="Arial" w:hAnsi="Arial" w:cs="Arial"/>
          <w:sz w:val="24"/>
        </w:rPr>
        <w:t xml:space="preserve"> </w:t>
      </w:r>
      <w:r w:rsidRPr="005015AC">
        <w:rPr>
          <w:rFonts w:ascii="Arial" w:hAnsi="Arial" w:cs="Arial"/>
          <w:sz w:val="24"/>
        </w:rPr>
        <w:t>администрации, который регистрирует заявление с указанием даты его поступления.</w:t>
      </w:r>
    </w:p>
    <w:p w:rsidR="00F53B56" w:rsidRPr="005015AC" w:rsidRDefault="00F53B56" w:rsidP="005015AC">
      <w:pPr>
        <w:ind w:firstLine="567"/>
        <w:jc w:val="both"/>
        <w:rPr>
          <w:rFonts w:ascii="Arial" w:hAnsi="Arial" w:cs="Arial"/>
          <w:sz w:val="24"/>
        </w:rPr>
      </w:pPr>
      <w:r w:rsidRPr="005015AC">
        <w:rPr>
          <w:rFonts w:ascii="Arial" w:hAnsi="Arial" w:cs="Arial"/>
          <w:sz w:val="24"/>
        </w:rPr>
        <w:t>- регистрацию заявления о предоставлении консультационно-информационных услуг по вопросам поддержки малого и среднего предпринимательства, которое осуществляется в день его подачи в течение 15 минут.</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Результатом приема заявления на предоставление муниципальной услуги является проставление даты поступления заявления, его порядкового номера в журнале регистрации входящей корреспонденции и передача заявления главе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(далее -</w:t>
      </w:r>
      <w:r w:rsidR="005015AC">
        <w:rPr>
          <w:rFonts w:ascii="Arial" w:hAnsi="Arial" w:cs="Arial"/>
          <w:sz w:val="24"/>
        </w:rPr>
        <w:t xml:space="preserve"> </w:t>
      </w:r>
      <w:r w:rsidRPr="005015AC">
        <w:rPr>
          <w:rFonts w:ascii="Arial" w:hAnsi="Arial" w:cs="Arial"/>
          <w:sz w:val="24"/>
        </w:rPr>
        <w:t>глава района). Глава района</w:t>
      </w:r>
      <w:r w:rsidR="005015AC">
        <w:rPr>
          <w:rFonts w:ascii="Arial" w:hAnsi="Arial" w:cs="Arial"/>
          <w:sz w:val="24"/>
        </w:rPr>
        <w:t xml:space="preserve"> </w:t>
      </w:r>
      <w:r w:rsidRPr="005015AC">
        <w:rPr>
          <w:rFonts w:ascii="Arial" w:hAnsi="Arial" w:cs="Arial"/>
          <w:sz w:val="24"/>
        </w:rPr>
        <w:t xml:space="preserve">дает поручение заместителю главы местной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курирующему работу отдела экономики и инвестиционного развития администрации (далее - заместитель главы местной администрации), рассмотреть поступившее заявление, о чем налагает соответствующую резолюцию.</w:t>
      </w:r>
    </w:p>
    <w:p w:rsidR="00F53B56" w:rsidRPr="005015AC" w:rsidRDefault="00F53B56" w:rsidP="005015AC">
      <w:pPr>
        <w:ind w:firstLine="567"/>
        <w:jc w:val="both"/>
        <w:rPr>
          <w:rFonts w:ascii="Arial" w:eastAsia="Arial Unicode MS" w:hAnsi="Arial" w:cs="Arial"/>
          <w:sz w:val="24"/>
        </w:rPr>
      </w:pPr>
      <w:r w:rsidRPr="005015AC">
        <w:rPr>
          <w:rFonts w:ascii="Arial" w:eastAsia="Arial Unicode MS" w:hAnsi="Arial" w:cs="Arial"/>
          <w:sz w:val="24"/>
        </w:rPr>
        <w:t>Заместитель главы местной администрации направляет заявление и прилагаемые документы для рассмотрения в отдел</w:t>
      </w:r>
      <w:r w:rsidRPr="005015AC">
        <w:rPr>
          <w:rFonts w:ascii="Arial" w:hAnsi="Arial" w:cs="Arial"/>
          <w:sz w:val="24"/>
        </w:rPr>
        <w:t xml:space="preserve"> экономики и инвестиционного развития администрации района</w:t>
      </w:r>
      <w:r w:rsidR="005015AC" w:rsidRPr="005015AC">
        <w:rPr>
          <w:rFonts w:ascii="Arial" w:eastAsia="Arial Unicode MS" w:hAnsi="Arial" w:cs="Arial"/>
          <w:sz w:val="24"/>
        </w:rPr>
        <w:t>,</w:t>
      </w:r>
      <w:r w:rsidRPr="005015AC">
        <w:rPr>
          <w:rFonts w:ascii="Arial" w:eastAsia="Arial Unicode MS" w:hAnsi="Arial" w:cs="Arial"/>
          <w:sz w:val="24"/>
        </w:rPr>
        <w:t xml:space="preserve"> о чем налагает соответствующую резолюцию. </w:t>
      </w:r>
    </w:p>
    <w:p w:rsidR="00F53B56" w:rsidRPr="005015AC" w:rsidRDefault="00F53B56" w:rsidP="005015AC">
      <w:pPr>
        <w:ind w:firstLine="567"/>
        <w:jc w:val="both"/>
        <w:rPr>
          <w:rFonts w:ascii="Arial" w:eastAsia="Arial Unicode MS" w:hAnsi="Arial" w:cs="Arial"/>
          <w:sz w:val="24"/>
        </w:rPr>
      </w:pPr>
      <w:r w:rsidRPr="005015AC">
        <w:rPr>
          <w:rFonts w:ascii="Arial" w:eastAsia="Arial Unicode MS" w:hAnsi="Arial" w:cs="Arial"/>
          <w:sz w:val="24"/>
        </w:rPr>
        <w:t xml:space="preserve">Срок выполнения административного действия не может превышать один рабочий день. </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Критериями принятия решения о приеме документов являются обращение заявителя за предоставлением муниципальной услуги. </w:t>
      </w:r>
    </w:p>
    <w:p w:rsidR="00F53B56" w:rsidRPr="005015AC" w:rsidRDefault="00F53B56" w:rsidP="005015AC">
      <w:pPr>
        <w:ind w:firstLine="567"/>
        <w:jc w:val="both"/>
        <w:rPr>
          <w:rFonts w:ascii="Arial" w:hAnsi="Arial" w:cs="Arial"/>
          <w:sz w:val="24"/>
        </w:rPr>
      </w:pPr>
      <w:r w:rsidRPr="005015AC">
        <w:rPr>
          <w:rFonts w:ascii="Arial" w:hAnsi="Arial" w:cs="Arial"/>
          <w:sz w:val="24"/>
        </w:rPr>
        <w:t>Результатом административной процедуры является регистрация заявления и прилагаемых к нему документов.</w:t>
      </w:r>
    </w:p>
    <w:p w:rsidR="00F53B56" w:rsidRPr="005015AC" w:rsidRDefault="00F53B56" w:rsidP="005015AC">
      <w:pPr>
        <w:ind w:firstLine="567"/>
        <w:jc w:val="both"/>
        <w:rPr>
          <w:rFonts w:ascii="Arial" w:eastAsia="Arial Unicode MS" w:hAnsi="Arial" w:cs="Arial"/>
          <w:sz w:val="24"/>
        </w:rPr>
      </w:pPr>
      <w:r w:rsidRPr="005015AC">
        <w:rPr>
          <w:rFonts w:ascii="Arial" w:eastAsia="Arial Unicode MS" w:hAnsi="Arial" w:cs="Arial"/>
          <w:sz w:val="24"/>
        </w:rPr>
        <w:t>Способом фиксации результата административной процедуры является проставление на заявлении регистрационного штампа администрации с указанием присвоенного регистрационного номера и даты поступления.</w:t>
      </w:r>
    </w:p>
    <w:p w:rsidR="00F53B56" w:rsidRPr="005015AC" w:rsidRDefault="00F53B56" w:rsidP="005015AC">
      <w:pPr>
        <w:ind w:firstLine="567"/>
        <w:jc w:val="both"/>
        <w:rPr>
          <w:rFonts w:ascii="Arial" w:hAnsi="Arial" w:cs="Arial"/>
          <w:sz w:val="24"/>
        </w:rPr>
      </w:pPr>
      <w:r w:rsidRPr="005015AC">
        <w:rPr>
          <w:rFonts w:ascii="Arial" w:hAnsi="Arial" w:cs="Arial"/>
          <w:sz w:val="24"/>
        </w:rPr>
        <w:t>3.2. 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Основанием для начала административной процедуры по рассмотрению заявления и прилагаемых к нему документов, необходимых для предоставления муниципальной услуги, является поступление в отдел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w:t>
      </w:r>
      <w:r w:rsidR="005015AC">
        <w:rPr>
          <w:rFonts w:ascii="Arial" w:hAnsi="Arial" w:cs="Arial"/>
          <w:sz w:val="24"/>
        </w:rPr>
        <w:t xml:space="preserve"> </w:t>
      </w:r>
      <w:r w:rsidRPr="005015AC">
        <w:rPr>
          <w:rFonts w:ascii="Arial" w:hAnsi="Arial" w:cs="Arial"/>
          <w:sz w:val="24"/>
        </w:rPr>
        <w:t>района документов, прошедших процедуру регистрации.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Специалист отдела экономики и инвестиционного развития администрации района, ответственный за консультирование по вопросам поддержки малого и среднего предпринимательства определяет суть изложенного вопроса в заявлении и готовит исчерпывающую информацию. Направляет документ на подпись должностному лицу администрации, после чего документу присваивается исходящий регистрационный номер, документ возвращается специалисту отдела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района, ответственному за консультирование по вопросам поддержки малого и среднего предпринимательства.</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выявления специалистом отдела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района, ответственным за консультирование по вопросам поддержки малого и среднего предпринимательства оснований, предусмотренных пунктом 2.9 административного регламента для отказа в предоставлении муниципальной услуги, готовится уведомление об отказе в предоставлении информации, который подписывается должностным лицом администрации, документу присваивается исходящий номер.</w:t>
      </w:r>
    </w:p>
    <w:p w:rsidR="00F53B56" w:rsidRPr="005015AC" w:rsidRDefault="00F53B56" w:rsidP="005015AC">
      <w:pPr>
        <w:ind w:firstLine="567"/>
        <w:jc w:val="both"/>
        <w:rPr>
          <w:rFonts w:ascii="Arial" w:hAnsi="Arial" w:cs="Arial"/>
          <w:sz w:val="24"/>
        </w:rPr>
      </w:pPr>
      <w:r w:rsidRPr="005015AC">
        <w:rPr>
          <w:rFonts w:ascii="Arial" w:hAnsi="Arial" w:cs="Arial"/>
          <w:sz w:val="24"/>
        </w:rPr>
        <w:t>Срок исполнения административной процедуры составляет 10 рабочих дней.</w:t>
      </w:r>
    </w:p>
    <w:p w:rsidR="00F53B56" w:rsidRPr="005015AC" w:rsidRDefault="00F53B56" w:rsidP="005015AC">
      <w:pPr>
        <w:ind w:firstLine="567"/>
        <w:jc w:val="both"/>
        <w:rPr>
          <w:rFonts w:ascii="Arial" w:hAnsi="Arial" w:cs="Arial"/>
          <w:sz w:val="24"/>
        </w:rPr>
      </w:pPr>
      <w:r w:rsidRPr="005015AC">
        <w:rPr>
          <w:rFonts w:ascii="Arial" w:hAnsi="Arial" w:cs="Arial"/>
          <w:sz w:val="24"/>
        </w:rPr>
        <w:t>Критерием принятия решения является поступление заявления.</w:t>
      </w:r>
    </w:p>
    <w:p w:rsidR="00F53B56" w:rsidRPr="005015AC" w:rsidRDefault="00F53B56" w:rsidP="005015AC">
      <w:pPr>
        <w:ind w:firstLine="567"/>
        <w:jc w:val="both"/>
        <w:rPr>
          <w:rFonts w:ascii="Arial" w:hAnsi="Arial" w:cs="Arial"/>
          <w:sz w:val="24"/>
        </w:rPr>
      </w:pPr>
      <w:r w:rsidRPr="005015AC">
        <w:rPr>
          <w:rFonts w:ascii="Arial" w:hAnsi="Arial" w:cs="Arial"/>
          <w:sz w:val="24"/>
        </w:rPr>
        <w:t>Результатом административной процедуры является подготовка запрашиваемой информации для заявителя или уведомление об отказе с указанием причин такого отказа.</w:t>
      </w:r>
    </w:p>
    <w:p w:rsidR="00F53B56" w:rsidRPr="005015AC" w:rsidRDefault="00F53B56" w:rsidP="005015AC">
      <w:pPr>
        <w:ind w:firstLine="567"/>
        <w:jc w:val="both"/>
        <w:rPr>
          <w:rFonts w:ascii="Arial" w:hAnsi="Arial" w:cs="Arial"/>
          <w:sz w:val="24"/>
        </w:rPr>
      </w:pPr>
      <w:r w:rsidRPr="005015AC">
        <w:rPr>
          <w:rFonts w:ascii="Arial" w:hAnsi="Arial" w:cs="Arial"/>
          <w:sz w:val="24"/>
        </w:rPr>
        <w:t>Способом фиксации является регистрация заявления в журнале регистрации обращений заявителей.</w:t>
      </w:r>
    </w:p>
    <w:p w:rsidR="00F53B56" w:rsidRPr="005015AC" w:rsidRDefault="00F53B56" w:rsidP="005015AC">
      <w:pPr>
        <w:ind w:firstLine="567"/>
        <w:jc w:val="both"/>
        <w:rPr>
          <w:rFonts w:ascii="Arial" w:hAnsi="Arial" w:cs="Arial"/>
          <w:sz w:val="24"/>
        </w:rPr>
      </w:pPr>
      <w:r w:rsidRPr="005015AC">
        <w:rPr>
          <w:rFonts w:ascii="Arial" w:hAnsi="Arial" w:cs="Arial"/>
          <w:sz w:val="24"/>
        </w:rPr>
        <w:t>3.3. Выдача заявителю результата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Основанием для начала административной процедуры является подготовленная информация в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Специалист отдела экономики и инвестиционного развития администрации, ответственный за консультирование по вопросам поддержки малого и среднего предпринимательства не позднее следующего дня после подписания и регистрации документов направляет заявителю подготовленную информацию по вопросам поддержки малого и среднего предпринимательства или уведомление об отказе в предоставлении муниципальной услуги с указанием причин такого отказа способом, отмеченным в заявлении.</w:t>
      </w:r>
    </w:p>
    <w:p w:rsidR="00F53B56" w:rsidRPr="005015AC" w:rsidRDefault="00F53B56" w:rsidP="005015AC">
      <w:pPr>
        <w:ind w:firstLine="567"/>
        <w:jc w:val="both"/>
        <w:rPr>
          <w:rFonts w:ascii="Arial" w:hAnsi="Arial" w:cs="Arial"/>
          <w:sz w:val="24"/>
        </w:rPr>
      </w:pPr>
      <w:r w:rsidRPr="005015AC">
        <w:rPr>
          <w:rFonts w:ascii="Arial" w:hAnsi="Arial" w:cs="Arial"/>
          <w:sz w:val="24"/>
        </w:rPr>
        <w:t>Максимальный срок выполнения данного действия составляет 1 рабочий день.</w:t>
      </w:r>
    </w:p>
    <w:p w:rsidR="00F53B56" w:rsidRPr="005015AC" w:rsidRDefault="00F53B56" w:rsidP="005015AC">
      <w:pPr>
        <w:ind w:firstLine="567"/>
        <w:jc w:val="both"/>
        <w:rPr>
          <w:rFonts w:ascii="Arial" w:hAnsi="Arial" w:cs="Arial"/>
          <w:sz w:val="24"/>
        </w:rPr>
      </w:pPr>
      <w:r w:rsidRPr="005015AC">
        <w:rPr>
          <w:rFonts w:ascii="Arial" w:hAnsi="Arial" w:cs="Arial"/>
          <w:sz w:val="24"/>
        </w:rPr>
        <w:t>Критерием принятия решения является наличие документов в соответствии с пунктом 2.6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Результатом является предоставление консультационно-информационных услуг по вопросам поддержки малого и среднего бизнеса.</w:t>
      </w:r>
    </w:p>
    <w:p w:rsidR="00F53B56" w:rsidRPr="005015AC" w:rsidRDefault="00F53B56" w:rsidP="005015AC">
      <w:pPr>
        <w:ind w:firstLine="567"/>
        <w:jc w:val="both"/>
        <w:rPr>
          <w:rFonts w:ascii="Arial" w:hAnsi="Arial" w:cs="Arial"/>
          <w:sz w:val="24"/>
        </w:rPr>
      </w:pPr>
      <w:r w:rsidRPr="005015AC">
        <w:rPr>
          <w:rFonts w:ascii="Arial" w:hAnsi="Arial" w:cs="Arial"/>
          <w:sz w:val="24"/>
        </w:rPr>
        <w:t>Способом фиксации является подготовленная информация по вопросам поддержки малого и среднего предпринимательства или уведомление об отказе в предоставлении муниципальной услуги с указанием причин такого отказа способом, отмеченным в заявлении.</w:t>
      </w:r>
    </w:p>
    <w:p w:rsidR="00F53B56" w:rsidRPr="005015AC" w:rsidRDefault="00F53B56" w:rsidP="005015AC">
      <w:pPr>
        <w:ind w:firstLine="567"/>
        <w:jc w:val="both"/>
        <w:rPr>
          <w:rFonts w:ascii="Arial" w:hAnsi="Arial" w:cs="Arial"/>
          <w:sz w:val="24"/>
        </w:rPr>
      </w:pPr>
      <w:r w:rsidRPr="005015AC">
        <w:rPr>
          <w:rFonts w:ascii="Arial" w:hAnsi="Arial" w:cs="Arial"/>
          <w:sz w:val="24"/>
        </w:rPr>
        <w:t>Невостребованный результат предоставления муниципальной услуги хранится в отделе 5 лет, после чего указанный документ считается недействительным и подлежит уничтожению в установленном порядке, если иное не определено законодательством Российской Федерации и Пензенской области.</w:t>
      </w:r>
    </w:p>
    <w:p w:rsidR="00F53B56" w:rsidRPr="005015AC" w:rsidRDefault="00F53B56" w:rsidP="005015AC">
      <w:pPr>
        <w:ind w:firstLine="567"/>
        <w:jc w:val="both"/>
        <w:rPr>
          <w:rFonts w:ascii="Arial" w:hAnsi="Arial" w:cs="Arial"/>
          <w:sz w:val="24"/>
        </w:rPr>
      </w:pPr>
      <w:r w:rsidRPr="005015AC">
        <w:rPr>
          <w:rFonts w:ascii="Arial" w:hAnsi="Arial" w:cs="Arial"/>
          <w:sz w:val="24"/>
        </w:rPr>
        <w:t>3.4.Порядок исправления допущенных опечаток и ошибок в выданных в результате предоставления муниципальной услуги документах.</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Основанием для начала административной процедуры является получение отдела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района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F53B56" w:rsidRPr="005015AC" w:rsidRDefault="00F53B56" w:rsidP="005015AC">
      <w:pPr>
        <w:ind w:firstLine="567"/>
        <w:jc w:val="both"/>
        <w:rPr>
          <w:rFonts w:ascii="Arial" w:hAnsi="Arial" w:cs="Arial"/>
          <w:sz w:val="24"/>
        </w:rPr>
      </w:pPr>
      <w:r w:rsidRPr="005015AC">
        <w:rPr>
          <w:rFonts w:ascii="Arial" w:hAnsi="Arial" w:cs="Arial"/>
          <w:sz w:val="24"/>
        </w:rPr>
        <w:t>Заявление об исправлении допущенных опечаток и ошибок подается в произвольной форме и должно содержать следующие сведения:</w:t>
      </w:r>
    </w:p>
    <w:p w:rsidR="00F53B56" w:rsidRPr="005015AC" w:rsidRDefault="00F53B56" w:rsidP="005015AC">
      <w:pPr>
        <w:ind w:firstLine="567"/>
        <w:jc w:val="both"/>
        <w:rPr>
          <w:rFonts w:ascii="Arial" w:hAnsi="Arial" w:cs="Arial"/>
          <w:sz w:val="24"/>
        </w:rPr>
      </w:pPr>
      <w:r w:rsidRPr="005015AC">
        <w:rPr>
          <w:rFonts w:ascii="Arial" w:hAnsi="Arial" w:cs="Arial"/>
          <w:sz w:val="24"/>
        </w:rPr>
        <w:t>- наименование отдела и (или) фамилию, имя, отчество (последнее – при наличии) должностного лица отдела, выдавшего документ, в котором допущена опечатка или ошибка;</w:t>
      </w:r>
    </w:p>
    <w:p w:rsidR="00F53B56" w:rsidRPr="005015AC" w:rsidRDefault="00F53B56" w:rsidP="005015AC">
      <w:pPr>
        <w:ind w:firstLine="567"/>
        <w:jc w:val="both"/>
        <w:rPr>
          <w:rFonts w:ascii="Arial" w:hAnsi="Arial" w:cs="Arial"/>
          <w:sz w:val="24"/>
        </w:rPr>
      </w:pPr>
      <w:r w:rsidRPr="005015AC">
        <w:rPr>
          <w:rFonts w:ascii="Arial" w:hAnsi="Arial" w:cs="Arial"/>
          <w:sz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3B56" w:rsidRPr="005015AC" w:rsidRDefault="00F53B56" w:rsidP="005015AC">
      <w:pPr>
        <w:ind w:firstLine="567"/>
        <w:jc w:val="both"/>
        <w:rPr>
          <w:rFonts w:ascii="Arial" w:hAnsi="Arial" w:cs="Arial"/>
          <w:sz w:val="24"/>
        </w:rPr>
      </w:pPr>
      <w:r w:rsidRPr="005015AC">
        <w:rPr>
          <w:rFonts w:ascii="Arial" w:hAnsi="Arial" w:cs="Arial"/>
          <w:sz w:val="24"/>
        </w:rPr>
        <w:t>- реквизиты документов, в которых заявитель выявил опечатки и (или) ошибки;</w:t>
      </w:r>
    </w:p>
    <w:p w:rsidR="00F53B56" w:rsidRPr="005015AC" w:rsidRDefault="00F53B56" w:rsidP="005015AC">
      <w:pPr>
        <w:ind w:firstLine="567"/>
        <w:jc w:val="both"/>
        <w:rPr>
          <w:rFonts w:ascii="Arial" w:hAnsi="Arial" w:cs="Arial"/>
          <w:sz w:val="24"/>
        </w:rPr>
      </w:pPr>
      <w:r w:rsidRPr="005015AC">
        <w:rPr>
          <w:rFonts w:ascii="Arial" w:hAnsi="Arial" w:cs="Arial"/>
          <w:sz w:val="24"/>
        </w:rPr>
        <w:t>- краткое описание опечатки и (или) ошибки в выданном в результате предоставления муниципальной услуги документе;</w:t>
      </w:r>
    </w:p>
    <w:p w:rsidR="00F53B56" w:rsidRPr="005015AC" w:rsidRDefault="00F53B56" w:rsidP="005015AC">
      <w:pPr>
        <w:ind w:firstLine="567"/>
        <w:jc w:val="both"/>
        <w:rPr>
          <w:rFonts w:ascii="Arial" w:hAnsi="Arial" w:cs="Arial"/>
          <w:sz w:val="24"/>
        </w:rPr>
      </w:pPr>
      <w:r w:rsidRPr="005015AC">
        <w:rPr>
          <w:rFonts w:ascii="Arial" w:hAnsi="Arial" w:cs="Arial"/>
          <w:sz w:val="24"/>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53B56" w:rsidRPr="005015AC" w:rsidRDefault="00F53B56" w:rsidP="005015AC">
      <w:pPr>
        <w:ind w:firstLine="567"/>
        <w:jc w:val="both"/>
        <w:rPr>
          <w:rFonts w:ascii="Arial" w:hAnsi="Arial" w:cs="Arial"/>
          <w:sz w:val="24"/>
        </w:rPr>
      </w:pPr>
      <w:r w:rsidRPr="005015AC">
        <w:rPr>
          <w:rFonts w:ascii="Arial" w:hAnsi="Arial" w:cs="Arial"/>
          <w:sz w:val="24"/>
        </w:rPr>
        <w:t>К заявлению об исправлении допущенных опечаток и ошибок прилагаются:</w:t>
      </w:r>
    </w:p>
    <w:p w:rsidR="00F53B56" w:rsidRPr="005015AC" w:rsidRDefault="00F53B56" w:rsidP="005015AC">
      <w:pPr>
        <w:ind w:firstLine="567"/>
        <w:jc w:val="both"/>
        <w:rPr>
          <w:rFonts w:ascii="Arial" w:hAnsi="Arial" w:cs="Arial"/>
          <w:sz w:val="24"/>
        </w:rPr>
      </w:pPr>
      <w:r w:rsidRPr="005015AC">
        <w:rPr>
          <w:rFonts w:ascii="Arial" w:hAnsi="Arial" w:cs="Arial"/>
          <w:sz w:val="24"/>
        </w:rPr>
        <w:t>- копия документа, в котором допущена ошибка или опечатка;</w:t>
      </w:r>
    </w:p>
    <w:p w:rsidR="00F53B56" w:rsidRPr="005015AC" w:rsidRDefault="00F53B56" w:rsidP="005015AC">
      <w:pPr>
        <w:ind w:firstLine="567"/>
        <w:jc w:val="both"/>
        <w:rPr>
          <w:rFonts w:ascii="Arial" w:hAnsi="Arial" w:cs="Arial"/>
          <w:sz w:val="24"/>
        </w:rPr>
      </w:pPr>
      <w:r w:rsidRPr="005015AC">
        <w:rPr>
          <w:rFonts w:ascii="Arial" w:hAnsi="Arial" w:cs="Arial"/>
          <w:sz w:val="24"/>
        </w:rPr>
        <w:t>- копия документа, подтверждающего полномочия представителя заявителя, в случае представления интересов заявителя представителем.</w:t>
      </w:r>
    </w:p>
    <w:p w:rsidR="00F53B56" w:rsidRPr="005015AC" w:rsidRDefault="00F53B56" w:rsidP="005015AC">
      <w:pPr>
        <w:ind w:firstLine="567"/>
        <w:jc w:val="both"/>
        <w:rPr>
          <w:rFonts w:ascii="Arial" w:hAnsi="Arial" w:cs="Arial"/>
          <w:sz w:val="24"/>
        </w:rPr>
      </w:pPr>
      <w:r w:rsidRPr="005015AC">
        <w:rPr>
          <w:rFonts w:ascii="Arial" w:hAnsi="Arial" w:cs="Arial"/>
          <w:sz w:val="24"/>
        </w:rPr>
        <w:t>Срок исправления допущенной опечатки и ошибки не может превышать 5 рабочих дней со дня регистрации в отделе заявления об исправлении допущенных опечаток и ошибок.</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отказа отдела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поступившая в администрацию, отдел, 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По результатам рассмотрения жалобы принимается одно из следующих решений:</w:t>
      </w:r>
    </w:p>
    <w:p w:rsidR="00F53B56" w:rsidRPr="005015AC" w:rsidRDefault="00F53B56" w:rsidP="005015AC">
      <w:pPr>
        <w:ind w:firstLine="567"/>
        <w:jc w:val="both"/>
        <w:rPr>
          <w:rFonts w:ascii="Arial" w:hAnsi="Arial" w:cs="Arial"/>
          <w:sz w:val="24"/>
        </w:rPr>
      </w:pPr>
      <w:r w:rsidRPr="005015AC">
        <w:rPr>
          <w:rFonts w:ascii="Arial" w:hAnsi="Arial" w:cs="Arial"/>
          <w:sz w:val="24"/>
        </w:rPr>
        <w:t>1) жалоба удовлетворяется в форме исправления допущенных опечаток и ошибок в выданных в результате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2) в удовлетворении жалобы отказывается.</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отдела, плата с заявителя не взимается.</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4. Формы контроля за исполнением административного регламента.</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4.1. Порядок осуществления текущего контроля за соблюдением и исполнением ответственными должностными лицами положении административного регламента и иных нормативных правовых актов Российской Федерации, нормативных правовых актов Пензенской области</w:t>
      </w:r>
      <w:r w:rsidR="005015AC">
        <w:rPr>
          <w:rFonts w:ascii="Arial" w:hAnsi="Arial" w:cs="Arial"/>
          <w:sz w:val="24"/>
        </w:rPr>
        <w:t xml:space="preserve"> </w:t>
      </w:r>
      <w:r w:rsidRPr="005015AC">
        <w:rPr>
          <w:rFonts w:ascii="Arial" w:hAnsi="Arial" w:cs="Arial"/>
          <w:sz w:val="24"/>
        </w:rPr>
        <w:t xml:space="preserve">и нормативных правовых актов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устанавливающих требования к предоставлению муниципальной услуги, а также принятием ими решений.</w:t>
      </w:r>
    </w:p>
    <w:p w:rsidR="00F53B56" w:rsidRPr="005015AC" w:rsidRDefault="00F53B56" w:rsidP="005015AC">
      <w:pPr>
        <w:ind w:firstLine="567"/>
        <w:jc w:val="both"/>
        <w:rPr>
          <w:rFonts w:ascii="Arial" w:hAnsi="Arial" w:cs="Arial"/>
          <w:sz w:val="24"/>
        </w:rPr>
      </w:pPr>
      <w:r w:rsidRPr="005015AC">
        <w:rPr>
          <w:rFonts w:ascii="Arial" w:hAnsi="Arial" w:cs="Arial"/>
          <w:sz w:val="24"/>
        </w:rPr>
        <w:t>Должностные лица администрации, отдела экономики и инвестиционного развития</w:t>
      </w:r>
      <w:r w:rsidR="005015AC">
        <w:rPr>
          <w:rFonts w:ascii="Arial" w:hAnsi="Arial" w:cs="Arial"/>
          <w:sz w:val="24"/>
        </w:rPr>
        <w:t xml:space="preserve"> </w:t>
      </w:r>
      <w:r w:rsidRPr="005015AC">
        <w:rPr>
          <w:rFonts w:ascii="Arial" w:hAnsi="Arial" w:cs="Arial"/>
          <w:sz w:val="24"/>
        </w:rPr>
        <w:t>администрации района при предоставлении муниципальной услуги руководствуются положениями настоящего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Текущий контроль за соблюдением и исполнением ответственными должностными лицами администрации,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 отдела.</w:t>
      </w:r>
    </w:p>
    <w:p w:rsidR="00F53B56" w:rsidRPr="005015AC" w:rsidRDefault="00F53B56" w:rsidP="005015AC">
      <w:pPr>
        <w:ind w:firstLine="567"/>
        <w:jc w:val="both"/>
        <w:rPr>
          <w:rFonts w:ascii="Arial" w:hAnsi="Arial" w:cs="Arial"/>
          <w:sz w:val="24"/>
        </w:rPr>
      </w:pPr>
      <w:r w:rsidRPr="005015AC">
        <w:rPr>
          <w:rFonts w:ascii="Arial" w:hAnsi="Arial" w:cs="Arial"/>
          <w:sz w:val="24"/>
        </w:rPr>
        <w:t>Текущий контроль осуществляется путем проведения проверок соблюдения и выполнения ответственными должностными лицами администрации, отдела экономики и инвестиционного развития администрации положений настоящего административного регламента, иных нормативных правовых актов Российской Федерации, нормативно-правовых актов Пензенской области</w:t>
      </w:r>
      <w:r w:rsidR="005015AC">
        <w:rPr>
          <w:rFonts w:ascii="Arial" w:hAnsi="Arial" w:cs="Arial"/>
          <w:sz w:val="24"/>
        </w:rPr>
        <w:t xml:space="preserve"> </w:t>
      </w:r>
      <w:r w:rsidRPr="005015AC">
        <w:rPr>
          <w:rFonts w:ascii="Arial" w:hAnsi="Arial" w:cs="Arial"/>
          <w:sz w:val="24"/>
        </w:rPr>
        <w:t xml:space="preserve">и нормативно- правовых актов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r w:rsidR="005015AC" w:rsidRPr="005015AC">
        <w:rPr>
          <w:rFonts w:ascii="Arial" w:hAnsi="Arial" w:cs="Arial"/>
          <w:sz w:val="24"/>
        </w:rPr>
        <w:t>.</w:t>
      </w:r>
    </w:p>
    <w:p w:rsidR="00F53B56" w:rsidRPr="005015AC" w:rsidRDefault="00F53B56" w:rsidP="005015AC">
      <w:pPr>
        <w:ind w:firstLine="567"/>
        <w:jc w:val="both"/>
        <w:rPr>
          <w:rFonts w:ascii="Arial" w:hAnsi="Arial" w:cs="Arial"/>
          <w:sz w:val="24"/>
        </w:rPr>
      </w:pPr>
      <w:r w:rsidRPr="005015AC">
        <w:rPr>
          <w:rFonts w:ascii="Arial" w:hAnsi="Arial" w:cs="Arial"/>
          <w:sz w:val="24"/>
        </w:rPr>
        <w:t>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F53B56" w:rsidRPr="005015AC" w:rsidRDefault="00F53B56" w:rsidP="005015AC">
      <w:pPr>
        <w:ind w:firstLine="567"/>
        <w:jc w:val="both"/>
        <w:rPr>
          <w:rFonts w:ascii="Arial" w:hAnsi="Arial" w:cs="Arial"/>
          <w:sz w:val="24"/>
        </w:rPr>
      </w:pPr>
      <w:r w:rsidRPr="005015AC">
        <w:rPr>
          <w:rFonts w:ascii="Arial" w:hAnsi="Arial" w:cs="Arial"/>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В целях осуществления контроля за предоставлением муниципальной услуги, а также выявления и устранения нарушений прав заявителей администрацией, отделом экономики и инвестиционного развития администрации проводятся плановые и внеплановые проверки.</w:t>
      </w:r>
    </w:p>
    <w:p w:rsidR="00F53B56" w:rsidRPr="005015AC" w:rsidRDefault="00F53B56" w:rsidP="005015AC">
      <w:pPr>
        <w:ind w:firstLine="567"/>
        <w:jc w:val="both"/>
        <w:rPr>
          <w:rFonts w:ascii="Arial" w:hAnsi="Arial" w:cs="Arial"/>
          <w:sz w:val="24"/>
        </w:rPr>
      </w:pPr>
      <w:r w:rsidRPr="005015AC">
        <w:rPr>
          <w:rFonts w:ascii="Arial" w:hAnsi="Arial" w:cs="Arial"/>
          <w:sz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53B56" w:rsidRPr="005015AC" w:rsidRDefault="00F53B56" w:rsidP="005015AC">
      <w:pPr>
        <w:ind w:firstLine="567"/>
        <w:jc w:val="both"/>
        <w:rPr>
          <w:rFonts w:ascii="Arial" w:hAnsi="Arial" w:cs="Arial"/>
          <w:sz w:val="24"/>
        </w:rPr>
      </w:pPr>
      <w:r w:rsidRPr="005015AC">
        <w:rPr>
          <w:rFonts w:ascii="Arial" w:hAnsi="Arial" w:cs="Arial"/>
          <w:sz w:val="24"/>
        </w:rPr>
        <w:t>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4.3. Ответственность органа и (или) структурного подразделения администрации, предоставляющего муниципальную услугу, его должностных лиц, муниципальных служащих, многофункционального центра предоставления муниципальных услуг, организаций, указанных в части 1 статьи 16 Федерального закона №210-ФЗ, и их работников за решения и действия (бездействие), принимаемые (осуществляемые) ими в ходе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Ответственность за надлежащее предоставление муниципальной услуги возлагается на уполномоченное должностное лицо отдела.</w:t>
      </w:r>
    </w:p>
    <w:p w:rsidR="00F53B56" w:rsidRPr="005015AC" w:rsidRDefault="00F53B56" w:rsidP="005015AC">
      <w:pPr>
        <w:ind w:firstLine="567"/>
        <w:jc w:val="both"/>
        <w:rPr>
          <w:rFonts w:ascii="Arial" w:hAnsi="Arial" w:cs="Arial"/>
          <w:sz w:val="24"/>
        </w:rPr>
      </w:pPr>
      <w:r w:rsidRPr="005015AC">
        <w:rPr>
          <w:rFonts w:ascii="Arial" w:hAnsi="Arial" w:cs="Arial"/>
          <w:sz w:val="24"/>
        </w:rPr>
        <w:t>Персональная ответственность за предоставление муниципальной услуги закрепляется в должностных инструкциях должностных лиц отдела, ответственных за предоставление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выявления нарушений законодательства Российской Федерации и законодательства Пензенской области,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F53B56" w:rsidRPr="005015AC" w:rsidRDefault="00F53B56" w:rsidP="005015AC">
      <w:pPr>
        <w:ind w:firstLine="567"/>
        <w:jc w:val="both"/>
        <w:rPr>
          <w:rFonts w:ascii="Arial" w:hAnsi="Arial" w:cs="Arial"/>
          <w:sz w:val="24"/>
        </w:rPr>
      </w:pPr>
      <w:r w:rsidRPr="005015AC">
        <w:rPr>
          <w:rFonts w:ascii="Arial" w:hAnsi="Arial" w:cs="Arial"/>
          <w:sz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53B56" w:rsidRPr="005015AC" w:rsidRDefault="00F53B56" w:rsidP="005015AC">
      <w:pPr>
        <w:ind w:firstLine="567"/>
        <w:jc w:val="both"/>
        <w:rPr>
          <w:rFonts w:ascii="Arial" w:hAnsi="Arial" w:cs="Arial"/>
          <w:sz w:val="24"/>
        </w:rPr>
      </w:pPr>
      <w:r w:rsidRPr="005015AC">
        <w:rPr>
          <w:rFonts w:ascii="Arial" w:hAnsi="Arial" w:cs="Arial"/>
          <w:sz w:val="24"/>
        </w:rPr>
        <w:t>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администрации, отдела соблюдения и исполнения должностными лицами администрации, отдела нормативных правовых актов Российской Федерации, нормативных правовых актов Пензенской области, а также положений настоящего административного регламента.</w:t>
      </w:r>
    </w:p>
    <w:p w:rsidR="00F53B56" w:rsidRPr="005015AC" w:rsidRDefault="00F53B56" w:rsidP="005015AC">
      <w:pPr>
        <w:ind w:firstLine="567"/>
        <w:jc w:val="both"/>
        <w:rPr>
          <w:rFonts w:ascii="Arial" w:hAnsi="Arial" w:cs="Arial"/>
          <w:sz w:val="24"/>
        </w:rPr>
      </w:pPr>
      <w:r w:rsidRPr="005015AC">
        <w:rPr>
          <w:rFonts w:ascii="Arial" w:hAnsi="Arial" w:cs="Arial"/>
          <w:sz w:val="24"/>
        </w:rPr>
        <w:t>Порядок и формы контроля за предоставлением муниципальной услуги со стороны уполномоченных должностных лиц администрации, отдела должен быть постоянным, всесторонним, объективным и эффективным.</w:t>
      </w:r>
    </w:p>
    <w:p w:rsidR="00F53B56" w:rsidRPr="005015AC" w:rsidRDefault="00F53B56" w:rsidP="005015AC">
      <w:pPr>
        <w:ind w:firstLine="567"/>
        <w:jc w:val="both"/>
        <w:rPr>
          <w:rFonts w:ascii="Arial" w:hAnsi="Arial" w:cs="Arial"/>
          <w:sz w:val="24"/>
        </w:rPr>
      </w:pPr>
      <w:r w:rsidRPr="005015AC">
        <w:rPr>
          <w:rFonts w:ascii="Arial" w:hAnsi="Arial" w:cs="Arial"/>
          <w:sz w:val="24"/>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отдел и получения письменной и устной информации о результатах проведенных проверок и принятых но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5015AC" w:rsidRDefault="005015AC" w:rsidP="005015AC">
      <w:pPr>
        <w:ind w:firstLine="567"/>
        <w:jc w:val="both"/>
        <w:rPr>
          <w:rFonts w:ascii="Arial" w:hAnsi="Arial" w:cs="Arial"/>
          <w:sz w:val="24"/>
        </w:rPr>
      </w:pPr>
    </w:p>
    <w:p w:rsidR="00F53B56"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№210– ФЗ, а также их должностных лиц, муниципальных служащих, работников.</w:t>
      </w:r>
    </w:p>
    <w:p w:rsidR="005015AC" w:rsidRDefault="005015AC"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отдела в ходе предоставления муниципальной услуги (далее – досудебное (внесудебное) обжалование).</w:t>
      </w:r>
    </w:p>
    <w:p w:rsidR="00F53B56" w:rsidRPr="005015AC" w:rsidRDefault="00F53B56" w:rsidP="005015AC">
      <w:pPr>
        <w:ind w:firstLine="567"/>
        <w:jc w:val="both"/>
        <w:rPr>
          <w:rFonts w:ascii="Arial" w:hAnsi="Arial" w:cs="Arial"/>
          <w:sz w:val="24"/>
        </w:rPr>
      </w:pPr>
      <w:r w:rsidRPr="005015AC">
        <w:rPr>
          <w:rFonts w:ascii="Arial" w:hAnsi="Arial" w:cs="Arial"/>
          <w:sz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Жалоба на решения и действия (бездействие) должностных лиц администрации, отдела подается заявителем в администрацию на имя главы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Порядком досудебного (внесудебного) обжалования заявителем решений и действий (бездействия) отраслевых (функциональных) органов администрации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предоставляющих муниципальную услугу, их должностных лиц или муниципальных служащих».</w:t>
      </w:r>
    </w:p>
    <w:p w:rsidR="00F53B56" w:rsidRPr="005015AC" w:rsidRDefault="00F53B56" w:rsidP="005015AC">
      <w:pPr>
        <w:ind w:firstLine="567"/>
        <w:jc w:val="both"/>
        <w:rPr>
          <w:rFonts w:ascii="Arial" w:hAnsi="Arial" w:cs="Arial"/>
          <w:sz w:val="24"/>
        </w:rPr>
      </w:pPr>
      <w:r w:rsidRPr="005015AC">
        <w:rPr>
          <w:rFonts w:ascii="Arial" w:hAnsi="Arial" w:cs="Arial"/>
          <w:sz w:val="24"/>
        </w:rPr>
        <w:t>5.2. Предмет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Заявитель вправе обратиться с жалобой в следующих случаях:</w:t>
      </w:r>
    </w:p>
    <w:p w:rsidR="00F53B56" w:rsidRPr="005015AC" w:rsidRDefault="00F53B56" w:rsidP="005015AC">
      <w:pPr>
        <w:ind w:firstLine="567"/>
        <w:jc w:val="both"/>
        <w:rPr>
          <w:rFonts w:ascii="Arial" w:hAnsi="Arial" w:cs="Arial"/>
          <w:sz w:val="24"/>
        </w:rPr>
      </w:pPr>
      <w:r w:rsidRPr="005015AC">
        <w:rPr>
          <w:rFonts w:ascii="Arial" w:hAnsi="Arial" w:cs="Arial"/>
          <w:sz w:val="24"/>
        </w:rPr>
        <w:t>1) нарушение срока регистрации запроса заявителя о предоставлении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2) нарушение срока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3) требование у заявителя документов или информации либо</w:t>
      </w:r>
      <w:r w:rsidR="005015AC">
        <w:rPr>
          <w:rFonts w:ascii="Arial" w:hAnsi="Arial" w:cs="Arial"/>
          <w:sz w:val="24"/>
        </w:rPr>
        <w:t xml:space="preserve"> </w:t>
      </w:r>
      <w:r w:rsidRPr="005015AC">
        <w:rPr>
          <w:rFonts w:ascii="Arial" w:hAnsi="Arial" w:cs="Arial"/>
          <w:sz w:val="24"/>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w:t>
      </w:r>
      <w:proofErr w:type="spellStart"/>
      <w:r w:rsidRPr="005015AC">
        <w:rPr>
          <w:rFonts w:ascii="Arial" w:hAnsi="Arial" w:cs="Arial"/>
          <w:sz w:val="24"/>
        </w:rPr>
        <w:t>муниципальнымиправовыми</w:t>
      </w:r>
      <w:proofErr w:type="spellEnd"/>
      <w:r w:rsidRPr="005015AC">
        <w:rPr>
          <w:rFonts w:ascii="Arial" w:hAnsi="Arial" w:cs="Arial"/>
          <w:sz w:val="24"/>
        </w:rPr>
        <w:t xml:space="preserve"> актами для предоставления муниципальной услуги, у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3B56" w:rsidRPr="005015AC" w:rsidRDefault="00F53B56" w:rsidP="005015AC">
      <w:pPr>
        <w:ind w:firstLine="567"/>
        <w:jc w:val="both"/>
        <w:rPr>
          <w:rFonts w:ascii="Arial" w:hAnsi="Arial" w:cs="Arial"/>
          <w:sz w:val="24"/>
        </w:rPr>
      </w:pPr>
      <w:r w:rsidRPr="005015AC">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3B56" w:rsidRPr="005015AC" w:rsidRDefault="00F53B56" w:rsidP="005015AC">
      <w:pPr>
        <w:ind w:firstLine="567"/>
        <w:jc w:val="both"/>
        <w:rPr>
          <w:rFonts w:ascii="Arial" w:hAnsi="Arial" w:cs="Arial"/>
          <w:sz w:val="24"/>
        </w:rPr>
      </w:pPr>
      <w:r w:rsidRPr="005015AC">
        <w:rPr>
          <w:rFonts w:ascii="Arial" w:hAnsi="Arial" w:cs="Arial"/>
          <w:sz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3B56" w:rsidRPr="005015AC" w:rsidRDefault="00F53B56" w:rsidP="005015AC">
      <w:pPr>
        <w:ind w:firstLine="567"/>
        <w:jc w:val="both"/>
        <w:rPr>
          <w:rFonts w:ascii="Arial" w:hAnsi="Arial" w:cs="Arial"/>
          <w:sz w:val="24"/>
        </w:rPr>
      </w:pPr>
      <w:r w:rsidRPr="005015AC">
        <w:rPr>
          <w:rFonts w:ascii="Arial" w:hAnsi="Arial" w:cs="Arial"/>
          <w:sz w:val="24"/>
        </w:rPr>
        <w:t>8) нарушение срока или порядка выдачи документов по результатам предоставления государственной или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5015AC">
        <w:rPr>
          <w:rFonts w:ascii="Arial" w:hAnsi="Arial" w:cs="Arial"/>
          <w:sz w:val="24"/>
        </w:rPr>
        <w:t>актами.В</w:t>
      </w:r>
      <w:proofErr w:type="spellEnd"/>
      <w:r w:rsidRPr="005015AC">
        <w:rPr>
          <w:rFonts w:ascii="Arial" w:hAnsi="Arial" w:cs="Arial"/>
          <w:sz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закона№210-ФЗ;</w:t>
      </w:r>
    </w:p>
    <w:p w:rsidR="00F53B56" w:rsidRPr="005015AC" w:rsidRDefault="00F53B56" w:rsidP="005015AC">
      <w:pPr>
        <w:ind w:firstLine="567"/>
        <w:jc w:val="both"/>
        <w:rPr>
          <w:rFonts w:ascii="Arial" w:hAnsi="Arial" w:cs="Arial"/>
          <w:sz w:val="24"/>
        </w:rPr>
      </w:pPr>
      <w:r w:rsidRPr="005015AC">
        <w:rPr>
          <w:rFonts w:ascii="Arial" w:hAnsi="Arial" w:cs="Arial"/>
          <w:sz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№210-ФЗ.В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F53B56" w:rsidRPr="005015AC" w:rsidRDefault="00F53B56" w:rsidP="005015AC">
      <w:pPr>
        <w:ind w:firstLine="567"/>
        <w:jc w:val="both"/>
        <w:rPr>
          <w:rFonts w:ascii="Arial" w:hAnsi="Arial" w:cs="Arial"/>
          <w:sz w:val="24"/>
        </w:rPr>
      </w:pPr>
      <w:r w:rsidRPr="005015AC">
        <w:rPr>
          <w:rFonts w:ascii="Arial" w:hAnsi="Arial" w:cs="Arial"/>
          <w:sz w:val="24"/>
        </w:rPr>
        <w:t>5.3.Одел, а также организации, указанные в части 1.1 статьи 16 Федерального закона №210-ФЗ, и уполномоченные на рассмотрение жалобы лица, которым может быть направлена жалоба;</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на действия специалистов отдела подается в отдел и рассматривается его руководителем.</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на действия руководителя отдела,</w:t>
      </w:r>
      <w:r w:rsidR="005015AC">
        <w:rPr>
          <w:rFonts w:ascii="Arial" w:hAnsi="Arial" w:cs="Arial"/>
          <w:sz w:val="24"/>
        </w:rPr>
        <w:t xml:space="preserve"> </w:t>
      </w:r>
      <w:r w:rsidRPr="005015AC">
        <w:rPr>
          <w:rFonts w:ascii="Arial" w:hAnsi="Arial" w:cs="Arial"/>
          <w:sz w:val="24"/>
        </w:rPr>
        <w:t>специалистов администрации, подается в администрацию и рассматривается</w:t>
      </w:r>
      <w:r w:rsidR="005015AC">
        <w:rPr>
          <w:rFonts w:ascii="Arial" w:hAnsi="Arial" w:cs="Arial"/>
          <w:sz w:val="24"/>
        </w:rPr>
        <w:t xml:space="preserve"> </w:t>
      </w:r>
      <w:r w:rsidRPr="005015AC">
        <w:rPr>
          <w:rFonts w:ascii="Arial" w:hAnsi="Arial" w:cs="Arial"/>
          <w:sz w:val="24"/>
        </w:rPr>
        <w:t xml:space="preserve">главой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w:t>
      </w:r>
    </w:p>
    <w:p w:rsidR="00F53B56" w:rsidRPr="005015AC" w:rsidRDefault="00F53B56" w:rsidP="005015AC">
      <w:pPr>
        <w:ind w:firstLine="567"/>
        <w:jc w:val="both"/>
        <w:rPr>
          <w:rFonts w:ascii="Arial" w:hAnsi="Arial" w:cs="Arial"/>
          <w:sz w:val="24"/>
        </w:rPr>
      </w:pPr>
      <w:r w:rsidRPr="005015AC">
        <w:rPr>
          <w:rFonts w:ascii="Arial" w:hAnsi="Arial" w:cs="Arial"/>
          <w:sz w:val="24"/>
        </w:rPr>
        <w:t>5.4. Жалоба должна содержать:</w:t>
      </w:r>
    </w:p>
    <w:p w:rsidR="00F53B56" w:rsidRPr="005015AC" w:rsidRDefault="00F53B56" w:rsidP="005015AC">
      <w:pPr>
        <w:ind w:firstLine="567"/>
        <w:jc w:val="both"/>
        <w:rPr>
          <w:rFonts w:ascii="Arial" w:hAnsi="Arial" w:cs="Arial"/>
          <w:sz w:val="24"/>
        </w:rPr>
      </w:pPr>
      <w:r w:rsidRPr="005015AC">
        <w:rPr>
          <w:rFonts w:ascii="Arial" w:hAnsi="Arial" w:cs="Arial"/>
          <w:sz w:val="24"/>
        </w:rPr>
        <w:t>1) наименование органа, предоставляющего муниципальную услугу, либо муниципального служащего, сотрудника организации, предоставляющей муниципальную услугу, решения и действия (бездействие) которых обжалуются;</w:t>
      </w:r>
    </w:p>
    <w:p w:rsidR="00F53B56" w:rsidRPr="005015AC" w:rsidRDefault="00F53B56" w:rsidP="005015AC">
      <w:pPr>
        <w:ind w:firstLine="567"/>
        <w:jc w:val="both"/>
        <w:rPr>
          <w:rFonts w:ascii="Arial" w:hAnsi="Arial" w:cs="Arial"/>
          <w:sz w:val="24"/>
        </w:rPr>
      </w:pPr>
      <w:r w:rsidRPr="005015AC">
        <w:rPr>
          <w:rFonts w:ascii="Arial" w:hAnsi="Arial" w:cs="Arial"/>
          <w:sz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3B56" w:rsidRPr="005015AC" w:rsidRDefault="00F53B56" w:rsidP="005015AC">
      <w:pPr>
        <w:ind w:firstLine="567"/>
        <w:jc w:val="both"/>
        <w:rPr>
          <w:rFonts w:ascii="Arial" w:hAnsi="Arial" w:cs="Arial"/>
          <w:sz w:val="24"/>
        </w:rPr>
      </w:pPr>
      <w:r w:rsidRPr="005015AC">
        <w:rPr>
          <w:rFonts w:ascii="Arial" w:hAnsi="Arial" w:cs="Arial"/>
          <w:sz w:val="24"/>
        </w:rPr>
        <w:t>3) сведения об обжалуемых решениях и действиях (бездействии)органа, предоставляющего муниципальную услугу, либо муниципального служащего;</w:t>
      </w:r>
    </w:p>
    <w:p w:rsidR="00F53B56" w:rsidRPr="005015AC" w:rsidRDefault="00F53B56" w:rsidP="005015AC">
      <w:pPr>
        <w:ind w:firstLine="567"/>
        <w:jc w:val="both"/>
        <w:rPr>
          <w:rFonts w:ascii="Arial" w:hAnsi="Arial" w:cs="Arial"/>
          <w:sz w:val="24"/>
        </w:rPr>
      </w:pPr>
      <w:r w:rsidRPr="005015AC">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w:t>
      </w:r>
    </w:p>
    <w:p w:rsidR="00F53B56" w:rsidRPr="005015AC" w:rsidRDefault="00F53B56" w:rsidP="005015AC">
      <w:pPr>
        <w:ind w:firstLine="567"/>
        <w:jc w:val="both"/>
        <w:rPr>
          <w:rFonts w:ascii="Arial" w:hAnsi="Arial" w:cs="Arial"/>
          <w:sz w:val="24"/>
        </w:rPr>
      </w:pPr>
      <w:r w:rsidRPr="005015AC">
        <w:rPr>
          <w:rFonts w:ascii="Arial" w:hAnsi="Arial" w:cs="Arial"/>
          <w:sz w:val="24"/>
        </w:rPr>
        <w:t>Заявителем могут быть представлены документы (при наличии), подтверждающие доводы заявителя, либо их копии.</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может быть направлена по почте, с использованием информационно – телекоммуникационной сети «Интернет», официального сайта органа, предоставляющего муниципальную услугу, МФЦ, а также может быть принята при личном приеме заявителя.</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признания жалобы подлежащей удовлетворению в ответе заявителю, указанном в части 8 статьи 11.2 Федерального закон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Заявители имеют право обратиться с устным или письменным обращением (жалобой) в адрес:</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главы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по телефону 8(84140)28-6-40, по адресу: </w:t>
      </w:r>
      <w:proofErr w:type="spellStart"/>
      <w:r w:rsidRPr="005015AC">
        <w:rPr>
          <w:rFonts w:ascii="Arial" w:hAnsi="Arial" w:cs="Arial"/>
          <w:sz w:val="24"/>
        </w:rPr>
        <w:t>Бессоновский</w:t>
      </w:r>
      <w:proofErr w:type="spellEnd"/>
      <w:r w:rsidRPr="005015AC">
        <w:rPr>
          <w:rFonts w:ascii="Arial" w:hAnsi="Arial" w:cs="Arial"/>
          <w:sz w:val="24"/>
        </w:rPr>
        <w:t xml:space="preserve"> район, с. Бессоновка, ул. Коммунистическая, 2. </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может быть направлена также по почте, электронной почте, через многофункциональный центр, на официальный сайт администрации, через Единый портал, Региональный портал.</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F53B56" w:rsidRPr="005015AC" w:rsidRDefault="00F53B56" w:rsidP="005015AC">
      <w:pPr>
        <w:ind w:firstLine="567"/>
        <w:jc w:val="both"/>
        <w:rPr>
          <w:rFonts w:ascii="Arial" w:hAnsi="Arial" w:cs="Arial"/>
          <w:sz w:val="24"/>
        </w:rPr>
      </w:pPr>
      <w:r w:rsidRPr="005015AC">
        <w:rPr>
          <w:rFonts w:ascii="Arial" w:hAnsi="Arial" w:cs="Arial"/>
          <w:sz w:val="24"/>
        </w:rPr>
        <w:t>5.5. Сроки рассмотрения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Жалоба, поступившая в отдел, подлежит регистрации не позднее следующего рабочего дня со дня ее поступления. </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Жалоба рассматривается в течение 15 рабочих дней со дня ее регистрации. </w:t>
      </w:r>
    </w:p>
    <w:p w:rsidR="00F53B56" w:rsidRPr="005015AC" w:rsidRDefault="00F53B56" w:rsidP="005015AC">
      <w:pPr>
        <w:ind w:firstLine="567"/>
        <w:jc w:val="both"/>
        <w:rPr>
          <w:rFonts w:ascii="Arial" w:hAnsi="Arial" w:cs="Arial"/>
          <w:sz w:val="24"/>
        </w:rPr>
      </w:pPr>
      <w:r w:rsidRPr="005015AC">
        <w:rPr>
          <w:rFonts w:ascii="Arial" w:hAnsi="Arial" w:cs="Arial"/>
          <w:sz w:val="24"/>
        </w:rPr>
        <w:t>Жалоба на отказ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пяти рабочих дней со дня ее регистрации.</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если заявителем в отдел подана жалоба, принятие решения по которой не входит в его компетенцию, в течение 3 рабочих дней со дня ее регистрации отдел направляет жалобу в уполномоченный на ее рассмотрение орган и в письменной форме информирует заявителя о перенаправлении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законодательством Пензенской области</w:t>
      </w:r>
      <w:r w:rsidR="005015AC">
        <w:rPr>
          <w:rFonts w:ascii="Arial" w:hAnsi="Arial" w:cs="Arial"/>
          <w:sz w:val="24"/>
        </w:rPr>
        <w:t xml:space="preserve"> </w:t>
      </w:r>
      <w:r w:rsidRPr="005015AC">
        <w:rPr>
          <w:rFonts w:ascii="Arial" w:hAnsi="Arial" w:cs="Arial"/>
          <w:sz w:val="24"/>
        </w:rPr>
        <w:t xml:space="preserve">и законодательством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p>
    <w:p w:rsidR="00F53B56" w:rsidRPr="005015AC" w:rsidRDefault="00F53B56" w:rsidP="005015AC">
      <w:pPr>
        <w:ind w:firstLine="567"/>
        <w:jc w:val="both"/>
        <w:rPr>
          <w:rFonts w:ascii="Arial" w:hAnsi="Arial" w:cs="Arial"/>
          <w:sz w:val="24"/>
        </w:rPr>
      </w:pPr>
      <w:r w:rsidRPr="005015AC">
        <w:rPr>
          <w:rFonts w:ascii="Arial" w:hAnsi="Arial" w:cs="Arial"/>
          <w:sz w:val="24"/>
        </w:rPr>
        <w:t>Основания для приостановления рассмотрения жалобы отсутствуют.</w:t>
      </w:r>
    </w:p>
    <w:p w:rsidR="00F53B56" w:rsidRPr="005015AC" w:rsidRDefault="00F53B56" w:rsidP="005015AC">
      <w:pPr>
        <w:ind w:firstLine="567"/>
        <w:jc w:val="both"/>
        <w:rPr>
          <w:rFonts w:ascii="Arial" w:hAnsi="Arial" w:cs="Arial"/>
          <w:sz w:val="24"/>
        </w:rPr>
      </w:pPr>
      <w:r w:rsidRPr="005015AC">
        <w:rPr>
          <w:rFonts w:ascii="Arial" w:hAnsi="Arial" w:cs="Arial"/>
          <w:sz w:val="24"/>
        </w:rPr>
        <w:t>5.6. Результат рассмотрения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По результатам рассмотрения жалобы принимается одно из следующих решений:</w:t>
      </w:r>
    </w:p>
    <w:p w:rsidR="00F53B56" w:rsidRPr="005015AC" w:rsidRDefault="00F53B56" w:rsidP="005015AC">
      <w:pPr>
        <w:ind w:firstLine="567"/>
        <w:jc w:val="both"/>
        <w:rPr>
          <w:rFonts w:ascii="Arial" w:hAnsi="Arial" w:cs="Arial"/>
          <w:sz w:val="24"/>
        </w:rPr>
      </w:pPr>
      <w:r w:rsidRPr="005015AC">
        <w:rPr>
          <w:rFonts w:ascii="Arial" w:hAnsi="Arial" w:cs="Arial"/>
          <w:sz w:val="24"/>
        </w:rPr>
        <w:t>1) удовлетворяет жалобу, в том числе в форме подготовке проекта постановления об отмене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F53B56" w:rsidRPr="005015AC" w:rsidRDefault="00F53B56" w:rsidP="005015AC">
      <w:pPr>
        <w:ind w:firstLine="567"/>
        <w:jc w:val="both"/>
        <w:rPr>
          <w:rFonts w:ascii="Arial" w:hAnsi="Arial" w:cs="Arial"/>
          <w:sz w:val="24"/>
        </w:rPr>
      </w:pPr>
      <w:r w:rsidRPr="005015AC">
        <w:rPr>
          <w:rFonts w:ascii="Arial" w:hAnsi="Arial" w:cs="Arial"/>
          <w:sz w:val="24"/>
        </w:rPr>
        <w:t>2) отказывает в удовлетворении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53B56" w:rsidRPr="005015AC" w:rsidRDefault="00F53B56" w:rsidP="005015AC">
      <w:pPr>
        <w:ind w:firstLine="567"/>
        <w:jc w:val="both"/>
        <w:rPr>
          <w:rFonts w:ascii="Arial" w:hAnsi="Arial" w:cs="Arial"/>
          <w:sz w:val="24"/>
        </w:rPr>
      </w:pPr>
      <w:r w:rsidRPr="005015AC">
        <w:rPr>
          <w:rFonts w:ascii="Arial" w:hAnsi="Arial" w:cs="Arial"/>
          <w:sz w:val="24"/>
        </w:rPr>
        <w:t>Письменный ответ на жалобу заявителя не дается в следующих случаях:</w:t>
      </w:r>
    </w:p>
    <w:p w:rsidR="00F53B56" w:rsidRPr="005015AC" w:rsidRDefault="00F53B56" w:rsidP="005015AC">
      <w:pPr>
        <w:ind w:firstLine="567"/>
        <w:jc w:val="both"/>
        <w:rPr>
          <w:rFonts w:ascii="Arial" w:hAnsi="Arial" w:cs="Arial"/>
          <w:sz w:val="24"/>
        </w:rPr>
      </w:pPr>
      <w:r w:rsidRPr="005015AC">
        <w:rPr>
          <w:rFonts w:ascii="Arial" w:hAnsi="Arial" w:cs="Arial"/>
          <w:sz w:val="24"/>
        </w:rPr>
        <w:t>- в жалобе не указаны фамилия заявителя, направившего обращение, и почтовый адрес, по которому должен быть направлен ответ;</w:t>
      </w:r>
    </w:p>
    <w:p w:rsidR="00F53B56" w:rsidRPr="005015AC" w:rsidRDefault="00F53B56" w:rsidP="005015AC">
      <w:pPr>
        <w:ind w:firstLine="567"/>
        <w:jc w:val="both"/>
        <w:rPr>
          <w:rFonts w:ascii="Arial" w:hAnsi="Arial" w:cs="Arial"/>
          <w:sz w:val="24"/>
        </w:rPr>
      </w:pPr>
      <w:r w:rsidRPr="005015AC">
        <w:rPr>
          <w:rFonts w:ascii="Arial" w:hAnsi="Arial" w:cs="Arial"/>
          <w:sz w:val="24"/>
        </w:rPr>
        <w:t>- в жалобе содержатся нецензурные либо оскорбительные выражения, угрозы жизни, здоровью и имуществу должностного лица, а также членам его семьи;</w:t>
      </w:r>
    </w:p>
    <w:p w:rsidR="00F53B56" w:rsidRPr="005015AC" w:rsidRDefault="00F53B56" w:rsidP="005015AC">
      <w:pPr>
        <w:ind w:firstLine="567"/>
        <w:jc w:val="both"/>
        <w:rPr>
          <w:rFonts w:ascii="Arial" w:hAnsi="Arial" w:cs="Arial"/>
          <w:sz w:val="24"/>
        </w:rPr>
      </w:pPr>
      <w:r w:rsidRPr="005015AC">
        <w:rPr>
          <w:rFonts w:ascii="Arial" w:hAnsi="Arial" w:cs="Arial"/>
          <w:sz w:val="24"/>
        </w:rPr>
        <w:t>-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F53B56" w:rsidRPr="005015AC" w:rsidRDefault="00F53B56" w:rsidP="005015AC">
      <w:pPr>
        <w:ind w:firstLine="567"/>
        <w:jc w:val="both"/>
        <w:rPr>
          <w:rFonts w:ascii="Arial" w:hAnsi="Arial" w:cs="Arial"/>
          <w:sz w:val="24"/>
        </w:rPr>
      </w:pPr>
      <w:r w:rsidRPr="005015AC">
        <w:rPr>
          <w:rFonts w:ascii="Arial" w:hAnsi="Arial" w:cs="Arial"/>
          <w:sz w:val="24"/>
        </w:rPr>
        <w:t>В случае, если в письменном обращении (жалобе) гражданина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вправе принять решение о безосновательности очередного обращения (жалобы) и прекращении переписки с гражданином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(жалобу).</w:t>
      </w:r>
    </w:p>
    <w:p w:rsidR="00F53B56" w:rsidRPr="005015AC" w:rsidRDefault="00F53B56" w:rsidP="005015AC">
      <w:pPr>
        <w:ind w:firstLine="567"/>
        <w:jc w:val="both"/>
        <w:rPr>
          <w:rFonts w:ascii="Arial" w:hAnsi="Arial" w:cs="Arial"/>
          <w:sz w:val="24"/>
        </w:rPr>
      </w:pPr>
      <w:r w:rsidRPr="005015AC">
        <w:rPr>
          <w:rFonts w:ascii="Arial" w:hAnsi="Arial" w:cs="Arial"/>
          <w:sz w:val="24"/>
        </w:rPr>
        <w:t>5.7. Порядок информирования заявителя о результатах рассмотрения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53B56" w:rsidRPr="005015AC" w:rsidRDefault="00F53B56" w:rsidP="005015AC">
      <w:pPr>
        <w:ind w:firstLine="567"/>
        <w:jc w:val="both"/>
        <w:rPr>
          <w:rFonts w:ascii="Arial" w:hAnsi="Arial" w:cs="Arial"/>
          <w:sz w:val="24"/>
        </w:rPr>
      </w:pPr>
      <w:r w:rsidRPr="005015AC">
        <w:rPr>
          <w:rFonts w:ascii="Arial" w:hAnsi="Arial" w:cs="Arial"/>
          <w:sz w:val="24"/>
        </w:rPr>
        <w:t>5.8. Порядок обжалования решения по жалобе.</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Заявитель вправе обжаловать решение, принятое в ходе предоставления муниципальной услуги, действия (бездействие) должностных лиц в судебном порядке в соответствии с законодательством Российской Федерации. Порядок подачи, рассмотрения и разрешения жалоб, направляемых в суды общей юрисдикции и арбитражные суды, определяется законодательством Российской Федерации о гражданском судопроизводстве и судопроизводстве в арбитражных судах. </w:t>
      </w:r>
    </w:p>
    <w:p w:rsidR="00F53B56" w:rsidRPr="005015AC" w:rsidRDefault="00F53B56" w:rsidP="005015AC">
      <w:pPr>
        <w:ind w:firstLine="567"/>
        <w:jc w:val="both"/>
        <w:rPr>
          <w:rFonts w:ascii="Arial" w:hAnsi="Arial" w:cs="Arial"/>
          <w:sz w:val="24"/>
        </w:rPr>
      </w:pPr>
      <w:r w:rsidRPr="005015AC">
        <w:rPr>
          <w:rFonts w:ascii="Arial" w:hAnsi="Arial" w:cs="Arial"/>
          <w:sz w:val="24"/>
        </w:rPr>
        <w:t>5.9. Право заявителя на получение информации и документов, необходимых для обоснования и рассмотрения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Заявитель имеет право на получение информации и документов, необходимых для обоснования и рассмотрения жалобы.</w:t>
      </w:r>
    </w:p>
    <w:p w:rsidR="00F53B56" w:rsidRPr="005015AC" w:rsidRDefault="00F53B56" w:rsidP="005015AC">
      <w:pPr>
        <w:ind w:firstLine="567"/>
        <w:jc w:val="both"/>
        <w:rPr>
          <w:rFonts w:ascii="Arial" w:hAnsi="Arial" w:cs="Arial"/>
          <w:sz w:val="24"/>
        </w:rPr>
      </w:pPr>
      <w:r w:rsidRPr="005015AC">
        <w:rPr>
          <w:rFonts w:ascii="Arial" w:hAnsi="Arial" w:cs="Arial"/>
          <w:sz w:val="24"/>
        </w:rPr>
        <w:t>Специалист отдела ответственный за предоставление услуги, по письменному запросу заявителя должен представить 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F53B56" w:rsidRPr="005015AC" w:rsidRDefault="00F53B56" w:rsidP="005015AC">
      <w:pPr>
        <w:ind w:firstLine="567"/>
        <w:jc w:val="both"/>
        <w:rPr>
          <w:rFonts w:ascii="Arial" w:hAnsi="Arial" w:cs="Arial"/>
          <w:sz w:val="24"/>
        </w:rPr>
      </w:pPr>
      <w:r w:rsidRPr="005015AC">
        <w:rPr>
          <w:rFonts w:ascii="Arial" w:hAnsi="Arial" w:cs="Arial"/>
          <w:sz w:val="24"/>
        </w:rPr>
        <w:t>5.10.Способы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F53B56" w:rsidRPr="005015AC" w:rsidRDefault="00F53B56" w:rsidP="005015AC">
      <w:pPr>
        <w:ind w:firstLine="567"/>
        <w:jc w:val="both"/>
        <w:rPr>
          <w:rFonts w:ascii="Arial" w:hAnsi="Arial" w:cs="Arial"/>
          <w:sz w:val="24"/>
        </w:rPr>
      </w:pPr>
      <w:r w:rsidRPr="005015AC">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отделе, на официальном сайте администрации, в МФЦ, на Едином Портале, Региональном портале.</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Приложение 1</w:t>
      </w:r>
    </w:p>
    <w:p w:rsidR="00F53B56" w:rsidRPr="005015AC" w:rsidRDefault="00F53B56" w:rsidP="005015AC">
      <w:pPr>
        <w:ind w:firstLine="567"/>
        <w:jc w:val="right"/>
        <w:rPr>
          <w:rFonts w:ascii="Arial" w:hAnsi="Arial" w:cs="Arial"/>
          <w:sz w:val="24"/>
        </w:rPr>
      </w:pPr>
      <w:r w:rsidRPr="005015AC">
        <w:rPr>
          <w:rFonts w:ascii="Arial" w:hAnsi="Arial" w:cs="Arial"/>
          <w:sz w:val="24"/>
        </w:rPr>
        <w:t xml:space="preserve">к административному регламенту по предоставлению администрацией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муници</w:t>
      </w:r>
      <w:r w:rsidRPr="005015AC">
        <w:rPr>
          <w:rFonts w:ascii="Arial" w:hAnsi="Arial" w:cs="Arial"/>
          <w:sz w:val="24"/>
        </w:rPr>
        <w:softHyphen/>
        <w:t xml:space="preserve">пальной услуги «Консультационно – информационные услуги по вопросам поддержки малого и среднего предпринимательства»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center"/>
        <w:outlineLvl w:val="0"/>
        <w:rPr>
          <w:rFonts w:ascii="Arial" w:hAnsi="Arial" w:cs="Arial"/>
          <w:b/>
          <w:kern w:val="32"/>
          <w:sz w:val="32"/>
        </w:rPr>
      </w:pPr>
      <w:r w:rsidRPr="005015AC">
        <w:rPr>
          <w:rFonts w:ascii="Arial" w:hAnsi="Arial" w:cs="Arial"/>
          <w:b/>
          <w:kern w:val="32"/>
          <w:sz w:val="32"/>
        </w:rPr>
        <w:t>Блок-схема</w:t>
      </w:r>
      <w:r w:rsidR="005015AC" w:rsidRPr="005015AC">
        <w:rPr>
          <w:rFonts w:ascii="Arial" w:hAnsi="Arial" w:cs="Arial"/>
          <w:b/>
          <w:kern w:val="32"/>
          <w:sz w:val="32"/>
        </w:rPr>
        <w:t xml:space="preserve"> </w:t>
      </w:r>
      <w:r w:rsidRPr="005015AC">
        <w:rPr>
          <w:rFonts w:ascii="Arial" w:hAnsi="Arial" w:cs="Arial"/>
          <w:b/>
          <w:kern w:val="32"/>
          <w:sz w:val="32"/>
        </w:rPr>
        <w:t>предоставления услуги «Консультационно - информационные услуги по вопросам поддержки малого и среднего предпринимательства»</w:t>
      </w:r>
    </w:p>
    <w:p w:rsidR="00F53B56" w:rsidRPr="005015AC" w:rsidRDefault="00F53B56" w:rsidP="005015AC">
      <w:pPr>
        <w:ind w:firstLine="567"/>
        <w:jc w:val="both"/>
        <w:rPr>
          <w:rFonts w:ascii="Arial" w:hAnsi="Arial" w:cs="Arial"/>
          <w:sz w:val="24"/>
        </w:rPr>
      </w:pPr>
    </w:p>
    <w:p w:rsidR="00F53B56" w:rsidRPr="005015AC" w:rsidRDefault="003073EC" w:rsidP="005015AC">
      <w:pPr>
        <w:ind w:firstLine="567"/>
        <w:jc w:val="both"/>
        <w:rPr>
          <w:rFonts w:ascii="Arial" w:hAnsi="Arial" w:cs="Arial"/>
          <w:sz w:val="24"/>
        </w:rPr>
      </w:pPr>
      <w:r>
        <w:rPr>
          <w:rFonts w:ascii="Arial" w:hAnsi="Arial" w:cs="Arial"/>
          <w:sz w:val="24"/>
        </w:rPr>
        <w:pict>
          <v:shapetype id="_x0000_t32" coordsize="21600,21600" o:spt="32" o:oned="t" path="m,l21600,21600e" filled="f">
            <v:path arrowok="t" fillok="f" o:connecttype="none"/>
            <o:lock v:ext="edit" shapetype="t"/>
          </v:shapetype>
          <v:shape id="_x0000_s1027" type="#_x0000_t32" style="position:absolute;left:0;text-align:left;margin-left:223.2pt;margin-top:145.55pt;width:0;height:21.95pt;z-index:1" o:connectortype="straight"/>
        </w:pict>
      </w:r>
      <w:r>
        <w:rPr>
          <w:rFonts w:ascii="Arial" w:hAnsi="Arial" w:cs="Arial"/>
          <w:sz w:val="24"/>
        </w:rPr>
        <w:pict>
          <v:shape id="_x0000_s1029" type="#_x0000_t32" style="position:absolute;left:0;text-align:left;margin-left:218.75pt;margin-top:69.35pt;width:0;height:27.4pt;z-index:3" o:connectortype="straight"/>
        </w:pict>
      </w:r>
      <w:r>
        <w:rPr>
          <w:rFonts w:ascii="Arial" w:hAnsi="Arial" w:cs="Arial"/>
          <w:sz w:val="24"/>
        </w:rPr>
        <w:pict>
          <v:shapetype id="_x0000_t202" coordsize="21600,21600" o:spt="202" path="m,l,21600r21600,l21600,xe">
            <v:stroke joinstyle="miter"/>
            <v:path gradientshapeok="t" o:connecttype="rect"/>
          </v:shapetype>
          <v:shape id="_x0000_s1031" type="#_x0000_t202" style="position:absolute;left:0;text-align:left;margin-left:231.4pt;margin-top:289.9pt;width:205.6pt;height:70.5pt;z-index:5">
            <v:textbox style="mso-next-textbox:#_x0000_s1031">
              <w:txbxContent>
                <w:p w:rsidR="00F53B56" w:rsidRDefault="00F53B56" w:rsidP="00F53B56">
                  <w:pPr>
                    <w:jc w:val="center"/>
                  </w:pPr>
                  <w:r>
                    <w:rPr>
                      <w:bCs/>
                      <w:color w:val="000000"/>
                    </w:rPr>
                    <w:t xml:space="preserve">Направление уведомления об отказе в предоставлении муниципальной услуги </w:t>
                  </w:r>
                </w:p>
              </w:txbxContent>
            </v:textbox>
          </v:shape>
        </w:pict>
      </w:r>
      <w:r>
        <w:rPr>
          <w:rFonts w:ascii="Arial" w:hAnsi="Arial" w:cs="Arial"/>
          <w:sz w:val="24"/>
        </w:rPr>
        <w:pict>
          <v:shape id="_x0000_s1033" type="#_x0000_t202" style="position:absolute;left:0;text-align:left;margin-left:31.35pt;margin-top:174.5pt;width:381.45pt;height:57pt;z-index:7">
            <v:textbox style="mso-next-textbox:#_x0000_s1033">
              <w:txbxContent>
                <w:p w:rsidR="00F53B56" w:rsidRDefault="00F53B56" w:rsidP="00F53B56">
                  <w:pPr>
                    <w:jc w:val="center"/>
                  </w:pPr>
                  <w:r>
                    <w:t>Выдача результата предоставления услуги</w:t>
                  </w:r>
                </w:p>
              </w:txbxContent>
            </v:textbox>
          </v:shape>
        </w:pict>
      </w:r>
      <w:r>
        <w:rPr>
          <w:rFonts w:ascii="Arial" w:hAnsi="Arial" w:cs="Arial"/>
          <w:sz w:val="24"/>
        </w:rPr>
        <w:pict>
          <v:shape id="_x0000_s1035" type="#_x0000_t202" style="position:absolute;left:0;text-align:left;margin-left:31.35pt;margin-top:10.7pt;width:381.45pt;height:48.55pt;z-index:9">
            <v:textbox style="mso-next-textbox:#_x0000_s1035">
              <w:txbxContent>
                <w:p w:rsidR="00F53B56" w:rsidRDefault="00F53B56" w:rsidP="00F53B56">
                  <w:pPr>
                    <w:jc w:val="center"/>
                  </w:pPr>
                  <w:r>
                    <w:t xml:space="preserve">Прием и регистрация заявления и документов </w:t>
                  </w:r>
                </w:p>
                <w:p w:rsidR="00F53B56" w:rsidRDefault="00F53B56" w:rsidP="00F53B56">
                  <w:pPr>
                    <w:jc w:val="center"/>
                  </w:pPr>
                  <w:r>
                    <w:t>для предоставления муниципальной услуги</w:t>
                  </w:r>
                </w:p>
              </w:txbxContent>
            </v:textbox>
          </v:shape>
        </w:pict>
      </w:r>
      <w:r>
        <w:rPr>
          <w:rFonts w:ascii="Arial" w:hAnsi="Arial" w:cs="Arial"/>
          <w:sz w:val="24"/>
        </w:rPr>
        <w:pict>
          <v:shape id="_x0000_s1034" type="#_x0000_t32" style="position:absolute;left:0;text-align:left;margin-left:76.95pt;margin-top:235.85pt;width:93.8pt;height:38.15pt;flip:x;z-index:8" o:connectortype="straight"/>
        </w:pict>
      </w:r>
      <w:r>
        <w:rPr>
          <w:rFonts w:ascii="Arial" w:hAnsi="Arial" w:cs="Arial"/>
          <w:sz w:val="24"/>
        </w:rPr>
        <w:pict>
          <v:shape id="_x0000_s1032" type="#_x0000_t32" style="position:absolute;left:0;text-align:left;margin-left:284pt;margin-top:235.85pt;width:86.95pt;height:45.65pt;z-index:6" o:connectortype="straight"/>
        </w:pict>
      </w:r>
      <w:r>
        <w:rPr>
          <w:rFonts w:ascii="Arial" w:hAnsi="Arial" w:cs="Arial"/>
          <w:sz w:val="24"/>
        </w:rPr>
        <w:pict>
          <v:shape id="_x0000_s1030" type="#_x0000_t202" style="position:absolute;left:0;text-align:left;margin-left:14pt;margin-top:289.9pt;width:192.15pt;height:70.5pt;z-index:4">
            <v:textbox style="mso-next-textbox:#_x0000_s1030">
              <w:txbxContent>
                <w:p w:rsidR="00F53B56" w:rsidRDefault="00F53B56" w:rsidP="00F53B56">
                  <w:pPr>
                    <w:ind w:left="142" w:right="205"/>
                    <w:jc w:val="both"/>
                  </w:pPr>
                  <w:r>
                    <w:t>Направление информации по вопросам поддержки малого и среднего предпринимательства</w:t>
                  </w:r>
                </w:p>
                <w:p w:rsidR="00F53B56" w:rsidRDefault="00F53B56" w:rsidP="00F53B56">
                  <w:pPr>
                    <w:jc w:val="center"/>
                    <w:rPr>
                      <w:sz w:val="24"/>
                      <w:szCs w:val="24"/>
                    </w:rPr>
                  </w:pPr>
                </w:p>
              </w:txbxContent>
            </v:textbox>
          </v:shape>
        </w:pict>
      </w:r>
      <w:r>
        <w:rPr>
          <w:rFonts w:ascii="Arial" w:hAnsi="Arial" w:cs="Arial"/>
          <w:sz w:val="24"/>
        </w:rPr>
        <w:pict>
          <v:shape id="_x0000_s1028" type="#_x0000_t202" style="position:absolute;left:0;text-align:left;margin-left:31.35pt;margin-top:100.7pt;width:381.45pt;height:39pt;z-index:2">
            <v:textbox style="mso-next-textbox:#_x0000_s1028">
              <w:txbxContent>
                <w:p w:rsidR="00F53B56" w:rsidRDefault="00F53B56" w:rsidP="00F53B56">
                  <w:pPr>
                    <w:jc w:val="center"/>
                  </w:pPr>
                  <w:r>
                    <w:t>Рассмотрение заявления, принятие решения о предоставлении муниципальной услуги муниципальной услуги</w:t>
                  </w:r>
                </w:p>
                <w:p w:rsidR="00F53B56" w:rsidRDefault="00F53B56" w:rsidP="00F53B56">
                  <w:pPr>
                    <w:rPr>
                      <w:szCs w:val="24"/>
                    </w:rPr>
                  </w:pPr>
                </w:p>
              </w:txbxContent>
            </v:textbox>
          </v:shape>
        </w:pic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br w:type="page"/>
      </w:r>
    </w:p>
    <w:p w:rsidR="00F53B56" w:rsidRPr="005015AC" w:rsidRDefault="00F53B56" w:rsidP="005015AC">
      <w:pPr>
        <w:ind w:firstLine="567"/>
        <w:jc w:val="right"/>
        <w:rPr>
          <w:rFonts w:ascii="Arial" w:hAnsi="Arial" w:cs="Arial"/>
          <w:sz w:val="24"/>
        </w:rPr>
      </w:pPr>
      <w:r w:rsidRPr="005015AC">
        <w:rPr>
          <w:rFonts w:ascii="Arial" w:hAnsi="Arial" w:cs="Arial"/>
          <w:sz w:val="24"/>
        </w:rPr>
        <w:t>Приложение 2</w:t>
      </w:r>
    </w:p>
    <w:p w:rsidR="00F53B56" w:rsidRPr="005015AC" w:rsidRDefault="00F53B56" w:rsidP="005015AC">
      <w:pPr>
        <w:ind w:firstLine="567"/>
        <w:jc w:val="right"/>
        <w:rPr>
          <w:rFonts w:ascii="Arial" w:hAnsi="Arial" w:cs="Arial"/>
          <w:sz w:val="24"/>
        </w:rPr>
      </w:pPr>
      <w:r w:rsidRPr="005015AC">
        <w:rPr>
          <w:rFonts w:ascii="Arial" w:hAnsi="Arial" w:cs="Arial"/>
          <w:sz w:val="24"/>
        </w:rPr>
        <w:t xml:space="preserve">к административному регламенту по предоставлению администрацией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муници</w:t>
      </w:r>
      <w:r w:rsidRPr="005015AC">
        <w:rPr>
          <w:rFonts w:ascii="Arial" w:hAnsi="Arial" w:cs="Arial"/>
          <w:sz w:val="24"/>
        </w:rPr>
        <w:softHyphen/>
        <w:t xml:space="preserve">пальной услуги «Консультационно – информационные услуги по вопросам поддержки малого и среднего предпринимательства»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 xml:space="preserve">Главе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(ФИО главы района</w:t>
      </w:r>
      <w:r w:rsidR="005015AC" w:rsidRPr="005015AC">
        <w:rPr>
          <w:rFonts w:ascii="Arial" w:hAnsi="Arial" w:cs="Arial"/>
          <w:sz w:val="24"/>
        </w:rPr>
        <w:t>)</w:t>
      </w:r>
    </w:p>
    <w:p w:rsidR="00F53B56" w:rsidRPr="005015AC" w:rsidRDefault="00F53B56" w:rsidP="005015AC">
      <w:pPr>
        <w:ind w:firstLine="567"/>
        <w:jc w:val="right"/>
        <w:rPr>
          <w:rFonts w:ascii="Arial" w:hAnsi="Arial" w:cs="Arial"/>
          <w:sz w:val="24"/>
        </w:rPr>
      </w:pPr>
      <w:r w:rsidRPr="005015AC">
        <w:rPr>
          <w:rFonts w:ascii="Arial" w:hAnsi="Arial" w:cs="Arial"/>
          <w:sz w:val="24"/>
        </w:rPr>
        <w:t>от_____________________________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Ф.И.О. заявителя</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проживающему по адресу:</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proofErr w:type="spellStart"/>
      <w:r w:rsidRPr="005015AC">
        <w:rPr>
          <w:rFonts w:ascii="Arial" w:hAnsi="Arial" w:cs="Arial"/>
          <w:sz w:val="24"/>
        </w:rPr>
        <w:t>Email</w:t>
      </w:r>
      <w:proofErr w:type="spellEnd"/>
      <w:r w:rsidRPr="005015AC">
        <w:rPr>
          <w:rFonts w:ascii="Arial" w:hAnsi="Arial" w:cs="Arial"/>
          <w:sz w:val="24"/>
        </w:rPr>
        <w:t>:_____________________</w:t>
      </w:r>
    </w:p>
    <w:p w:rsidR="00F53B56" w:rsidRPr="005015AC" w:rsidRDefault="00F53B56" w:rsidP="005015AC">
      <w:pPr>
        <w:ind w:firstLine="567"/>
        <w:jc w:val="both"/>
        <w:rPr>
          <w:rFonts w:ascii="Arial" w:hAnsi="Arial" w:cs="Arial"/>
          <w:sz w:val="24"/>
        </w:rPr>
      </w:pPr>
    </w:p>
    <w:p w:rsidR="005015AC" w:rsidRPr="005015AC" w:rsidRDefault="00F53B56" w:rsidP="005015AC">
      <w:pPr>
        <w:ind w:firstLine="567"/>
        <w:jc w:val="center"/>
        <w:outlineLvl w:val="1"/>
        <w:rPr>
          <w:rFonts w:ascii="Arial" w:hAnsi="Arial" w:cs="Arial"/>
          <w:b/>
          <w:kern w:val="32"/>
          <w:sz w:val="30"/>
        </w:rPr>
      </w:pPr>
      <w:r w:rsidRPr="005015AC">
        <w:rPr>
          <w:rFonts w:ascii="Arial" w:hAnsi="Arial" w:cs="Arial"/>
          <w:b/>
          <w:kern w:val="32"/>
          <w:sz w:val="30"/>
        </w:rPr>
        <w:t>Заявление</w:t>
      </w:r>
    </w:p>
    <w:p w:rsidR="005015AC" w:rsidRDefault="005015AC"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Прошу предоставить консультацию по следующему вопросу: ____________________________________________________________________________________________________________________________________.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Обстоятельства вопроса, интересующего Заявителя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К заявлению прилагаю следующие документы:</w:t>
      </w:r>
    </w:p>
    <w:p w:rsidR="00F53B56" w:rsidRPr="005015AC" w:rsidRDefault="00F53B56" w:rsidP="005015AC">
      <w:pPr>
        <w:ind w:firstLine="567"/>
        <w:jc w:val="both"/>
        <w:rPr>
          <w:rFonts w:ascii="Arial" w:hAnsi="Arial" w:cs="Arial"/>
          <w:sz w:val="24"/>
        </w:rPr>
      </w:pPr>
      <w:r w:rsidRPr="005015AC">
        <w:rPr>
          <w:rFonts w:ascii="Arial" w:hAnsi="Arial" w:cs="Arial"/>
          <w:sz w:val="24"/>
        </w:rPr>
        <w:t>1.</w:t>
      </w:r>
    </w:p>
    <w:p w:rsidR="00F53B56" w:rsidRPr="005015AC" w:rsidRDefault="00F53B56" w:rsidP="005015AC">
      <w:pPr>
        <w:ind w:firstLine="567"/>
        <w:jc w:val="both"/>
        <w:rPr>
          <w:rFonts w:ascii="Arial" w:hAnsi="Arial" w:cs="Arial"/>
          <w:sz w:val="24"/>
        </w:rPr>
      </w:pPr>
      <w:r w:rsidRPr="005015AC">
        <w:rPr>
          <w:rFonts w:ascii="Arial" w:hAnsi="Arial" w:cs="Arial"/>
          <w:sz w:val="24"/>
        </w:rPr>
        <w:t>2.</w:t>
      </w:r>
    </w:p>
    <w:p w:rsidR="00F53B56" w:rsidRPr="005015AC" w:rsidRDefault="00F53B56" w:rsidP="005015AC">
      <w:pPr>
        <w:ind w:firstLine="567"/>
        <w:jc w:val="both"/>
        <w:rPr>
          <w:rFonts w:ascii="Arial" w:hAnsi="Arial" w:cs="Arial"/>
          <w:sz w:val="24"/>
        </w:rPr>
      </w:pPr>
      <w:r w:rsidRPr="005015AC">
        <w:rPr>
          <w:rFonts w:ascii="Arial" w:hAnsi="Arial" w:cs="Arial"/>
          <w:sz w:val="24"/>
        </w:rPr>
        <w:t>3.</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 «___» ____________ 20__г. </w:t>
      </w: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t>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r>
      <w:r w:rsidRPr="005015AC">
        <w:rPr>
          <w:rFonts w:ascii="Arial" w:hAnsi="Arial" w:cs="Arial"/>
          <w:sz w:val="24"/>
        </w:rPr>
        <w:tab/>
        <w:t>подпись</w:t>
      </w:r>
      <w:r w:rsidR="005015AC">
        <w:rPr>
          <w:rFonts w:ascii="Arial" w:hAnsi="Arial" w:cs="Arial"/>
          <w:sz w:val="24"/>
        </w:rPr>
        <w:t xml:space="preserve"> </w:t>
      </w:r>
      <w:r w:rsidRPr="005015AC">
        <w:rPr>
          <w:rFonts w:ascii="Arial" w:hAnsi="Arial" w:cs="Arial"/>
          <w:sz w:val="24"/>
        </w:rPr>
        <w:t>(Ф.И.О.)</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Приложение 3</w:t>
      </w:r>
    </w:p>
    <w:p w:rsidR="00F53B56" w:rsidRPr="005015AC" w:rsidRDefault="00F53B56" w:rsidP="005015AC">
      <w:pPr>
        <w:ind w:firstLine="567"/>
        <w:jc w:val="right"/>
        <w:rPr>
          <w:rFonts w:ascii="Arial" w:hAnsi="Arial" w:cs="Arial"/>
          <w:sz w:val="24"/>
        </w:rPr>
      </w:pPr>
      <w:r w:rsidRPr="005015AC">
        <w:rPr>
          <w:rFonts w:ascii="Arial" w:hAnsi="Arial" w:cs="Arial"/>
          <w:sz w:val="24"/>
        </w:rPr>
        <w:t xml:space="preserve">к административному регламенту по предоставлению администрацией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r w:rsidR="005015AC">
        <w:rPr>
          <w:rFonts w:ascii="Arial" w:hAnsi="Arial" w:cs="Arial"/>
          <w:sz w:val="24"/>
        </w:rPr>
        <w:t xml:space="preserve"> </w:t>
      </w:r>
      <w:r w:rsidRPr="005015AC">
        <w:rPr>
          <w:rFonts w:ascii="Arial" w:hAnsi="Arial" w:cs="Arial"/>
          <w:sz w:val="24"/>
        </w:rPr>
        <w:t>муници</w:t>
      </w:r>
      <w:r w:rsidRPr="005015AC">
        <w:rPr>
          <w:rFonts w:ascii="Arial" w:hAnsi="Arial" w:cs="Arial"/>
          <w:sz w:val="24"/>
        </w:rPr>
        <w:softHyphen/>
        <w:t xml:space="preserve">пальной услуги «Консультационно – информационные услуги по вопросам поддержки малого и среднего предпринимательства» </w:t>
      </w:r>
    </w:p>
    <w:p w:rsidR="00F53B56" w:rsidRPr="005015AC" w:rsidRDefault="00F53B56" w:rsidP="005015AC">
      <w:pPr>
        <w:ind w:firstLine="567"/>
        <w:jc w:val="right"/>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Ф.И.О. заявителя</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проживающему по адресу:</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proofErr w:type="spellStart"/>
      <w:r w:rsidRPr="005015AC">
        <w:rPr>
          <w:rFonts w:ascii="Arial" w:hAnsi="Arial" w:cs="Arial"/>
          <w:sz w:val="24"/>
        </w:rPr>
        <w:t>Email</w:t>
      </w:r>
      <w:proofErr w:type="spellEnd"/>
      <w:r w:rsidRPr="005015AC">
        <w:rPr>
          <w:rFonts w:ascii="Arial" w:hAnsi="Arial" w:cs="Arial"/>
          <w:sz w:val="24"/>
        </w:rPr>
        <w:t>:__________________________</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Уважаемый _____________________________!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Ф.И.О. заявителя</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На Ваше заявление от ___________20__г. № ______ администрация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сообщает следующее. __________________________________________________________________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информация по интересующего Заявителя вопросу</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Глава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 __________________ (Ф.И.О.)</w:t>
      </w:r>
    </w:p>
    <w:p w:rsidR="00F53B56" w:rsidRPr="005015AC" w:rsidRDefault="00F53B56" w:rsidP="005015AC">
      <w:pPr>
        <w:ind w:firstLine="567"/>
        <w:jc w:val="both"/>
        <w:rPr>
          <w:rFonts w:ascii="Arial" w:hAnsi="Arial" w:cs="Arial"/>
          <w:sz w:val="24"/>
        </w:rPr>
      </w:pPr>
      <w:r w:rsidRPr="005015AC">
        <w:rPr>
          <w:rFonts w:ascii="Arial" w:hAnsi="Arial" w:cs="Arial"/>
          <w:sz w:val="24"/>
        </w:rPr>
        <w:t>(подпись)</w:t>
      </w:r>
    </w:p>
    <w:p w:rsidR="00F53B56" w:rsidRPr="005015AC" w:rsidRDefault="00F53B56" w:rsidP="005015AC">
      <w:pPr>
        <w:ind w:firstLine="567"/>
        <w:jc w:val="both"/>
        <w:rPr>
          <w:rFonts w:ascii="Arial" w:hAnsi="Arial" w:cs="Arial"/>
          <w:sz w:val="24"/>
        </w:rPr>
      </w:pPr>
      <w:r w:rsidRPr="005015AC">
        <w:rPr>
          <w:rFonts w:ascii="Arial" w:hAnsi="Arial" w:cs="Arial"/>
          <w:sz w:val="24"/>
        </w:rPr>
        <w:t>М.П</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Приложение 4</w:t>
      </w:r>
    </w:p>
    <w:p w:rsidR="00F53B56" w:rsidRPr="005015AC" w:rsidRDefault="00F53B56" w:rsidP="005015AC">
      <w:pPr>
        <w:ind w:firstLine="567"/>
        <w:jc w:val="right"/>
        <w:rPr>
          <w:rFonts w:ascii="Arial" w:hAnsi="Arial" w:cs="Arial"/>
          <w:sz w:val="24"/>
        </w:rPr>
      </w:pPr>
      <w:r w:rsidRPr="005015AC">
        <w:rPr>
          <w:rFonts w:ascii="Arial" w:hAnsi="Arial" w:cs="Arial"/>
          <w:sz w:val="24"/>
        </w:rPr>
        <w:t xml:space="preserve">к административному регламенту по предоставлению администрацией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w:t>
      </w:r>
      <w:r w:rsidR="005015AC">
        <w:rPr>
          <w:rFonts w:ascii="Arial" w:hAnsi="Arial" w:cs="Arial"/>
          <w:sz w:val="24"/>
        </w:rPr>
        <w:t xml:space="preserve"> </w:t>
      </w:r>
      <w:r w:rsidRPr="005015AC">
        <w:rPr>
          <w:rFonts w:ascii="Arial" w:hAnsi="Arial" w:cs="Arial"/>
          <w:sz w:val="24"/>
        </w:rPr>
        <w:t>муници</w:t>
      </w:r>
      <w:r w:rsidRPr="005015AC">
        <w:rPr>
          <w:rFonts w:ascii="Arial" w:hAnsi="Arial" w:cs="Arial"/>
          <w:sz w:val="24"/>
        </w:rPr>
        <w:softHyphen/>
        <w:t xml:space="preserve">пальной услуги «Консультационно – информационные услуги по вопросам поддержки малого и среднего предпринимательства» </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Ф.И.О. заявителя</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r w:rsidRPr="005015AC">
        <w:rPr>
          <w:rFonts w:ascii="Arial" w:hAnsi="Arial" w:cs="Arial"/>
          <w:sz w:val="24"/>
        </w:rPr>
        <w:t>проживающему по адресу:</w:t>
      </w:r>
    </w:p>
    <w:p w:rsidR="00F53B56" w:rsidRPr="005015AC" w:rsidRDefault="00F53B56" w:rsidP="005015AC">
      <w:pPr>
        <w:ind w:firstLine="567"/>
        <w:jc w:val="right"/>
        <w:rPr>
          <w:rFonts w:ascii="Arial" w:hAnsi="Arial" w:cs="Arial"/>
          <w:sz w:val="24"/>
        </w:rPr>
      </w:pPr>
      <w:r w:rsidRPr="005015AC">
        <w:rPr>
          <w:rFonts w:ascii="Arial" w:hAnsi="Arial" w:cs="Arial"/>
          <w:sz w:val="24"/>
        </w:rPr>
        <w:t>_______________________________</w:t>
      </w:r>
    </w:p>
    <w:p w:rsidR="00F53B56" w:rsidRPr="005015AC" w:rsidRDefault="00F53B56" w:rsidP="005015AC">
      <w:pPr>
        <w:ind w:firstLine="567"/>
        <w:jc w:val="right"/>
        <w:rPr>
          <w:rFonts w:ascii="Arial" w:hAnsi="Arial" w:cs="Arial"/>
          <w:sz w:val="24"/>
        </w:rPr>
      </w:pPr>
      <w:proofErr w:type="spellStart"/>
      <w:r w:rsidRPr="005015AC">
        <w:rPr>
          <w:rFonts w:ascii="Arial" w:hAnsi="Arial" w:cs="Arial"/>
          <w:sz w:val="24"/>
        </w:rPr>
        <w:t>Email</w:t>
      </w:r>
      <w:proofErr w:type="spellEnd"/>
      <w:r w:rsidRPr="005015AC">
        <w:rPr>
          <w:rFonts w:ascii="Arial" w:hAnsi="Arial" w:cs="Arial"/>
          <w:sz w:val="24"/>
        </w:rPr>
        <w:t>:__________________________</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Уважаемый ______________________________!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Ф.И.О. заявителя</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На Ваше заявление от _______20__г. №___ администрация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w:t>
      </w:r>
      <w:r w:rsidR="005015AC">
        <w:rPr>
          <w:rFonts w:ascii="Arial" w:hAnsi="Arial" w:cs="Arial"/>
          <w:sz w:val="24"/>
        </w:rPr>
        <w:t xml:space="preserve"> </w:t>
      </w:r>
      <w:r w:rsidRPr="005015AC">
        <w:rPr>
          <w:rFonts w:ascii="Arial" w:hAnsi="Arial" w:cs="Arial"/>
          <w:sz w:val="24"/>
        </w:rPr>
        <w:t>сообщает об отказе в предоставлении консультации по следующим причинам:______________________________________________________________.</w:t>
      </w:r>
    </w:p>
    <w:p w:rsidR="00F53B56" w:rsidRPr="005015AC" w:rsidRDefault="00F53B56" w:rsidP="005015AC">
      <w:pPr>
        <w:ind w:firstLine="567"/>
        <w:jc w:val="both"/>
        <w:rPr>
          <w:rFonts w:ascii="Arial" w:hAnsi="Arial" w:cs="Arial"/>
          <w:sz w:val="24"/>
        </w:rPr>
      </w:pPr>
      <w:r w:rsidRPr="005015AC">
        <w:rPr>
          <w:rFonts w:ascii="Arial" w:hAnsi="Arial" w:cs="Arial"/>
          <w:sz w:val="24"/>
        </w:rPr>
        <w:t>причина отказа в предоставлении услуги</w:t>
      </w:r>
    </w:p>
    <w:p w:rsidR="00F53B56" w:rsidRPr="005015AC" w:rsidRDefault="00F53B56" w:rsidP="005015AC">
      <w:pPr>
        <w:ind w:firstLine="567"/>
        <w:jc w:val="both"/>
        <w:rPr>
          <w:rFonts w:ascii="Arial" w:hAnsi="Arial" w:cs="Arial"/>
          <w:sz w:val="24"/>
        </w:rPr>
      </w:pPr>
    </w:p>
    <w:p w:rsidR="00F53B56" w:rsidRPr="005015AC" w:rsidRDefault="00F53B56" w:rsidP="005015AC">
      <w:pPr>
        <w:ind w:firstLine="567"/>
        <w:jc w:val="both"/>
        <w:rPr>
          <w:rFonts w:ascii="Arial" w:hAnsi="Arial" w:cs="Arial"/>
          <w:sz w:val="24"/>
        </w:rPr>
      </w:pPr>
      <w:r w:rsidRPr="005015AC">
        <w:rPr>
          <w:rFonts w:ascii="Arial" w:hAnsi="Arial" w:cs="Arial"/>
          <w:sz w:val="24"/>
        </w:rPr>
        <w:t xml:space="preserve">Глава </w:t>
      </w:r>
      <w:proofErr w:type="spellStart"/>
      <w:r w:rsidRPr="005015AC">
        <w:rPr>
          <w:rFonts w:ascii="Arial" w:hAnsi="Arial" w:cs="Arial"/>
          <w:sz w:val="24"/>
        </w:rPr>
        <w:t>Бессоновского</w:t>
      </w:r>
      <w:proofErr w:type="spellEnd"/>
      <w:r w:rsidRPr="005015AC">
        <w:rPr>
          <w:rFonts w:ascii="Arial" w:hAnsi="Arial" w:cs="Arial"/>
          <w:sz w:val="24"/>
        </w:rPr>
        <w:t xml:space="preserve"> района Пензенской области</w:t>
      </w:r>
      <w:r w:rsidR="005015AC">
        <w:rPr>
          <w:rFonts w:ascii="Arial" w:hAnsi="Arial" w:cs="Arial"/>
          <w:sz w:val="24"/>
        </w:rPr>
        <w:t xml:space="preserve"> </w:t>
      </w:r>
      <w:r w:rsidRPr="005015AC">
        <w:rPr>
          <w:rFonts w:ascii="Arial" w:hAnsi="Arial" w:cs="Arial"/>
          <w:sz w:val="24"/>
        </w:rPr>
        <w:t>__________________ (Ф.И.О.)</w:t>
      </w:r>
    </w:p>
    <w:p w:rsidR="00F53B56" w:rsidRPr="005015AC" w:rsidRDefault="005015AC" w:rsidP="005015AC">
      <w:pPr>
        <w:ind w:firstLine="567"/>
        <w:jc w:val="both"/>
        <w:rPr>
          <w:rFonts w:ascii="Arial" w:hAnsi="Arial" w:cs="Arial"/>
          <w:sz w:val="24"/>
        </w:rPr>
      </w:pPr>
      <w:r>
        <w:rPr>
          <w:rFonts w:ascii="Arial" w:hAnsi="Arial" w:cs="Arial"/>
          <w:sz w:val="24"/>
        </w:rPr>
        <w:t xml:space="preserve"> </w:t>
      </w:r>
      <w:r w:rsidR="00F53B56" w:rsidRPr="005015AC">
        <w:rPr>
          <w:rFonts w:ascii="Arial" w:hAnsi="Arial" w:cs="Arial"/>
          <w:sz w:val="24"/>
        </w:rPr>
        <w:t>(подпись)</w:t>
      </w:r>
    </w:p>
    <w:p w:rsidR="00853045" w:rsidRPr="005015AC" w:rsidRDefault="00F53B56" w:rsidP="005015AC">
      <w:pPr>
        <w:ind w:firstLine="567"/>
        <w:jc w:val="both"/>
        <w:rPr>
          <w:rFonts w:ascii="Arial" w:hAnsi="Arial" w:cs="Arial"/>
          <w:sz w:val="24"/>
        </w:rPr>
      </w:pPr>
      <w:r w:rsidRPr="005015AC">
        <w:rPr>
          <w:rFonts w:ascii="Arial" w:hAnsi="Arial" w:cs="Arial"/>
          <w:sz w:val="24"/>
        </w:rPr>
        <w:t>М.П</w:t>
      </w:r>
    </w:p>
    <w:sectPr w:rsidR="00853045" w:rsidRPr="0050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
    <w:nsid w:val="7B1B1C09"/>
    <w:multiLevelType w:val="hybridMultilevel"/>
    <w:tmpl w:val="780E4BFA"/>
    <w:lvl w:ilvl="0" w:tplc="4E848A16">
      <w:start w:val="1"/>
      <w:numFmt w:val="decimal"/>
      <w:lvlText w:val="%1."/>
      <w:lvlJc w:val="left"/>
      <w:pPr>
        <w:tabs>
          <w:tab w:val="num" w:pos="1740"/>
        </w:tabs>
        <w:ind w:left="1740" w:hanging="1020"/>
      </w:pPr>
      <w:rPr>
        <w:rFonts w:hint="default"/>
      </w:rPr>
    </w:lvl>
    <w:lvl w:ilvl="1" w:tplc="E44252A2">
      <w:numFmt w:val="none"/>
      <w:lvlText w:val=""/>
      <w:lvlJc w:val="left"/>
      <w:pPr>
        <w:tabs>
          <w:tab w:val="num" w:pos="360"/>
        </w:tabs>
      </w:pPr>
    </w:lvl>
    <w:lvl w:ilvl="2" w:tplc="93C220AE">
      <w:numFmt w:val="none"/>
      <w:lvlText w:val=""/>
      <w:lvlJc w:val="left"/>
      <w:pPr>
        <w:tabs>
          <w:tab w:val="num" w:pos="360"/>
        </w:tabs>
      </w:pPr>
    </w:lvl>
    <w:lvl w:ilvl="3" w:tplc="2758BFBA">
      <w:numFmt w:val="none"/>
      <w:lvlText w:val=""/>
      <w:lvlJc w:val="left"/>
      <w:pPr>
        <w:tabs>
          <w:tab w:val="num" w:pos="360"/>
        </w:tabs>
      </w:pPr>
    </w:lvl>
    <w:lvl w:ilvl="4" w:tplc="BE843F54">
      <w:numFmt w:val="none"/>
      <w:lvlText w:val=""/>
      <w:lvlJc w:val="left"/>
      <w:pPr>
        <w:tabs>
          <w:tab w:val="num" w:pos="360"/>
        </w:tabs>
      </w:pPr>
    </w:lvl>
    <w:lvl w:ilvl="5" w:tplc="CCDEDFE2">
      <w:numFmt w:val="none"/>
      <w:lvlText w:val=""/>
      <w:lvlJc w:val="left"/>
      <w:pPr>
        <w:tabs>
          <w:tab w:val="num" w:pos="360"/>
        </w:tabs>
      </w:pPr>
    </w:lvl>
    <w:lvl w:ilvl="6" w:tplc="6AEAF442">
      <w:numFmt w:val="none"/>
      <w:lvlText w:val=""/>
      <w:lvlJc w:val="left"/>
      <w:pPr>
        <w:tabs>
          <w:tab w:val="num" w:pos="360"/>
        </w:tabs>
      </w:pPr>
    </w:lvl>
    <w:lvl w:ilvl="7" w:tplc="39060510">
      <w:numFmt w:val="none"/>
      <w:lvlText w:val=""/>
      <w:lvlJc w:val="left"/>
      <w:pPr>
        <w:tabs>
          <w:tab w:val="num" w:pos="360"/>
        </w:tabs>
      </w:pPr>
    </w:lvl>
    <w:lvl w:ilvl="8" w:tplc="99D02CD0">
      <w:numFmt w:val="none"/>
      <w:lvlText w:val=""/>
      <w:lvlJc w:val="left"/>
      <w:pPr>
        <w:tabs>
          <w:tab w:val="num" w:pos="360"/>
        </w:tabs>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045"/>
    <w:rsid w:val="00011F50"/>
    <w:rsid w:val="00046579"/>
    <w:rsid w:val="0005718F"/>
    <w:rsid w:val="00065EA1"/>
    <w:rsid w:val="00084290"/>
    <w:rsid w:val="00095CA2"/>
    <w:rsid w:val="0009735F"/>
    <w:rsid w:val="000B5FA7"/>
    <w:rsid w:val="000C1BF5"/>
    <w:rsid w:val="000E1A53"/>
    <w:rsid w:val="000F01BC"/>
    <w:rsid w:val="001443FD"/>
    <w:rsid w:val="0016103F"/>
    <w:rsid w:val="00163A9F"/>
    <w:rsid w:val="001842CC"/>
    <w:rsid w:val="0018477C"/>
    <w:rsid w:val="0019148C"/>
    <w:rsid w:val="001924F1"/>
    <w:rsid w:val="00195CAB"/>
    <w:rsid w:val="001A6CD4"/>
    <w:rsid w:val="001C1D8F"/>
    <w:rsid w:val="001E6524"/>
    <w:rsid w:val="00200E77"/>
    <w:rsid w:val="002172F5"/>
    <w:rsid w:val="002448EB"/>
    <w:rsid w:val="0028598E"/>
    <w:rsid w:val="00292ED8"/>
    <w:rsid w:val="002D5963"/>
    <w:rsid w:val="003057D3"/>
    <w:rsid w:val="003073EC"/>
    <w:rsid w:val="00315DA3"/>
    <w:rsid w:val="0034309F"/>
    <w:rsid w:val="003447DD"/>
    <w:rsid w:val="003878BE"/>
    <w:rsid w:val="003960ED"/>
    <w:rsid w:val="003B5840"/>
    <w:rsid w:val="003C037E"/>
    <w:rsid w:val="003D7891"/>
    <w:rsid w:val="00414EA2"/>
    <w:rsid w:val="00425722"/>
    <w:rsid w:val="00426097"/>
    <w:rsid w:val="004541DD"/>
    <w:rsid w:val="00471E5D"/>
    <w:rsid w:val="00485747"/>
    <w:rsid w:val="004C54B9"/>
    <w:rsid w:val="004E7358"/>
    <w:rsid w:val="004F43AE"/>
    <w:rsid w:val="005015AC"/>
    <w:rsid w:val="00514308"/>
    <w:rsid w:val="0052230E"/>
    <w:rsid w:val="00523D30"/>
    <w:rsid w:val="00524797"/>
    <w:rsid w:val="00532026"/>
    <w:rsid w:val="005323CF"/>
    <w:rsid w:val="0054740D"/>
    <w:rsid w:val="00551C87"/>
    <w:rsid w:val="00553C91"/>
    <w:rsid w:val="00566C4A"/>
    <w:rsid w:val="00570210"/>
    <w:rsid w:val="00577898"/>
    <w:rsid w:val="00582369"/>
    <w:rsid w:val="005A3897"/>
    <w:rsid w:val="005A769B"/>
    <w:rsid w:val="005E4993"/>
    <w:rsid w:val="005E4C2C"/>
    <w:rsid w:val="0060264F"/>
    <w:rsid w:val="0062020F"/>
    <w:rsid w:val="00656FC6"/>
    <w:rsid w:val="00662244"/>
    <w:rsid w:val="00663492"/>
    <w:rsid w:val="006974D8"/>
    <w:rsid w:val="006A29CC"/>
    <w:rsid w:val="006C14CC"/>
    <w:rsid w:val="00744EE0"/>
    <w:rsid w:val="00753381"/>
    <w:rsid w:val="00784C46"/>
    <w:rsid w:val="00790E40"/>
    <w:rsid w:val="00796535"/>
    <w:rsid w:val="007967AA"/>
    <w:rsid w:val="007A0F1E"/>
    <w:rsid w:val="007A30C0"/>
    <w:rsid w:val="007A42FD"/>
    <w:rsid w:val="007D2092"/>
    <w:rsid w:val="007E29A1"/>
    <w:rsid w:val="00807266"/>
    <w:rsid w:val="00811306"/>
    <w:rsid w:val="00836B77"/>
    <w:rsid w:val="00853045"/>
    <w:rsid w:val="008556E8"/>
    <w:rsid w:val="00856956"/>
    <w:rsid w:val="008611DA"/>
    <w:rsid w:val="00862621"/>
    <w:rsid w:val="00877487"/>
    <w:rsid w:val="00897FBE"/>
    <w:rsid w:val="008B340F"/>
    <w:rsid w:val="008B6937"/>
    <w:rsid w:val="008C7E22"/>
    <w:rsid w:val="008D015D"/>
    <w:rsid w:val="008F5893"/>
    <w:rsid w:val="0090014F"/>
    <w:rsid w:val="00915169"/>
    <w:rsid w:val="009264BE"/>
    <w:rsid w:val="00934E8C"/>
    <w:rsid w:val="0098439A"/>
    <w:rsid w:val="009B1C1F"/>
    <w:rsid w:val="009B5795"/>
    <w:rsid w:val="009B7253"/>
    <w:rsid w:val="009D0BC8"/>
    <w:rsid w:val="009D5474"/>
    <w:rsid w:val="009E29B2"/>
    <w:rsid w:val="009E6A2C"/>
    <w:rsid w:val="009F1087"/>
    <w:rsid w:val="009F7D1F"/>
    <w:rsid w:val="00A12380"/>
    <w:rsid w:val="00A25559"/>
    <w:rsid w:val="00A33261"/>
    <w:rsid w:val="00A36DF5"/>
    <w:rsid w:val="00A61075"/>
    <w:rsid w:val="00A75A41"/>
    <w:rsid w:val="00A80871"/>
    <w:rsid w:val="00AA05AE"/>
    <w:rsid w:val="00AA75CD"/>
    <w:rsid w:val="00AE0C49"/>
    <w:rsid w:val="00AE61A8"/>
    <w:rsid w:val="00B01AF5"/>
    <w:rsid w:val="00B04064"/>
    <w:rsid w:val="00B1368B"/>
    <w:rsid w:val="00B16145"/>
    <w:rsid w:val="00B452FC"/>
    <w:rsid w:val="00B61928"/>
    <w:rsid w:val="00B83776"/>
    <w:rsid w:val="00BC58FE"/>
    <w:rsid w:val="00BC7150"/>
    <w:rsid w:val="00BF52E0"/>
    <w:rsid w:val="00C2412C"/>
    <w:rsid w:val="00C3270B"/>
    <w:rsid w:val="00C37343"/>
    <w:rsid w:val="00C515B9"/>
    <w:rsid w:val="00C63DB3"/>
    <w:rsid w:val="00C667C4"/>
    <w:rsid w:val="00CB0919"/>
    <w:rsid w:val="00CB6912"/>
    <w:rsid w:val="00CB76A4"/>
    <w:rsid w:val="00CE7AFE"/>
    <w:rsid w:val="00CF0218"/>
    <w:rsid w:val="00CF1CAB"/>
    <w:rsid w:val="00D0524B"/>
    <w:rsid w:val="00D130BB"/>
    <w:rsid w:val="00D161E8"/>
    <w:rsid w:val="00D21069"/>
    <w:rsid w:val="00D40863"/>
    <w:rsid w:val="00D54521"/>
    <w:rsid w:val="00D81F21"/>
    <w:rsid w:val="00DA1F6D"/>
    <w:rsid w:val="00DA6080"/>
    <w:rsid w:val="00DF6ED8"/>
    <w:rsid w:val="00E35FA7"/>
    <w:rsid w:val="00E3677B"/>
    <w:rsid w:val="00E44F19"/>
    <w:rsid w:val="00E470CB"/>
    <w:rsid w:val="00E74440"/>
    <w:rsid w:val="00E867F3"/>
    <w:rsid w:val="00E92067"/>
    <w:rsid w:val="00EB59B5"/>
    <w:rsid w:val="00F02C87"/>
    <w:rsid w:val="00F17C05"/>
    <w:rsid w:val="00F33C3E"/>
    <w:rsid w:val="00F36BAE"/>
    <w:rsid w:val="00F53B56"/>
    <w:rsid w:val="00F563EF"/>
    <w:rsid w:val="00F60A8B"/>
    <w:rsid w:val="00FA27F6"/>
    <w:rsid w:val="00FE3A3E"/>
    <w:rsid w:val="00FF0267"/>
    <w:rsid w:val="00FF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onnector" idref="#_x0000_s1032"/>
        <o:r id="V:Rule2" type="connector" idref="#_x0000_s1027"/>
        <o:r id="V:Rule3" type="connector" idref="#_x0000_s1029"/>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045"/>
    <w:pPr>
      <w:widowControl w:val="0"/>
    </w:pPr>
  </w:style>
  <w:style w:type="paragraph" w:styleId="10">
    <w:name w:val="heading 1"/>
    <w:basedOn w:val="a"/>
    <w:next w:val="a"/>
    <w:link w:val="11"/>
    <w:qFormat/>
    <w:rsid w:val="00524797"/>
    <w:pPr>
      <w:keepNext/>
      <w:widowControl/>
      <w:spacing w:before="240" w:after="60"/>
      <w:outlineLvl w:val="0"/>
    </w:pPr>
    <w:rPr>
      <w:rFonts w:ascii="Arial" w:hAnsi="Arial" w:cs="Arial"/>
      <w:b/>
      <w:bCs/>
      <w:kern w:val="32"/>
      <w:sz w:val="32"/>
      <w:szCs w:val="32"/>
    </w:rPr>
  </w:style>
  <w:style w:type="paragraph" w:styleId="3">
    <w:name w:val="heading 3"/>
    <w:basedOn w:val="a"/>
    <w:next w:val="a"/>
    <w:qFormat/>
    <w:rsid w:val="00853045"/>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045"/>
    <w:pPr>
      <w:tabs>
        <w:tab w:val="center" w:pos="4153"/>
        <w:tab w:val="right" w:pos="8306"/>
      </w:tabs>
    </w:pPr>
  </w:style>
  <w:style w:type="paragraph" w:customStyle="1" w:styleId="a4">
    <w:name w:val="Знак"/>
    <w:basedOn w:val="a"/>
    <w:rsid w:val="00853045"/>
    <w:pPr>
      <w:tabs>
        <w:tab w:val="num" w:pos="1315"/>
      </w:tabs>
      <w:adjustRightInd w:val="0"/>
      <w:spacing w:after="160" w:line="240" w:lineRule="exact"/>
      <w:ind w:left="1315" w:hanging="180"/>
      <w:jc w:val="center"/>
    </w:pPr>
    <w:rPr>
      <w:b/>
      <w:i/>
      <w:sz w:val="28"/>
      <w:lang w:val="en-GB" w:eastAsia="en-US"/>
    </w:rPr>
  </w:style>
  <w:style w:type="paragraph" w:customStyle="1" w:styleId="1">
    <w:name w:val="Знак Знак Знак1 Знак Знак Знак Знак Знак Знак Знак"/>
    <w:basedOn w:val="a"/>
    <w:rsid w:val="00D0524B"/>
    <w:pPr>
      <w:numPr>
        <w:numId w:val="1"/>
      </w:numPr>
      <w:adjustRightInd w:val="0"/>
      <w:spacing w:after="160" w:line="240" w:lineRule="exact"/>
      <w:jc w:val="center"/>
    </w:pPr>
    <w:rPr>
      <w:b/>
      <w:i/>
      <w:sz w:val="28"/>
      <w:lang w:val="en-GB" w:eastAsia="en-US"/>
    </w:rPr>
  </w:style>
  <w:style w:type="character" w:customStyle="1" w:styleId="11">
    <w:name w:val="Заголовок 1 Знак"/>
    <w:link w:val="10"/>
    <w:rsid w:val="00524797"/>
    <w:rPr>
      <w:rFonts w:ascii="Arial" w:hAnsi="Arial" w:cs="Arial"/>
      <w:b/>
      <w:bCs/>
      <w:kern w:val="32"/>
      <w:sz w:val="32"/>
      <w:szCs w:val="32"/>
    </w:rPr>
  </w:style>
  <w:style w:type="paragraph" w:styleId="a5">
    <w:name w:val="Body Text"/>
    <w:basedOn w:val="a"/>
    <w:link w:val="a6"/>
    <w:rsid w:val="007D2092"/>
    <w:pPr>
      <w:widowControl/>
      <w:suppressAutoHyphens/>
      <w:spacing w:after="140" w:line="288" w:lineRule="auto"/>
    </w:pPr>
    <w:rPr>
      <w:rFonts w:ascii="Calibri" w:eastAsia="Calibri" w:hAnsi="Calibri"/>
      <w:color w:val="00000A"/>
      <w:lang w:eastAsia="ar-SA"/>
    </w:rPr>
  </w:style>
  <w:style w:type="character" w:customStyle="1" w:styleId="a6">
    <w:name w:val="Основной текст Знак"/>
    <w:link w:val="a5"/>
    <w:rsid w:val="007D2092"/>
    <w:rPr>
      <w:rFonts w:ascii="Calibri" w:eastAsia="Calibri" w:hAnsi="Calibri"/>
      <w:color w:val="00000A"/>
      <w:lang w:eastAsia="ar-SA"/>
    </w:rPr>
  </w:style>
  <w:style w:type="character" w:styleId="a7">
    <w:name w:val="Hyperlink"/>
    <w:rsid w:val="007D2092"/>
    <w:rPr>
      <w:color w:val="0000FF"/>
      <w:u w:val="single"/>
    </w:rPr>
  </w:style>
  <w:style w:type="paragraph" w:customStyle="1" w:styleId="ConsPlusNormal">
    <w:name w:val="ConsPlusNormal"/>
    <w:link w:val="ConsPlusNormal0"/>
    <w:qFormat/>
    <w:rsid w:val="007D2092"/>
    <w:pPr>
      <w:widowControl w:val="0"/>
      <w:suppressAutoHyphens/>
    </w:pPr>
    <w:rPr>
      <w:rFonts w:ascii="Calibri" w:hAnsi="Calibri"/>
      <w:color w:val="00000A"/>
      <w:sz w:val="22"/>
      <w:lang w:eastAsia="ar-SA"/>
    </w:rPr>
  </w:style>
  <w:style w:type="character" w:customStyle="1" w:styleId="ConsPlusNormal0">
    <w:name w:val="ConsPlusNormal Знак"/>
    <w:link w:val="ConsPlusNormal"/>
    <w:locked/>
    <w:rsid w:val="007D2092"/>
    <w:rPr>
      <w:rFonts w:ascii="Calibri" w:hAnsi="Calibri"/>
      <w:color w:val="00000A"/>
      <w:sz w:val="22"/>
      <w:lang w:eastAsia="ar-SA" w:bidi="ar-SA"/>
    </w:rPr>
  </w:style>
  <w:style w:type="paragraph" w:styleId="a8">
    <w:name w:val="Body Text Indent"/>
    <w:basedOn w:val="a"/>
    <w:link w:val="a9"/>
    <w:rsid w:val="00F53B56"/>
    <w:pPr>
      <w:spacing w:after="120"/>
      <w:ind w:left="283"/>
    </w:pPr>
  </w:style>
  <w:style w:type="character" w:customStyle="1" w:styleId="a9">
    <w:name w:val="Основной текст с отступом Знак"/>
    <w:basedOn w:val="a0"/>
    <w:link w:val="a8"/>
    <w:rsid w:val="00F53B56"/>
  </w:style>
  <w:style w:type="paragraph" w:styleId="aa">
    <w:name w:val="Normal (Web)"/>
    <w:basedOn w:val="a"/>
    <w:uiPriority w:val="99"/>
    <w:unhideWhenUsed/>
    <w:rsid w:val="00F53B56"/>
    <w:pPr>
      <w:widowControl/>
      <w:spacing w:before="100" w:beforeAutospacing="1" w:after="119"/>
    </w:pPr>
    <w:rPr>
      <w:sz w:val="24"/>
      <w:szCs w:val="24"/>
    </w:rPr>
  </w:style>
  <w:style w:type="paragraph" w:styleId="ab">
    <w:name w:val="No Spacing"/>
    <w:uiPriority w:val="99"/>
    <w:qFormat/>
    <w:rsid w:val="00F53B56"/>
    <w:rPr>
      <w:rFonts w:ascii="Calibri" w:hAnsi="Calibri"/>
      <w:sz w:val="22"/>
      <w:szCs w:val="22"/>
    </w:rPr>
  </w:style>
  <w:style w:type="paragraph" w:styleId="ac">
    <w:name w:val="List Paragraph"/>
    <w:basedOn w:val="a"/>
    <w:uiPriority w:val="34"/>
    <w:qFormat/>
    <w:rsid w:val="00F53B56"/>
    <w:pPr>
      <w:widowControl/>
      <w:ind w:left="720"/>
      <w:contextualSpacing/>
    </w:pPr>
    <w:rPr>
      <w:sz w:val="24"/>
      <w:szCs w:val="24"/>
    </w:rPr>
  </w:style>
  <w:style w:type="paragraph" w:customStyle="1" w:styleId="western">
    <w:name w:val="western"/>
    <w:basedOn w:val="a"/>
    <w:uiPriority w:val="99"/>
    <w:rsid w:val="00F53B56"/>
    <w:pPr>
      <w:widowControl/>
      <w:spacing w:before="100" w:beforeAutospacing="1" w:after="119"/>
    </w:pPr>
    <w:rPr>
      <w:color w:val="000000"/>
      <w:sz w:val="24"/>
      <w:szCs w:val="24"/>
    </w:rPr>
  </w:style>
  <w:style w:type="paragraph" w:customStyle="1" w:styleId="12">
    <w:name w:val="Без интервала1"/>
    <w:uiPriority w:val="99"/>
    <w:rsid w:val="00F53B5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A56D-8165-496E-8E5F-E45CEA44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9812</Words>
  <Characters>55935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65616</CharactersWithSpaces>
  <SharedDoc>false</SharedDoc>
  <HLinks>
    <vt:vector size="18" baseType="variant">
      <vt:variant>
        <vt:i4>3276912</vt:i4>
      </vt:variant>
      <vt:variant>
        <vt:i4>6</vt:i4>
      </vt:variant>
      <vt:variant>
        <vt:i4>0</vt:i4>
      </vt:variant>
      <vt:variant>
        <vt:i4>5</vt:i4>
      </vt:variant>
      <vt:variant>
        <vt:lpwstr/>
      </vt:variant>
      <vt:variant>
        <vt:lpwstr>P29</vt:lpwstr>
      </vt:variant>
      <vt:variant>
        <vt:i4>2752619</vt:i4>
      </vt:variant>
      <vt:variant>
        <vt:i4>3</vt:i4>
      </vt:variant>
      <vt:variant>
        <vt:i4>0</vt:i4>
      </vt:variant>
      <vt:variant>
        <vt:i4>5</vt:i4>
      </vt:variant>
      <vt:variant>
        <vt:lpwstr>consultantplus://offline/ref=787C9C682920FDFD4C9C366BADB120C51877E88353FF7ABAC3460500FA5C8553788694ADB9E2AF65F3D2AA7DB46DH</vt:lpwstr>
      </vt:variant>
      <vt:variant>
        <vt:lpwstr/>
      </vt:variant>
      <vt:variant>
        <vt:i4>7995491</vt:i4>
      </vt:variant>
      <vt:variant>
        <vt:i4>0</vt:i4>
      </vt:variant>
      <vt:variant>
        <vt:i4>0</vt:i4>
      </vt:variant>
      <vt:variant>
        <vt:i4>5</vt:i4>
      </vt:variant>
      <vt:variant>
        <vt:lpwstr>consultantplus://offline/ref=787C9C682920FDFD4C9C2866BBDD7ECA1B7CB78F56F977EC99160357A50C830638C692F8FAA6A26DBF67H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adm</cp:lastModifiedBy>
  <cp:revision>6</cp:revision>
  <cp:lastPrinted>2024-04-18T08:21:00Z</cp:lastPrinted>
  <dcterms:created xsi:type="dcterms:W3CDTF">2024-05-06T06:05:00Z</dcterms:created>
  <dcterms:modified xsi:type="dcterms:W3CDTF">2024-11-20T10:46:00Z</dcterms:modified>
</cp:coreProperties>
</file>