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DA" w:rsidRPr="00F549F5" w:rsidRDefault="003B5E27" w:rsidP="004D40DA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4D40DA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«  </w:t>
      </w:r>
      <w:r w:rsidR="00DF651A">
        <w:rPr>
          <w:rFonts w:ascii="Times New Roman" w:hAnsi="Times New Roman"/>
          <w:sz w:val="24"/>
          <w:szCs w:val="24"/>
        </w:rPr>
        <w:t>17</w:t>
      </w:r>
      <w:r w:rsidRPr="00A037D9">
        <w:rPr>
          <w:rFonts w:ascii="Times New Roman" w:hAnsi="Times New Roman"/>
          <w:sz w:val="24"/>
          <w:szCs w:val="24"/>
        </w:rPr>
        <w:t xml:space="preserve">  »  </w:t>
      </w:r>
      <w:r w:rsidR="00DF651A">
        <w:rPr>
          <w:rFonts w:ascii="Times New Roman" w:hAnsi="Times New Roman"/>
          <w:sz w:val="24"/>
          <w:szCs w:val="24"/>
        </w:rPr>
        <w:t>июл</w:t>
      </w:r>
      <w:r w:rsidR="00ED0BB7">
        <w:rPr>
          <w:rFonts w:ascii="Times New Roman" w:hAnsi="Times New Roman"/>
          <w:sz w:val="24"/>
          <w:szCs w:val="24"/>
        </w:rPr>
        <w:t>я</w:t>
      </w:r>
      <w:r w:rsidR="00165C2C">
        <w:rPr>
          <w:rFonts w:ascii="Times New Roman" w:hAnsi="Times New Roman"/>
          <w:sz w:val="24"/>
          <w:szCs w:val="24"/>
        </w:rPr>
        <w:t xml:space="preserve">  202</w:t>
      </w:r>
      <w:r w:rsidR="00ED0BB7">
        <w:rPr>
          <w:rFonts w:ascii="Times New Roman" w:hAnsi="Times New Roman"/>
          <w:sz w:val="24"/>
          <w:szCs w:val="24"/>
        </w:rPr>
        <w:t>4</w:t>
      </w:r>
      <w:r w:rsidRPr="00A037D9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</w:t>
      </w:r>
      <w:r w:rsidR="00DF651A">
        <w:rPr>
          <w:rFonts w:ascii="Times New Roman" w:hAnsi="Times New Roman"/>
          <w:sz w:val="24"/>
          <w:szCs w:val="24"/>
        </w:rPr>
        <w:t>112</w:t>
      </w:r>
    </w:p>
    <w:p w:rsidR="00211CB8" w:rsidRPr="00ED0BB7" w:rsidRDefault="00211CB8" w:rsidP="00ED0B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Бессоновского района Пензенской области </w:t>
      </w:r>
      <w:hyperlink r:id="rId8" w:history="1"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>от 2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3 августа 2023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года №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272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«Об утверждении Реестра муниципальных услуг, предоставляемых  администрацией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Грабовского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сельсовета Бессоновского района Пензенской области»</w:t>
        </w:r>
      </w:hyperlink>
    </w:p>
    <w:p w:rsidR="00ED0BB7" w:rsidRPr="00ED0BB7" w:rsidRDefault="00ED0BB7" w:rsidP="00ED0BB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постановляет: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64052" w:rsidRDefault="00ED0BB7" w:rsidP="00C64052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75CC">
        <w:rPr>
          <w:sz w:val="28"/>
          <w:szCs w:val="28"/>
        </w:rPr>
        <w:t xml:space="preserve">1. Внести в </w:t>
      </w:r>
      <w:r w:rsidRPr="00737B9D">
        <w:rPr>
          <w:sz w:val="28"/>
          <w:szCs w:val="28"/>
        </w:rPr>
        <w:t xml:space="preserve">Реестр муниципальных услуг, предоставляемых  администрацией </w:t>
      </w:r>
      <w:r>
        <w:rPr>
          <w:sz w:val="28"/>
          <w:szCs w:val="28"/>
        </w:rPr>
        <w:t>Грабовского</w:t>
      </w:r>
      <w:r w:rsidRPr="00737B9D">
        <w:rPr>
          <w:sz w:val="28"/>
          <w:szCs w:val="28"/>
        </w:rPr>
        <w:t xml:space="preserve"> сельсовета Бессоновского района Пензенской </w:t>
      </w:r>
      <w:r w:rsidRPr="00ED0BB7">
        <w:rPr>
          <w:sz w:val="28"/>
          <w:szCs w:val="28"/>
        </w:rPr>
        <w:t xml:space="preserve">области, утвержденный постановлением администрации Грабовского сельсовета Бессоновского района Пензенской области </w:t>
      </w:r>
      <w:hyperlink r:id="rId9" w:history="1">
        <w:r w:rsidRPr="00ED0BB7">
          <w:rPr>
            <w:sz w:val="28"/>
            <w:szCs w:val="28"/>
          </w:rPr>
          <w:t>от</w:t>
        </w:r>
      </w:hyperlink>
      <w:r w:rsidRPr="00ED0BB7">
        <w:rPr>
          <w:sz w:val="28"/>
          <w:szCs w:val="28"/>
        </w:rPr>
        <w:t xml:space="preserve"> 23 ав</w:t>
      </w:r>
      <w:r w:rsidR="00C64052">
        <w:rPr>
          <w:sz w:val="28"/>
          <w:szCs w:val="28"/>
        </w:rPr>
        <w:t>густа 2023 года № 272 изменения изложив его в новой редакции согласно приложения к настоящему постановлению.</w:t>
      </w:r>
    </w:p>
    <w:p w:rsidR="00ED0BB7" w:rsidRPr="00ED0BB7" w:rsidRDefault="00ED0BB7" w:rsidP="00C64052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0BB7">
        <w:rPr>
          <w:sz w:val="28"/>
          <w:szCs w:val="28"/>
        </w:rPr>
        <w:t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sz w:val="28"/>
          <w:szCs w:val="28"/>
        </w:rPr>
        <w:t>Грабовский</w:t>
      </w:r>
      <w:r w:rsidRPr="00ED0BB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0C2F3A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651A" w:rsidRDefault="00DF651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F3A" w:rsidRPr="00F549F5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3861" w:rsidRDefault="00ED0BB7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</w:t>
      </w:r>
    </w:p>
    <w:p w:rsidR="007D2D65" w:rsidRPr="00F549F5" w:rsidRDefault="00943861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Грабовс</w:t>
      </w:r>
      <w:r w:rsidR="00ED0BB7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F46D2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bookmarkStart w:id="0" w:name="sub_262"/>
      <w:bookmarkEnd w:id="0"/>
      <w:r w:rsidR="00ED0BB7">
        <w:rPr>
          <w:rFonts w:ascii="Times New Roman" w:hAnsi="Times New Roman"/>
          <w:bCs/>
          <w:color w:val="000000"/>
          <w:sz w:val="28"/>
          <w:szCs w:val="28"/>
        </w:rPr>
        <w:t>А.Н.Барашенков</w:t>
      </w:r>
    </w:p>
    <w:p w:rsidR="00EC7220" w:rsidRPr="00F549F5" w:rsidRDefault="00EC7220" w:rsidP="00ED0BB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  <w:sectPr w:rsidR="00EC7220" w:rsidRPr="00F549F5" w:rsidSect="00ED0BB7">
          <w:footerReference w:type="default" r:id="rId10"/>
          <w:pgSz w:w="11906" w:h="16838"/>
          <w:pgMar w:top="709" w:right="851" w:bottom="360" w:left="1701" w:header="709" w:footer="709" w:gutter="0"/>
          <w:cols w:space="720"/>
          <w:titlePg/>
          <w:docGrid w:linePitch="360"/>
        </w:sectPr>
      </w:pP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C64052" w:rsidRPr="003B5E27" w:rsidRDefault="003B5E27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Грабовского </w:t>
      </w:r>
      <w:r w:rsidR="00C64052" w:rsidRPr="003B5E27">
        <w:rPr>
          <w:rFonts w:ascii="Times New Roman" w:hAnsi="Times New Roman"/>
          <w:color w:val="FF0000"/>
          <w:sz w:val="24"/>
          <w:szCs w:val="24"/>
          <w:lang w:eastAsia="ru-RU"/>
        </w:rPr>
        <w:t>сельсовета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от «</w:t>
      </w:r>
      <w:r w:rsidR="003B5E27">
        <w:rPr>
          <w:rFonts w:ascii="Times New Roman" w:hAnsi="Times New Roman"/>
          <w:color w:val="000000"/>
          <w:sz w:val="24"/>
          <w:szCs w:val="24"/>
          <w:lang w:eastAsia="ru-RU"/>
        </w:rPr>
        <w:t>17</w:t>
      </w: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3B5E27">
        <w:rPr>
          <w:rFonts w:ascii="Times New Roman" w:hAnsi="Times New Roman"/>
          <w:color w:val="000000"/>
          <w:sz w:val="24"/>
          <w:szCs w:val="24"/>
          <w:lang w:eastAsia="ru-RU"/>
        </w:rPr>
        <w:t>июля</w:t>
      </w: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2024 года № </w:t>
      </w:r>
      <w:r w:rsidR="003B5E27">
        <w:rPr>
          <w:rFonts w:ascii="Times New Roman" w:hAnsi="Times New Roman"/>
          <w:color w:val="000000"/>
          <w:sz w:val="24"/>
          <w:szCs w:val="24"/>
          <w:lang w:eastAsia="ru-RU"/>
        </w:rPr>
        <w:t>112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«ПРИЛОЖЕНИЕ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C64052" w:rsidRPr="003B5E27" w:rsidRDefault="003B5E27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>Грабовского</w:t>
      </w:r>
      <w:r w:rsidR="00C64052" w:rsidRPr="003B5E2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сельсовета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C64052" w:rsidRPr="003B5E27" w:rsidRDefault="00C64052" w:rsidP="003B5E27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B5E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3B5E27" w:rsidRPr="003B5E27">
        <w:rPr>
          <w:rFonts w:ascii="Times New Roman" w:hAnsi="Times New Roman"/>
          <w:color w:val="000000"/>
          <w:sz w:val="24"/>
          <w:szCs w:val="24"/>
          <w:lang w:eastAsia="ru-RU"/>
        </w:rPr>
        <w:t>23 августа 2023 года № 272</w:t>
      </w:r>
      <w:bookmarkStart w:id="1" w:name="_GoBack"/>
      <w:bookmarkEnd w:id="1"/>
    </w:p>
    <w:p w:rsidR="003B5E27" w:rsidRDefault="003B5E27" w:rsidP="003B5E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 МУНИЦИПАЛЬНЫХ УСЛУГ ОКАЗЫВАЕМЫХ АДМИНИСТРАЦИЕЙ ГРАБОВСКОГО СЕЛЬСОВЕТА</w:t>
      </w:r>
    </w:p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73"/>
        <w:gridCol w:w="4362"/>
        <w:gridCol w:w="33"/>
        <w:gridCol w:w="3118"/>
        <w:gridCol w:w="3504"/>
        <w:gridCol w:w="40"/>
        <w:gridCol w:w="2268"/>
      </w:tblGrid>
      <w:tr w:rsidR="003B5E27" w:rsidRPr="00F549F5" w:rsidTr="00125DF9">
        <w:tc>
          <w:tcPr>
            <w:tcW w:w="635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4435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151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 местного самоуправления </w:t>
            </w:r>
          </w:p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предоставляющий муниципальную  услугу </w:t>
            </w:r>
          </w:p>
        </w:tc>
        <w:tc>
          <w:tcPr>
            <w:tcW w:w="3504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2308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услуг, которые являются необходимыми и об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язательными для предоставления </w:t>
            </w: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муниципальной услуги.</w:t>
            </w:r>
          </w:p>
        </w:tc>
      </w:tr>
      <w:tr w:rsidR="003B5E27" w:rsidRPr="00F549F5" w:rsidTr="00125DF9">
        <w:tc>
          <w:tcPr>
            <w:tcW w:w="14033" w:type="dxa"/>
            <w:gridSpan w:val="8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place"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I</w:t>
              </w:r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</w:smartTag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Реестр муниципальных услуг, предоставляемых администрацией </w:t>
            </w: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F549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сельсовета Бессоновского района Пензенской области</w:t>
            </w:r>
          </w:p>
        </w:tc>
      </w:tr>
      <w:tr w:rsidR="003B5E27" w:rsidRPr="00F549F5" w:rsidTr="00125DF9">
        <w:tc>
          <w:tcPr>
            <w:tcW w:w="635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435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151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04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2308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11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1C55D9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21.02.2019г.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553248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553248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3118" w:type="dxa"/>
            <w:vAlign w:val="center"/>
          </w:tcPr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553248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09.11.2020г. № 116</w:t>
            </w:r>
          </w:p>
        </w:tc>
        <w:tc>
          <w:tcPr>
            <w:tcW w:w="2268" w:type="dxa"/>
          </w:tcPr>
          <w:p w:rsidR="003B5E27" w:rsidRPr="00553248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553248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553248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3118" w:type="dxa"/>
            <w:vAlign w:val="center"/>
          </w:tcPr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553248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09.11.2020г. № 117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18.03.2019г.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14.02.2020 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2C2762" w:rsidTr="00125DF9">
        <w:tc>
          <w:tcPr>
            <w:tcW w:w="708" w:type="dxa"/>
            <w:gridSpan w:val="2"/>
          </w:tcPr>
          <w:p w:rsidR="003B5E27" w:rsidRPr="002C2762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553248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в собственность земельного участка для индивидуального жилищного </w:t>
            </w: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 гражданам, имеющим 3 и более детей.</w:t>
            </w:r>
          </w:p>
        </w:tc>
        <w:tc>
          <w:tcPr>
            <w:tcW w:w="3118" w:type="dxa"/>
            <w:vAlign w:val="center"/>
          </w:tcPr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Грабовского сельсовета Бессоновского района </w:t>
            </w: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</w:p>
          <w:p w:rsidR="003B5E27" w:rsidRPr="00553248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553248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 администрации Грабовского сельсовета Бессоновского района </w:t>
            </w:r>
            <w:r w:rsidRPr="00553248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 от 30.11.2020г. №128</w:t>
            </w:r>
          </w:p>
        </w:tc>
        <w:tc>
          <w:tcPr>
            <w:tcW w:w="2268" w:type="dxa"/>
          </w:tcPr>
          <w:p w:rsidR="003B5E27" w:rsidRPr="002C2762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3248"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25.10.2018г.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10.06.2021 № 63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24.06.2019г.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24.09.2021г. №113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9F4657" w:rsidRDefault="003B5E27" w:rsidP="00125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3118" w:type="dxa"/>
            <w:vAlign w:val="center"/>
          </w:tcPr>
          <w:p w:rsidR="003B5E27" w:rsidRPr="009F4657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9F4657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9F4657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от </w:t>
            </w:r>
            <w:r w:rsidRPr="009F465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F4657">
              <w:rPr>
                <w:rFonts w:ascii="Times New Roman" w:hAnsi="Times New Roman"/>
                <w:sz w:val="24"/>
                <w:szCs w:val="24"/>
              </w:rPr>
              <w:t>.03.2019г. № 20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465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непригодными для проживания.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Грабовского сельсовета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07.10.2021г. №126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24.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21.03.2022 №37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F4657">
              <w:rPr>
                <w:rFonts w:ascii="Times New Roman" w:hAnsi="Times New Roman"/>
                <w:sz w:val="24"/>
                <w:szCs w:val="24"/>
              </w:rPr>
              <w:t>Предоставление порубочного билета на территории муниципального образования Грабовский сельсовет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07.11.2019г.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09.08.2019г.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17.05.2019г.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28.09.2020г.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5B3270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5B3270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5419">
              <w:rPr>
                <w:rFonts w:ascii="Times New Roman" w:hAnsi="Times New Roman"/>
                <w:color w:val="000000"/>
                <w:sz w:val="24"/>
                <w:szCs w:val="24"/>
              </w:rPr>
              <w:t>Возврат излишне уплаченных (взысканных) платежей в бюджет Грабовского сельсовета Бессоновского района Пензенской области, администрируемых администрацией Грабовского сельсовета Бессоновского района Пензенской области»</w:t>
            </w:r>
          </w:p>
        </w:tc>
        <w:tc>
          <w:tcPr>
            <w:tcW w:w="3118" w:type="dxa"/>
          </w:tcPr>
          <w:p w:rsidR="003B5E27" w:rsidRPr="005B3270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3B5E27" w:rsidRPr="005B3270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Александровского сельсовета Бессоновского района Пензенской области от 11.05.2023г. № 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B5E27" w:rsidRPr="005B3270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270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28.01.2019г.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16.08.2023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257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из похозяйственной книги</w:t>
            </w: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19.05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.2020г.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3B5E27" w:rsidRPr="00F549F5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3B5E27" w:rsidRPr="00F549F5" w:rsidRDefault="003B5E27" w:rsidP="00125D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B5E27" w:rsidRPr="00F549F5" w:rsidRDefault="003B5E27" w:rsidP="00125D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Грабовского сельсовета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 28.11.2019г.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2268" w:type="dxa"/>
          </w:tcPr>
          <w:p w:rsidR="003B5E27" w:rsidRPr="00F549F5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3B5E27" w:rsidRPr="009372A4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3118" w:type="dxa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 от 30.04.2021 №53</w:t>
            </w:r>
          </w:p>
        </w:tc>
        <w:tc>
          <w:tcPr>
            <w:tcW w:w="2268" w:type="dxa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B5E27" w:rsidRPr="009372A4" w:rsidTr="00125DF9">
        <w:tc>
          <w:tcPr>
            <w:tcW w:w="708" w:type="dxa"/>
            <w:gridSpan w:val="2"/>
          </w:tcPr>
          <w:p w:rsidR="003B5E27" w:rsidRPr="00F549F5" w:rsidRDefault="003B5E27" w:rsidP="003B5E2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9A9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в собственность субъектам малого и среднего предпринимательства арендуемого или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3118" w:type="dxa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администрации Грабовского сельсовета Бессоновского района Пензенской области от </w:t>
            </w:r>
            <w:r w:rsidRPr="005A78AC">
              <w:rPr>
                <w:rFonts w:ascii="Times New Roman" w:hAnsi="Times New Roman"/>
                <w:color w:val="000000"/>
                <w:sz w:val="24"/>
                <w:szCs w:val="24"/>
              </w:rPr>
              <w:t>17.07.2024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111 </w:t>
            </w:r>
          </w:p>
        </w:tc>
        <w:tc>
          <w:tcPr>
            <w:tcW w:w="2268" w:type="dxa"/>
          </w:tcPr>
          <w:p w:rsidR="003B5E27" w:rsidRPr="009372A4" w:rsidRDefault="003B5E27" w:rsidP="00125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2A4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B5E27" w:rsidRPr="008037C3" w:rsidRDefault="003B5E27" w:rsidP="003B5E27"/>
    <w:p w:rsidR="00C64052" w:rsidRPr="00AD2C1D" w:rsidRDefault="00C64052" w:rsidP="00C64052">
      <w:pPr>
        <w:ind w:firstLine="567"/>
        <w:jc w:val="both"/>
        <w:rPr>
          <w:color w:val="000000"/>
          <w:sz w:val="28"/>
          <w:szCs w:val="28"/>
          <w:lang w:eastAsia="ru-RU"/>
        </w:rPr>
      </w:pPr>
    </w:p>
    <w:sectPr w:rsidR="00C64052" w:rsidRPr="00AD2C1D" w:rsidSect="00A36712">
      <w:footnotePr>
        <w:pos w:val="beneathText"/>
      </w:footnotePr>
      <w:pgSz w:w="16837" w:h="11905" w:orient="landscape"/>
      <w:pgMar w:top="1134" w:right="567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F3" w:rsidRDefault="00EB5EF3">
      <w:pPr>
        <w:spacing w:after="0" w:line="240" w:lineRule="auto"/>
      </w:pPr>
      <w:r>
        <w:separator/>
      </w:r>
    </w:p>
  </w:endnote>
  <w:endnote w:type="continuationSeparator" w:id="0">
    <w:p w:rsidR="00EB5EF3" w:rsidRDefault="00EB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0E" w:rsidRDefault="001B432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21B31">
      <w:rPr>
        <w:noProof/>
        <w:lang w:eastAsia="ru-RU"/>
      </w:rPr>
      <w:t>3</w:t>
    </w:r>
    <w:r>
      <w:rPr>
        <w:noProof/>
        <w:lang w:eastAsia="ru-RU"/>
      </w:rPr>
      <w:fldChar w:fldCharType="end"/>
    </w:r>
  </w:p>
  <w:p w:rsidR="00C27A0E" w:rsidRDefault="00C27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F3" w:rsidRDefault="00EB5EF3">
      <w:pPr>
        <w:spacing w:after="0" w:line="240" w:lineRule="auto"/>
      </w:pPr>
      <w:r>
        <w:separator/>
      </w:r>
    </w:p>
  </w:footnote>
  <w:footnote w:type="continuationSeparator" w:id="0">
    <w:p w:rsidR="00EB5EF3" w:rsidRDefault="00EB5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2F3A"/>
    <w:rsid w:val="000C3F6A"/>
    <w:rsid w:val="000C4379"/>
    <w:rsid w:val="000D5FFD"/>
    <w:rsid w:val="000E05BD"/>
    <w:rsid w:val="000E0A2E"/>
    <w:rsid w:val="000E4BCE"/>
    <w:rsid w:val="000E5E78"/>
    <w:rsid w:val="000F2133"/>
    <w:rsid w:val="000F5AB2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5C2C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B4323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0CC2"/>
    <w:rsid w:val="002852BE"/>
    <w:rsid w:val="0028756C"/>
    <w:rsid w:val="00293C22"/>
    <w:rsid w:val="002953AF"/>
    <w:rsid w:val="00296E17"/>
    <w:rsid w:val="002A0801"/>
    <w:rsid w:val="002A63DE"/>
    <w:rsid w:val="002B0CDB"/>
    <w:rsid w:val="002B1F79"/>
    <w:rsid w:val="002B4A8A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5E27"/>
    <w:rsid w:val="003B6EF0"/>
    <w:rsid w:val="003B70DD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8D8"/>
    <w:rsid w:val="00504829"/>
    <w:rsid w:val="005066F8"/>
    <w:rsid w:val="00521472"/>
    <w:rsid w:val="00521B31"/>
    <w:rsid w:val="00522BB1"/>
    <w:rsid w:val="00525A01"/>
    <w:rsid w:val="00530587"/>
    <w:rsid w:val="005336F9"/>
    <w:rsid w:val="005402F9"/>
    <w:rsid w:val="00541F28"/>
    <w:rsid w:val="005423D8"/>
    <w:rsid w:val="00542F92"/>
    <w:rsid w:val="00544BEA"/>
    <w:rsid w:val="00544DED"/>
    <w:rsid w:val="00545EB3"/>
    <w:rsid w:val="0055175B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24EA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2CA2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1D3D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372A4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A5885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4D97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63C17"/>
    <w:rsid w:val="00C64052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DEC"/>
    <w:rsid w:val="00D72BD0"/>
    <w:rsid w:val="00D73029"/>
    <w:rsid w:val="00D743E2"/>
    <w:rsid w:val="00D7530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DF651A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5EF3"/>
    <w:rsid w:val="00EB6BA8"/>
    <w:rsid w:val="00EC05FD"/>
    <w:rsid w:val="00EC5363"/>
    <w:rsid w:val="00EC6B6C"/>
    <w:rsid w:val="00EC7220"/>
    <w:rsid w:val="00ED0BB7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F62AEA5"/>
  <w15:docId w15:val="{637D1733-958C-40BF-9096-ADC7E56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iPriority w:val="99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rsid w:val="007D2D65"/>
    <w:rPr>
      <w:color w:val="106BBE"/>
    </w:rPr>
  </w:style>
  <w:style w:type="character" w:styleId="af3">
    <w:name w:val="Hyperlink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  <w:style w:type="paragraph" w:customStyle="1" w:styleId="Default">
    <w:name w:val="Default"/>
    <w:uiPriority w:val="99"/>
    <w:rsid w:val="00ED0BB7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Grabovo selsovet</cp:lastModifiedBy>
  <cp:revision>25</cp:revision>
  <cp:lastPrinted>2024-07-23T10:41:00Z</cp:lastPrinted>
  <dcterms:created xsi:type="dcterms:W3CDTF">2020-11-24T08:49:00Z</dcterms:created>
  <dcterms:modified xsi:type="dcterms:W3CDTF">2024-07-23T10:47:00Z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