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3CA" w:rsidRDefault="009003CA" w:rsidP="00900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03CA">
        <w:rPr>
          <w:rFonts w:ascii="Times New Roman" w:hAnsi="Times New Roman" w:cs="Times New Roman"/>
          <w:sz w:val="28"/>
          <w:szCs w:val="28"/>
        </w:rPr>
        <w:t xml:space="preserve">ПОВЕСТКА брифинга </w:t>
      </w:r>
    </w:p>
    <w:p w:rsidR="009003CA" w:rsidRDefault="009003CA" w:rsidP="00900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субъектов малого и среднего предпринимательства и </w:t>
      </w:r>
    </w:p>
    <w:p w:rsidR="009003CA" w:rsidRPr="009003CA" w:rsidRDefault="009003CA" w:rsidP="00900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муниципальных образований Пензенской области</w:t>
      </w:r>
    </w:p>
    <w:p w:rsidR="009003CA" w:rsidRDefault="009003CA" w:rsidP="009003CA">
      <w:pPr>
        <w:spacing w:after="0" w:line="1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003CA" w:rsidRPr="009003CA" w:rsidRDefault="009003CA" w:rsidP="009003C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003CA">
        <w:rPr>
          <w:rFonts w:ascii="Times New Roman" w:hAnsi="Times New Roman" w:cs="Times New Roman"/>
          <w:sz w:val="28"/>
          <w:szCs w:val="28"/>
        </w:rPr>
        <w:t>2</w:t>
      </w:r>
      <w:r w:rsidR="0000029B">
        <w:rPr>
          <w:rFonts w:ascii="Times New Roman" w:hAnsi="Times New Roman" w:cs="Times New Roman"/>
          <w:sz w:val="28"/>
          <w:szCs w:val="28"/>
        </w:rPr>
        <w:t>0</w:t>
      </w:r>
      <w:r w:rsidR="005E1C48">
        <w:rPr>
          <w:rFonts w:ascii="Times New Roman" w:hAnsi="Times New Roman" w:cs="Times New Roman"/>
          <w:sz w:val="28"/>
          <w:szCs w:val="28"/>
        </w:rPr>
        <w:t xml:space="preserve"> </w:t>
      </w:r>
      <w:r w:rsidR="00E0251C">
        <w:rPr>
          <w:rFonts w:ascii="Times New Roman" w:hAnsi="Times New Roman" w:cs="Times New Roman"/>
          <w:sz w:val="28"/>
          <w:szCs w:val="28"/>
        </w:rPr>
        <w:t>марта</w:t>
      </w:r>
      <w:r w:rsidR="005E1C48">
        <w:rPr>
          <w:rFonts w:ascii="Times New Roman" w:hAnsi="Times New Roman" w:cs="Times New Roman"/>
          <w:sz w:val="28"/>
          <w:szCs w:val="28"/>
        </w:rPr>
        <w:t xml:space="preserve"> </w:t>
      </w:r>
      <w:r w:rsidRPr="009003CA">
        <w:rPr>
          <w:rFonts w:ascii="Times New Roman" w:hAnsi="Times New Roman" w:cs="Times New Roman"/>
          <w:sz w:val="28"/>
          <w:szCs w:val="28"/>
        </w:rPr>
        <w:t>202</w:t>
      </w:r>
      <w:r w:rsidR="0000029B">
        <w:rPr>
          <w:rFonts w:ascii="Times New Roman" w:hAnsi="Times New Roman" w:cs="Times New Roman"/>
          <w:sz w:val="28"/>
          <w:szCs w:val="28"/>
        </w:rPr>
        <w:t>5</w:t>
      </w:r>
      <w:r w:rsidRPr="009003CA">
        <w:rPr>
          <w:rFonts w:ascii="Times New Roman" w:hAnsi="Times New Roman" w:cs="Times New Roman"/>
          <w:sz w:val="28"/>
          <w:szCs w:val="28"/>
        </w:rPr>
        <w:t xml:space="preserve">г. </w:t>
      </w:r>
      <w:r w:rsidR="00257533" w:rsidRPr="00257533">
        <w:rPr>
          <w:rFonts w:ascii="Times New Roman" w:hAnsi="Times New Roman" w:cs="Times New Roman"/>
          <w:sz w:val="28"/>
          <w:szCs w:val="28"/>
        </w:rPr>
        <w:t>в 1</w:t>
      </w:r>
      <w:r w:rsidR="00257533">
        <w:rPr>
          <w:rFonts w:ascii="Times New Roman" w:hAnsi="Times New Roman" w:cs="Times New Roman"/>
          <w:sz w:val="28"/>
          <w:szCs w:val="28"/>
        </w:rPr>
        <w:t>4</w:t>
      </w:r>
      <w:r w:rsidR="00257533" w:rsidRPr="00257533">
        <w:rPr>
          <w:rFonts w:ascii="Times New Roman" w:hAnsi="Times New Roman" w:cs="Times New Roman"/>
          <w:sz w:val="28"/>
          <w:szCs w:val="28"/>
        </w:rPr>
        <w:t>:00</w:t>
      </w:r>
    </w:p>
    <w:p w:rsidR="009003CA" w:rsidRDefault="009003CA" w:rsidP="009003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357C" w:rsidRPr="007C0484" w:rsidRDefault="007C0484" w:rsidP="00DB357C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ТРАНСПОРТНО – ЛОГИСТИЧЕСКИЕ</w:t>
      </w:r>
      <w:r w:rsidRPr="007C0484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C0484">
        <w:rPr>
          <w:rFonts w:ascii="Times New Roman" w:hAnsi="Times New Roman" w:cs="Times New Roman"/>
          <w:b/>
          <w:sz w:val="28"/>
          <w:szCs w:val="28"/>
        </w:rPr>
        <w:t>ИСЕРВИС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7C0484">
        <w:rPr>
          <w:rFonts w:ascii="Times New Roman" w:hAnsi="Times New Roman" w:cs="Times New Roman"/>
          <w:b/>
          <w:sz w:val="28"/>
          <w:szCs w:val="28"/>
        </w:rPr>
        <w:t xml:space="preserve"> ДЛЯ МСП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B357C" w:rsidRPr="00DB357C" w:rsidRDefault="00DB357C" w:rsidP="00DB35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Перспективы развития </w:t>
      </w:r>
      <w:r w:rsidRPr="00DB357C">
        <w:rPr>
          <w:rFonts w:ascii="Times New Roman" w:eastAsia="Calibri" w:hAnsi="Times New Roman" w:cs="Times New Roman"/>
          <w:b/>
          <w:sz w:val="28"/>
          <w:szCs w:val="28"/>
        </w:rPr>
        <w:t xml:space="preserve"> малоинтенсивных железнодорожных линий  </w:t>
      </w:r>
      <w:r>
        <w:rPr>
          <w:rFonts w:ascii="Times New Roman" w:eastAsia="Calibri" w:hAnsi="Times New Roman" w:cs="Times New Roman"/>
          <w:b/>
          <w:sz w:val="28"/>
          <w:szCs w:val="28"/>
        </w:rPr>
        <w:t>на территории Пензенской области</w:t>
      </w:r>
    </w:p>
    <w:p w:rsidR="00DB357C" w:rsidRPr="002F752E" w:rsidRDefault="00DB357C" w:rsidP="00DB357C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Цифровые сервисы и новые логистические маршруты и услуги  ОАО «РЖД»</w:t>
      </w:r>
    </w:p>
    <w:p w:rsidR="00DB357C" w:rsidRDefault="00DB357C" w:rsidP="00DB35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Пензенского агентства фирменного транспортного обслуживания Куйбышевской железной дороги ОАО «РЖД» - БАКАЛДИН Николай Геннадьевич</w:t>
      </w:r>
    </w:p>
    <w:p w:rsidR="00DB357C" w:rsidRDefault="00DB357C" w:rsidP="00DB35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4720" w:rsidRDefault="00DB357C" w:rsidP="00DB35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13CCD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5-20</w:t>
      </w:r>
      <w:r w:rsidRPr="00413CCD">
        <w:rPr>
          <w:rFonts w:ascii="Times New Roman" w:hAnsi="Times New Roman" w:cs="Times New Roman"/>
          <w:i/>
          <w:sz w:val="24"/>
          <w:szCs w:val="24"/>
        </w:rPr>
        <w:t xml:space="preserve"> мин.</w:t>
      </w:r>
    </w:p>
    <w:p w:rsidR="00487C5B" w:rsidRDefault="00487C5B" w:rsidP="00487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7C5B" w:rsidRDefault="00487C5B" w:rsidP="00DB3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C5B" w:rsidRDefault="00487C5B" w:rsidP="00487C5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87C5B">
        <w:rPr>
          <w:rFonts w:ascii="Times New Roman" w:hAnsi="Times New Roman" w:cs="Times New Roman"/>
          <w:b/>
          <w:sz w:val="28"/>
          <w:szCs w:val="28"/>
        </w:rPr>
        <w:t xml:space="preserve">КАК КОРПОРАЦИЯ МСП ПОМОГАЕТ БИЗНЕСУ </w:t>
      </w:r>
    </w:p>
    <w:p w:rsidR="00487C5B" w:rsidRPr="00487C5B" w:rsidRDefault="00487C5B" w:rsidP="00487C5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7C5B">
        <w:rPr>
          <w:rFonts w:ascii="Times New Roman" w:eastAsia="Calibri" w:hAnsi="Times New Roman" w:cs="Times New Roman"/>
          <w:b/>
          <w:sz w:val="28"/>
          <w:szCs w:val="28"/>
        </w:rPr>
        <w:t>Корпорация МСП и ее задачи</w:t>
      </w:r>
    </w:p>
    <w:p w:rsidR="00487C5B" w:rsidRDefault="00487C5B" w:rsidP="00487C5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7C5B">
        <w:rPr>
          <w:rFonts w:ascii="Times New Roman" w:eastAsia="Calibri" w:hAnsi="Times New Roman" w:cs="Times New Roman"/>
          <w:b/>
          <w:sz w:val="28"/>
          <w:szCs w:val="28"/>
        </w:rPr>
        <w:t>Основной функционал Цифровой платформы МСП.РФ</w:t>
      </w:r>
    </w:p>
    <w:p w:rsidR="00487C5B" w:rsidRDefault="00487C5B" w:rsidP="00487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87C5B">
        <w:rPr>
          <w:rFonts w:ascii="Times New Roman" w:hAnsi="Times New Roman" w:cs="Times New Roman"/>
          <w:sz w:val="28"/>
          <w:szCs w:val="28"/>
        </w:rPr>
        <w:t>оветник Дирекции регионального развития АО «Корпорация «МСП»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7C5B">
        <w:rPr>
          <w:rFonts w:ascii="Times New Roman" w:hAnsi="Times New Roman" w:cs="Times New Roman"/>
          <w:sz w:val="28"/>
          <w:szCs w:val="28"/>
        </w:rPr>
        <w:t>КАРУНИНА Ксения Викторовна</w:t>
      </w:r>
    </w:p>
    <w:p w:rsidR="00487C5B" w:rsidRDefault="00487C5B" w:rsidP="00487C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7C5B" w:rsidRDefault="00487C5B" w:rsidP="00487C5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413CCD">
        <w:rPr>
          <w:rFonts w:ascii="Times New Roman" w:hAnsi="Times New Roman" w:cs="Times New Roman"/>
          <w:i/>
          <w:sz w:val="24"/>
          <w:szCs w:val="24"/>
        </w:rPr>
        <w:t xml:space="preserve"> мин.</w:t>
      </w:r>
    </w:p>
    <w:p w:rsidR="00487C5B" w:rsidRDefault="00487C5B" w:rsidP="00DB3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C5B" w:rsidRDefault="00487C5B" w:rsidP="00DB3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7C5B" w:rsidRDefault="00487C5B" w:rsidP="00487C5B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487C5B">
        <w:rPr>
          <w:rFonts w:ascii="Times New Roman" w:hAnsi="Times New Roman" w:cs="Times New Roman"/>
          <w:b/>
          <w:sz w:val="28"/>
          <w:szCs w:val="28"/>
        </w:rPr>
        <w:t>РАСШИРЕНИЕ РЫНКОВ СБЫТА</w:t>
      </w:r>
    </w:p>
    <w:p w:rsidR="00487C5B" w:rsidRPr="00487C5B" w:rsidRDefault="00487C5B" w:rsidP="00487C5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7C5B">
        <w:rPr>
          <w:rFonts w:ascii="Times New Roman" w:eastAsia="Calibri" w:hAnsi="Times New Roman" w:cs="Times New Roman"/>
          <w:b/>
          <w:sz w:val="28"/>
          <w:szCs w:val="28"/>
        </w:rPr>
        <w:t xml:space="preserve">Возможности сервиса «Производственная кооперация и сбыт» </w:t>
      </w:r>
    </w:p>
    <w:p w:rsidR="00487C5B" w:rsidRPr="00487C5B" w:rsidRDefault="00487C5B" w:rsidP="00487C5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7C5B">
        <w:rPr>
          <w:rFonts w:ascii="Times New Roman" w:eastAsia="Calibri" w:hAnsi="Times New Roman" w:cs="Times New Roman"/>
          <w:b/>
          <w:sz w:val="28"/>
          <w:szCs w:val="28"/>
        </w:rPr>
        <w:t>Демонстрация функционала сервиса</w:t>
      </w:r>
    </w:p>
    <w:p w:rsidR="00487C5B" w:rsidRDefault="00487C5B" w:rsidP="00487C5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87C5B">
        <w:rPr>
          <w:rFonts w:ascii="Times New Roman" w:eastAsia="Calibri" w:hAnsi="Times New Roman" w:cs="Times New Roman"/>
          <w:b/>
          <w:sz w:val="28"/>
          <w:szCs w:val="28"/>
        </w:rPr>
        <w:t>Международная деятельность Корпорации МСП</w:t>
      </w:r>
    </w:p>
    <w:p w:rsidR="00487C5B" w:rsidRDefault="00487C5B" w:rsidP="00487C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487C5B">
        <w:rPr>
          <w:rFonts w:ascii="Times New Roman" w:hAnsi="Times New Roman" w:cs="Times New Roman"/>
          <w:sz w:val="28"/>
          <w:szCs w:val="28"/>
        </w:rPr>
        <w:t>оветник Дирекции регионального развития АО «Корпорация «МСП»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487C5B">
        <w:rPr>
          <w:rFonts w:ascii="Times New Roman" w:hAnsi="Times New Roman" w:cs="Times New Roman"/>
          <w:sz w:val="28"/>
          <w:szCs w:val="28"/>
        </w:rPr>
        <w:t>КАРУНИНА Ксения Викторовна</w:t>
      </w:r>
    </w:p>
    <w:p w:rsidR="00487C5B" w:rsidRDefault="00487C5B" w:rsidP="00487C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87C5B" w:rsidRDefault="00487C5B" w:rsidP="00487C5B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15</w:t>
      </w:r>
      <w:r w:rsidRPr="00413CCD">
        <w:rPr>
          <w:rFonts w:ascii="Times New Roman" w:hAnsi="Times New Roman" w:cs="Times New Roman"/>
          <w:i/>
          <w:sz w:val="24"/>
          <w:szCs w:val="24"/>
        </w:rPr>
        <w:t xml:space="preserve"> мин.</w:t>
      </w:r>
    </w:p>
    <w:p w:rsidR="00487C5B" w:rsidRPr="00C4173E" w:rsidRDefault="00487C5B" w:rsidP="00DB35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87C5B" w:rsidRPr="00C4173E" w:rsidSect="00DC1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858C5"/>
    <w:multiLevelType w:val="hybridMultilevel"/>
    <w:tmpl w:val="6F9E6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25863"/>
    <w:multiLevelType w:val="hybridMultilevel"/>
    <w:tmpl w:val="C7AA65B8"/>
    <w:lvl w:ilvl="0" w:tplc="ABD0F9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3B0"/>
    <w:rsid w:val="0000029B"/>
    <w:rsid w:val="000A6BF2"/>
    <w:rsid w:val="001434E3"/>
    <w:rsid w:val="00203B06"/>
    <w:rsid w:val="00204BB3"/>
    <w:rsid w:val="00257533"/>
    <w:rsid w:val="002B32AF"/>
    <w:rsid w:val="002F752E"/>
    <w:rsid w:val="00384720"/>
    <w:rsid w:val="003E5F76"/>
    <w:rsid w:val="00413CCD"/>
    <w:rsid w:val="004673B0"/>
    <w:rsid w:val="00487C5B"/>
    <w:rsid w:val="00492ADF"/>
    <w:rsid w:val="004D05E7"/>
    <w:rsid w:val="005E1C48"/>
    <w:rsid w:val="007C0484"/>
    <w:rsid w:val="0080091B"/>
    <w:rsid w:val="00827F85"/>
    <w:rsid w:val="00884E13"/>
    <w:rsid w:val="00884F92"/>
    <w:rsid w:val="008D2A52"/>
    <w:rsid w:val="008E64B0"/>
    <w:rsid w:val="008F720C"/>
    <w:rsid w:val="009003CA"/>
    <w:rsid w:val="00A13B5C"/>
    <w:rsid w:val="00A16707"/>
    <w:rsid w:val="00AC373F"/>
    <w:rsid w:val="00AF59D8"/>
    <w:rsid w:val="00C04EE7"/>
    <w:rsid w:val="00C33CD0"/>
    <w:rsid w:val="00C4173E"/>
    <w:rsid w:val="00C43F18"/>
    <w:rsid w:val="00D20DB4"/>
    <w:rsid w:val="00D45D0F"/>
    <w:rsid w:val="00DB357C"/>
    <w:rsid w:val="00DC19C3"/>
    <w:rsid w:val="00DD3A30"/>
    <w:rsid w:val="00E0251C"/>
    <w:rsid w:val="00E84185"/>
    <w:rsid w:val="00E90CCA"/>
    <w:rsid w:val="00F37605"/>
    <w:rsid w:val="00F61E92"/>
    <w:rsid w:val="00F93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3CA"/>
    <w:pPr>
      <w:ind w:left="720"/>
      <w:contextualSpacing/>
    </w:pPr>
  </w:style>
  <w:style w:type="paragraph" w:customStyle="1" w:styleId="a4">
    <w:name w:val="Осн. текст (Семенчин)."/>
    <w:basedOn w:val="a"/>
    <w:link w:val="a5"/>
    <w:qFormat/>
    <w:rsid w:val="00DB357C"/>
    <w:pPr>
      <w:widowControl w:val="0"/>
      <w:autoSpaceDE w:val="0"/>
      <w:autoSpaceDN w:val="0"/>
      <w:adjustRightInd w:val="0"/>
      <w:spacing w:after="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. текст (Семенчин). Знак"/>
    <w:link w:val="a4"/>
    <w:rsid w:val="00DB357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RZD</Company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ЗамНачМСП</dc:creator>
  <cp:lastModifiedBy>User</cp:lastModifiedBy>
  <cp:revision>4</cp:revision>
  <cp:lastPrinted>2025-02-19T06:39:00Z</cp:lastPrinted>
  <dcterms:created xsi:type="dcterms:W3CDTF">2025-03-20T05:58:00Z</dcterms:created>
  <dcterms:modified xsi:type="dcterms:W3CDTF">2025-03-20T06:18:00Z</dcterms:modified>
</cp:coreProperties>
</file>