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163" w:rsidRDefault="00296163" w:rsidP="00296163">
      <w:pPr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Т Ч Е Т </w:t>
      </w:r>
    </w:p>
    <w:p w:rsidR="00296163" w:rsidRDefault="00296163" w:rsidP="00296163">
      <w:pPr>
        <w:widowControl/>
        <w:autoSpaceDE w:val="0"/>
        <w:autoSpaceDN w:val="0"/>
        <w:adjustRightInd w:val="0"/>
        <w:spacing w:line="228" w:lineRule="auto"/>
        <w:jc w:val="center"/>
        <w:rPr>
          <w:bCs/>
          <w:sz w:val="16"/>
          <w:szCs w:val="16"/>
        </w:rPr>
      </w:pPr>
      <w:r>
        <w:rPr>
          <w:b/>
          <w:bCs/>
          <w:sz w:val="28"/>
          <w:szCs w:val="28"/>
        </w:rPr>
        <w:t>администрации Бессоновского района Пензенской области</w:t>
      </w:r>
    </w:p>
    <w:p w:rsidR="00296163" w:rsidRDefault="00296163" w:rsidP="00296163">
      <w:pPr>
        <w:spacing w:line="228" w:lineRule="auto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о выполнении мероприятий Плана противодействия коррупции в Пензенской области на 202</w:t>
      </w:r>
      <w:r w:rsidR="007D23F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p w:rsidR="00296163" w:rsidRDefault="00296163" w:rsidP="00296163">
      <w:pPr>
        <w:spacing w:line="228" w:lineRule="auto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за</w:t>
      </w:r>
      <w:r>
        <w:rPr>
          <w:b/>
          <w:color w:val="000000"/>
          <w:sz w:val="28"/>
          <w:szCs w:val="28"/>
          <w:lang w:val="en-US"/>
        </w:rPr>
        <w:t xml:space="preserve"> </w:t>
      </w:r>
      <w:r>
        <w:rPr>
          <w:b/>
          <w:color w:val="000000"/>
          <w:sz w:val="28"/>
          <w:szCs w:val="28"/>
        </w:rPr>
        <w:t>1 квартал 202</w:t>
      </w:r>
      <w:r w:rsidR="007D23F9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 xml:space="preserve"> года**</w:t>
      </w:r>
    </w:p>
    <w:p w:rsidR="00296163" w:rsidRDefault="00296163" w:rsidP="00296163">
      <w:pPr>
        <w:widowControl/>
        <w:autoSpaceDE w:val="0"/>
        <w:autoSpaceDN w:val="0"/>
        <w:adjustRightInd w:val="0"/>
        <w:spacing w:line="228" w:lineRule="auto"/>
        <w:jc w:val="center"/>
        <w:rPr>
          <w:bCs/>
        </w:rPr>
      </w:pPr>
    </w:p>
    <w:tbl>
      <w:tblPr>
        <w:tblW w:w="15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134"/>
        <w:gridCol w:w="4089"/>
        <w:gridCol w:w="6836"/>
        <w:gridCol w:w="2552"/>
      </w:tblGrid>
      <w:tr w:rsidR="00296163" w:rsidRPr="00B149F1" w:rsidTr="00896FE4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63" w:rsidRPr="00B149F1" w:rsidRDefault="00296163">
            <w:pPr>
              <w:spacing w:line="228" w:lineRule="auto"/>
              <w:ind w:left="-82" w:right="-112"/>
              <w:jc w:val="center"/>
              <w:rPr>
                <w:b/>
                <w:bCs/>
                <w:sz w:val="24"/>
                <w:szCs w:val="24"/>
              </w:rPr>
            </w:pPr>
            <w:r w:rsidRPr="00B149F1">
              <w:rPr>
                <w:b/>
                <w:bCs/>
                <w:sz w:val="24"/>
                <w:szCs w:val="24"/>
              </w:rPr>
              <w:t>№ </w:t>
            </w:r>
          </w:p>
          <w:p w:rsidR="00296163" w:rsidRPr="00B149F1" w:rsidRDefault="00296163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B149F1">
              <w:rPr>
                <w:sz w:val="24"/>
                <w:szCs w:val="24"/>
              </w:rPr>
              <w:t>п</w:t>
            </w:r>
            <w:proofErr w:type="gramEnd"/>
            <w:r w:rsidRPr="00B149F1">
              <w:rPr>
                <w:sz w:val="24"/>
                <w:szCs w:val="24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63" w:rsidRPr="00B149F1" w:rsidRDefault="00296163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B149F1">
              <w:rPr>
                <w:sz w:val="24"/>
                <w:szCs w:val="24"/>
              </w:rPr>
              <w:t>№ </w:t>
            </w:r>
          </w:p>
          <w:p w:rsidR="00296163" w:rsidRPr="00B149F1" w:rsidRDefault="00296163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B149F1">
              <w:rPr>
                <w:sz w:val="24"/>
                <w:szCs w:val="24"/>
              </w:rPr>
              <w:t>пункта Плана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63" w:rsidRPr="00B149F1" w:rsidRDefault="00296163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149F1">
              <w:rPr>
                <w:sz w:val="24"/>
                <w:szCs w:val="24"/>
              </w:rPr>
              <w:t>Наименование мероприятия Плана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63" w:rsidRPr="00B149F1" w:rsidRDefault="00296163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B149F1">
              <w:rPr>
                <w:sz w:val="24"/>
                <w:szCs w:val="24"/>
              </w:rPr>
              <w:t xml:space="preserve">Информация </w:t>
            </w:r>
          </w:p>
          <w:p w:rsidR="00296163" w:rsidRPr="00B149F1" w:rsidRDefault="00296163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B149F1">
              <w:rPr>
                <w:sz w:val="24"/>
                <w:szCs w:val="24"/>
              </w:rPr>
              <w:t>о реализации мероприятия</w:t>
            </w:r>
          </w:p>
          <w:p w:rsidR="00296163" w:rsidRPr="00B149F1" w:rsidRDefault="00296163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B149F1">
              <w:rPr>
                <w:sz w:val="24"/>
                <w:szCs w:val="24"/>
              </w:rPr>
              <w:t>(проведенная работа)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63" w:rsidRPr="00B149F1" w:rsidRDefault="00296163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B149F1">
              <w:rPr>
                <w:sz w:val="24"/>
                <w:szCs w:val="24"/>
              </w:rPr>
              <w:t>Примечания</w:t>
            </w:r>
          </w:p>
        </w:tc>
      </w:tr>
      <w:tr w:rsidR="00296163" w:rsidRPr="00B149F1" w:rsidTr="00896FE4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63" w:rsidRPr="00B149F1" w:rsidRDefault="00296163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149F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63" w:rsidRPr="00B149F1" w:rsidRDefault="00296163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149F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63" w:rsidRPr="00B149F1" w:rsidRDefault="00296163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149F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63" w:rsidRPr="00B149F1" w:rsidRDefault="00296163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149F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63" w:rsidRPr="00B149F1" w:rsidRDefault="00296163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149F1">
              <w:rPr>
                <w:bCs/>
                <w:sz w:val="24"/>
                <w:szCs w:val="24"/>
              </w:rPr>
              <w:t>5</w:t>
            </w:r>
          </w:p>
        </w:tc>
      </w:tr>
      <w:tr w:rsidR="007D23F9" w:rsidRPr="00B149F1" w:rsidTr="00896FE4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7D23F9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896FE4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7D23F9" w:rsidRDefault="007D23F9" w:rsidP="007D23F9">
            <w:pPr>
              <w:pStyle w:val="ConsPlusNormal"/>
              <w:spacing w:line="214" w:lineRule="auto"/>
              <w:jc w:val="center"/>
              <w:rPr>
                <w:spacing w:val="-6"/>
                <w:kern w:val="24"/>
                <w:sz w:val="24"/>
                <w:szCs w:val="24"/>
              </w:rPr>
            </w:pPr>
            <w:r w:rsidRPr="007D23F9">
              <w:rPr>
                <w:spacing w:val="-6"/>
                <w:kern w:val="24"/>
                <w:sz w:val="24"/>
                <w:szCs w:val="24"/>
              </w:rPr>
              <w:t>Анализ реализации требований пункта 2.1 статьи 6 Федерального закона от 25.12.2008 № 273-ФЗ "О противодействии коррупции" (с последующими изменениями)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AF" w:rsidRDefault="002B20AF" w:rsidP="002B20AF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1 квартале вопросы правоприменительной практики по результатам вступивших в законную силу решений судов, арбитражных судов о признании </w:t>
            </w:r>
            <w:proofErr w:type="gramStart"/>
            <w:r>
              <w:rPr>
                <w:sz w:val="24"/>
                <w:szCs w:val="24"/>
                <w:lang w:eastAsia="en-US"/>
              </w:rPr>
              <w:t>недействительными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ненормативных правовых актов, незаконными решений и действий (бездействия) органов местного самоуправления Бессоновского района, их должностных лиц в целях выработки и принятия мер по предупреждению и устранению причин выявленных нарушений не рассматривались</w:t>
            </w:r>
          </w:p>
          <w:p w:rsidR="007D23F9" w:rsidRPr="007D23F9" w:rsidRDefault="007D23F9" w:rsidP="002B20AF">
            <w:pPr>
              <w:spacing w:line="228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7D23F9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7D23F9" w:rsidRPr="00B149F1" w:rsidTr="00896FE4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7D23F9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896FE4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7D23F9" w:rsidRDefault="007D23F9" w:rsidP="002B20AF">
            <w:pPr>
              <w:pStyle w:val="ConsPlusNormal"/>
              <w:spacing w:line="214" w:lineRule="auto"/>
              <w:jc w:val="center"/>
              <w:rPr>
                <w:spacing w:val="-6"/>
                <w:kern w:val="24"/>
                <w:sz w:val="24"/>
                <w:szCs w:val="24"/>
              </w:rPr>
            </w:pPr>
            <w:r w:rsidRPr="007D23F9">
              <w:rPr>
                <w:spacing w:val="-6"/>
                <w:kern w:val="24"/>
                <w:sz w:val="24"/>
                <w:szCs w:val="24"/>
              </w:rPr>
              <w:t xml:space="preserve">Представление в Управление </w:t>
            </w:r>
            <w:r w:rsidRPr="007D23F9">
              <w:rPr>
                <w:spacing w:val="-6"/>
                <w:kern w:val="24"/>
                <w:sz w:val="24"/>
                <w:szCs w:val="24"/>
              </w:rPr>
              <w:br/>
              <w:t>по профилактике коррупционных правонарушений Пензенской области отчета о выполнении Плана противодействия коррупции в Пензенской области в 2026 году и размещение его в разделе "Противодействие коррупции" официального сайта администрации Бессоновского района Пензенской области в информационно-телекоммуникационной сети "Интернет"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7D23F9" w:rsidRDefault="002B20AF" w:rsidP="00B879DC">
            <w:pPr>
              <w:spacing w:line="228" w:lineRule="auto"/>
              <w:jc w:val="center"/>
              <w:rPr>
                <w:sz w:val="24"/>
                <w:szCs w:val="24"/>
                <w:highlight w:val="yellow"/>
              </w:rPr>
            </w:pPr>
            <w:r w:rsidRPr="007D23F9">
              <w:rPr>
                <w:spacing w:val="-6"/>
                <w:kern w:val="24"/>
                <w:sz w:val="24"/>
                <w:szCs w:val="24"/>
              </w:rPr>
              <w:t>Отчет</w:t>
            </w:r>
            <w:r>
              <w:rPr>
                <w:spacing w:val="-6"/>
                <w:kern w:val="24"/>
                <w:sz w:val="24"/>
                <w:szCs w:val="24"/>
              </w:rPr>
              <w:t xml:space="preserve"> </w:t>
            </w:r>
            <w:r w:rsidRPr="007D23F9">
              <w:rPr>
                <w:spacing w:val="-6"/>
                <w:kern w:val="24"/>
                <w:sz w:val="24"/>
                <w:szCs w:val="24"/>
              </w:rPr>
              <w:t xml:space="preserve"> о выполнении Плана противодействия коррупции в Пензенской области в 2026 году</w:t>
            </w:r>
            <w:r>
              <w:rPr>
                <w:spacing w:val="-6"/>
                <w:kern w:val="24"/>
                <w:sz w:val="24"/>
                <w:szCs w:val="24"/>
              </w:rPr>
              <w:t xml:space="preserve"> за </w:t>
            </w:r>
            <w:r w:rsidR="00B879DC">
              <w:rPr>
                <w:spacing w:val="-6"/>
                <w:kern w:val="24"/>
                <w:sz w:val="24"/>
                <w:szCs w:val="24"/>
              </w:rPr>
              <w:t>1</w:t>
            </w:r>
            <w:r>
              <w:rPr>
                <w:spacing w:val="-6"/>
                <w:kern w:val="24"/>
                <w:sz w:val="24"/>
                <w:szCs w:val="24"/>
              </w:rPr>
              <w:t xml:space="preserve"> квартал представлен </w:t>
            </w:r>
            <w:r w:rsidR="00B879DC">
              <w:rPr>
                <w:spacing w:val="-6"/>
                <w:kern w:val="24"/>
                <w:sz w:val="24"/>
                <w:szCs w:val="24"/>
              </w:rPr>
              <w:t>27.03</w:t>
            </w:r>
            <w:r>
              <w:rPr>
                <w:spacing w:val="-6"/>
                <w:kern w:val="24"/>
                <w:sz w:val="24"/>
                <w:szCs w:val="24"/>
              </w:rPr>
              <w:t>.2026 и размещен на официальном сайте администрации Бессоновского района в сети Интернет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7D23F9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7D23F9" w:rsidRPr="00B149F1" w:rsidTr="00896FE4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7D23F9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896FE4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7D23F9" w:rsidRDefault="007D23F9" w:rsidP="00BE45B2">
            <w:pPr>
              <w:pStyle w:val="ConsPlusNormal"/>
              <w:spacing w:line="214" w:lineRule="auto"/>
              <w:jc w:val="center"/>
              <w:rPr>
                <w:spacing w:val="-6"/>
                <w:kern w:val="24"/>
                <w:sz w:val="24"/>
                <w:szCs w:val="24"/>
              </w:rPr>
            </w:pPr>
            <w:r w:rsidRPr="007D23F9">
              <w:rPr>
                <w:spacing w:val="-6"/>
                <w:kern w:val="24"/>
                <w:sz w:val="24"/>
                <w:szCs w:val="24"/>
              </w:rPr>
              <w:t xml:space="preserve">Обеспечение в установленном </w:t>
            </w:r>
            <w:r w:rsidRPr="007D23F9">
              <w:rPr>
                <w:spacing w:val="-6"/>
                <w:kern w:val="24"/>
                <w:sz w:val="24"/>
                <w:szCs w:val="24"/>
              </w:rPr>
              <w:br/>
              <w:t xml:space="preserve">порядке сбора и, </w:t>
            </w:r>
            <w:proofErr w:type="gramStart"/>
            <w:r w:rsidRPr="007D23F9">
              <w:rPr>
                <w:spacing w:val="-6"/>
                <w:kern w:val="24"/>
                <w:sz w:val="24"/>
                <w:szCs w:val="24"/>
              </w:rPr>
              <w:t>предусмотренных</w:t>
            </w:r>
            <w:proofErr w:type="gramEnd"/>
            <w:r w:rsidRPr="007D23F9">
              <w:rPr>
                <w:spacing w:val="-6"/>
                <w:kern w:val="24"/>
                <w:sz w:val="24"/>
                <w:szCs w:val="24"/>
              </w:rPr>
              <w:t xml:space="preserve"> Федеральным </w:t>
            </w:r>
            <w:hyperlink r:id="rId6" w:history="1">
              <w:r w:rsidRPr="007D23F9">
                <w:rPr>
                  <w:spacing w:val="-6"/>
                  <w:kern w:val="24"/>
                  <w:sz w:val="24"/>
                  <w:szCs w:val="24"/>
                </w:rPr>
                <w:t>законом</w:t>
              </w:r>
            </w:hyperlink>
            <w:r w:rsidRPr="007D23F9">
              <w:rPr>
                <w:spacing w:val="-6"/>
                <w:kern w:val="24"/>
                <w:sz w:val="24"/>
                <w:szCs w:val="24"/>
              </w:rPr>
              <w:t xml:space="preserve"> от 25.12.2008 № 273-ФЗ "О противодействии коррупции" (с последующими изменениями) 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B2" w:rsidRDefault="00BE45B2" w:rsidP="00BE45B2">
            <w:pPr>
              <w:spacing w:line="228" w:lineRule="auto"/>
              <w:jc w:val="center"/>
              <w:rPr>
                <w:rFonts w:eastAsia="Calibri"/>
                <w:spacing w:val="-6"/>
                <w:kern w:val="24"/>
                <w:sz w:val="24"/>
                <w:szCs w:val="24"/>
              </w:rPr>
            </w:pPr>
            <w:r w:rsidRPr="00BE45B2">
              <w:rPr>
                <w:rFonts w:eastAsia="Calibri"/>
                <w:spacing w:val="-6"/>
                <w:kern w:val="24"/>
                <w:sz w:val="24"/>
                <w:szCs w:val="24"/>
              </w:rPr>
              <w:t xml:space="preserve">Случаев предоставления сведений, </w:t>
            </w:r>
            <w:r w:rsidRPr="00BE45B2">
              <w:rPr>
                <w:spacing w:val="-6"/>
                <w:kern w:val="24"/>
                <w:sz w:val="24"/>
                <w:szCs w:val="24"/>
              </w:rPr>
              <w:t>анализа сведений о доходах, расходах, об имуществе и обязательствах имущественного характера</w:t>
            </w:r>
            <w:r w:rsidRPr="00BE45B2">
              <w:rPr>
                <w:rFonts w:eastAsia="Calibri"/>
                <w:spacing w:val="-6"/>
                <w:kern w:val="24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6"/>
                <w:kern w:val="24"/>
                <w:sz w:val="24"/>
                <w:szCs w:val="24"/>
              </w:rPr>
              <w:t>муниципальных служащих Бессоновского района  в 1- квартале 2026</w:t>
            </w:r>
          </w:p>
          <w:p w:rsidR="007D23F9" w:rsidRPr="007D23F9" w:rsidRDefault="00BE45B2" w:rsidP="00BE45B2">
            <w:pPr>
              <w:spacing w:line="228" w:lineRule="auto"/>
              <w:jc w:val="center"/>
              <w:rPr>
                <w:sz w:val="24"/>
                <w:szCs w:val="24"/>
                <w:highlight w:val="yellow"/>
              </w:rPr>
            </w:pPr>
            <w:r w:rsidRPr="00BE45B2">
              <w:rPr>
                <w:rFonts w:eastAsia="Calibri"/>
                <w:spacing w:val="-6"/>
                <w:kern w:val="24"/>
                <w:sz w:val="24"/>
                <w:szCs w:val="24"/>
              </w:rPr>
              <w:t>не имеется.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7D23F9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7D23F9" w:rsidRPr="00B149F1" w:rsidTr="00896FE4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7D23F9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896FE4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7D23F9" w:rsidRDefault="007D23F9" w:rsidP="002B20AF">
            <w:pPr>
              <w:pStyle w:val="ConsPlusNormal"/>
              <w:spacing w:line="214" w:lineRule="auto"/>
              <w:jc w:val="center"/>
              <w:rPr>
                <w:spacing w:val="-6"/>
                <w:kern w:val="24"/>
                <w:sz w:val="24"/>
                <w:szCs w:val="24"/>
              </w:rPr>
            </w:pPr>
            <w:r w:rsidRPr="007D23F9">
              <w:rPr>
                <w:spacing w:val="-6"/>
                <w:kern w:val="24"/>
                <w:sz w:val="24"/>
                <w:szCs w:val="24"/>
              </w:rPr>
              <w:t>Осуществление проверок достоверности и полноты сведений о доходах в отношении лиц, на которых в соответствии с законодательством возложена обязанность по их представлению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7D23F9" w:rsidRDefault="007D23F9" w:rsidP="0058262E">
            <w:pPr>
              <w:spacing w:line="228" w:lineRule="auto"/>
              <w:jc w:val="center"/>
              <w:rPr>
                <w:rFonts w:eastAsia="Calibri"/>
                <w:spacing w:val="-6"/>
                <w:kern w:val="24"/>
                <w:sz w:val="24"/>
                <w:szCs w:val="24"/>
                <w:highlight w:val="yellow"/>
              </w:rPr>
            </w:pPr>
            <w:r w:rsidRPr="00BE45B2">
              <w:rPr>
                <w:rFonts w:eastAsia="Calibri"/>
                <w:spacing w:val="-6"/>
                <w:kern w:val="24"/>
                <w:sz w:val="24"/>
                <w:szCs w:val="24"/>
              </w:rPr>
              <w:t xml:space="preserve">Случаев </w:t>
            </w:r>
            <w:r w:rsidR="00BE45B2" w:rsidRPr="00BE45B2">
              <w:rPr>
                <w:spacing w:val="-6"/>
                <w:kern w:val="24"/>
                <w:sz w:val="24"/>
                <w:szCs w:val="24"/>
              </w:rPr>
              <w:t>проверок достоверности и полноты сведений о доходах</w:t>
            </w:r>
            <w:r w:rsidR="00BE45B2" w:rsidRPr="00BE45B2">
              <w:rPr>
                <w:rFonts w:eastAsia="Calibri"/>
                <w:spacing w:val="-6"/>
                <w:kern w:val="24"/>
                <w:sz w:val="24"/>
                <w:szCs w:val="24"/>
              </w:rPr>
              <w:t xml:space="preserve"> </w:t>
            </w:r>
            <w:r w:rsidR="00BE45B2">
              <w:rPr>
                <w:rFonts w:eastAsia="Calibri"/>
                <w:spacing w:val="-6"/>
                <w:kern w:val="24"/>
                <w:sz w:val="24"/>
                <w:szCs w:val="24"/>
              </w:rPr>
              <w:t xml:space="preserve">в 1-м квартале </w:t>
            </w:r>
            <w:r w:rsidRPr="00BE45B2">
              <w:rPr>
                <w:rFonts w:eastAsia="Calibri"/>
                <w:spacing w:val="-6"/>
                <w:kern w:val="24"/>
                <w:sz w:val="24"/>
                <w:szCs w:val="24"/>
              </w:rPr>
              <w:t>не имеется.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7D23F9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7D23F9" w:rsidRPr="00B149F1" w:rsidTr="00896FE4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7D23F9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896FE4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7D23F9" w:rsidRDefault="007D23F9" w:rsidP="00BE45B2">
            <w:pPr>
              <w:pStyle w:val="ConsPlusNormal"/>
              <w:spacing w:line="214" w:lineRule="auto"/>
              <w:jc w:val="center"/>
              <w:rPr>
                <w:spacing w:val="-6"/>
                <w:kern w:val="24"/>
                <w:sz w:val="24"/>
                <w:szCs w:val="24"/>
              </w:rPr>
            </w:pPr>
            <w:r w:rsidRPr="007D23F9">
              <w:rPr>
                <w:spacing w:val="-6"/>
                <w:kern w:val="24"/>
                <w:sz w:val="24"/>
                <w:szCs w:val="24"/>
              </w:rPr>
              <w:t xml:space="preserve">Осуществление проверок соблюдения лицами, замещающими государственные должности Пензенской области, государственными гражданскими служащими Пензенской области </w:t>
            </w:r>
            <w:r w:rsidRPr="007D23F9">
              <w:rPr>
                <w:spacing w:val="-6"/>
                <w:kern w:val="24"/>
                <w:sz w:val="24"/>
                <w:szCs w:val="24"/>
              </w:rPr>
              <w:br/>
              <w:t>(далее - гражданские служащие),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законодательством о противодействии коррупции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7D23F9" w:rsidRDefault="00BE45B2" w:rsidP="00BE45B2">
            <w:pPr>
              <w:spacing w:line="228" w:lineRule="auto"/>
              <w:jc w:val="center"/>
              <w:rPr>
                <w:spacing w:val="-6"/>
                <w:kern w:val="24"/>
                <w:sz w:val="24"/>
                <w:szCs w:val="24"/>
                <w:highlight w:val="yellow"/>
              </w:rPr>
            </w:pPr>
            <w:r w:rsidRPr="00BE45B2">
              <w:rPr>
                <w:spacing w:val="-6"/>
                <w:kern w:val="24"/>
                <w:sz w:val="24"/>
                <w:szCs w:val="24"/>
              </w:rPr>
              <w:t xml:space="preserve">В 1-м квартале 2026 </w:t>
            </w:r>
            <w:r w:rsidRPr="007D23F9">
              <w:rPr>
                <w:spacing w:val="-6"/>
                <w:kern w:val="24"/>
                <w:sz w:val="24"/>
                <w:szCs w:val="24"/>
              </w:rPr>
              <w:t>провер</w:t>
            </w:r>
            <w:r>
              <w:rPr>
                <w:spacing w:val="-6"/>
                <w:kern w:val="24"/>
                <w:sz w:val="24"/>
                <w:szCs w:val="24"/>
              </w:rPr>
              <w:t>ки</w:t>
            </w:r>
            <w:r w:rsidRPr="007D23F9">
              <w:rPr>
                <w:spacing w:val="-6"/>
                <w:kern w:val="24"/>
                <w:sz w:val="24"/>
                <w:szCs w:val="24"/>
              </w:rPr>
              <w:t xml:space="preserve"> соблюдения лицами, замещающими </w:t>
            </w:r>
            <w:r>
              <w:rPr>
                <w:spacing w:val="-6"/>
                <w:kern w:val="24"/>
                <w:sz w:val="24"/>
                <w:szCs w:val="24"/>
              </w:rPr>
              <w:t xml:space="preserve">муниципальные должности, </w:t>
            </w:r>
            <w:r w:rsidRPr="007D23F9">
              <w:rPr>
                <w:spacing w:val="-6"/>
                <w:kern w:val="24"/>
                <w:sz w:val="24"/>
                <w:szCs w:val="24"/>
              </w:rPr>
              <w:t xml:space="preserve"> муниципальными служащими ограничений и запретов, требований о предотвращении или об урегулировании конфликта интересов, исполнения ими </w:t>
            </w:r>
            <w:proofErr w:type="gramStart"/>
            <w:r w:rsidRPr="007D23F9">
              <w:rPr>
                <w:spacing w:val="-6"/>
                <w:kern w:val="24"/>
                <w:sz w:val="24"/>
                <w:szCs w:val="24"/>
              </w:rPr>
              <w:t>обязанностей, установленных законодательством о противодействии коррупции</w:t>
            </w:r>
            <w:r>
              <w:rPr>
                <w:spacing w:val="-6"/>
                <w:kern w:val="24"/>
                <w:sz w:val="24"/>
                <w:szCs w:val="24"/>
              </w:rPr>
              <w:t xml:space="preserve"> не проводились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7D23F9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7D23F9" w:rsidRPr="00B149F1" w:rsidTr="00896FE4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7D23F9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896FE4" w:rsidRDefault="00896FE4">
            <w:pPr>
              <w:spacing w:line="228" w:lineRule="auto"/>
              <w:rPr>
                <w:sz w:val="24"/>
                <w:szCs w:val="24"/>
              </w:rPr>
            </w:pPr>
            <w:r w:rsidRPr="00896FE4">
              <w:rPr>
                <w:sz w:val="24"/>
                <w:szCs w:val="24"/>
              </w:rPr>
              <w:t>2.5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7D23F9" w:rsidRDefault="007D23F9" w:rsidP="007D23F9">
            <w:pPr>
              <w:pStyle w:val="ConsPlusNormal"/>
              <w:spacing w:line="214" w:lineRule="auto"/>
              <w:jc w:val="center"/>
              <w:rPr>
                <w:spacing w:val="-6"/>
                <w:kern w:val="24"/>
                <w:sz w:val="24"/>
                <w:szCs w:val="24"/>
              </w:rPr>
            </w:pPr>
            <w:r w:rsidRPr="007D23F9">
              <w:rPr>
                <w:spacing w:val="-6"/>
                <w:kern w:val="24"/>
                <w:sz w:val="24"/>
                <w:szCs w:val="24"/>
              </w:rPr>
              <w:t>Обеспечение деятельности комиссий по соблюдению требований к служебному поведению муниципальных служащих и урегулированию конфликта интересов, в том числе в части, касающейся:</w:t>
            </w:r>
          </w:p>
          <w:p w:rsidR="007D23F9" w:rsidRPr="007D23F9" w:rsidRDefault="007D23F9" w:rsidP="007D23F9">
            <w:pPr>
              <w:pStyle w:val="ConsPlusNormal"/>
              <w:tabs>
                <w:tab w:val="left" w:pos="284"/>
              </w:tabs>
              <w:spacing w:line="214" w:lineRule="auto"/>
              <w:jc w:val="center"/>
              <w:rPr>
                <w:spacing w:val="-6"/>
                <w:kern w:val="24"/>
                <w:sz w:val="24"/>
                <w:szCs w:val="24"/>
              </w:rPr>
            </w:pPr>
            <w:r w:rsidRPr="007D23F9">
              <w:rPr>
                <w:spacing w:val="-6"/>
                <w:kern w:val="24"/>
                <w:sz w:val="24"/>
                <w:szCs w:val="24"/>
              </w:rPr>
              <w:t>-</w:t>
            </w:r>
            <w:r w:rsidRPr="007D23F9">
              <w:rPr>
                <w:spacing w:val="-6"/>
                <w:kern w:val="24"/>
                <w:sz w:val="24"/>
                <w:szCs w:val="24"/>
              </w:rPr>
              <w:tab/>
              <w:t>проведения заседаний комиссий;</w:t>
            </w:r>
          </w:p>
          <w:p w:rsidR="007D23F9" w:rsidRPr="007D23F9" w:rsidRDefault="007D23F9" w:rsidP="007D23F9">
            <w:pPr>
              <w:pStyle w:val="ConsPlusNormal"/>
              <w:tabs>
                <w:tab w:val="left" w:pos="284"/>
              </w:tabs>
              <w:spacing w:line="214" w:lineRule="auto"/>
              <w:jc w:val="center"/>
              <w:rPr>
                <w:spacing w:val="-6"/>
                <w:kern w:val="24"/>
                <w:sz w:val="24"/>
                <w:szCs w:val="24"/>
              </w:rPr>
            </w:pPr>
            <w:r w:rsidRPr="007D23F9">
              <w:rPr>
                <w:spacing w:val="-6"/>
                <w:kern w:val="24"/>
                <w:sz w:val="24"/>
                <w:szCs w:val="24"/>
              </w:rPr>
              <w:t>-</w:t>
            </w:r>
            <w:r w:rsidRPr="007D23F9">
              <w:rPr>
                <w:spacing w:val="-6"/>
                <w:kern w:val="24"/>
                <w:sz w:val="24"/>
                <w:szCs w:val="24"/>
              </w:rPr>
              <w:tab/>
              <w:t xml:space="preserve">объективности и обоснованности установления комиссиями нарушений; </w:t>
            </w:r>
          </w:p>
          <w:p w:rsidR="007D23F9" w:rsidRPr="007D23F9" w:rsidRDefault="007D23F9" w:rsidP="007D23F9">
            <w:pPr>
              <w:tabs>
                <w:tab w:val="left" w:pos="284"/>
              </w:tabs>
              <w:spacing w:line="214" w:lineRule="auto"/>
              <w:jc w:val="center"/>
              <w:rPr>
                <w:rFonts w:eastAsia="Calibri"/>
                <w:spacing w:val="-6"/>
                <w:kern w:val="24"/>
                <w:sz w:val="24"/>
                <w:szCs w:val="24"/>
              </w:rPr>
            </w:pPr>
            <w:r w:rsidRPr="007D23F9">
              <w:rPr>
                <w:rFonts w:eastAsia="Calibri"/>
                <w:spacing w:val="-6"/>
                <w:kern w:val="24"/>
                <w:sz w:val="24"/>
                <w:szCs w:val="24"/>
              </w:rPr>
              <w:t>-</w:t>
            </w:r>
            <w:r w:rsidRPr="007D23F9">
              <w:rPr>
                <w:rFonts w:eastAsia="Calibri"/>
                <w:spacing w:val="-6"/>
                <w:kern w:val="24"/>
                <w:sz w:val="24"/>
                <w:szCs w:val="24"/>
              </w:rPr>
              <w:tab/>
              <w:t>привлечения муниципальных служащих, в отношении которых комиссией установлены факты совершения коррупционных правонарушений, к дисциплинарной ответственности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B2" w:rsidRPr="00A23435" w:rsidRDefault="00BE45B2" w:rsidP="00BE45B2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1-м квартале 2026 </w:t>
            </w:r>
            <w:r w:rsidRPr="00A23435">
              <w:rPr>
                <w:sz w:val="24"/>
                <w:szCs w:val="24"/>
              </w:rPr>
              <w:t>заседания</w:t>
            </w:r>
            <w:r>
              <w:rPr>
                <w:sz w:val="24"/>
                <w:szCs w:val="24"/>
              </w:rPr>
              <w:t xml:space="preserve"> </w:t>
            </w:r>
            <w:r w:rsidRPr="00A23435">
              <w:rPr>
                <w:sz w:val="24"/>
                <w:szCs w:val="24"/>
              </w:rPr>
              <w:t>комисси</w:t>
            </w:r>
            <w:r>
              <w:rPr>
                <w:sz w:val="24"/>
                <w:szCs w:val="24"/>
              </w:rPr>
              <w:t>и</w:t>
            </w:r>
            <w:r w:rsidRPr="00A23435">
              <w:rPr>
                <w:sz w:val="24"/>
                <w:szCs w:val="24"/>
              </w:rPr>
              <w:t xml:space="preserve"> по соблюдению требований к служебному поведению муниципальных служащих</w:t>
            </w:r>
            <w:r>
              <w:rPr>
                <w:sz w:val="24"/>
                <w:szCs w:val="24"/>
              </w:rPr>
              <w:t xml:space="preserve"> Бессоновского района</w:t>
            </w:r>
            <w:r w:rsidRPr="00A23435">
              <w:rPr>
                <w:sz w:val="24"/>
                <w:szCs w:val="24"/>
              </w:rPr>
              <w:t xml:space="preserve"> и урегулированию конфликта интересов, в том числе в части, касающейся:</w:t>
            </w:r>
          </w:p>
          <w:p w:rsidR="00BE45B2" w:rsidRDefault="00BE45B2" w:rsidP="00BE45B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A23435">
              <w:rPr>
                <w:sz w:val="24"/>
                <w:szCs w:val="24"/>
              </w:rPr>
              <w:t xml:space="preserve">-объективности и обоснованности установления </w:t>
            </w:r>
          </w:p>
          <w:p w:rsidR="00BE45B2" w:rsidRPr="00A23435" w:rsidRDefault="00BE45B2" w:rsidP="00BE45B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A23435">
              <w:rPr>
                <w:sz w:val="24"/>
                <w:szCs w:val="24"/>
              </w:rPr>
              <w:t>комиссиями нарушений;</w:t>
            </w:r>
          </w:p>
          <w:p w:rsidR="00BE45B2" w:rsidRDefault="00BE45B2" w:rsidP="00BE45B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A23435">
              <w:rPr>
                <w:sz w:val="24"/>
                <w:szCs w:val="24"/>
              </w:rPr>
              <w:t>-привлечения муниципальных служащих, в отношении которых комиссией установлены факты совершения коррупционных правонарушений, к дисциплинарной ответственности</w:t>
            </w:r>
          </w:p>
          <w:p w:rsidR="007D23F9" w:rsidRDefault="00BE45B2" w:rsidP="00BE45B2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итогам заседаний муниципальные служащие, руководители подведомственного учреждения привлечены к дисциплинарной ответственности</w:t>
            </w:r>
          </w:p>
          <w:p w:rsidR="00BE45B2" w:rsidRPr="007D23F9" w:rsidRDefault="00BE45B2" w:rsidP="00BE45B2">
            <w:pPr>
              <w:spacing w:line="228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не проводились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7D23F9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7D23F9" w:rsidRPr="00B149F1" w:rsidTr="00896FE4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7D23F9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896FE4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7D23F9" w:rsidRDefault="007D23F9" w:rsidP="007D23F9">
            <w:pPr>
              <w:pStyle w:val="ConsPlusNormal"/>
              <w:spacing w:line="214" w:lineRule="auto"/>
              <w:jc w:val="center"/>
              <w:rPr>
                <w:spacing w:val="-6"/>
                <w:kern w:val="24"/>
                <w:sz w:val="24"/>
                <w:szCs w:val="24"/>
              </w:rPr>
            </w:pPr>
            <w:r w:rsidRPr="007D23F9">
              <w:rPr>
                <w:spacing w:val="-6"/>
                <w:kern w:val="24"/>
                <w:sz w:val="24"/>
                <w:szCs w:val="24"/>
              </w:rPr>
              <w:t xml:space="preserve">Рассмотрение уведомлений (заявлений, ходатайств) лиц,  на которых Федеральным законом от 25.12.2008 № 273-ФЗ "О противодействии коррупции" (с последующими </w:t>
            </w:r>
            <w:r w:rsidRPr="007D23F9">
              <w:rPr>
                <w:spacing w:val="-6"/>
                <w:kern w:val="24"/>
                <w:sz w:val="24"/>
                <w:szCs w:val="24"/>
              </w:rPr>
              <w:lastRenderedPageBreak/>
              <w:t>изменениями) и иными нормативными правовыми актами возложены соответствующие обязанности</w:t>
            </w:r>
          </w:p>
          <w:p w:rsidR="007D23F9" w:rsidRPr="007D23F9" w:rsidRDefault="007D23F9" w:rsidP="007D23F9">
            <w:pPr>
              <w:pStyle w:val="ConsPlusNormal"/>
              <w:spacing w:line="214" w:lineRule="auto"/>
              <w:jc w:val="center"/>
              <w:rPr>
                <w:spacing w:val="-6"/>
                <w:kern w:val="24"/>
                <w:sz w:val="24"/>
                <w:szCs w:val="24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D1" w:rsidRPr="00A74ED1" w:rsidRDefault="00BE45B2" w:rsidP="00A74ED1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A74ED1">
              <w:rPr>
                <w:sz w:val="24"/>
                <w:szCs w:val="24"/>
              </w:rPr>
              <w:lastRenderedPageBreak/>
              <w:t>В 1-м квартале 2026 было рассмотрено уведомление о выполнении иной оплачиваемой работы поданное муниципальным служащим адм</w:t>
            </w:r>
            <w:r w:rsidR="00A74ED1" w:rsidRPr="00A74ED1">
              <w:rPr>
                <w:sz w:val="24"/>
                <w:szCs w:val="24"/>
              </w:rPr>
              <w:t>инистрации Бессоновского района.</w:t>
            </w:r>
          </w:p>
          <w:p w:rsidR="007D23F9" w:rsidRPr="00A74ED1" w:rsidRDefault="00A74ED1" w:rsidP="00A74ED1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A74ED1">
              <w:rPr>
                <w:sz w:val="24"/>
                <w:szCs w:val="24"/>
              </w:rPr>
              <w:lastRenderedPageBreak/>
              <w:t>Выполнение муниципальным служащим иной оплачиваемой работы</w:t>
            </w:r>
            <w:r>
              <w:rPr>
                <w:sz w:val="24"/>
                <w:szCs w:val="24"/>
              </w:rPr>
              <w:t xml:space="preserve"> </w:t>
            </w:r>
            <w:r w:rsidRPr="00A74ED1">
              <w:rPr>
                <w:bCs/>
                <w:sz w:val="24"/>
                <w:szCs w:val="24"/>
              </w:rPr>
              <w:t>не приведёт к возникновению конфликта интересов</w:t>
            </w:r>
            <w:r w:rsidRPr="00A74ED1">
              <w:rPr>
                <w:sz w:val="24"/>
                <w:szCs w:val="24"/>
              </w:rPr>
              <w:t> </w:t>
            </w:r>
            <w:r w:rsidR="00BE45B2" w:rsidRPr="00A74ED1">
              <w:rPr>
                <w:sz w:val="24"/>
                <w:szCs w:val="24"/>
              </w:rPr>
              <w:t xml:space="preserve"> </w:t>
            </w:r>
          </w:p>
          <w:p w:rsidR="007D23F9" w:rsidRPr="00A74ED1" w:rsidRDefault="007D23F9" w:rsidP="00A74ED1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7D23F9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7D23F9" w:rsidRPr="00B149F1" w:rsidTr="00896FE4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7D23F9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4A7658" w:rsidRDefault="00896FE4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7D23F9" w:rsidRDefault="007D23F9" w:rsidP="007D23F9">
            <w:pPr>
              <w:pStyle w:val="ConsPlusNormal"/>
              <w:spacing w:line="214" w:lineRule="auto"/>
              <w:jc w:val="center"/>
              <w:rPr>
                <w:spacing w:val="-6"/>
                <w:kern w:val="24"/>
                <w:sz w:val="24"/>
                <w:szCs w:val="24"/>
              </w:rPr>
            </w:pPr>
            <w:r w:rsidRPr="007D23F9">
              <w:rPr>
                <w:spacing w:val="-6"/>
                <w:kern w:val="24"/>
                <w:sz w:val="24"/>
                <w:szCs w:val="24"/>
              </w:rPr>
              <w:t>Направление в органы прокуратуры информации об уволенных муниципальных служащих, в отношении которых по истечении шести месяцев не поступили сведения о дальнейшем трудоустройстве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Default="00A74ED1" w:rsidP="00A74ED1">
            <w:pPr>
              <w:spacing w:line="228" w:lineRule="auto"/>
              <w:jc w:val="center"/>
              <w:rPr>
                <w:spacing w:val="-6"/>
                <w:kern w:val="24"/>
                <w:sz w:val="24"/>
                <w:szCs w:val="24"/>
              </w:rPr>
            </w:pPr>
            <w:r w:rsidRPr="007F4934">
              <w:rPr>
                <w:spacing w:val="-6"/>
                <w:kern w:val="24"/>
                <w:sz w:val="24"/>
                <w:szCs w:val="24"/>
              </w:rPr>
              <w:t>В прокуратуру Бессоновского района Пензенской области предоставлена информация об отсутствии  лиц, уволенных с муниципальной службы, в отношении которых в течение шести месяцев после увольнения не поступала информация о дальнейшем трудоустройстве</w:t>
            </w:r>
            <w:r>
              <w:rPr>
                <w:spacing w:val="-6"/>
                <w:kern w:val="24"/>
                <w:sz w:val="24"/>
                <w:szCs w:val="24"/>
              </w:rPr>
              <w:t xml:space="preserve"> за 1 </w:t>
            </w:r>
            <w:r w:rsidRPr="007F4934">
              <w:rPr>
                <w:spacing w:val="-6"/>
                <w:kern w:val="24"/>
                <w:sz w:val="24"/>
                <w:szCs w:val="24"/>
              </w:rPr>
              <w:t>квартал</w:t>
            </w:r>
          </w:p>
          <w:p w:rsidR="00896FE4" w:rsidRPr="007D23F9" w:rsidRDefault="00896FE4" w:rsidP="00A74ED1">
            <w:pPr>
              <w:spacing w:line="228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pacing w:val="-6"/>
                <w:kern w:val="24"/>
                <w:sz w:val="24"/>
                <w:szCs w:val="24"/>
              </w:rPr>
              <w:t>25.03.2026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7D23F9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7D23F9" w:rsidRPr="00B149F1" w:rsidTr="00896FE4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7D23F9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896FE4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7D23F9" w:rsidRDefault="007D23F9" w:rsidP="00A74ED1">
            <w:pPr>
              <w:pStyle w:val="ConsPlusNormal"/>
              <w:spacing w:line="214" w:lineRule="auto"/>
              <w:jc w:val="center"/>
              <w:rPr>
                <w:spacing w:val="-6"/>
                <w:kern w:val="24"/>
                <w:sz w:val="24"/>
                <w:szCs w:val="24"/>
              </w:rPr>
            </w:pPr>
            <w:r w:rsidRPr="007D23F9">
              <w:rPr>
                <w:spacing w:val="-6"/>
                <w:kern w:val="24"/>
                <w:sz w:val="24"/>
                <w:szCs w:val="24"/>
              </w:rPr>
              <w:t xml:space="preserve">Осуществление анализа деятельности подведомственных государственных </w:t>
            </w:r>
            <w:r w:rsidRPr="007D23F9">
              <w:rPr>
                <w:spacing w:val="-6"/>
                <w:kern w:val="24"/>
                <w:sz w:val="24"/>
                <w:szCs w:val="24"/>
              </w:rPr>
              <w:br/>
              <w:t xml:space="preserve">и муниципальных организаций и учреждений по реализации статьи 13.3 Федерального закона от 25.12.2008 № 273-ФЗ </w:t>
            </w:r>
            <w:r w:rsidRPr="007D23F9">
              <w:rPr>
                <w:spacing w:val="-6"/>
                <w:kern w:val="24"/>
                <w:sz w:val="24"/>
                <w:szCs w:val="24"/>
              </w:rPr>
              <w:br/>
              <w:t xml:space="preserve">"О противодействии коррупции" (с последующими изменениями) и оказание им содействия в реализации мероприятий </w:t>
            </w:r>
            <w:r w:rsidRPr="007D23F9">
              <w:rPr>
                <w:spacing w:val="-6"/>
                <w:kern w:val="24"/>
                <w:sz w:val="24"/>
                <w:szCs w:val="24"/>
              </w:rPr>
              <w:br/>
              <w:t>по противодействию коррупции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D1" w:rsidRDefault="00A74ED1" w:rsidP="00A74ED1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6B349C">
              <w:rPr>
                <w:sz w:val="24"/>
                <w:szCs w:val="24"/>
                <w:lang w:eastAsia="en-US"/>
              </w:rPr>
              <w:t>В подведомственных муниципальных организациях определены должностные лица, ответственные за профилактику коррупционных и иных правонарушений.</w:t>
            </w:r>
          </w:p>
          <w:p w:rsidR="007D23F9" w:rsidRPr="007D23F9" w:rsidRDefault="007D23F9" w:rsidP="009B4CBB">
            <w:pPr>
              <w:spacing w:line="230" w:lineRule="auto"/>
              <w:jc w:val="center"/>
              <w:rPr>
                <w:kern w:val="24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7D23F9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7D23F9" w:rsidRPr="00B149F1" w:rsidTr="00896FE4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7D23F9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896FE4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7D23F9" w:rsidRDefault="007D23F9" w:rsidP="007D23F9">
            <w:pPr>
              <w:pStyle w:val="ConsPlusNormal"/>
              <w:spacing w:line="214" w:lineRule="auto"/>
              <w:jc w:val="center"/>
              <w:rPr>
                <w:spacing w:val="-6"/>
                <w:kern w:val="24"/>
                <w:sz w:val="24"/>
                <w:szCs w:val="24"/>
              </w:rPr>
            </w:pPr>
            <w:r w:rsidRPr="007D23F9">
              <w:rPr>
                <w:spacing w:val="-6"/>
                <w:kern w:val="24"/>
                <w:sz w:val="24"/>
                <w:szCs w:val="24"/>
              </w:rPr>
              <w:t>Проведение оценки коррупционных рисков, возникающих при реализации своих функций, а также внесение изменений в перечни должностей муниципальной службы, замещение которых связано с коррупционными рисками, устранение выявленных недостатков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D1" w:rsidRDefault="00A74ED1" w:rsidP="00A74ED1">
            <w:pPr>
              <w:jc w:val="center"/>
              <w:rPr>
                <w:sz w:val="24"/>
                <w:szCs w:val="24"/>
              </w:rPr>
            </w:pPr>
            <w:r w:rsidRPr="00F11BB1">
              <w:rPr>
                <w:sz w:val="24"/>
                <w:szCs w:val="24"/>
              </w:rPr>
              <w:t>Распоряжением № 16 от 03.02.2025 года</w:t>
            </w:r>
            <w:r w:rsidRPr="006B349C">
              <w:rPr>
                <w:sz w:val="24"/>
                <w:szCs w:val="24"/>
              </w:rPr>
              <w:t xml:space="preserve"> утверждена карта коррупционных рисков администрации Бессоновского района Пензенской области.</w:t>
            </w:r>
          </w:p>
          <w:p w:rsidR="00A74ED1" w:rsidRPr="006B349C" w:rsidRDefault="00A74ED1" w:rsidP="00A74E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49C">
              <w:rPr>
                <w:sz w:val="24"/>
                <w:szCs w:val="24"/>
                <w:lang w:eastAsia="en-US"/>
              </w:rPr>
              <w:t xml:space="preserve">Ежегодно осуществляется </w:t>
            </w:r>
            <w:r w:rsidRPr="006B349C">
              <w:rPr>
                <w:spacing w:val="-4"/>
                <w:sz w:val="24"/>
                <w:szCs w:val="24"/>
                <w:lang w:eastAsia="en-US"/>
              </w:rPr>
              <w:t xml:space="preserve">деятельность по оценке коррупционных рисков, возникающих при реализации органами местного самоуправления </w:t>
            </w:r>
            <w:r>
              <w:rPr>
                <w:spacing w:val="-4"/>
                <w:sz w:val="24"/>
                <w:szCs w:val="24"/>
                <w:lang w:eastAsia="en-US"/>
              </w:rPr>
              <w:t>Бессоновского района</w:t>
            </w:r>
            <w:r w:rsidRPr="006B349C">
              <w:rPr>
                <w:spacing w:val="-4"/>
                <w:sz w:val="24"/>
                <w:szCs w:val="24"/>
                <w:lang w:eastAsia="en-US"/>
              </w:rPr>
              <w:t xml:space="preserve"> своих полномочий, а именно</w:t>
            </w:r>
            <w:r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6B349C">
              <w:rPr>
                <w:sz w:val="24"/>
                <w:szCs w:val="24"/>
              </w:rPr>
              <w:t>минимизация (устранение) коррупционных рисков</w:t>
            </w:r>
            <w:r>
              <w:rPr>
                <w:sz w:val="24"/>
                <w:szCs w:val="24"/>
              </w:rPr>
              <w:t>,</w:t>
            </w:r>
            <w:r w:rsidRPr="006B349C">
              <w:rPr>
                <w:sz w:val="24"/>
                <w:szCs w:val="24"/>
              </w:rPr>
              <w:t xml:space="preserve"> внесение изменений в перечни должностей с высокими коррупционными рисками.</w:t>
            </w:r>
          </w:p>
          <w:p w:rsidR="007D23F9" w:rsidRPr="007D23F9" w:rsidRDefault="007D23F9" w:rsidP="009B4CBB">
            <w:pPr>
              <w:spacing w:line="230" w:lineRule="auto"/>
              <w:jc w:val="center"/>
              <w:rPr>
                <w:kern w:val="24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7D23F9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7D23F9" w:rsidRPr="00B149F1" w:rsidTr="00896FE4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7D23F9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896FE4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7D23F9" w:rsidRDefault="007D23F9" w:rsidP="00A74ED1">
            <w:pPr>
              <w:pStyle w:val="ConsPlusNormal"/>
              <w:spacing w:line="214" w:lineRule="auto"/>
              <w:jc w:val="center"/>
              <w:rPr>
                <w:spacing w:val="-6"/>
                <w:kern w:val="24"/>
                <w:sz w:val="24"/>
                <w:szCs w:val="24"/>
              </w:rPr>
            </w:pPr>
            <w:r w:rsidRPr="007D23F9">
              <w:rPr>
                <w:spacing w:val="-6"/>
                <w:kern w:val="24"/>
                <w:sz w:val="24"/>
                <w:szCs w:val="24"/>
              </w:rPr>
              <w:t xml:space="preserve">Обеспечение привлечения виновных лиц к ответственности по каждому установленному факту несоблюдения ими обязанностей, запретов, ограничений и требований о предотвращении или урегулировании конфликта интересов, установленных в </w:t>
            </w:r>
            <w:r w:rsidRPr="007D23F9">
              <w:rPr>
                <w:spacing w:val="-6"/>
                <w:kern w:val="24"/>
                <w:sz w:val="24"/>
                <w:szCs w:val="24"/>
              </w:rPr>
              <w:lastRenderedPageBreak/>
              <w:t>целях противодействия коррупции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D1" w:rsidRPr="007F4934" w:rsidRDefault="00A74ED1" w:rsidP="00A74ED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7F4934">
              <w:rPr>
                <w:sz w:val="24"/>
                <w:szCs w:val="24"/>
                <w:lang w:eastAsia="en-US"/>
              </w:rPr>
              <w:lastRenderedPageBreak/>
              <w:t xml:space="preserve">За </w:t>
            </w:r>
            <w:r>
              <w:rPr>
                <w:sz w:val="24"/>
                <w:szCs w:val="24"/>
                <w:lang w:eastAsia="en-US"/>
              </w:rPr>
              <w:t xml:space="preserve">1-й квартал 2026 </w:t>
            </w:r>
            <w:r w:rsidRPr="007F4934">
              <w:rPr>
                <w:sz w:val="24"/>
                <w:szCs w:val="24"/>
                <w:lang w:eastAsia="en-US"/>
              </w:rPr>
              <w:t xml:space="preserve"> случа</w:t>
            </w:r>
            <w:r>
              <w:rPr>
                <w:sz w:val="24"/>
                <w:szCs w:val="24"/>
                <w:lang w:eastAsia="en-US"/>
              </w:rPr>
              <w:t>ев</w:t>
            </w:r>
            <w:r w:rsidRPr="007F4934">
              <w:rPr>
                <w:sz w:val="24"/>
                <w:szCs w:val="24"/>
                <w:lang w:eastAsia="en-US"/>
              </w:rPr>
              <w:t xml:space="preserve"> привлечения муниципальных служащих, руководителей подведомственных учреждений администрации Бессоновского района к дисциплинарной ответственности </w:t>
            </w:r>
            <w:r w:rsidRPr="007F4934">
              <w:rPr>
                <w:spacing w:val="-6"/>
                <w:kern w:val="24"/>
                <w:sz w:val="24"/>
                <w:szCs w:val="24"/>
              </w:rPr>
              <w:t xml:space="preserve">по факту несоблюдения ими обязанностей, запретов, ограничений и требований о предотвращении или урегулировании конфликта </w:t>
            </w:r>
            <w:proofErr w:type="gramStart"/>
            <w:r w:rsidRPr="007F4934">
              <w:rPr>
                <w:spacing w:val="-6"/>
                <w:kern w:val="24"/>
                <w:sz w:val="24"/>
                <w:szCs w:val="24"/>
              </w:rPr>
              <w:t xml:space="preserve">интересов, установленных в целях </w:t>
            </w:r>
            <w:r w:rsidRPr="007F4934">
              <w:rPr>
                <w:spacing w:val="-6"/>
                <w:kern w:val="24"/>
                <w:sz w:val="24"/>
                <w:szCs w:val="24"/>
              </w:rPr>
              <w:lastRenderedPageBreak/>
              <w:t>противодействия коррупции</w:t>
            </w:r>
            <w:r>
              <w:rPr>
                <w:spacing w:val="-6"/>
                <w:kern w:val="24"/>
                <w:sz w:val="24"/>
                <w:szCs w:val="24"/>
              </w:rPr>
              <w:t xml:space="preserve"> не имелось</w:t>
            </w:r>
            <w:proofErr w:type="gramEnd"/>
            <w:r w:rsidRPr="007F4934">
              <w:rPr>
                <w:spacing w:val="-6"/>
                <w:kern w:val="24"/>
                <w:sz w:val="24"/>
                <w:szCs w:val="24"/>
              </w:rPr>
              <w:t>.</w:t>
            </w:r>
          </w:p>
          <w:p w:rsidR="007D23F9" w:rsidRPr="007D23F9" w:rsidRDefault="007D23F9" w:rsidP="00A74ED1">
            <w:pPr>
              <w:spacing w:line="214" w:lineRule="auto"/>
              <w:jc w:val="center"/>
              <w:rPr>
                <w:spacing w:val="-2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7D23F9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7D23F9" w:rsidRPr="00B149F1" w:rsidTr="00896FE4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7D23F9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896FE4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7D23F9" w:rsidRDefault="007D23F9" w:rsidP="007D23F9">
            <w:pPr>
              <w:pStyle w:val="ConsPlusNormal"/>
              <w:spacing w:line="214" w:lineRule="auto"/>
              <w:jc w:val="center"/>
              <w:rPr>
                <w:spacing w:val="-6"/>
                <w:kern w:val="24"/>
                <w:sz w:val="24"/>
                <w:szCs w:val="24"/>
              </w:rPr>
            </w:pPr>
            <w:r w:rsidRPr="007D23F9">
              <w:rPr>
                <w:spacing w:val="-6"/>
                <w:kern w:val="24"/>
                <w:sz w:val="24"/>
                <w:szCs w:val="24"/>
              </w:rPr>
              <w:t>Направление в Управление по профилактике коррупционных правонарушений информации о применении мер юридической ответственности за совершение должностными лицами коррупционных правонарушений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D1" w:rsidRDefault="00A74ED1" w:rsidP="00A74ED1">
            <w:pPr>
              <w:spacing w:line="230" w:lineRule="auto"/>
              <w:jc w:val="center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За 1-й квартал 2026</w:t>
            </w:r>
            <w:r w:rsidRPr="009B4CBB">
              <w:rPr>
                <w:kern w:val="24"/>
                <w:sz w:val="24"/>
                <w:szCs w:val="24"/>
              </w:rPr>
              <w:t xml:space="preserve"> </w:t>
            </w:r>
            <w:r>
              <w:rPr>
                <w:kern w:val="24"/>
                <w:sz w:val="24"/>
                <w:szCs w:val="24"/>
              </w:rPr>
              <w:t>случаи</w:t>
            </w:r>
            <w:r w:rsidRPr="009B4CBB">
              <w:rPr>
                <w:kern w:val="24"/>
                <w:sz w:val="24"/>
                <w:szCs w:val="24"/>
              </w:rPr>
              <w:t xml:space="preserve"> совершения должностными лицами коррупционных правонарушений и увольнения муниципальных служащих (должностных лиц) в связи с утратой доверия, по фактам несоблюдения лицами, замещающими муниципальные должности, а так же муниципальными служащими установленных в целях противодействия коррупции обязанностей, запретов, ограничений и требований о предотвращении или урегулировании конфликтов интересов</w:t>
            </w:r>
            <w:r>
              <w:rPr>
                <w:kern w:val="24"/>
                <w:sz w:val="24"/>
                <w:szCs w:val="24"/>
              </w:rPr>
              <w:t xml:space="preserve"> отсутствовали</w:t>
            </w:r>
            <w:r w:rsidRPr="009B4CBB">
              <w:rPr>
                <w:kern w:val="24"/>
                <w:sz w:val="24"/>
                <w:szCs w:val="24"/>
              </w:rPr>
              <w:t>.</w:t>
            </w:r>
          </w:p>
          <w:p w:rsidR="007D23F9" w:rsidRPr="007D23F9" w:rsidRDefault="00A74ED1" w:rsidP="00A74ED1">
            <w:pPr>
              <w:spacing w:line="228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kern w:val="24"/>
                <w:sz w:val="24"/>
                <w:szCs w:val="24"/>
              </w:rPr>
              <w:t>Отчет направлен 24.03.2026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7D23F9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7D23F9" w:rsidRPr="00B149F1" w:rsidTr="00896FE4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7D23F9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896FE4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896FE4" w:rsidRDefault="007D23F9" w:rsidP="00A74ED1">
            <w:pPr>
              <w:pStyle w:val="ConsPlusNormal"/>
              <w:spacing w:line="214" w:lineRule="auto"/>
              <w:jc w:val="center"/>
              <w:rPr>
                <w:spacing w:val="-6"/>
                <w:kern w:val="24"/>
                <w:sz w:val="24"/>
                <w:szCs w:val="24"/>
              </w:rPr>
            </w:pPr>
            <w:r w:rsidRPr="00896FE4">
              <w:rPr>
                <w:spacing w:val="-6"/>
                <w:kern w:val="24"/>
                <w:sz w:val="24"/>
                <w:szCs w:val="24"/>
              </w:rPr>
              <w:t>Обеспечение при формировании комиссий по осуществлению закупок соблюдения требований пункта 9 части 1 статьи 31, пункта 2 части 6 статьи 39 Федерального закона от 05.04.2013 № 44-ФЗ "О контрактной системе в сфере закупок товаров, работ, услуг для обеспечения государственных и муниципальных нужд" (с последующими изменениями)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879DC" w:rsidRDefault="00B879DC" w:rsidP="00896FE4">
            <w:pPr>
              <w:spacing w:line="230" w:lineRule="auto"/>
              <w:jc w:val="center"/>
              <w:rPr>
                <w:kern w:val="24"/>
                <w:sz w:val="24"/>
                <w:szCs w:val="24"/>
              </w:rPr>
            </w:pPr>
            <w:proofErr w:type="gramStart"/>
            <w:r w:rsidRPr="00B879DC">
              <w:rPr>
                <w:iCs/>
                <w:kern w:val="24"/>
                <w:sz w:val="24"/>
                <w:szCs w:val="24"/>
              </w:rPr>
              <w:t xml:space="preserve">При формировании комиссии </w:t>
            </w:r>
            <w:r w:rsidR="00896FE4">
              <w:rPr>
                <w:iCs/>
                <w:kern w:val="24"/>
                <w:sz w:val="24"/>
                <w:szCs w:val="24"/>
              </w:rPr>
              <w:t xml:space="preserve">анализируется состав, </w:t>
            </w:r>
            <w:r w:rsidRPr="00B879DC">
              <w:rPr>
                <w:iCs/>
                <w:kern w:val="24"/>
                <w:sz w:val="24"/>
                <w:szCs w:val="24"/>
              </w:rPr>
              <w:t xml:space="preserve"> исключ</w:t>
            </w:r>
            <w:r w:rsidR="00896FE4">
              <w:rPr>
                <w:iCs/>
                <w:kern w:val="24"/>
                <w:sz w:val="24"/>
                <w:szCs w:val="24"/>
              </w:rPr>
              <w:t xml:space="preserve">аются </w:t>
            </w:r>
            <w:r w:rsidRPr="00B879DC">
              <w:rPr>
                <w:iCs/>
                <w:kern w:val="24"/>
                <w:sz w:val="24"/>
                <w:szCs w:val="24"/>
              </w:rPr>
              <w:t xml:space="preserve"> лиц</w:t>
            </w:r>
            <w:r w:rsidR="00896FE4">
              <w:rPr>
                <w:iCs/>
                <w:kern w:val="24"/>
                <w:sz w:val="24"/>
                <w:szCs w:val="24"/>
              </w:rPr>
              <w:t>а</w:t>
            </w:r>
            <w:r w:rsidRPr="00B879DC">
              <w:rPr>
                <w:iCs/>
                <w:kern w:val="24"/>
                <w:sz w:val="24"/>
                <w:szCs w:val="24"/>
              </w:rPr>
              <w:t>, имеющих административные наказания за нарушения 44-ФЗ в течение 1 года, а также лиц</w:t>
            </w:r>
            <w:r w:rsidR="00896FE4">
              <w:rPr>
                <w:iCs/>
                <w:kern w:val="24"/>
                <w:sz w:val="24"/>
                <w:szCs w:val="24"/>
              </w:rPr>
              <w:t>а</w:t>
            </w:r>
            <w:r w:rsidRPr="00B879DC">
              <w:rPr>
                <w:iCs/>
                <w:kern w:val="24"/>
                <w:sz w:val="24"/>
                <w:szCs w:val="24"/>
              </w:rPr>
              <w:t xml:space="preserve"> с конфликтом интересов, подтвержденным декларацией или проверкой."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7D23F9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7D23F9" w:rsidRPr="00B149F1" w:rsidTr="00896FE4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7D23F9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896FE4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A74ED1" w:rsidRDefault="007D23F9" w:rsidP="00A74ED1">
            <w:pPr>
              <w:pStyle w:val="ConsPlusNormal"/>
              <w:spacing w:line="214" w:lineRule="auto"/>
              <w:jc w:val="center"/>
              <w:rPr>
                <w:spacing w:val="-6"/>
                <w:kern w:val="24"/>
                <w:sz w:val="24"/>
                <w:szCs w:val="24"/>
                <w:highlight w:val="green"/>
              </w:rPr>
            </w:pPr>
            <w:r w:rsidRPr="00B879DC">
              <w:rPr>
                <w:spacing w:val="-6"/>
                <w:kern w:val="24"/>
                <w:sz w:val="24"/>
                <w:szCs w:val="24"/>
              </w:rPr>
              <w:t xml:space="preserve">Обеспечение исполнения членами комиссий по осуществлению закупок, руководителями государственных (муниципальных) заказчиков, руководителями контрактных служб, работниками контрактных служб, контрактными управляющими </w:t>
            </w:r>
            <w:r w:rsidRPr="00B879DC">
              <w:rPr>
                <w:spacing w:val="-6"/>
                <w:kern w:val="24"/>
                <w:sz w:val="24"/>
                <w:szCs w:val="24"/>
              </w:rPr>
              <w:br/>
              <w:t xml:space="preserve">при осуществлении закупок обязанности принимать меры по предотвращению и урегулированию конфликта интересов в соответствии с Федеральным законом от 25.12.2008 № 273-ФЗ "О противодействии коррупции" </w:t>
            </w:r>
            <w:r w:rsidRPr="00B879DC">
              <w:rPr>
                <w:spacing w:val="-6"/>
                <w:kern w:val="24"/>
                <w:sz w:val="24"/>
                <w:szCs w:val="24"/>
              </w:rPr>
              <w:br/>
              <w:t>(с последующими изменениями)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DC" w:rsidRPr="00B879DC" w:rsidRDefault="00B879DC" w:rsidP="00B879DC">
            <w:pPr>
              <w:spacing w:line="230" w:lineRule="auto"/>
              <w:jc w:val="center"/>
              <w:rPr>
                <w:kern w:val="24"/>
                <w:sz w:val="24"/>
                <w:szCs w:val="24"/>
              </w:rPr>
            </w:pPr>
            <w:r w:rsidRPr="00B879DC">
              <w:rPr>
                <w:kern w:val="24"/>
                <w:sz w:val="24"/>
                <w:szCs w:val="24"/>
              </w:rPr>
              <w:t>Члены комиссий по закупкам, руководители заказчиков, контрактные управляющие и другие ответственные лица</w:t>
            </w:r>
            <w:r>
              <w:rPr>
                <w:kern w:val="24"/>
                <w:sz w:val="24"/>
                <w:szCs w:val="24"/>
              </w:rPr>
              <w:t xml:space="preserve"> на постоянной основе</w:t>
            </w:r>
            <w:r w:rsidRPr="00B879DC">
              <w:rPr>
                <w:kern w:val="24"/>
                <w:sz w:val="24"/>
                <w:szCs w:val="24"/>
              </w:rPr>
              <w:t>:</w:t>
            </w:r>
          </w:p>
          <w:p w:rsidR="00B879DC" w:rsidRPr="00B879DC" w:rsidRDefault="00B879DC" w:rsidP="00B879DC">
            <w:pPr>
              <w:numPr>
                <w:ilvl w:val="0"/>
                <w:numId w:val="1"/>
              </w:numPr>
              <w:spacing w:line="230" w:lineRule="auto"/>
              <w:ind w:left="225"/>
              <w:jc w:val="center"/>
              <w:rPr>
                <w:kern w:val="24"/>
                <w:sz w:val="24"/>
                <w:szCs w:val="24"/>
              </w:rPr>
            </w:pPr>
            <w:r w:rsidRPr="00B879DC">
              <w:rPr>
                <w:kern w:val="24"/>
                <w:sz w:val="24"/>
                <w:szCs w:val="24"/>
              </w:rPr>
              <w:t>Выявля</w:t>
            </w:r>
            <w:r>
              <w:rPr>
                <w:kern w:val="24"/>
                <w:sz w:val="24"/>
                <w:szCs w:val="24"/>
              </w:rPr>
              <w:t>ют</w:t>
            </w:r>
            <w:r w:rsidRPr="00B879DC">
              <w:rPr>
                <w:kern w:val="24"/>
                <w:sz w:val="24"/>
                <w:szCs w:val="24"/>
              </w:rPr>
              <w:t xml:space="preserve"> конфликт интересов</w:t>
            </w:r>
            <w:r>
              <w:rPr>
                <w:kern w:val="24"/>
                <w:sz w:val="24"/>
                <w:szCs w:val="24"/>
              </w:rPr>
              <w:t xml:space="preserve"> </w:t>
            </w:r>
          </w:p>
          <w:p w:rsidR="00B879DC" w:rsidRPr="00B879DC" w:rsidRDefault="00B879DC" w:rsidP="00B879DC">
            <w:pPr>
              <w:numPr>
                <w:ilvl w:val="0"/>
                <w:numId w:val="1"/>
              </w:numPr>
              <w:spacing w:line="230" w:lineRule="auto"/>
              <w:ind w:left="225"/>
              <w:jc w:val="center"/>
              <w:rPr>
                <w:kern w:val="24"/>
                <w:sz w:val="24"/>
                <w:szCs w:val="24"/>
              </w:rPr>
            </w:pPr>
            <w:r w:rsidRPr="00B879DC">
              <w:rPr>
                <w:kern w:val="24"/>
                <w:sz w:val="24"/>
                <w:szCs w:val="24"/>
              </w:rPr>
              <w:t>Принима</w:t>
            </w:r>
            <w:r>
              <w:rPr>
                <w:kern w:val="24"/>
                <w:sz w:val="24"/>
                <w:szCs w:val="24"/>
              </w:rPr>
              <w:t>ют</w:t>
            </w:r>
            <w:r w:rsidRPr="00B879DC">
              <w:rPr>
                <w:kern w:val="24"/>
                <w:sz w:val="24"/>
                <w:szCs w:val="24"/>
              </w:rPr>
              <w:t xml:space="preserve"> меры по</w:t>
            </w:r>
            <w:r>
              <w:rPr>
                <w:kern w:val="24"/>
                <w:sz w:val="24"/>
                <w:szCs w:val="24"/>
              </w:rPr>
              <w:t xml:space="preserve"> его</w:t>
            </w:r>
            <w:r w:rsidRPr="00B879DC">
              <w:rPr>
                <w:kern w:val="24"/>
                <w:sz w:val="24"/>
                <w:szCs w:val="24"/>
              </w:rPr>
              <w:t xml:space="preserve"> предотвращению</w:t>
            </w:r>
          </w:p>
          <w:p w:rsidR="00B879DC" w:rsidRPr="00B879DC" w:rsidRDefault="00B879DC" w:rsidP="00B879DC">
            <w:pPr>
              <w:numPr>
                <w:ilvl w:val="0"/>
                <w:numId w:val="1"/>
              </w:numPr>
              <w:spacing w:line="230" w:lineRule="auto"/>
              <w:ind w:left="225"/>
              <w:jc w:val="center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Урегулируют</w:t>
            </w:r>
            <w:r w:rsidRPr="00B879DC">
              <w:rPr>
                <w:kern w:val="24"/>
                <w:sz w:val="24"/>
                <w:szCs w:val="24"/>
              </w:rPr>
              <w:t xml:space="preserve"> конфликты</w:t>
            </w:r>
          </w:p>
          <w:p w:rsidR="007D23F9" w:rsidRPr="00B879DC" w:rsidRDefault="007D23F9" w:rsidP="00B879DC">
            <w:pPr>
              <w:spacing w:line="230" w:lineRule="auto"/>
              <w:jc w:val="center"/>
              <w:rPr>
                <w:kern w:val="24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7D23F9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7D23F9" w:rsidRPr="00B149F1" w:rsidTr="00896FE4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7D23F9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896FE4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7D23F9" w:rsidRDefault="007D23F9" w:rsidP="007D23F9">
            <w:pPr>
              <w:pStyle w:val="ConsPlusNormal"/>
              <w:spacing w:line="214" w:lineRule="auto"/>
              <w:jc w:val="center"/>
              <w:rPr>
                <w:spacing w:val="-6"/>
                <w:kern w:val="24"/>
                <w:sz w:val="24"/>
                <w:szCs w:val="24"/>
              </w:rPr>
            </w:pPr>
            <w:r w:rsidRPr="007D23F9">
              <w:rPr>
                <w:spacing w:val="-6"/>
                <w:kern w:val="24"/>
                <w:sz w:val="24"/>
                <w:szCs w:val="24"/>
              </w:rPr>
              <w:t xml:space="preserve">Направление в Управление по профилактике коррупционных </w:t>
            </w:r>
            <w:r w:rsidRPr="007D23F9">
              <w:rPr>
                <w:spacing w:val="-6"/>
                <w:kern w:val="24"/>
                <w:sz w:val="24"/>
                <w:szCs w:val="24"/>
              </w:rPr>
              <w:lastRenderedPageBreak/>
              <w:t xml:space="preserve">правонарушений информации о правонарушениях коррупционного характера, выявляемых в ходе реализации национальных, федеральных и региональных проектов, </w:t>
            </w:r>
            <w:r w:rsidRPr="007D23F9">
              <w:rPr>
                <w:spacing w:val="-6"/>
                <w:kern w:val="24"/>
                <w:sz w:val="24"/>
                <w:szCs w:val="24"/>
              </w:rPr>
              <w:br/>
              <w:t>с целью подготовки обобщенной информации, анализа и принятия мер, направленных на недопущение коррупционных правонарушений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D1" w:rsidRPr="009B4CBB" w:rsidRDefault="00A74ED1" w:rsidP="00A74ED1">
            <w:pPr>
              <w:spacing w:line="230" w:lineRule="auto"/>
              <w:jc w:val="center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lastRenderedPageBreak/>
              <w:t>За 1-й квартал</w:t>
            </w:r>
            <w:r w:rsidRPr="009B4CBB">
              <w:rPr>
                <w:kern w:val="24"/>
                <w:sz w:val="24"/>
                <w:szCs w:val="24"/>
              </w:rPr>
              <w:t xml:space="preserve"> правонарушений, в том числе коррупционного характера, выявленных в ходе реализации национальных, </w:t>
            </w:r>
            <w:r w:rsidRPr="009B4CBB">
              <w:rPr>
                <w:kern w:val="24"/>
                <w:sz w:val="24"/>
                <w:szCs w:val="24"/>
              </w:rPr>
              <w:lastRenderedPageBreak/>
              <w:t xml:space="preserve">федеральных и региональных проектов </w:t>
            </w:r>
            <w:r>
              <w:rPr>
                <w:kern w:val="24"/>
                <w:sz w:val="24"/>
                <w:szCs w:val="24"/>
              </w:rPr>
              <w:t>не выявлено</w:t>
            </w:r>
            <w:r w:rsidRPr="009B4CBB">
              <w:rPr>
                <w:kern w:val="24"/>
                <w:sz w:val="24"/>
                <w:szCs w:val="24"/>
              </w:rPr>
              <w:t xml:space="preserve">. </w:t>
            </w:r>
          </w:p>
          <w:p w:rsidR="00A74ED1" w:rsidRPr="009B4CBB" w:rsidRDefault="00A74ED1" w:rsidP="00A74ED1">
            <w:pPr>
              <w:spacing w:line="230" w:lineRule="auto"/>
              <w:jc w:val="center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Отчет направлен 24.03.2026</w:t>
            </w:r>
          </w:p>
          <w:p w:rsidR="007D23F9" w:rsidRPr="007D23F9" w:rsidRDefault="007D23F9">
            <w:pPr>
              <w:spacing w:line="228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7D23F9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7D23F9" w:rsidRPr="00B149F1" w:rsidTr="00896FE4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7D23F9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896FE4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7D23F9" w:rsidRDefault="007D23F9" w:rsidP="007D23F9">
            <w:pPr>
              <w:pStyle w:val="ConsPlusNormal"/>
              <w:spacing w:line="214" w:lineRule="auto"/>
              <w:jc w:val="center"/>
              <w:rPr>
                <w:spacing w:val="-6"/>
                <w:kern w:val="24"/>
                <w:sz w:val="24"/>
                <w:szCs w:val="24"/>
              </w:rPr>
            </w:pPr>
            <w:proofErr w:type="gramStart"/>
            <w:r w:rsidRPr="007D23F9">
              <w:rPr>
                <w:spacing w:val="-6"/>
                <w:kern w:val="24"/>
                <w:sz w:val="24"/>
                <w:szCs w:val="24"/>
              </w:rPr>
              <w:t xml:space="preserve">Анализ информации об участниках государственных и муниципальных закупок (в том числе в рамках реализации национальных проектов) в целях проверки наличия у них аффилированных связей </w:t>
            </w:r>
            <w:r w:rsidRPr="007D23F9">
              <w:rPr>
                <w:spacing w:val="-6"/>
                <w:kern w:val="24"/>
                <w:sz w:val="24"/>
                <w:szCs w:val="24"/>
              </w:rPr>
              <w:br/>
              <w:t xml:space="preserve">с гражданскими служащими, муниципальными служащими, лицами, замещающими государственные и муниципальные должности, руководителями подведомственных учреждений, членами комиссий по осуществлению закупок, и направление информации о результатах проведенной работы в Управление </w:t>
            </w:r>
            <w:r w:rsidRPr="007D23F9">
              <w:rPr>
                <w:spacing w:val="-6"/>
                <w:kern w:val="24"/>
                <w:sz w:val="24"/>
                <w:szCs w:val="24"/>
              </w:rPr>
              <w:br/>
              <w:t>по профилактике коррупционных правонарушений</w:t>
            </w:r>
            <w:proofErr w:type="gramEnd"/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5" w:rsidRPr="00C65AE8" w:rsidRDefault="00521E35" w:rsidP="00521E35">
            <w:pPr>
              <w:spacing w:line="214" w:lineRule="auto"/>
              <w:jc w:val="center"/>
              <w:rPr>
                <w:spacing w:val="-2"/>
                <w:sz w:val="24"/>
                <w:szCs w:val="24"/>
              </w:rPr>
            </w:pPr>
            <w:proofErr w:type="gramStart"/>
            <w:r w:rsidRPr="00C65AE8">
              <w:rPr>
                <w:spacing w:val="-2"/>
                <w:sz w:val="24"/>
                <w:szCs w:val="24"/>
              </w:rPr>
              <w:t xml:space="preserve">Во исполнение распоряжения Губернатора Пензенской области от 01.09.2022 № 697-р проведен анализ информации за </w:t>
            </w:r>
            <w:r>
              <w:rPr>
                <w:spacing w:val="-2"/>
                <w:sz w:val="24"/>
                <w:szCs w:val="24"/>
              </w:rPr>
              <w:t>1</w:t>
            </w:r>
            <w:r w:rsidRPr="00C65AE8">
              <w:rPr>
                <w:spacing w:val="-2"/>
                <w:sz w:val="24"/>
                <w:szCs w:val="24"/>
              </w:rPr>
              <w:t xml:space="preserve"> квартал 202</w:t>
            </w:r>
            <w:r>
              <w:rPr>
                <w:spacing w:val="-2"/>
                <w:sz w:val="24"/>
                <w:szCs w:val="24"/>
              </w:rPr>
              <w:t>6</w:t>
            </w:r>
            <w:r w:rsidRPr="00C65AE8">
              <w:rPr>
                <w:spacing w:val="-2"/>
                <w:sz w:val="24"/>
                <w:szCs w:val="24"/>
              </w:rPr>
              <w:t xml:space="preserve"> года об участниках муниципальных закупок в администрации Бессоновского района Пензенской области на предмет установления аффилированных связей с муниципальными служащими, членами комиссии по осуществлению закупок, соблюдения требований об отсутствии конфликта интересов между участниками закупки и заказчиком.</w:t>
            </w:r>
            <w:proofErr w:type="gramEnd"/>
            <w:r w:rsidRPr="00C65AE8">
              <w:rPr>
                <w:spacing w:val="-2"/>
                <w:sz w:val="24"/>
                <w:szCs w:val="24"/>
              </w:rPr>
              <w:t xml:space="preserve"> Изучены сведения о личной заинтересованности при исполнении должностных обязанностей, которая приводит или может привести к конфликту интересов муниципальных служащих, участвующих в осуществлении закупок товаров, работ, услуг для обеспечения муниципальных нужд, информация о заключенных контрактах, данные о поставщиках (подрядчиках, исполнителях). По результатам проведенного анализа, информации о личной заинтересованности муниципальных служащих, которая приводит или может </w:t>
            </w:r>
            <w:proofErr w:type="gramStart"/>
            <w:r w:rsidRPr="00C65AE8">
              <w:rPr>
                <w:spacing w:val="-2"/>
                <w:sz w:val="24"/>
                <w:szCs w:val="24"/>
              </w:rPr>
              <w:t>привести к конфликту интересов не выявлено</w:t>
            </w:r>
            <w:proofErr w:type="gramEnd"/>
            <w:r w:rsidRPr="00C65AE8">
              <w:rPr>
                <w:spacing w:val="-2"/>
                <w:sz w:val="24"/>
                <w:szCs w:val="24"/>
              </w:rPr>
              <w:t xml:space="preserve">, фактов аффилированных связей не установлено.  </w:t>
            </w:r>
          </w:p>
          <w:p w:rsidR="007D23F9" w:rsidRPr="007D23F9" w:rsidRDefault="00521E35" w:rsidP="0076282B">
            <w:pPr>
              <w:spacing w:line="228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521E35">
              <w:rPr>
                <w:sz w:val="24"/>
                <w:szCs w:val="24"/>
                <w:lang w:eastAsia="en-US"/>
              </w:rPr>
              <w:t>Отчет направлен 24.03.2026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7D23F9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7D23F9" w:rsidRPr="00896FE4" w:rsidTr="00896FE4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7D23F9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896FE4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896FE4" w:rsidRDefault="007D23F9" w:rsidP="00521E35">
            <w:pPr>
              <w:pStyle w:val="ConsPlusNormal"/>
              <w:spacing w:line="214" w:lineRule="auto"/>
              <w:jc w:val="center"/>
              <w:rPr>
                <w:spacing w:val="-6"/>
                <w:kern w:val="24"/>
                <w:sz w:val="24"/>
                <w:szCs w:val="24"/>
              </w:rPr>
            </w:pPr>
            <w:r w:rsidRPr="00896FE4">
              <w:rPr>
                <w:spacing w:val="-6"/>
                <w:kern w:val="24"/>
                <w:sz w:val="24"/>
                <w:szCs w:val="24"/>
              </w:rPr>
              <w:t xml:space="preserve">Актуализация реестров юридических лиц и индивидуальных предпринимателей, учредителями (руководителями) которых являются родственники (свойственники) должностных лиц ОМС Бессоновского района, уполномоченных на принятие решений в сфере осуществления закупок, заключения контрактов (договоров), а также использования государственного (муниципального) </w:t>
            </w:r>
            <w:r w:rsidRPr="00896FE4">
              <w:rPr>
                <w:spacing w:val="-6"/>
                <w:kern w:val="24"/>
                <w:sz w:val="24"/>
                <w:szCs w:val="24"/>
              </w:rPr>
              <w:lastRenderedPageBreak/>
              <w:t>имущества и объектов земельных правоотношений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5" w:rsidRPr="00896FE4" w:rsidRDefault="00521E35" w:rsidP="00521E35">
            <w:pPr>
              <w:ind w:firstLine="66"/>
              <w:jc w:val="center"/>
              <w:rPr>
                <w:rFonts w:eastAsia="Calibri"/>
                <w:spacing w:val="-4"/>
                <w:sz w:val="24"/>
                <w:szCs w:val="24"/>
              </w:rPr>
            </w:pPr>
            <w:r w:rsidRPr="00896FE4">
              <w:rPr>
                <w:rFonts w:eastAsia="Calibri"/>
                <w:spacing w:val="-4"/>
                <w:sz w:val="24"/>
                <w:szCs w:val="24"/>
              </w:rPr>
              <w:lastRenderedPageBreak/>
              <w:t xml:space="preserve">В 1-м квартале 2026 изучены сведения о личной заинтересованности при исполнении должностных обязанностей, которая приводит или может привести к конфликту интересов муниципальных служащих, участвующих в осуществлении закупок товаров, работ, услуг для обеспечения муниципальных нужд, информация о заключенных контрактах, данные о поставщиках (подрядчиках, исполнителях). Обеспечен сбор сведений, деклараций о возможной личной заинтересованности и сведений по соблюдению требований о предотвращении или об </w:t>
            </w:r>
            <w:r w:rsidRPr="00896FE4">
              <w:rPr>
                <w:rFonts w:eastAsia="Calibri"/>
                <w:spacing w:val="-4"/>
                <w:sz w:val="24"/>
                <w:szCs w:val="24"/>
              </w:rPr>
              <w:lastRenderedPageBreak/>
              <w:t xml:space="preserve">урегулировании конфликта. По результатам проведенного анализа, информации о личной заинтересованности муниципальных служащих, которая приводит или может </w:t>
            </w:r>
            <w:proofErr w:type="gramStart"/>
            <w:r w:rsidRPr="00896FE4">
              <w:rPr>
                <w:rFonts w:eastAsia="Calibri"/>
                <w:spacing w:val="-4"/>
                <w:sz w:val="24"/>
                <w:szCs w:val="24"/>
              </w:rPr>
              <w:t>привести к конфликту интересов не выявлено</w:t>
            </w:r>
            <w:proofErr w:type="gramEnd"/>
            <w:r w:rsidRPr="00896FE4">
              <w:rPr>
                <w:rFonts w:eastAsia="Calibri"/>
                <w:spacing w:val="-4"/>
                <w:sz w:val="24"/>
                <w:szCs w:val="24"/>
              </w:rPr>
              <w:t xml:space="preserve">, фактов аффилированных связей не установлено.  </w:t>
            </w:r>
          </w:p>
          <w:p w:rsidR="007D23F9" w:rsidRPr="00896FE4" w:rsidRDefault="007D23F9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896FE4" w:rsidRDefault="007D23F9">
            <w:pPr>
              <w:spacing w:line="228" w:lineRule="auto"/>
              <w:jc w:val="center"/>
              <w:rPr>
                <w:sz w:val="24"/>
                <w:szCs w:val="24"/>
                <w:highlight w:val="cyan"/>
              </w:rPr>
            </w:pPr>
          </w:p>
        </w:tc>
      </w:tr>
      <w:tr w:rsidR="007D23F9" w:rsidRPr="00B149F1" w:rsidTr="00896FE4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896FE4" w:rsidRDefault="007D23F9">
            <w:pPr>
              <w:spacing w:line="228" w:lineRule="auto"/>
              <w:rPr>
                <w:sz w:val="24"/>
                <w:szCs w:val="2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896FE4" w:rsidRDefault="00896FE4">
            <w:pPr>
              <w:spacing w:line="228" w:lineRule="auto"/>
              <w:rPr>
                <w:sz w:val="24"/>
                <w:szCs w:val="24"/>
              </w:rPr>
            </w:pPr>
            <w:r w:rsidRPr="00896FE4">
              <w:rPr>
                <w:sz w:val="24"/>
                <w:szCs w:val="24"/>
              </w:rPr>
              <w:t>3.8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896FE4" w:rsidRDefault="007D23F9" w:rsidP="007D23F9">
            <w:pPr>
              <w:pStyle w:val="ConsPlusNormal"/>
              <w:spacing w:line="214" w:lineRule="auto"/>
              <w:jc w:val="center"/>
              <w:rPr>
                <w:spacing w:val="-6"/>
                <w:kern w:val="24"/>
                <w:sz w:val="24"/>
                <w:szCs w:val="24"/>
              </w:rPr>
            </w:pPr>
            <w:r w:rsidRPr="00896FE4">
              <w:rPr>
                <w:spacing w:val="-6"/>
                <w:kern w:val="24"/>
                <w:sz w:val="24"/>
                <w:szCs w:val="24"/>
              </w:rPr>
              <w:t>Проверка наличия признаков конфликта интересов при заключении контрактов и договоров с юридическими лицами и индивидуальными предпринимателями, учредителями (руководителями) которых являются родственники (свойственники) должностных лиц органов местного самоуправления Бессоновского района, уполномоченных на принятие решений в сфере осуществления закупок, заключения контрактов (договоров), а также использования государственного (муниципального) имущества и объектов земельных правоотношений.</w:t>
            </w:r>
          </w:p>
          <w:p w:rsidR="007D23F9" w:rsidRPr="00896FE4" w:rsidRDefault="007D23F9" w:rsidP="007D23F9">
            <w:pPr>
              <w:pStyle w:val="ConsPlusNormal"/>
              <w:spacing w:line="214" w:lineRule="auto"/>
              <w:jc w:val="center"/>
              <w:rPr>
                <w:spacing w:val="-6"/>
                <w:kern w:val="24"/>
                <w:sz w:val="24"/>
                <w:szCs w:val="24"/>
              </w:rPr>
            </w:pPr>
            <w:r w:rsidRPr="00896FE4">
              <w:rPr>
                <w:spacing w:val="-6"/>
                <w:kern w:val="24"/>
                <w:sz w:val="24"/>
                <w:szCs w:val="24"/>
              </w:rPr>
              <w:t>Направление в Управление по профилактике коррупционных правонарушений информации о результатах проделанной работы в рамках исполнения распоряжения Губернатора Пензенской области от 01.09.2022 № 697-р "О дополнительных мерах по совершенствованию работы в сфере противодействия коррупции"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896FE4" w:rsidRDefault="00521E3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896FE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7D23F9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7D23F9" w:rsidRPr="00B149F1" w:rsidTr="00896FE4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7D23F9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041621" w:rsidRDefault="00896FE4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23F9" w:rsidRPr="007D23F9" w:rsidRDefault="007D23F9" w:rsidP="007D23F9">
            <w:pPr>
              <w:pStyle w:val="ConsPlusNormal"/>
              <w:spacing w:line="214" w:lineRule="auto"/>
              <w:jc w:val="center"/>
              <w:rPr>
                <w:spacing w:val="-6"/>
                <w:kern w:val="24"/>
                <w:sz w:val="24"/>
                <w:szCs w:val="24"/>
              </w:rPr>
            </w:pPr>
            <w:r w:rsidRPr="007D23F9">
              <w:rPr>
                <w:spacing w:val="-6"/>
                <w:kern w:val="24"/>
                <w:sz w:val="24"/>
                <w:szCs w:val="24"/>
              </w:rPr>
              <w:t>Обеспечение приведения муниципальных нормативных правовых актов в сфере противодействия коррупции в соответствие с федеральным законодательством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7D23F9" w:rsidRDefault="00521E35" w:rsidP="00642B01">
            <w:pPr>
              <w:pStyle w:val="ConsPlusNormal"/>
              <w:spacing w:line="214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eastAsia="en-US"/>
              </w:rPr>
              <w:t>За 1-й квартал 2026</w:t>
            </w:r>
            <w:r w:rsidRPr="00D926C1">
              <w:rPr>
                <w:sz w:val="24"/>
                <w:szCs w:val="24"/>
                <w:lang w:eastAsia="en-US"/>
              </w:rPr>
              <w:t xml:space="preserve"> было принято </w:t>
            </w:r>
            <w:r w:rsidR="00642B01">
              <w:rPr>
                <w:sz w:val="24"/>
                <w:szCs w:val="24"/>
                <w:lang w:eastAsia="en-US"/>
              </w:rPr>
              <w:t>5</w:t>
            </w:r>
            <w:r w:rsidRPr="00D926C1">
              <w:rPr>
                <w:sz w:val="24"/>
                <w:szCs w:val="24"/>
                <w:lang w:eastAsia="en-US"/>
              </w:rPr>
              <w:t xml:space="preserve"> муниципальных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76282B">
              <w:rPr>
                <w:sz w:val="24"/>
                <w:szCs w:val="24"/>
                <w:lang w:eastAsia="en-US"/>
              </w:rPr>
              <w:t>нормативны</w:t>
            </w:r>
            <w:r>
              <w:rPr>
                <w:sz w:val="24"/>
                <w:szCs w:val="24"/>
                <w:lang w:eastAsia="en-US"/>
              </w:rPr>
              <w:t>х</w:t>
            </w:r>
            <w:r w:rsidRPr="0076282B">
              <w:rPr>
                <w:sz w:val="24"/>
                <w:szCs w:val="24"/>
                <w:lang w:eastAsia="en-US"/>
              </w:rPr>
              <w:t xml:space="preserve"> правовы</w:t>
            </w:r>
            <w:r>
              <w:rPr>
                <w:sz w:val="24"/>
                <w:szCs w:val="24"/>
                <w:lang w:eastAsia="en-US"/>
              </w:rPr>
              <w:t>х</w:t>
            </w:r>
            <w:r w:rsidRPr="0076282B">
              <w:rPr>
                <w:sz w:val="24"/>
                <w:szCs w:val="24"/>
                <w:lang w:eastAsia="en-US"/>
              </w:rPr>
              <w:t xml:space="preserve"> акт</w:t>
            </w:r>
            <w:r w:rsidR="00642B01">
              <w:rPr>
                <w:sz w:val="24"/>
                <w:szCs w:val="24"/>
                <w:lang w:eastAsia="en-US"/>
              </w:rPr>
              <w:t>а</w:t>
            </w:r>
            <w:bookmarkStart w:id="0" w:name="_GoBack"/>
            <w:bookmarkEnd w:id="0"/>
            <w:r w:rsidRPr="0076282B">
              <w:rPr>
                <w:sz w:val="24"/>
                <w:szCs w:val="24"/>
                <w:lang w:eastAsia="en-US"/>
              </w:rPr>
              <w:t xml:space="preserve"> в сфере противодействия коррупции, в целях </w:t>
            </w:r>
            <w:r>
              <w:rPr>
                <w:sz w:val="24"/>
                <w:szCs w:val="24"/>
                <w:lang w:eastAsia="en-US"/>
              </w:rPr>
              <w:t xml:space="preserve">их </w:t>
            </w:r>
            <w:r w:rsidRPr="0076282B">
              <w:rPr>
                <w:sz w:val="24"/>
                <w:szCs w:val="24"/>
                <w:lang w:eastAsia="en-US"/>
              </w:rPr>
              <w:t>приведения в соответствие с федеральным законодательством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7D23F9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7D23F9" w:rsidRPr="00B149F1" w:rsidTr="00896FE4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7D23F9" w:rsidP="00041621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041621" w:rsidRDefault="00896FE4" w:rsidP="00041621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7D23F9" w:rsidRDefault="007D23F9" w:rsidP="007D23F9">
            <w:pPr>
              <w:pStyle w:val="ConsPlusNormal"/>
              <w:spacing w:line="214" w:lineRule="auto"/>
              <w:jc w:val="center"/>
              <w:rPr>
                <w:spacing w:val="-6"/>
                <w:kern w:val="24"/>
                <w:sz w:val="24"/>
                <w:szCs w:val="24"/>
              </w:rPr>
            </w:pPr>
            <w:r w:rsidRPr="007D23F9">
              <w:rPr>
                <w:spacing w:val="-6"/>
                <w:kern w:val="24"/>
                <w:sz w:val="24"/>
                <w:szCs w:val="24"/>
              </w:rPr>
              <w:t xml:space="preserve">Проведение антикоррупционной </w:t>
            </w:r>
            <w:r w:rsidRPr="007D23F9">
              <w:rPr>
                <w:spacing w:val="-6"/>
                <w:kern w:val="24"/>
                <w:sz w:val="24"/>
                <w:szCs w:val="24"/>
              </w:rPr>
              <w:lastRenderedPageBreak/>
              <w:t xml:space="preserve">экспертизы нормативных правовых актов и их проектов в соответствии с законодательством Пензенской области, обеспечение своевременного устранения выявленных </w:t>
            </w:r>
            <w:proofErr w:type="spellStart"/>
            <w:r w:rsidRPr="007D23F9">
              <w:rPr>
                <w:spacing w:val="-6"/>
                <w:kern w:val="24"/>
                <w:sz w:val="24"/>
                <w:szCs w:val="24"/>
              </w:rPr>
              <w:t>коррупциогенных</w:t>
            </w:r>
            <w:proofErr w:type="spellEnd"/>
            <w:r w:rsidRPr="007D23F9">
              <w:rPr>
                <w:spacing w:val="-6"/>
                <w:kern w:val="24"/>
                <w:sz w:val="24"/>
                <w:szCs w:val="24"/>
              </w:rPr>
              <w:t xml:space="preserve"> факторов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5" w:rsidRPr="006B349C" w:rsidRDefault="00521E35" w:rsidP="00521E3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B349C">
              <w:rPr>
                <w:sz w:val="24"/>
                <w:szCs w:val="24"/>
                <w:lang w:eastAsia="en-US"/>
              </w:rPr>
              <w:lastRenderedPageBreak/>
              <w:t xml:space="preserve">Антикоррупционную экспертизу проходят все нормативные </w:t>
            </w:r>
            <w:r w:rsidRPr="006B349C">
              <w:rPr>
                <w:sz w:val="24"/>
                <w:szCs w:val="24"/>
                <w:lang w:eastAsia="en-US"/>
              </w:rPr>
              <w:lastRenderedPageBreak/>
              <w:t xml:space="preserve">правовые акты и проекты НПА.  </w:t>
            </w:r>
            <w:r w:rsidRPr="006B349C">
              <w:rPr>
                <w:bCs/>
                <w:sz w:val="24"/>
                <w:szCs w:val="24"/>
                <w:lang w:eastAsia="en-US"/>
              </w:rPr>
              <w:t xml:space="preserve">Подготовлено проектов НПА за </w:t>
            </w:r>
            <w:r>
              <w:rPr>
                <w:bCs/>
                <w:sz w:val="24"/>
                <w:szCs w:val="24"/>
                <w:lang w:eastAsia="en-US"/>
              </w:rPr>
              <w:t>1</w:t>
            </w:r>
            <w:r w:rsidRPr="006B349C">
              <w:rPr>
                <w:bCs/>
                <w:sz w:val="24"/>
                <w:szCs w:val="24"/>
                <w:lang w:eastAsia="en-US"/>
              </w:rPr>
              <w:t xml:space="preserve"> квартал 202</w:t>
            </w:r>
            <w:r>
              <w:rPr>
                <w:bCs/>
                <w:sz w:val="24"/>
                <w:szCs w:val="24"/>
                <w:lang w:eastAsia="en-US"/>
              </w:rPr>
              <w:t>6</w:t>
            </w:r>
            <w:r w:rsidRPr="006B349C">
              <w:rPr>
                <w:bCs/>
                <w:sz w:val="24"/>
                <w:szCs w:val="24"/>
                <w:lang w:eastAsia="en-US"/>
              </w:rPr>
              <w:t xml:space="preserve"> год</w:t>
            </w:r>
            <w:r>
              <w:rPr>
                <w:bCs/>
                <w:sz w:val="24"/>
                <w:szCs w:val="24"/>
                <w:lang w:eastAsia="en-US"/>
              </w:rPr>
              <w:t>а</w:t>
            </w:r>
            <w:r w:rsidRPr="006B349C">
              <w:rPr>
                <w:bCs/>
                <w:sz w:val="24"/>
                <w:szCs w:val="24"/>
                <w:lang w:eastAsia="en-US"/>
              </w:rPr>
              <w:t xml:space="preserve"> – </w:t>
            </w:r>
            <w:r w:rsidR="00642B01">
              <w:rPr>
                <w:bCs/>
                <w:sz w:val="24"/>
                <w:szCs w:val="24"/>
                <w:lang w:eastAsia="en-US"/>
              </w:rPr>
              <w:t>42</w:t>
            </w:r>
            <w:r>
              <w:rPr>
                <w:bCs/>
                <w:sz w:val="24"/>
                <w:szCs w:val="24"/>
                <w:lang w:eastAsia="en-US"/>
              </w:rPr>
              <w:t>.</w:t>
            </w:r>
            <w:r w:rsidRPr="006B349C">
              <w:rPr>
                <w:bCs/>
                <w:sz w:val="24"/>
                <w:szCs w:val="24"/>
                <w:lang w:eastAsia="en-US"/>
              </w:rPr>
              <w:t xml:space="preserve">  Проектов НПА, прошедших антикоррупционную экспертизу – </w:t>
            </w:r>
            <w:r w:rsidR="00642B01">
              <w:rPr>
                <w:bCs/>
                <w:sz w:val="24"/>
                <w:szCs w:val="24"/>
                <w:lang w:eastAsia="en-US"/>
              </w:rPr>
              <w:t>42.</w:t>
            </w:r>
          </w:p>
          <w:p w:rsidR="007D23F9" w:rsidRPr="007D23F9" w:rsidRDefault="007D23F9" w:rsidP="000416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7D23F9" w:rsidP="00041621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7D23F9" w:rsidRPr="00B149F1" w:rsidTr="00896FE4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7D23F9" w:rsidP="00041621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9B0347" w:rsidRDefault="00896FE4" w:rsidP="00041621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7D23F9" w:rsidRDefault="007D23F9" w:rsidP="007D23F9">
            <w:pPr>
              <w:pStyle w:val="ConsPlusNormal"/>
              <w:spacing w:line="214" w:lineRule="auto"/>
              <w:jc w:val="center"/>
              <w:rPr>
                <w:spacing w:val="-6"/>
                <w:kern w:val="24"/>
                <w:sz w:val="24"/>
                <w:szCs w:val="24"/>
              </w:rPr>
            </w:pPr>
            <w:r w:rsidRPr="007D23F9">
              <w:rPr>
                <w:spacing w:val="-6"/>
                <w:kern w:val="24"/>
                <w:sz w:val="24"/>
                <w:szCs w:val="24"/>
              </w:rPr>
              <w:t xml:space="preserve">Мониторинг деятельности по проведению антикоррупционной экспертизы и осуществлению независимой антикоррупционной экспертизы нормативных правовых актов </w:t>
            </w:r>
            <w:r w:rsidRPr="007D23F9">
              <w:rPr>
                <w:spacing w:val="-6"/>
                <w:kern w:val="24"/>
                <w:sz w:val="24"/>
                <w:szCs w:val="24"/>
              </w:rPr>
              <w:br/>
              <w:t>и их проектов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7D23F9" w:rsidRDefault="00521E35" w:rsidP="00041621">
            <w:pPr>
              <w:spacing w:line="228" w:lineRule="auto"/>
              <w:jc w:val="center"/>
              <w:rPr>
                <w:sz w:val="24"/>
                <w:szCs w:val="24"/>
                <w:highlight w:val="yellow"/>
              </w:rPr>
            </w:pPr>
            <w:r w:rsidRPr="006B349C">
              <w:rPr>
                <w:sz w:val="24"/>
                <w:szCs w:val="24"/>
                <w:lang w:eastAsia="en-US"/>
              </w:rPr>
              <w:t xml:space="preserve">В целях минимизация </w:t>
            </w:r>
            <w:proofErr w:type="spellStart"/>
            <w:r w:rsidRPr="006B349C">
              <w:rPr>
                <w:sz w:val="24"/>
                <w:szCs w:val="24"/>
                <w:lang w:eastAsia="en-US"/>
              </w:rPr>
              <w:t>коррупциогенных</w:t>
            </w:r>
            <w:proofErr w:type="spellEnd"/>
            <w:r w:rsidRPr="006B349C">
              <w:rPr>
                <w:sz w:val="24"/>
                <w:szCs w:val="24"/>
                <w:lang w:eastAsia="en-US"/>
              </w:rPr>
              <w:t xml:space="preserve"> факторов, выявляемых в нормативных правовых актах и их проектах, все проекты нормативных правовых актов администрации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6B349C">
              <w:rPr>
                <w:sz w:val="24"/>
                <w:szCs w:val="24"/>
                <w:lang w:eastAsia="en-US"/>
              </w:rPr>
              <w:t>представительного органа района и сельсоветов размещаются на официальном сайте администрации района и заблаговременно и направляются в прокуратуру района для проведения юридической и антикоррупционной экспертизы.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Default="007D23F9" w:rsidP="00041621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7D23F9" w:rsidRPr="00B149F1" w:rsidTr="00896FE4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7D23F9" w:rsidP="00041621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9B0347" w:rsidRDefault="00896FE4" w:rsidP="00041621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7D23F9" w:rsidRDefault="007D23F9" w:rsidP="00E20084">
            <w:pPr>
              <w:pStyle w:val="ConsPlusNormal"/>
              <w:spacing w:line="214" w:lineRule="auto"/>
              <w:jc w:val="center"/>
              <w:rPr>
                <w:spacing w:val="-6"/>
                <w:kern w:val="24"/>
                <w:sz w:val="24"/>
                <w:szCs w:val="24"/>
              </w:rPr>
            </w:pPr>
            <w:r w:rsidRPr="007D23F9">
              <w:rPr>
                <w:spacing w:val="-6"/>
                <w:kern w:val="24"/>
                <w:sz w:val="24"/>
                <w:szCs w:val="24"/>
              </w:rPr>
              <w:t xml:space="preserve">Рассмотрение обращений граждан и организаций, изучение материалов о фактах коррупции в средствах массовой информации и на </w:t>
            </w:r>
            <w:proofErr w:type="spellStart"/>
            <w:r w:rsidRPr="007D23F9">
              <w:rPr>
                <w:spacing w:val="-6"/>
                <w:kern w:val="24"/>
                <w:sz w:val="24"/>
                <w:szCs w:val="24"/>
              </w:rPr>
              <w:t>интернет-ресурсах</w:t>
            </w:r>
            <w:proofErr w:type="spellEnd"/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84" w:rsidRDefault="00E20084" w:rsidP="00E20084">
            <w:pPr>
              <w:pStyle w:val="ConsPlusNormal"/>
              <w:spacing w:line="214" w:lineRule="auto"/>
              <w:jc w:val="center"/>
              <w:rPr>
                <w:sz w:val="24"/>
                <w:szCs w:val="24"/>
              </w:rPr>
            </w:pPr>
            <w:r w:rsidRPr="00150A66">
              <w:rPr>
                <w:sz w:val="24"/>
                <w:szCs w:val="24"/>
              </w:rPr>
              <w:t>В отчетном периоде обращений физических и юридических лиц о фактах совершения коррупционных правонарушений не поступало.</w:t>
            </w:r>
          </w:p>
          <w:p w:rsidR="00E20084" w:rsidRPr="006B349C" w:rsidRDefault="00E20084" w:rsidP="00E200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B349C">
              <w:rPr>
                <w:sz w:val="24"/>
                <w:szCs w:val="24"/>
                <w:lang w:eastAsia="en-US"/>
              </w:rPr>
              <w:t>В администрации района, администрациях поселений, других органах и учреждениях местного самоуправления и бюджетной сферы района в постоянном режиме функционируют «горячие линии» и «телефоны доверия» по вопросам противодействия коррупции.</w:t>
            </w:r>
          </w:p>
          <w:p w:rsidR="007D23F9" w:rsidRPr="007D23F9" w:rsidRDefault="007D23F9" w:rsidP="00041621">
            <w:pPr>
              <w:spacing w:line="228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Default="007D23F9" w:rsidP="00041621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7D23F9" w:rsidRPr="00B149F1" w:rsidTr="00896FE4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7D23F9" w:rsidP="00041621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896FE4" w:rsidP="00041621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7D23F9" w:rsidRDefault="007D23F9" w:rsidP="007D23F9">
            <w:pPr>
              <w:pStyle w:val="ConsPlusNormal"/>
              <w:spacing w:line="214" w:lineRule="auto"/>
              <w:jc w:val="center"/>
              <w:rPr>
                <w:spacing w:val="-6"/>
                <w:kern w:val="24"/>
                <w:sz w:val="24"/>
                <w:szCs w:val="24"/>
              </w:rPr>
            </w:pPr>
            <w:r w:rsidRPr="007D23F9">
              <w:rPr>
                <w:spacing w:val="-6"/>
                <w:kern w:val="24"/>
                <w:sz w:val="24"/>
                <w:szCs w:val="24"/>
              </w:rPr>
              <w:t>Рассмотрение вопросов реализации антикоррупционной политики в сфере деятельности ОМС на заседаниях общественных советов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84" w:rsidRPr="006B349C" w:rsidRDefault="00E20084" w:rsidP="00E200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1 квартале 2026 вопросы реализации антикоррупционной политики в установленной сфере деятельности на заседаниях общественных советов не рассматривались</w:t>
            </w:r>
          </w:p>
          <w:p w:rsidR="007D23F9" w:rsidRPr="007D23F9" w:rsidRDefault="007D23F9" w:rsidP="00041621">
            <w:pPr>
              <w:spacing w:line="228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7D23F9" w:rsidP="00041621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7D23F9" w:rsidRPr="00B149F1" w:rsidTr="00896FE4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7D23F9" w:rsidP="00041621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896FE4" w:rsidP="00041621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7D23F9" w:rsidRDefault="007D23F9" w:rsidP="007D23F9">
            <w:pPr>
              <w:pStyle w:val="ConsPlusNormal"/>
              <w:spacing w:line="214" w:lineRule="auto"/>
              <w:jc w:val="center"/>
              <w:rPr>
                <w:spacing w:val="-6"/>
                <w:kern w:val="24"/>
                <w:sz w:val="24"/>
                <w:szCs w:val="24"/>
              </w:rPr>
            </w:pPr>
            <w:r w:rsidRPr="007D23F9">
              <w:rPr>
                <w:spacing w:val="-6"/>
                <w:kern w:val="24"/>
                <w:sz w:val="24"/>
                <w:szCs w:val="24"/>
              </w:rPr>
              <w:t xml:space="preserve">Информирование через средства массовой информации о фактах коррупции и лицах, вовлеченных в коррупцию, принятых мерах и достигнутых результатах </w:t>
            </w:r>
            <w:r w:rsidRPr="007D23F9">
              <w:rPr>
                <w:spacing w:val="-6"/>
                <w:kern w:val="24"/>
                <w:sz w:val="24"/>
                <w:szCs w:val="24"/>
              </w:rPr>
              <w:br/>
              <w:t>по противодействию коррупции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7D23F9" w:rsidRDefault="00F10756" w:rsidP="00061C7D">
            <w:pPr>
              <w:spacing w:line="228" w:lineRule="auto"/>
              <w:jc w:val="center"/>
              <w:rPr>
                <w:sz w:val="24"/>
                <w:szCs w:val="24"/>
                <w:highlight w:val="yellow"/>
              </w:rPr>
            </w:pPr>
            <w:r w:rsidRPr="00F10756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9" w:rsidRPr="00B149F1" w:rsidRDefault="007D23F9" w:rsidP="00041621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F10756" w:rsidRPr="00B149F1" w:rsidTr="00896FE4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56" w:rsidRPr="00B149F1" w:rsidRDefault="00F10756" w:rsidP="00041621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56" w:rsidRPr="00B149F1" w:rsidRDefault="00896FE4" w:rsidP="00896FE4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6.6 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56" w:rsidRPr="007D23F9" w:rsidRDefault="00F10756" w:rsidP="007D23F9">
            <w:pPr>
              <w:pStyle w:val="ConsPlusNormal"/>
              <w:spacing w:line="214" w:lineRule="auto"/>
              <w:jc w:val="center"/>
              <w:rPr>
                <w:spacing w:val="-6"/>
                <w:kern w:val="24"/>
                <w:sz w:val="24"/>
                <w:szCs w:val="24"/>
              </w:rPr>
            </w:pPr>
            <w:r w:rsidRPr="007D23F9">
              <w:rPr>
                <w:spacing w:val="-6"/>
                <w:kern w:val="24"/>
                <w:sz w:val="24"/>
                <w:szCs w:val="24"/>
              </w:rPr>
              <w:t xml:space="preserve">Информирование населения через официальный сайт администрации Бессоновского района Пензенской области </w:t>
            </w:r>
            <w:r w:rsidRPr="007D23F9">
              <w:rPr>
                <w:spacing w:val="-6"/>
                <w:kern w:val="24"/>
                <w:sz w:val="24"/>
                <w:szCs w:val="24"/>
              </w:rPr>
              <w:br/>
              <w:t xml:space="preserve">в информационно-телекоммуникационной сети </w:t>
            </w:r>
            <w:r w:rsidRPr="007D23F9">
              <w:rPr>
                <w:spacing w:val="-6"/>
                <w:kern w:val="24"/>
                <w:sz w:val="24"/>
                <w:szCs w:val="24"/>
              </w:rPr>
              <w:lastRenderedPageBreak/>
              <w:t xml:space="preserve">"Интернет" о принятых мерах </w:t>
            </w:r>
            <w:r w:rsidRPr="007D23F9">
              <w:rPr>
                <w:spacing w:val="-6"/>
                <w:kern w:val="24"/>
                <w:sz w:val="24"/>
                <w:szCs w:val="24"/>
              </w:rPr>
              <w:br/>
              <w:t>по противодействию коррупции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56" w:rsidRPr="00B149F1" w:rsidRDefault="00F10756" w:rsidP="0039593F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 официальном сайте администрации Бессоновского района в </w:t>
            </w:r>
            <w:r w:rsidRPr="0060751B">
              <w:rPr>
                <w:sz w:val="24"/>
                <w:szCs w:val="24"/>
              </w:rPr>
              <w:t xml:space="preserve">информационно-телекоммуникационной </w:t>
            </w:r>
            <w:r>
              <w:rPr>
                <w:sz w:val="24"/>
                <w:szCs w:val="24"/>
              </w:rPr>
              <w:t xml:space="preserve">сети Интернет – раздел «Противодействие коррупции» размещается информация в сфере противодействие коррупции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56" w:rsidRPr="00B149F1" w:rsidRDefault="00F10756" w:rsidP="00041621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F10756" w:rsidRPr="00B149F1" w:rsidTr="00896FE4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56" w:rsidRPr="00B149F1" w:rsidRDefault="00F10756" w:rsidP="00041621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56" w:rsidRPr="00B149F1" w:rsidRDefault="00896FE4" w:rsidP="00041621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56" w:rsidRPr="007D23F9" w:rsidRDefault="00F10756" w:rsidP="007D23F9">
            <w:pPr>
              <w:pStyle w:val="ConsPlusNormal"/>
              <w:spacing w:line="214" w:lineRule="auto"/>
              <w:jc w:val="center"/>
              <w:rPr>
                <w:spacing w:val="-6"/>
                <w:kern w:val="24"/>
                <w:sz w:val="24"/>
                <w:szCs w:val="24"/>
              </w:rPr>
            </w:pPr>
            <w:r w:rsidRPr="007D23F9">
              <w:rPr>
                <w:spacing w:val="-6"/>
                <w:kern w:val="24"/>
                <w:sz w:val="24"/>
                <w:szCs w:val="24"/>
              </w:rPr>
              <w:t xml:space="preserve">Организация и проведение общественно значимых мероприятий, приуроченных </w:t>
            </w:r>
            <w:r w:rsidRPr="007D23F9">
              <w:rPr>
                <w:spacing w:val="-6"/>
                <w:kern w:val="24"/>
                <w:sz w:val="24"/>
                <w:szCs w:val="24"/>
              </w:rPr>
              <w:br/>
              <w:t>к Международному дню борьбы с коррупцией (9 декабря)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56" w:rsidRDefault="00F10756" w:rsidP="00F10756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27.02.2026</w:t>
            </w:r>
            <w:r w:rsidRPr="00061C7D">
              <w:rPr>
                <w:sz w:val="24"/>
                <w:szCs w:val="24"/>
                <w:lang w:eastAsia="en-US"/>
              </w:rPr>
              <w:t xml:space="preserve"> распоряжением № </w:t>
            </w:r>
            <w:r>
              <w:rPr>
                <w:sz w:val="24"/>
                <w:szCs w:val="24"/>
                <w:lang w:eastAsia="en-US"/>
              </w:rPr>
              <w:t>7</w:t>
            </w:r>
            <w:r w:rsidRPr="006B349C">
              <w:rPr>
                <w:sz w:val="24"/>
                <w:szCs w:val="24"/>
                <w:lang w:eastAsia="en-US"/>
              </w:rPr>
              <w:t xml:space="preserve"> утвержден План противодействия коррупции в Бессоновском районе Пензенской области </w:t>
            </w:r>
          </w:p>
          <w:p w:rsidR="00F10756" w:rsidRDefault="00F10756" w:rsidP="00F10756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6B349C">
              <w:rPr>
                <w:sz w:val="24"/>
                <w:szCs w:val="24"/>
                <w:lang w:eastAsia="en-US"/>
              </w:rPr>
              <w:t xml:space="preserve">на </w:t>
            </w:r>
            <w:r>
              <w:rPr>
                <w:sz w:val="24"/>
                <w:szCs w:val="24"/>
                <w:lang w:eastAsia="en-US"/>
              </w:rPr>
              <w:t>2026</w:t>
            </w:r>
            <w:r w:rsidRPr="006B349C">
              <w:rPr>
                <w:sz w:val="24"/>
                <w:szCs w:val="24"/>
                <w:lang w:eastAsia="en-US"/>
              </w:rPr>
              <w:t xml:space="preserve"> год</w:t>
            </w:r>
          </w:p>
          <w:p w:rsidR="00F10756" w:rsidRPr="00B149F1" w:rsidRDefault="00F10756" w:rsidP="00F10756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6B349C">
              <w:rPr>
                <w:sz w:val="24"/>
                <w:szCs w:val="24"/>
              </w:rPr>
              <w:t>В соответствии с распоряжением администрацией Бессоновского района и подведомственными организациями проводятся общественно значимые мероприятия, приуроченные к Международному дню борьбы с коррупцией – 9 декабря.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56" w:rsidRPr="00B149F1" w:rsidRDefault="00F10756" w:rsidP="00041621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F10756" w:rsidRPr="00B149F1" w:rsidTr="00896FE4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56" w:rsidRPr="00B149F1" w:rsidRDefault="00F10756" w:rsidP="00041621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56" w:rsidRPr="00B149F1" w:rsidRDefault="00896FE4" w:rsidP="00041621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56" w:rsidRPr="007D23F9" w:rsidRDefault="00F10756" w:rsidP="007D23F9">
            <w:pPr>
              <w:pStyle w:val="ConsPlusNormal"/>
              <w:spacing w:line="214" w:lineRule="auto"/>
              <w:jc w:val="center"/>
              <w:rPr>
                <w:spacing w:val="-6"/>
                <w:kern w:val="24"/>
                <w:sz w:val="24"/>
                <w:szCs w:val="24"/>
              </w:rPr>
            </w:pPr>
            <w:r w:rsidRPr="007D23F9">
              <w:rPr>
                <w:spacing w:val="-6"/>
                <w:kern w:val="24"/>
                <w:sz w:val="24"/>
                <w:szCs w:val="24"/>
              </w:rPr>
              <w:t>Изготовление и распространение полиграфической продукции антикоррупционной тематики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56" w:rsidRPr="007D23F9" w:rsidRDefault="00F10756" w:rsidP="00041621">
            <w:pPr>
              <w:spacing w:line="228" w:lineRule="auto"/>
              <w:jc w:val="center"/>
              <w:rPr>
                <w:sz w:val="24"/>
                <w:szCs w:val="24"/>
                <w:highlight w:val="yellow"/>
              </w:rPr>
            </w:pPr>
            <w:r w:rsidRPr="00F10756">
              <w:rPr>
                <w:rFonts w:eastAsia="Calibri"/>
                <w:spacing w:val="-4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56" w:rsidRPr="00B149F1" w:rsidRDefault="00F10756" w:rsidP="00041621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F10756" w:rsidRPr="00B149F1" w:rsidTr="00896FE4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56" w:rsidRPr="00B149F1" w:rsidRDefault="00F10756" w:rsidP="00041621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56" w:rsidRPr="00B149F1" w:rsidRDefault="00896FE4" w:rsidP="00041621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56" w:rsidRPr="007D23F9" w:rsidRDefault="00F10756" w:rsidP="007D23F9">
            <w:pPr>
              <w:pStyle w:val="ConsPlusNormal"/>
              <w:spacing w:line="214" w:lineRule="auto"/>
              <w:jc w:val="center"/>
              <w:rPr>
                <w:spacing w:val="-6"/>
                <w:kern w:val="24"/>
                <w:sz w:val="24"/>
                <w:szCs w:val="24"/>
              </w:rPr>
            </w:pPr>
            <w:r w:rsidRPr="007D23F9">
              <w:rPr>
                <w:spacing w:val="-6"/>
                <w:kern w:val="24"/>
                <w:sz w:val="24"/>
                <w:szCs w:val="24"/>
              </w:rPr>
              <w:t>Обеспечение участия муниципальных служащих,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56" w:rsidRPr="00F10756" w:rsidRDefault="00F10756" w:rsidP="00F11BB1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4"/>
                <w:sz w:val="24"/>
                <w:szCs w:val="24"/>
              </w:rPr>
            </w:pPr>
            <w:r w:rsidRPr="00F10756">
              <w:rPr>
                <w:rFonts w:eastAsia="Calibri"/>
                <w:spacing w:val="-4"/>
                <w:sz w:val="24"/>
                <w:szCs w:val="24"/>
              </w:rPr>
              <w:t>В 1 квартале 2026 года был проведен 1 семинар, направленный на правовое просвещение в области противодействия коррупции:</w:t>
            </w:r>
          </w:p>
          <w:p w:rsidR="00F10756" w:rsidRPr="007D23F9" w:rsidRDefault="00F10756" w:rsidP="00F10756">
            <w:pPr>
              <w:jc w:val="center"/>
              <w:rPr>
                <w:rFonts w:eastAsia="Calibri"/>
                <w:spacing w:val="-4"/>
                <w:sz w:val="24"/>
                <w:szCs w:val="24"/>
                <w:highlight w:val="yellow"/>
              </w:rPr>
            </w:pPr>
            <w:r w:rsidRPr="00F10756">
              <w:rPr>
                <w:rFonts w:eastAsia="Calibri"/>
                <w:spacing w:val="-4"/>
                <w:sz w:val="24"/>
                <w:szCs w:val="24"/>
              </w:rPr>
              <w:t>вопросы представления сведений о доходах, расходах, об имуществе и обязательствах имущественного характера в ходе декларационной кампании 2026 года (за отчетный 2025 год)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56" w:rsidRPr="00B149F1" w:rsidRDefault="00F10756" w:rsidP="00041621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F10756" w:rsidRPr="00B149F1" w:rsidTr="00896FE4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56" w:rsidRPr="00B149F1" w:rsidRDefault="00F10756" w:rsidP="00041621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56" w:rsidRDefault="00896FE4" w:rsidP="00041621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56" w:rsidRPr="007D23F9" w:rsidRDefault="00F10756" w:rsidP="00F10756">
            <w:pPr>
              <w:pStyle w:val="ConsPlusNormal"/>
              <w:spacing w:line="214" w:lineRule="auto"/>
              <w:jc w:val="center"/>
              <w:rPr>
                <w:spacing w:val="-6"/>
                <w:kern w:val="24"/>
                <w:sz w:val="24"/>
                <w:szCs w:val="24"/>
              </w:rPr>
            </w:pPr>
            <w:r w:rsidRPr="007D23F9">
              <w:rPr>
                <w:spacing w:val="-6"/>
                <w:kern w:val="24"/>
                <w:sz w:val="24"/>
                <w:szCs w:val="24"/>
              </w:rPr>
              <w:t>Участие муниципальных служащих, впервые поступивших на государственную и муниципальную службу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56" w:rsidRPr="005A1B3E" w:rsidRDefault="00F10756" w:rsidP="00F10756">
            <w:pPr>
              <w:jc w:val="center"/>
              <w:rPr>
                <w:sz w:val="24"/>
                <w:szCs w:val="24"/>
              </w:rPr>
            </w:pPr>
            <w:r w:rsidRPr="005A1B3E">
              <w:rPr>
                <w:sz w:val="24"/>
                <w:szCs w:val="24"/>
              </w:rPr>
              <w:t>Работа по обучению муниципальных служащих, впервые поступивших на муниципальную службу, проводится систематически.</w:t>
            </w:r>
          </w:p>
          <w:p w:rsidR="00F10756" w:rsidRPr="005A1B3E" w:rsidRDefault="00F10756" w:rsidP="00F10756">
            <w:pPr>
              <w:jc w:val="center"/>
              <w:rPr>
                <w:sz w:val="24"/>
                <w:szCs w:val="24"/>
              </w:rPr>
            </w:pPr>
            <w:r w:rsidRPr="005A1B3E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1 квартале </w:t>
            </w:r>
            <w:r w:rsidRPr="005A1B3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 года</w:t>
            </w:r>
            <w:r w:rsidRPr="005A1B3E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>1</w:t>
            </w:r>
            <w:r w:rsidRPr="005A1B3E">
              <w:rPr>
                <w:sz w:val="24"/>
                <w:szCs w:val="24"/>
              </w:rPr>
              <w:t xml:space="preserve"> </w:t>
            </w:r>
            <w:proofErr w:type="gramStart"/>
            <w:r w:rsidRPr="005A1B3E">
              <w:rPr>
                <w:sz w:val="24"/>
                <w:szCs w:val="24"/>
              </w:rPr>
              <w:t>муниципальным служащим, впервые поступившим на муниципальную службу проведен</w:t>
            </w:r>
            <w:r>
              <w:rPr>
                <w:sz w:val="24"/>
                <w:szCs w:val="24"/>
              </w:rPr>
              <w:t>а</w:t>
            </w:r>
            <w:proofErr w:type="gramEnd"/>
            <w:r w:rsidRPr="005A1B3E">
              <w:rPr>
                <w:sz w:val="24"/>
                <w:szCs w:val="24"/>
              </w:rPr>
              <w:t xml:space="preserve"> бесед</w:t>
            </w:r>
            <w:r>
              <w:rPr>
                <w:sz w:val="24"/>
                <w:szCs w:val="24"/>
              </w:rPr>
              <w:t>а</w:t>
            </w:r>
            <w:r w:rsidRPr="005A1B3E">
              <w:rPr>
                <w:sz w:val="24"/>
                <w:szCs w:val="24"/>
              </w:rPr>
              <w:t xml:space="preserve"> о противодействии коррупции. </w:t>
            </w:r>
          </w:p>
          <w:p w:rsidR="00F10756" w:rsidRPr="007D23F9" w:rsidRDefault="00F10756" w:rsidP="00F10756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56" w:rsidRPr="00B149F1" w:rsidRDefault="00F10756" w:rsidP="00041621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F10756" w:rsidRPr="00B149F1" w:rsidTr="00896FE4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56" w:rsidRPr="00B149F1" w:rsidRDefault="00F10756" w:rsidP="00041621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56" w:rsidRDefault="00896FE4" w:rsidP="00041621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56" w:rsidRPr="007D23F9" w:rsidRDefault="00F10756" w:rsidP="007D23F9">
            <w:pPr>
              <w:pStyle w:val="ConsPlusNormal"/>
              <w:spacing w:line="214" w:lineRule="auto"/>
              <w:jc w:val="center"/>
              <w:rPr>
                <w:spacing w:val="-6"/>
                <w:kern w:val="24"/>
                <w:sz w:val="24"/>
                <w:szCs w:val="24"/>
              </w:rPr>
            </w:pPr>
            <w:r w:rsidRPr="007D23F9">
              <w:rPr>
                <w:spacing w:val="-6"/>
                <w:kern w:val="24"/>
                <w:sz w:val="24"/>
                <w:szCs w:val="24"/>
              </w:rPr>
              <w:t>Участие муниципальных служащих, замещающих должности, включенные в перечни должностей государственной и муниципальной службы, замещение которых связано с коррупционными рисками, в мероприятиях по профессиональному развитию в области противодействия коррупции</w:t>
            </w:r>
          </w:p>
          <w:p w:rsidR="00F10756" w:rsidRPr="007D23F9" w:rsidRDefault="00F10756" w:rsidP="007D23F9">
            <w:pPr>
              <w:pStyle w:val="ConsPlusNormal"/>
              <w:spacing w:line="214" w:lineRule="auto"/>
              <w:jc w:val="center"/>
              <w:rPr>
                <w:spacing w:val="-6"/>
                <w:kern w:val="24"/>
                <w:sz w:val="24"/>
                <w:szCs w:val="24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56" w:rsidRPr="007D23F9" w:rsidRDefault="00F10756" w:rsidP="00F11BB1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4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</w:t>
            </w:r>
            <w:r w:rsidRPr="00B149F1">
              <w:rPr>
                <w:sz w:val="24"/>
                <w:szCs w:val="24"/>
              </w:rPr>
              <w:t>рофессионально</w:t>
            </w:r>
            <w:r>
              <w:rPr>
                <w:sz w:val="24"/>
                <w:szCs w:val="24"/>
              </w:rPr>
              <w:t>е</w:t>
            </w:r>
            <w:r w:rsidRPr="00B149F1">
              <w:rPr>
                <w:spacing w:val="-10"/>
                <w:sz w:val="24"/>
                <w:szCs w:val="24"/>
              </w:rPr>
              <w:t xml:space="preserve"> развити</w:t>
            </w:r>
            <w:r>
              <w:rPr>
                <w:spacing w:val="-10"/>
                <w:sz w:val="24"/>
                <w:szCs w:val="24"/>
              </w:rPr>
              <w:t>е</w:t>
            </w:r>
            <w:r w:rsidRPr="00B149F1">
              <w:rPr>
                <w:spacing w:val="-10"/>
                <w:sz w:val="24"/>
                <w:szCs w:val="24"/>
              </w:rPr>
              <w:t xml:space="preserve"> в области противодействия коррупции</w:t>
            </w:r>
            <w:r>
              <w:rPr>
                <w:spacing w:val="-10"/>
                <w:sz w:val="24"/>
                <w:szCs w:val="24"/>
              </w:rPr>
              <w:t xml:space="preserve"> в 1 квартале  2026 не осуществлялось.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56" w:rsidRPr="00B149F1" w:rsidRDefault="00F10756" w:rsidP="00041621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F10756" w:rsidRPr="00B149F1" w:rsidTr="00896FE4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56" w:rsidRPr="00B149F1" w:rsidRDefault="00F10756" w:rsidP="00041621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56" w:rsidRDefault="00896FE4" w:rsidP="00041621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56" w:rsidRPr="007D23F9" w:rsidRDefault="00F10756" w:rsidP="007D23F9">
            <w:pPr>
              <w:pStyle w:val="ConsPlusNormal"/>
              <w:spacing w:line="214" w:lineRule="auto"/>
              <w:jc w:val="center"/>
              <w:rPr>
                <w:spacing w:val="-6"/>
                <w:kern w:val="24"/>
                <w:sz w:val="24"/>
                <w:szCs w:val="24"/>
              </w:rPr>
            </w:pPr>
            <w:r w:rsidRPr="007D23F9">
              <w:rPr>
                <w:spacing w:val="-6"/>
                <w:kern w:val="24"/>
                <w:sz w:val="24"/>
                <w:szCs w:val="24"/>
              </w:rPr>
              <w:t xml:space="preserve">Организация семинаров, тренингов, </w:t>
            </w:r>
            <w:r w:rsidRPr="007D23F9">
              <w:rPr>
                <w:spacing w:val="-6"/>
                <w:kern w:val="24"/>
                <w:sz w:val="24"/>
                <w:szCs w:val="24"/>
              </w:rPr>
              <w:lastRenderedPageBreak/>
              <w:t>консультаций по вопросам нивелирования коррупционных рисков для должностных лиц, участвующих в закупках товаров, работ или услуг для государственных и муниципальных нужд, рассмотрении и решении вопросов использования имущества и бюджетных средств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56" w:rsidRPr="007D23F9" w:rsidRDefault="00F10756" w:rsidP="00F11BB1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4"/>
                <w:sz w:val="24"/>
                <w:szCs w:val="24"/>
                <w:highlight w:val="yellow"/>
              </w:rPr>
            </w:pPr>
            <w:r w:rsidRPr="00F10756">
              <w:rPr>
                <w:rFonts w:eastAsia="Calibri"/>
                <w:spacing w:val="-4"/>
                <w:sz w:val="24"/>
                <w:szCs w:val="24"/>
              </w:rPr>
              <w:lastRenderedPageBreak/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56" w:rsidRPr="00B149F1" w:rsidRDefault="00F10756" w:rsidP="00041621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</w:tbl>
    <w:p w:rsidR="00296163" w:rsidRDefault="00296163" w:rsidP="00296163">
      <w:pPr>
        <w:spacing w:line="228" w:lineRule="auto"/>
      </w:pPr>
    </w:p>
    <w:p w:rsidR="00AD3646" w:rsidRDefault="00AD3646" w:rsidP="00296163">
      <w:pPr>
        <w:spacing w:line="228" w:lineRule="auto"/>
      </w:pPr>
    </w:p>
    <w:p w:rsidR="00E43075" w:rsidRDefault="00E43075" w:rsidP="00E43075">
      <w:pPr>
        <w:widowControl/>
        <w:autoSpaceDE w:val="0"/>
        <w:autoSpaceDN w:val="0"/>
        <w:adjustRightInd w:val="0"/>
        <w:spacing w:line="228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Ответственный</w:t>
      </w:r>
      <w:proofErr w:type="gramEnd"/>
      <w:r>
        <w:rPr>
          <w:sz w:val="28"/>
          <w:szCs w:val="28"/>
        </w:rPr>
        <w:t xml:space="preserve"> за составление отчета: </w:t>
      </w:r>
    </w:p>
    <w:p w:rsidR="00E43075" w:rsidRDefault="00E43075" w:rsidP="00296163">
      <w:pPr>
        <w:spacing w:line="228" w:lineRule="auto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E43075" w:rsidTr="00E43075">
        <w:tc>
          <w:tcPr>
            <w:tcW w:w="3696" w:type="dxa"/>
          </w:tcPr>
          <w:p w:rsidR="00E43075" w:rsidRDefault="00E43075" w:rsidP="00E43075">
            <w:pPr>
              <w:widowControl/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организационного отдела </w:t>
            </w:r>
          </w:p>
          <w:p w:rsidR="00E43075" w:rsidRDefault="00E43075" w:rsidP="00E43075">
            <w:pPr>
              <w:spacing w:line="228" w:lineRule="auto"/>
            </w:pPr>
            <w:r>
              <w:rPr>
                <w:sz w:val="28"/>
                <w:szCs w:val="28"/>
              </w:rPr>
              <w:t>Администрации Бессоновского района</w:t>
            </w:r>
          </w:p>
        </w:tc>
        <w:tc>
          <w:tcPr>
            <w:tcW w:w="3696" w:type="dxa"/>
          </w:tcPr>
          <w:p w:rsidR="00E43075" w:rsidRDefault="00E43075" w:rsidP="00296163">
            <w:pPr>
              <w:spacing w:line="228" w:lineRule="auto"/>
            </w:pPr>
          </w:p>
          <w:p w:rsidR="00E43075" w:rsidRDefault="00E43075" w:rsidP="00296163">
            <w:pPr>
              <w:spacing w:line="228" w:lineRule="auto"/>
            </w:pPr>
          </w:p>
          <w:p w:rsidR="00E43075" w:rsidRDefault="00E43075" w:rsidP="00E43075">
            <w:pPr>
              <w:spacing w:line="228" w:lineRule="auto"/>
              <w:jc w:val="center"/>
            </w:pPr>
            <w:r>
              <w:rPr>
                <w:sz w:val="28"/>
              </w:rPr>
              <w:object w:dxaOrig="1725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.25pt;height:52.5pt" o:ole="">
                  <v:imagedata r:id="rId7" o:title=""/>
                </v:shape>
                <o:OLEObject Type="Embed" ProgID="PBrush" ShapeID="_x0000_i1025" DrawAspect="Content" ObjectID="_1835959659" r:id="rId8"/>
              </w:object>
            </w:r>
          </w:p>
        </w:tc>
        <w:tc>
          <w:tcPr>
            <w:tcW w:w="3697" w:type="dxa"/>
          </w:tcPr>
          <w:p w:rsidR="00E43075" w:rsidRDefault="00E43075" w:rsidP="00296163">
            <w:pPr>
              <w:spacing w:line="228" w:lineRule="auto"/>
              <w:rPr>
                <w:sz w:val="28"/>
                <w:szCs w:val="28"/>
                <w:u w:val="single"/>
              </w:rPr>
            </w:pPr>
          </w:p>
          <w:p w:rsidR="00E43075" w:rsidRDefault="00E43075" w:rsidP="00296163">
            <w:pPr>
              <w:spacing w:line="228" w:lineRule="auto"/>
              <w:rPr>
                <w:sz w:val="28"/>
                <w:szCs w:val="28"/>
                <w:u w:val="single"/>
              </w:rPr>
            </w:pPr>
          </w:p>
          <w:p w:rsidR="00E43075" w:rsidRDefault="00E43075" w:rsidP="00E43075">
            <w:pPr>
              <w:spacing w:line="228" w:lineRule="auto"/>
              <w:jc w:val="center"/>
              <w:rPr>
                <w:sz w:val="28"/>
                <w:szCs w:val="28"/>
                <w:u w:val="single"/>
              </w:rPr>
            </w:pPr>
          </w:p>
          <w:p w:rsidR="00E43075" w:rsidRDefault="00E43075" w:rsidP="00E43075">
            <w:pPr>
              <w:spacing w:line="228" w:lineRule="auto"/>
              <w:jc w:val="center"/>
            </w:pPr>
            <w:proofErr w:type="spellStart"/>
            <w:r w:rsidRPr="00B149F1">
              <w:rPr>
                <w:sz w:val="28"/>
                <w:szCs w:val="28"/>
                <w:u w:val="single"/>
              </w:rPr>
              <w:t>О.Н.Грибова</w:t>
            </w:r>
            <w:proofErr w:type="spellEnd"/>
          </w:p>
        </w:tc>
        <w:tc>
          <w:tcPr>
            <w:tcW w:w="3697" w:type="dxa"/>
          </w:tcPr>
          <w:p w:rsidR="00E43075" w:rsidRDefault="00E43075" w:rsidP="00E43075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</w:p>
          <w:p w:rsidR="00E43075" w:rsidRDefault="00E43075" w:rsidP="00E43075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</w:p>
          <w:p w:rsidR="00E43075" w:rsidRDefault="00E43075" w:rsidP="00E43075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88414028661</w:t>
            </w:r>
          </w:p>
          <w:p w:rsidR="00E43075" w:rsidRDefault="00E43075" w:rsidP="00E43075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B149F1">
              <w:rPr>
                <w:sz w:val="28"/>
                <w:szCs w:val="28"/>
                <w:u w:val="single"/>
              </w:rPr>
              <w:t>+79374204445</w:t>
            </w:r>
          </w:p>
          <w:p w:rsidR="00E43075" w:rsidRDefault="00E43075" w:rsidP="00E43075">
            <w:pPr>
              <w:spacing w:line="228" w:lineRule="auto"/>
              <w:jc w:val="center"/>
            </w:pPr>
          </w:p>
        </w:tc>
      </w:tr>
    </w:tbl>
    <w:p w:rsidR="00E43075" w:rsidRDefault="00E43075" w:rsidP="00296163">
      <w:pPr>
        <w:spacing w:line="228" w:lineRule="auto"/>
      </w:pPr>
    </w:p>
    <w:p w:rsidR="00E43075" w:rsidRDefault="00E43075" w:rsidP="00296163">
      <w:pPr>
        <w:spacing w:line="228" w:lineRule="auto"/>
      </w:pPr>
    </w:p>
    <w:p w:rsidR="00296163" w:rsidRDefault="00296163" w:rsidP="00296163">
      <w:pPr>
        <w:widowControl/>
        <w:spacing w:line="228" w:lineRule="auto"/>
        <w:jc w:val="both"/>
        <w:rPr>
          <w:color w:val="FF0000"/>
          <w:szCs w:val="16"/>
        </w:rPr>
      </w:pPr>
      <w:r>
        <w:rPr>
          <w:szCs w:val="16"/>
        </w:rPr>
        <w:t>* От органов местного самоуправления муниципальных образований Пензенской области отчеты представляются главами городских округов и муниципальных районов и включают в себя обобщенную информацию о выполнении соответствующих мероприятий на территории городского округа и муниципального района.</w:t>
      </w:r>
    </w:p>
    <w:p w:rsidR="00296163" w:rsidRDefault="00296163" w:rsidP="00296163">
      <w:pPr>
        <w:widowControl/>
        <w:spacing w:line="228" w:lineRule="auto"/>
        <w:jc w:val="both"/>
        <w:rPr>
          <w:spacing w:val="-4"/>
          <w:szCs w:val="16"/>
        </w:rPr>
      </w:pPr>
      <w:r>
        <w:rPr>
          <w:spacing w:val="-4"/>
          <w:szCs w:val="16"/>
        </w:rPr>
        <w:t>** Представляется нарастающим итогом, и отчет за IV квартал соответствующего года содержит информацию о реализации мероприятий (проведенной работе) за весь год.</w:t>
      </w:r>
    </w:p>
    <w:p w:rsidR="00296163" w:rsidRDefault="00296163" w:rsidP="00296163">
      <w:pPr>
        <w:spacing w:line="228" w:lineRule="auto"/>
        <w:rPr>
          <w:sz w:val="10"/>
          <w:szCs w:val="10"/>
        </w:rPr>
      </w:pPr>
    </w:p>
    <w:p w:rsidR="00296163" w:rsidRDefault="00296163" w:rsidP="00296163">
      <w:pPr>
        <w:spacing w:line="228" w:lineRule="auto"/>
        <w:rPr>
          <w:szCs w:val="16"/>
        </w:rPr>
      </w:pPr>
      <w:r>
        <w:rPr>
          <w:szCs w:val="16"/>
        </w:rPr>
        <w:t>Примечания:</w:t>
      </w:r>
    </w:p>
    <w:p w:rsidR="00296163" w:rsidRDefault="00296163" w:rsidP="00296163">
      <w:pPr>
        <w:spacing w:line="228" w:lineRule="auto"/>
        <w:jc w:val="both"/>
        <w:rPr>
          <w:szCs w:val="16"/>
        </w:rPr>
      </w:pPr>
      <w:r>
        <w:rPr>
          <w:szCs w:val="16"/>
        </w:rPr>
        <w:t>В графе 1 ставится номер по порядку.</w:t>
      </w:r>
    </w:p>
    <w:p w:rsidR="00296163" w:rsidRDefault="00296163" w:rsidP="00296163">
      <w:pPr>
        <w:spacing w:line="228" w:lineRule="auto"/>
        <w:jc w:val="both"/>
        <w:rPr>
          <w:szCs w:val="16"/>
        </w:rPr>
      </w:pPr>
      <w:r>
        <w:rPr>
          <w:szCs w:val="16"/>
        </w:rPr>
        <w:t>В графе 2 указывается номер пункта Плана противодействия коррупции в Пензенской области на 202</w:t>
      </w:r>
      <w:r w:rsidR="00896FE4">
        <w:rPr>
          <w:szCs w:val="16"/>
        </w:rPr>
        <w:t>6</w:t>
      </w:r>
      <w:r>
        <w:rPr>
          <w:szCs w:val="16"/>
        </w:rPr>
        <w:t xml:space="preserve"> год.</w:t>
      </w:r>
    </w:p>
    <w:p w:rsidR="00296163" w:rsidRDefault="00296163" w:rsidP="00296163">
      <w:pPr>
        <w:spacing w:line="228" w:lineRule="auto"/>
        <w:jc w:val="both"/>
        <w:rPr>
          <w:szCs w:val="16"/>
        </w:rPr>
      </w:pPr>
      <w:r>
        <w:rPr>
          <w:szCs w:val="16"/>
        </w:rPr>
        <w:t>В графе 3 указывается полное наименование соответствующего мероприятия Плана противодействия коррупции на 202</w:t>
      </w:r>
      <w:r w:rsidR="00896FE4">
        <w:rPr>
          <w:szCs w:val="16"/>
        </w:rPr>
        <w:t>6</w:t>
      </w:r>
      <w:r>
        <w:rPr>
          <w:szCs w:val="16"/>
        </w:rPr>
        <w:t xml:space="preserve"> год.</w:t>
      </w:r>
    </w:p>
    <w:p w:rsidR="00296163" w:rsidRDefault="00296163" w:rsidP="00296163">
      <w:pPr>
        <w:widowControl/>
        <w:spacing w:line="228" w:lineRule="auto"/>
        <w:jc w:val="both"/>
        <w:rPr>
          <w:szCs w:val="16"/>
        </w:rPr>
      </w:pPr>
      <w:r>
        <w:rPr>
          <w:szCs w:val="16"/>
        </w:rPr>
        <w:t>В графе 4 описывается проведенная работа: указываются срок проведения мероприятия (мероприятий), его (их) содержание, количественные и качественные характеристики, наименования и реквизиты принятых правовых актов и другая информация, касающаяся реализации мероприятия (мероприятий).</w:t>
      </w:r>
    </w:p>
    <w:p w:rsidR="00F20849" w:rsidRDefault="00F20849"/>
    <w:sectPr w:rsidR="00F20849" w:rsidSect="00AD3646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E210F"/>
    <w:multiLevelType w:val="multilevel"/>
    <w:tmpl w:val="D868A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8A9"/>
    <w:rsid w:val="00021239"/>
    <w:rsid w:val="00041621"/>
    <w:rsid w:val="00051394"/>
    <w:rsid w:val="00061C7D"/>
    <w:rsid w:val="00150A66"/>
    <w:rsid w:val="00175EFE"/>
    <w:rsid w:val="001E095E"/>
    <w:rsid w:val="002507D3"/>
    <w:rsid w:val="002873F1"/>
    <w:rsid w:val="00296163"/>
    <w:rsid w:val="002B20AF"/>
    <w:rsid w:val="003308A9"/>
    <w:rsid w:val="00355959"/>
    <w:rsid w:val="003B2856"/>
    <w:rsid w:val="00472B81"/>
    <w:rsid w:val="004A7658"/>
    <w:rsid w:val="004F1821"/>
    <w:rsid w:val="00521E35"/>
    <w:rsid w:val="00574744"/>
    <w:rsid w:val="0058262E"/>
    <w:rsid w:val="005A1B3E"/>
    <w:rsid w:val="0060751B"/>
    <w:rsid w:val="00642B01"/>
    <w:rsid w:val="006847F6"/>
    <w:rsid w:val="0076282B"/>
    <w:rsid w:val="007D23F9"/>
    <w:rsid w:val="00896FE4"/>
    <w:rsid w:val="009B0347"/>
    <w:rsid w:val="009B4CBB"/>
    <w:rsid w:val="00A23435"/>
    <w:rsid w:val="00A74ED1"/>
    <w:rsid w:val="00A872AD"/>
    <w:rsid w:val="00AD3646"/>
    <w:rsid w:val="00B149F1"/>
    <w:rsid w:val="00B64ACB"/>
    <w:rsid w:val="00B879DC"/>
    <w:rsid w:val="00BE45B2"/>
    <w:rsid w:val="00C6127E"/>
    <w:rsid w:val="00C65AE8"/>
    <w:rsid w:val="00C85EE7"/>
    <w:rsid w:val="00D64201"/>
    <w:rsid w:val="00E20084"/>
    <w:rsid w:val="00E43075"/>
    <w:rsid w:val="00F10756"/>
    <w:rsid w:val="00F11BB1"/>
    <w:rsid w:val="00F2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163"/>
    <w:pPr>
      <w:widowControl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642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qFormat/>
    <w:rsid w:val="00D64201"/>
    <w:pPr>
      <w:keepNext/>
      <w:widowControl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64201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D64201"/>
    <w:rPr>
      <w:rFonts w:ascii="Arial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021239"/>
    <w:pPr>
      <w:autoSpaceDE w:val="0"/>
      <w:autoSpaceDN w:val="0"/>
      <w:adjustRightInd w:val="0"/>
    </w:pPr>
    <w:rPr>
      <w:rFonts w:eastAsia="Calibri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B149F1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11BB1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D36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3646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E430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A74ED1"/>
    <w:rPr>
      <w:b/>
      <w:bCs/>
    </w:rPr>
  </w:style>
  <w:style w:type="character" w:styleId="a9">
    <w:name w:val="Emphasis"/>
    <w:basedOn w:val="a0"/>
    <w:uiPriority w:val="20"/>
    <w:qFormat/>
    <w:rsid w:val="00B879D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163"/>
    <w:pPr>
      <w:widowControl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642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qFormat/>
    <w:rsid w:val="00D64201"/>
    <w:pPr>
      <w:keepNext/>
      <w:widowControl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64201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D64201"/>
    <w:rPr>
      <w:rFonts w:ascii="Arial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021239"/>
    <w:pPr>
      <w:autoSpaceDE w:val="0"/>
      <w:autoSpaceDN w:val="0"/>
      <w:adjustRightInd w:val="0"/>
    </w:pPr>
    <w:rPr>
      <w:rFonts w:eastAsia="Calibri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B149F1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11BB1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D36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3646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E430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A74ED1"/>
    <w:rPr>
      <w:b/>
      <w:bCs/>
    </w:rPr>
  </w:style>
  <w:style w:type="character" w:styleId="a9">
    <w:name w:val="Emphasis"/>
    <w:basedOn w:val="a0"/>
    <w:uiPriority w:val="20"/>
    <w:qFormat/>
    <w:rsid w:val="00B879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9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3306&amp;dst=69&amp;field=134&amp;date=26.01.202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9</Pages>
  <Words>2787</Words>
  <Characters>15892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 пользователь</dc:creator>
  <cp:keywords/>
  <dc:description/>
  <cp:lastModifiedBy>Рабочий пользователь</cp:lastModifiedBy>
  <cp:revision>17</cp:revision>
  <cp:lastPrinted>2026-03-25T13:01:00Z</cp:lastPrinted>
  <dcterms:created xsi:type="dcterms:W3CDTF">2025-04-15T13:10:00Z</dcterms:created>
  <dcterms:modified xsi:type="dcterms:W3CDTF">2026-03-25T13:01:00Z</dcterms:modified>
</cp:coreProperties>
</file>