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1C0" w:rsidRPr="008A6A24" w:rsidRDefault="007C01C0" w:rsidP="007C01C0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Arial CYR" w:hAnsi="Arial CYR" w:cs="Arial CYR"/>
          <w:noProof/>
          <w:sz w:val="20"/>
          <w:szCs w:val="20"/>
        </w:rPr>
        <w:drawing>
          <wp:inline distT="0" distB="0" distL="0" distR="0">
            <wp:extent cx="752475" cy="895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1C0" w:rsidRPr="00620A0B" w:rsidRDefault="007C01C0" w:rsidP="007C01C0">
      <w:pPr>
        <w:widowControl w:val="0"/>
        <w:autoSpaceDE w:val="0"/>
        <w:autoSpaceDN w:val="0"/>
        <w:adjustRightInd w:val="0"/>
        <w:spacing w:line="360" w:lineRule="auto"/>
        <w:ind w:left="-426" w:firstLine="709"/>
        <w:jc w:val="center"/>
        <w:rPr>
          <w:rFonts w:ascii="Times New Roman CYR" w:hAnsi="Times New Roman CYR" w:cs="Times New Roman CYR"/>
          <w:b/>
          <w:bCs/>
          <w:color w:val="000000" w:themeColor="text1"/>
        </w:rPr>
      </w:pPr>
      <w:r w:rsidRPr="00620A0B">
        <w:rPr>
          <w:rFonts w:ascii="Times New Roman CYR" w:hAnsi="Times New Roman CYR" w:cs="Times New Roman CYR"/>
          <w:b/>
          <w:bCs/>
          <w:color w:val="000000" w:themeColor="text1"/>
        </w:rPr>
        <w:t>КОНТРОЛЬНО-СЧЕТНАЯ КОМИССИЯ</w:t>
      </w:r>
    </w:p>
    <w:p w:rsidR="007C01C0" w:rsidRPr="00620A0B" w:rsidRDefault="007C01C0" w:rsidP="007C01C0">
      <w:pPr>
        <w:widowControl w:val="0"/>
        <w:autoSpaceDE w:val="0"/>
        <w:autoSpaceDN w:val="0"/>
        <w:adjustRightInd w:val="0"/>
        <w:spacing w:line="360" w:lineRule="auto"/>
        <w:ind w:left="-426" w:firstLine="709"/>
        <w:jc w:val="center"/>
        <w:rPr>
          <w:rFonts w:ascii="Times New Roman CYR" w:hAnsi="Times New Roman CYR" w:cs="Times New Roman CYR"/>
          <w:b/>
          <w:bCs/>
          <w:color w:val="000000" w:themeColor="text1"/>
        </w:rPr>
      </w:pPr>
      <w:r w:rsidRPr="00620A0B">
        <w:rPr>
          <w:rFonts w:ascii="Times New Roman CYR" w:hAnsi="Times New Roman CYR" w:cs="Times New Roman CYR"/>
          <w:b/>
          <w:bCs/>
          <w:color w:val="000000" w:themeColor="text1"/>
        </w:rPr>
        <w:t>БЕССОНОВСКОГО РАЙОНА ПЕНЗЕНСКОЙ ОБЛАСТИ</w:t>
      </w:r>
    </w:p>
    <w:p w:rsidR="007C01C0" w:rsidRPr="00620A0B" w:rsidRDefault="007C01C0" w:rsidP="007C01C0">
      <w:pPr>
        <w:jc w:val="center"/>
        <w:rPr>
          <w:b/>
          <w:color w:val="000000" w:themeColor="text1"/>
          <w:sz w:val="28"/>
          <w:szCs w:val="28"/>
        </w:rPr>
      </w:pPr>
    </w:p>
    <w:p w:rsidR="007C01C0" w:rsidRPr="00AA1C70" w:rsidRDefault="00ED1DB8" w:rsidP="00AA1C70">
      <w:pPr>
        <w:jc w:val="center"/>
        <w:rPr>
          <w:color w:val="000000" w:themeColor="text1"/>
          <w:sz w:val="26"/>
          <w:szCs w:val="26"/>
        </w:rPr>
      </w:pPr>
      <w:r w:rsidRPr="00AA1C70">
        <w:rPr>
          <w:color w:val="000000" w:themeColor="text1"/>
          <w:sz w:val="26"/>
          <w:szCs w:val="26"/>
        </w:rPr>
        <w:t>Информация по экспертно-аналитическим мероприятиям,  проведённым в отношении поселений Бессоновского района Пензенской области.</w:t>
      </w:r>
    </w:p>
    <w:p w:rsidR="007C01C0" w:rsidRPr="00AA1C70" w:rsidRDefault="007C01C0" w:rsidP="00AA1C70">
      <w:pPr>
        <w:jc w:val="center"/>
        <w:rPr>
          <w:color w:val="000000" w:themeColor="text1"/>
          <w:sz w:val="26"/>
          <w:szCs w:val="26"/>
        </w:rPr>
      </w:pPr>
    </w:p>
    <w:p w:rsidR="007C01C0" w:rsidRDefault="00892804" w:rsidP="00AA1C70">
      <w:pPr>
        <w:jc w:val="both"/>
        <w:rPr>
          <w:color w:val="000000" w:themeColor="text1"/>
          <w:sz w:val="26"/>
          <w:szCs w:val="26"/>
        </w:rPr>
      </w:pPr>
      <w:r w:rsidRPr="00AA1C70">
        <w:rPr>
          <w:color w:val="000000" w:themeColor="text1"/>
          <w:sz w:val="26"/>
          <w:szCs w:val="26"/>
        </w:rPr>
        <w:t xml:space="preserve">         </w:t>
      </w:r>
      <w:r w:rsidR="004B203A" w:rsidRPr="00AA1C70">
        <w:rPr>
          <w:color w:val="000000" w:themeColor="text1"/>
          <w:sz w:val="26"/>
          <w:szCs w:val="26"/>
        </w:rPr>
        <w:t xml:space="preserve">Контрольно-счетной комиссией Бессоновского района Пензенской области проведены экспертно-аналитические мероприятия </w:t>
      </w:r>
      <w:r w:rsidRPr="00AA1C70">
        <w:rPr>
          <w:color w:val="000000" w:themeColor="text1"/>
          <w:sz w:val="26"/>
          <w:szCs w:val="26"/>
        </w:rPr>
        <w:t xml:space="preserve">в отношении </w:t>
      </w:r>
      <w:r w:rsidR="004B203A" w:rsidRPr="00AA1C70">
        <w:rPr>
          <w:color w:val="000000" w:themeColor="text1"/>
          <w:sz w:val="26"/>
          <w:szCs w:val="26"/>
        </w:rPr>
        <w:t xml:space="preserve"> </w:t>
      </w:r>
      <w:r w:rsidRPr="00AA1C70">
        <w:rPr>
          <w:color w:val="000000" w:themeColor="text1"/>
          <w:sz w:val="26"/>
          <w:szCs w:val="26"/>
        </w:rPr>
        <w:t xml:space="preserve">отчётов об исполнении бюджета </w:t>
      </w:r>
      <w:r w:rsidR="00955211" w:rsidRPr="00AA1C70">
        <w:rPr>
          <w:color w:val="000000" w:themeColor="text1"/>
          <w:sz w:val="26"/>
          <w:szCs w:val="26"/>
        </w:rPr>
        <w:t>за</w:t>
      </w:r>
      <w:r w:rsidR="00D95848">
        <w:rPr>
          <w:color w:val="000000" w:themeColor="text1"/>
          <w:sz w:val="26"/>
          <w:szCs w:val="26"/>
        </w:rPr>
        <w:t xml:space="preserve"> 1 квартал</w:t>
      </w:r>
      <w:r w:rsidR="00955211" w:rsidRPr="00AA1C70">
        <w:rPr>
          <w:color w:val="000000" w:themeColor="text1"/>
          <w:sz w:val="26"/>
          <w:szCs w:val="26"/>
        </w:rPr>
        <w:t xml:space="preserve"> 201</w:t>
      </w:r>
      <w:r w:rsidR="00D95848">
        <w:rPr>
          <w:color w:val="000000" w:themeColor="text1"/>
          <w:sz w:val="26"/>
          <w:szCs w:val="26"/>
        </w:rPr>
        <w:t>9</w:t>
      </w:r>
      <w:r w:rsidR="00955211" w:rsidRPr="00AA1C70">
        <w:rPr>
          <w:color w:val="000000" w:themeColor="text1"/>
          <w:sz w:val="26"/>
          <w:szCs w:val="26"/>
        </w:rPr>
        <w:t xml:space="preserve"> год </w:t>
      </w:r>
      <w:r w:rsidRPr="00AA1C70">
        <w:rPr>
          <w:color w:val="000000" w:themeColor="text1"/>
          <w:sz w:val="26"/>
          <w:szCs w:val="26"/>
        </w:rPr>
        <w:t>муниципальных образований Бессоновского  района, а именно: Бессоновского сельсовета, Грабовского сельсовета, Кижеватовского сельсовета, Вазерского сельсовета, Чемодановского сельсовета, Полеологовского сельсовета, Александровского сельсовета, Сосновского сельсовета, Степановского сельсовета, Проказнинского сельсовета.</w:t>
      </w:r>
    </w:p>
    <w:p w:rsidR="00AA1C70" w:rsidRPr="00AA1C70" w:rsidRDefault="00AA1C70" w:rsidP="00AA1C70">
      <w:pPr>
        <w:jc w:val="both"/>
        <w:rPr>
          <w:color w:val="000000" w:themeColor="text1"/>
          <w:sz w:val="26"/>
          <w:szCs w:val="26"/>
        </w:rPr>
      </w:pPr>
    </w:p>
    <w:p w:rsidR="00A035A2" w:rsidRDefault="00A035A2" w:rsidP="00AA1C70">
      <w:pPr>
        <w:ind w:firstLine="540"/>
        <w:jc w:val="both"/>
        <w:rPr>
          <w:bCs/>
          <w:color w:val="000000" w:themeColor="text1"/>
          <w:sz w:val="26"/>
          <w:szCs w:val="26"/>
        </w:rPr>
      </w:pPr>
      <w:r w:rsidRPr="00AA1C70">
        <w:rPr>
          <w:bCs/>
          <w:color w:val="000000" w:themeColor="text1"/>
          <w:sz w:val="26"/>
          <w:szCs w:val="26"/>
        </w:rPr>
        <w:t>Заключения  на Отчеты об исполнении бюджета поселений Бессоновского района Пензенской области подготовлены Контрольно-счетной комиссией Бессоновского района в соответствии со статьей 264.4 Бюджетного кодекса Российской Федерации, с Положением о бюджетном устройстве и бюджетном процессе поселениях, Положением о Контрольно-счетной комиссии Бессоновского района.</w:t>
      </w:r>
    </w:p>
    <w:p w:rsidR="00AA1C70" w:rsidRPr="00AA1C70" w:rsidRDefault="00AA1C70" w:rsidP="00AA1C70">
      <w:pPr>
        <w:ind w:firstLine="540"/>
        <w:jc w:val="both"/>
        <w:rPr>
          <w:bCs/>
          <w:color w:val="000000" w:themeColor="text1"/>
          <w:sz w:val="26"/>
          <w:szCs w:val="26"/>
        </w:rPr>
      </w:pPr>
    </w:p>
    <w:p w:rsidR="007638AF" w:rsidRPr="00AA1C70" w:rsidRDefault="00DD0FD4" w:rsidP="00AA1C70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течение </w:t>
      </w:r>
      <w:r w:rsidR="00D95848">
        <w:rPr>
          <w:color w:val="000000" w:themeColor="text1"/>
          <w:sz w:val="26"/>
          <w:szCs w:val="26"/>
        </w:rPr>
        <w:t xml:space="preserve">1 квартала </w:t>
      </w:r>
      <w:r>
        <w:rPr>
          <w:color w:val="000000" w:themeColor="text1"/>
          <w:sz w:val="26"/>
          <w:szCs w:val="26"/>
        </w:rPr>
        <w:t>201</w:t>
      </w:r>
      <w:r w:rsidR="00D95848">
        <w:rPr>
          <w:color w:val="000000" w:themeColor="text1"/>
          <w:sz w:val="26"/>
          <w:szCs w:val="26"/>
        </w:rPr>
        <w:t>9</w:t>
      </w:r>
      <w:r w:rsidR="007638AF" w:rsidRPr="00AA1C70">
        <w:rPr>
          <w:color w:val="000000" w:themeColor="text1"/>
          <w:sz w:val="26"/>
          <w:szCs w:val="26"/>
        </w:rPr>
        <w:t xml:space="preserve"> года в муниципальных образованиях поселений Бессоновского района Пензенской области бюджетный процесс основывался на положениях Бюджетного кодекса РФ, Положении о бюджетном процессе в поселениях Бессоновского района Пензенской области, Уставе муниципального образования поселений  Бессоновского района Пензенской области и других нормативных правовых актах.</w:t>
      </w:r>
    </w:p>
    <w:p w:rsidR="007638AF" w:rsidRPr="00AA1C70" w:rsidRDefault="007638AF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AA1C70">
        <w:rPr>
          <w:color w:val="000000" w:themeColor="text1"/>
          <w:sz w:val="26"/>
          <w:szCs w:val="26"/>
        </w:rPr>
        <w:t>Бюджет поселениями утвержден до начала очередного финансового года, т.е. в соответствии с требованиями бюджетного законодательства. Основные характеристики утвержденного бюджета соответствуют требованиям ст. 184.1 Бюджетного кодекса РФ.</w:t>
      </w:r>
    </w:p>
    <w:p w:rsidR="00D95848" w:rsidRDefault="007638AF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AA1C70">
        <w:rPr>
          <w:color w:val="000000" w:themeColor="text1"/>
          <w:sz w:val="26"/>
          <w:szCs w:val="26"/>
        </w:rPr>
        <w:t>Для проведения внешней проверки отчетов об исполнении бюджета и подготовки заключения, бюджетная отчетность  представлена в Контрольно-счетную комиссию Бессоновского района в установленный срок</w:t>
      </w:r>
      <w:r w:rsidR="00D95848">
        <w:rPr>
          <w:color w:val="000000" w:themeColor="text1"/>
          <w:sz w:val="26"/>
          <w:szCs w:val="26"/>
        </w:rPr>
        <w:t>.</w:t>
      </w:r>
      <w:r w:rsidRPr="00AA1C70">
        <w:rPr>
          <w:color w:val="000000" w:themeColor="text1"/>
          <w:sz w:val="26"/>
          <w:szCs w:val="26"/>
        </w:rPr>
        <w:t xml:space="preserve"> </w:t>
      </w:r>
    </w:p>
    <w:p w:rsidR="007638AF" w:rsidRPr="00AA1C70" w:rsidRDefault="007638AF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AA1C70">
        <w:rPr>
          <w:color w:val="000000" w:themeColor="text1"/>
          <w:sz w:val="26"/>
          <w:szCs w:val="26"/>
        </w:rPr>
        <w:t>В ходе проверки отчётов об исполнении бюджета муниципальными образованиями Бессоновского района Пензенской области за</w:t>
      </w:r>
      <w:r w:rsidR="00D95848">
        <w:rPr>
          <w:color w:val="000000" w:themeColor="text1"/>
          <w:sz w:val="26"/>
          <w:szCs w:val="26"/>
        </w:rPr>
        <w:t xml:space="preserve"> 1 квартал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D95848">
        <w:rPr>
          <w:color w:val="000000" w:themeColor="text1"/>
          <w:sz w:val="26"/>
          <w:szCs w:val="26"/>
        </w:rPr>
        <w:t>9</w:t>
      </w:r>
      <w:r w:rsidR="0049438F">
        <w:rPr>
          <w:color w:val="000000" w:themeColor="text1"/>
          <w:sz w:val="26"/>
          <w:szCs w:val="26"/>
        </w:rPr>
        <w:t xml:space="preserve"> </w:t>
      </w:r>
      <w:r w:rsidRPr="00AA1C70">
        <w:rPr>
          <w:color w:val="000000" w:themeColor="text1"/>
          <w:sz w:val="26"/>
          <w:szCs w:val="26"/>
        </w:rPr>
        <w:t>год</w:t>
      </w:r>
      <w:r w:rsidR="00D95848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проведена проверка годовой отчетности об исполнении бюджета поселений, а именно: полнота представленной отчётности за</w:t>
      </w:r>
      <w:r w:rsidR="00D95848">
        <w:rPr>
          <w:color w:val="000000" w:themeColor="text1"/>
          <w:sz w:val="26"/>
          <w:szCs w:val="26"/>
        </w:rPr>
        <w:t xml:space="preserve"> 1 квартал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D95848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 год</w:t>
      </w:r>
      <w:r w:rsidR="00D95848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>, её соответствие требованиям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РФ от 28.12.2010 №191н (далее по тексту Инструкции №191н).</w:t>
      </w:r>
    </w:p>
    <w:p w:rsidR="007638AF" w:rsidRPr="00AA1C70" w:rsidRDefault="007638AF" w:rsidP="00AA1C70">
      <w:pPr>
        <w:ind w:firstLine="709"/>
        <w:jc w:val="both"/>
        <w:rPr>
          <w:color w:val="000000" w:themeColor="text1"/>
          <w:sz w:val="26"/>
          <w:szCs w:val="26"/>
        </w:rPr>
      </w:pPr>
    </w:p>
    <w:p w:rsidR="009B481B" w:rsidRPr="00AA1C70" w:rsidRDefault="009B481B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AA1C70">
        <w:rPr>
          <w:i/>
          <w:color w:val="000000" w:themeColor="text1"/>
          <w:sz w:val="26"/>
          <w:szCs w:val="26"/>
        </w:rPr>
        <w:lastRenderedPageBreak/>
        <w:t xml:space="preserve">При подготовке заключения по результатам внешней проверки отчёта об исполнении бюджета </w:t>
      </w:r>
      <w:r w:rsidR="00AE49AC" w:rsidRPr="00AA1C70">
        <w:rPr>
          <w:i/>
          <w:color w:val="000000" w:themeColor="text1"/>
          <w:sz w:val="26"/>
          <w:szCs w:val="26"/>
        </w:rPr>
        <w:t>муниципального образования Бессоновского сельсовета Бессоновского района Пензенской области</w:t>
      </w:r>
      <w:r w:rsidR="00AE49AC" w:rsidRPr="00AA1C70">
        <w:rPr>
          <w:color w:val="000000" w:themeColor="text1"/>
          <w:sz w:val="26"/>
          <w:szCs w:val="26"/>
        </w:rPr>
        <w:t xml:space="preserve"> за</w:t>
      </w:r>
      <w:r w:rsidR="00D95848">
        <w:rPr>
          <w:color w:val="000000" w:themeColor="text1"/>
          <w:sz w:val="26"/>
          <w:szCs w:val="26"/>
        </w:rPr>
        <w:t xml:space="preserve"> 1 квартал</w:t>
      </w:r>
      <w:r w:rsidR="00AE49AC" w:rsidRPr="00AA1C70">
        <w:rPr>
          <w:color w:val="000000" w:themeColor="text1"/>
          <w:sz w:val="26"/>
          <w:szCs w:val="26"/>
        </w:rPr>
        <w:t xml:space="preserve"> 201</w:t>
      </w:r>
      <w:r w:rsidR="00D95848">
        <w:rPr>
          <w:color w:val="000000" w:themeColor="text1"/>
          <w:sz w:val="26"/>
          <w:szCs w:val="26"/>
        </w:rPr>
        <w:t>9</w:t>
      </w:r>
      <w:r w:rsidR="00AE49AC" w:rsidRPr="00AA1C70">
        <w:rPr>
          <w:color w:val="000000" w:themeColor="text1"/>
          <w:sz w:val="26"/>
          <w:szCs w:val="26"/>
        </w:rPr>
        <w:t xml:space="preserve"> год</w:t>
      </w:r>
      <w:r w:rsidR="00D95848">
        <w:rPr>
          <w:color w:val="000000" w:themeColor="text1"/>
          <w:sz w:val="26"/>
          <w:szCs w:val="26"/>
        </w:rPr>
        <w:t>а</w:t>
      </w:r>
      <w:r w:rsidR="00AE49AC" w:rsidRPr="00AA1C70">
        <w:rPr>
          <w:color w:val="000000" w:themeColor="text1"/>
          <w:sz w:val="26"/>
          <w:szCs w:val="26"/>
        </w:rPr>
        <w:t xml:space="preserve"> </w:t>
      </w:r>
      <w:r w:rsidRPr="00AA1C70">
        <w:rPr>
          <w:color w:val="000000" w:themeColor="text1"/>
          <w:sz w:val="26"/>
          <w:szCs w:val="26"/>
        </w:rPr>
        <w:t xml:space="preserve">установлено, что бюджет </w:t>
      </w:r>
      <w:r w:rsidR="00AE49AC" w:rsidRPr="00AA1C70">
        <w:rPr>
          <w:color w:val="000000" w:themeColor="text1"/>
          <w:sz w:val="26"/>
          <w:szCs w:val="26"/>
        </w:rPr>
        <w:t>Бессоновского сельсовета</w:t>
      </w:r>
      <w:r w:rsidRPr="00AA1C70">
        <w:rPr>
          <w:color w:val="000000" w:themeColor="text1"/>
          <w:sz w:val="26"/>
          <w:szCs w:val="26"/>
        </w:rPr>
        <w:t xml:space="preserve"> за</w:t>
      </w:r>
      <w:r w:rsidR="00D95848">
        <w:rPr>
          <w:color w:val="000000" w:themeColor="text1"/>
          <w:sz w:val="26"/>
          <w:szCs w:val="26"/>
        </w:rPr>
        <w:t xml:space="preserve"> 1 квартал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D95848">
        <w:rPr>
          <w:color w:val="000000" w:themeColor="text1"/>
          <w:sz w:val="26"/>
          <w:szCs w:val="26"/>
        </w:rPr>
        <w:t>9</w:t>
      </w:r>
      <w:r w:rsidR="00AE49AC" w:rsidRPr="00AA1C70">
        <w:rPr>
          <w:color w:val="000000" w:themeColor="text1"/>
          <w:sz w:val="26"/>
          <w:szCs w:val="26"/>
        </w:rPr>
        <w:t xml:space="preserve"> </w:t>
      </w:r>
      <w:r w:rsidRPr="00AA1C70">
        <w:rPr>
          <w:color w:val="000000" w:themeColor="text1"/>
          <w:sz w:val="26"/>
          <w:szCs w:val="26"/>
        </w:rPr>
        <w:t>год</w:t>
      </w:r>
      <w:r w:rsidR="00D95848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исполнен</w:t>
      </w:r>
      <w:r w:rsidR="00AE49AC" w:rsidRPr="00AA1C70">
        <w:rPr>
          <w:color w:val="000000" w:themeColor="text1"/>
          <w:sz w:val="26"/>
          <w:szCs w:val="26"/>
        </w:rPr>
        <w:t>:</w:t>
      </w:r>
    </w:p>
    <w:p w:rsidR="00D95848" w:rsidRPr="00D95848" w:rsidRDefault="00D95848" w:rsidP="00D95848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D95848">
        <w:rPr>
          <w:color w:val="000000" w:themeColor="text1"/>
          <w:sz w:val="26"/>
          <w:szCs w:val="26"/>
        </w:rPr>
        <w:t>по доходам в сумме 4564,394 тыс. рублей, или на 11,5%;</w:t>
      </w:r>
    </w:p>
    <w:p w:rsidR="00D95848" w:rsidRPr="00D95848" w:rsidRDefault="00D95848" w:rsidP="00D95848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D95848">
        <w:rPr>
          <w:color w:val="000000" w:themeColor="text1"/>
          <w:sz w:val="26"/>
          <w:szCs w:val="26"/>
        </w:rPr>
        <w:t xml:space="preserve">по расходам – 4381,236 тыс. рублей, или на 10,7%; </w:t>
      </w:r>
    </w:p>
    <w:p w:rsidR="00D95848" w:rsidRPr="00D95848" w:rsidRDefault="00D95848" w:rsidP="00D95848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D95848">
        <w:rPr>
          <w:color w:val="000000" w:themeColor="text1"/>
          <w:sz w:val="26"/>
          <w:szCs w:val="26"/>
        </w:rPr>
        <w:t>с профицитом – 183,158 тыс. рублей.</w:t>
      </w:r>
    </w:p>
    <w:p w:rsidR="00934129" w:rsidRPr="00934129" w:rsidRDefault="00934129" w:rsidP="00934129">
      <w:pPr>
        <w:suppressAutoHyphens/>
        <w:ind w:firstLine="720"/>
        <w:jc w:val="both"/>
        <w:rPr>
          <w:color w:val="000000" w:themeColor="text1"/>
          <w:sz w:val="26"/>
          <w:szCs w:val="26"/>
          <w:lang w:eastAsia="ar-SA"/>
        </w:rPr>
      </w:pPr>
      <w:r w:rsidRPr="00934129">
        <w:rPr>
          <w:color w:val="000000" w:themeColor="text1"/>
          <w:sz w:val="26"/>
          <w:szCs w:val="26"/>
          <w:lang w:eastAsia="ar-SA"/>
        </w:rPr>
        <w:t xml:space="preserve">Удельный вес налоговых и неналоговых доходов в общем объеме доходов, поступивших </w:t>
      </w:r>
      <w:r w:rsidRPr="00934129">
        <w:rPr>
          <w:color w:val="000000" w:themeColor="text1"/>
          <w:sz w:val="26"/>
          <w:szCs w:val="26"/>
        </w:rPr>
        <w:t>за 1 квартал 2019 года</w:t>
      </w:r>
      <w:r w:rsidRPr="00934129">
        <w:rPr>
          <w:color w:val="000000" w:themeColor="text1"/>
          <w:sz w:val="26"/>
          <w:szCs w:val="26"/>
          <w:lang w:eastAsia="ar-SA"/>
        </w:rPr>
        <w:t>, составил 73%(3333,293 тыс. рублей). На долю безвозмездных поступлений приходится 27% (1231,101 тыс. рублей).</w:t>
      </w:r>
    </w:p>
    <w:p w:rsidR="00934129" w:rsidRPr="00934129" w:rsidRDefault="00934129" w:rsidP="00934129">
      <w:pPr>
        <w:ind w:firstLine="540"/>
        <w:jc w:val="both"/>
        <w:rPr>
          <w:color w:val="000000" w:themeColor="text1"/>
          <w:sz w:val="26"/>
          <w:szCs w:val="26"/>
        </w:rPr>
      </w:pPr>
    </w:p>
    <w:tbl>
      <w:tblPr>
        <w:tblW w:w="9905" w:type="dxa"/>
        <w:tblInd w:w="93" w:type="dxa"/>
        <w:tblLook w:val="04A0" w:firstRow="1" w:lastRow="0" w:firstColumn="1" w:lastColumn="0" w:noHBand="0" w:noVBand="1"/>
      </w:tblPr>
      <w:tblGrid>
        <w:gridCol w:w="5399"/>
        <w:gridCol w:w="1814"/>
        <w:gridCol w:w="1378"/>
        <w:gridCol w:w="1454"/>
      </w:tblGrid>
      <w:tr w:rsidR="00934129" w:rsidRPr="00934129" w:rsidTr="0025557D">
        <w:trPr>
          <w:trHeight w:val="300"/>
        </w:trPr>
        <w:tc>
          <w:tcPr>
            <w:tcW w:w="5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Показатели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2019</w:t>
            </w:r>
          </w:p>
        </w:tc>
      </w:tr>
      <w:tr w:rsidR="00934129" w:rsidRPr="00934129" w:rsidTr="0025557D">
        <w:trPr>
          <w:trHeight w:val="600"/>
        </w:trPr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29" w:rsidRPr="00934129" w:rsidRDefault="00934129" w:rsidP="0025557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Исполнено за 1 квартал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% исполнения</w:t>
            </w:r>
          </w:p>
        </w:tc>
      </w:tr>
      <w:tr w:rsidR="00934129" w:rsidRPr="00934129" w:rsidTr="0025557D">
        <w:trPr>
          <w:trHeight w:val="615"/>
        </w:trPr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29" w:rsidRPr="00934129" w:rsidRDefault="00934129" w:rsidP="0025557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29" w:rsidRPr="00934129" w:rsidRDefault="00934129" w:rsidP="0025557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129" w:rsidRPr="00934129" w:rsidRDefault="00934129" w:rsidP="0025557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29" w:rsidRPr="00934129" w:rsidRDefault="00934129" w:rsidP="0025557D">
            <w:pPr>
              <w:rPr>
                <w:color w:val="000000"/>
                <w:sz w:val="26"/>
                <w:szCs w:val="26"/>
              </w:rPr>
            </w:pPr>
          </w:p>
        </w:tc>
      </w:tr>
      <w:tr w:rsidR="00934129" w:rsidRPr="00934129" w:rsidTr="0025557D">
        <w:trPr>
          <w:trHeight w:val="51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129" w:rsidRPr="00934129" w:rsidRDefault="00934129" w:rsidP="0025557D">
            <w:pPr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Доходы, всего, в том числе: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34129">
              <w:rPr>
                <w:b/>
                <w:bCs/>
                <w:color w:val="000000"/>
                <w:sz w:val="26"/>
                <w:szCs w:val="26"/>
              </w:rPr>
              <w:t>39823,403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34129">
              <w:rPr>
                <w:b/>
                <w:bCs/>
                <w:color w:val="000000"/>
                <w:sz w:val="26"/>
                <w:szCs w:val="26"/>
              </w:rPr>
              <w:t>4564,394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34129">
              <w:rPr>
                <w:b/>
                <w:bCs/>
                <w:color w:val="000000"/>
                <w:sz w:val="26"/>
                <w:szCs w:val="26"/>
              </w:rPr>
              <w:t>11,5</w:t>
            </w:r>
          </w:p>
        </w:tc>
      </w:tr>
      <w:tr w:rsidR="00934129" w:rsidRPr="00934129" w:rsidTr="0025557D">
        <w:trPr>
          <w:trHeight w:val="43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34129">
              <w:rPr>
                <w:b/>
                <w:bCs/>
                <w:color w:val="000000"/>
                <w:sz w:val="26"/>
                <w:szCs w:val="26"/>
              </w:rPr>
              <w:t>19502,000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34129">
              <w:rPr>
                <w:b/>
                <w:bCs/>
                <w:color w:val="000000"/>
                <w:sz w:val="26"/>
                <w:szCs w:val="26"/>
              </w:rPr>
              <w:t>3221,886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34129">
              <w:rPr>
                <w:b/>
                <w:bCs/>
                <w:color w:val="000000"/>
                <w:sz w:val="26"/>
                <w:szCs w:val="26"/>
              </w:rPr>
              <w:t>16,5</w:t>
            </w:r>
          </w:p>
        </w:tc>
      </w:tr>
      <w:tr w:rsidR="00934129" w:rsidRPr="00934129" w:rsidTr="0025557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1.1.1. Налог на доходы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1880,000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407,556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34129">
              <w:rPr>
                <w:b/>
                <w:bCs/>
                <w:color w:val="000000"/>
                <w:sz w:val="26"/>
                <w:szCs w:val="26"/>
              </w:rPr>
              <w:t>21,7</w:t>
            </w:r>
          </w:p>
        </w:tc>
      </w:tr>
      <w:tr w:rsidR="00934129" w:rsidRPr="00934129" w:rsidTr="0025557D">
        <w:trPr>
          <w:trHeight w:val="7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1.1.2. Налоги на товары (работы, услуги), реализуемые на территории РФ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4511,000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1217,901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34129">
              <w:rPr>
                <w:b/>
                <w:bCs/>
                <w:color w:val="000000"/>
                <w:sz w:val="26"/>
                <w:szCs w:val="26"/>
              </w:rPr>
              <w:t>27</w:t>
            </w:r>
          </w:p>
        </w:tc>
      </w:tr>
      <w:tr w:rsidR="00934129" w:rsidRPr="00934129" w:rsidTr="0025557D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1.1.3. Налог на имущество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3307,000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185,812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34129">
              <w:rPr>
                <w:b/>
                <w:bCs/>
                <w:color w:val="000000"/>
                <w:sz w:val="26"/>
                <w:szCs w:val="26"/>
              </w:rPr>
              <w:t>5,6</w:t>
            </w:r>
          </w:p>
        </w:tc>
      </w:tr>
      <w:tr w:rsidR="00934129" w:rsidRPr="00934129" w:rsidTr="0025557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129" w:rsidRPr="00934129" w:rsidRDefault="00934129" w:rsidP="0025557D">
            <w:pPr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1.1.4. Земельный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9797,000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1409,954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34129">
              <w:rPr>
                <w:b/>
                <w:bCs/>
                <w:color w:val="000000"/>
                <w:sz w:val="26"/>
                <w:szCs w:val="26"/>
              </w:rPr>
              <w:t>14,4</w:t>
            </w:r>
          </w:p>
        </w:tc>
      </w:tr>
      <w:tr w:rsidR="00934129" w:rsidRPr="00934129" w:rsidTr="0025557D">
        <w:trPr>
          <w:trHeight w:val="5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0,663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34129">
              <w:rPr>
                <w:b/>
                <w:bCs/>
                <w:color w:val="000000"/>
                <w:sz w:val="26"/>
                <w:szCs w:val="26"/>
              </w:rPr>
              <w:t>9,5</w:t>
            </w:r>
          </w:p>
        </w:tc>
      </w:tr>
      <w:tr w:rsidR="00934129" w:rsidRPr="00934129" w:rsidTr="0025557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rPr>
                <w:b/>
                <w:bCs/>
                <w:sz w:val="26"/>
                <w:szCs w:val="26"/>
              </w:rPr>
            </w:pPr>
            <w:r w:rsidRPr="00934129">
              <w:rPr>
                <w:b/>
                <w:bCs/>
                <w:sz w:val="26"/>
                <w:szCs w:val="26"/>
              </w:rPr>
              <w:t>Неналоговые доходы,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sz w:val="26"/>
                <w:szCs w:val="26"/>
              </w:rPr>
            </w:pPr>
            <w:r w:rsidRPr="00934129">
              <w:rPr>
                <w:b/>
                <w:bCs/>
                <w:sz w:val="26"/>
                <w:szCs w:val="26"/>
              </w:rPr>
              <w:t>443,000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sz w:val="26"/>
                <w:szCs w:val="26"/>
              </w:rPr>
            </w:pPr>
            <w:r w:rsidRPr="00934129">
              <w:rPr>
                <w:b/>
                <w:bCs/>
                <w:sz w:val="26"/>
                <w:szCs w:val="26"/>
              </w:rPr>
              <w:t>111,407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sz w:val="26"/>
                <w:szCs w:val="26"/>
              </w:rPr>
            </w:pPr>
            <w:r w:rsidRPr="00934129">
              <w:rPr>
                <w:b/>
                <w:bCs/>
                <w:sz w:val="26"/>
                <w:szCs w:val="26"/>
              </w:rPr>
              <w:t>25,1</w:t>
            </w:r>
          </w:p>
        </w:tc>
      </w:tr>
      <w:tr w:rsidR="00934129" w:rsidRPr="00934129" w:rsidTr="0025557D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1.2.1.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33,000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9,000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sz w:val="26"/>
                <w:szCs w:val="26"/>
              </w:rPr>
            </w:pPr>
            <w:r w:rsidRPr="00934129">
              <w:rPr>
                <w:b/>
                <w:bCs/>
                <w:sz w:val="26"/>
                <w:szCs w:val="26"/>
              </w:rPr>
              <w:t>27,3</w:t>
            </w:r>
          </w:p>
        </w:tc>
      </w:tr>
      <w:tr w:rsidR="00934129" w:rsidRPr="00934129" w:rsidTr="0025557D">
        <w:trPr>
          <w:trHeight w:val="5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1.2.2.Штрафы,санкции,возмещение ущерба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1,500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934129" w:rsidRPr="00934129" w:rsidTr="0025557D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1.2.3. Доходы от оказания платных услуг (работ) и компенсации затрат государства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248,000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41,677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sz w:val="26"/>
                <w:szCs w:val="26"/>
              </w:rPr>
            </w:pPr>
            <w:r w:rsidRPr="00934129">
              <w:rPr>
                <w:b/>
                <w:bCs/>
                <w:sz w:val="26"/>
                <w:szCs w:val="26"/>
              </w:rPr>
              <w:t>16,8</w:t>
            </w:r>
          </w:p>
        </w:tc>
      </w:tr>
      <w:tr w:rsidR="00934129" w:rsidRPr="00934129" w:rsidTr="0025557D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Прочие неналоговые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106,000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48,230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sz w:val="26"/>
                <w:szCs w:val="26"/>
              </w:rPr>
            </w:pPr>
            <w:r w:rsidRPr="00934129">
              <w:rPr>
                <w:b/>
                <w:bCs/>
                <w:sz w:val="26"/>
                <w:szCs w:val="26"/>
              </w:rPr>
              <w:t>45,5</w:t>
            </w:r>
          </w:p>
        </w:tc>
      </w:tr>
      <w:tr w:rsidR="00934129" w:rsidRPr="00934129" w:rsidTr="0025557D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Доходы от продажи материальных и нематериальных активов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56,000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11,000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sz w:val="26"/>
                <w:szCs w:val="26"/>
              </w:rPr>
            </w:pPr>
            <w:r w:rsidRPr="00934129">
              <w:rPr>
                <w:b/>
                <w:bCs/>
                <w:sz w:val="26"/>
                <w:szCs w:val="26"/>
              </w:rPr>
              <w:t>19,6</w:t>
            </w:r>
          </w:p>
        </w:tc>
      </w:tr>
      <w:tr w:rsidR="00934129" w:rsidRPr="00934129" w:rsidTr="0025557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rPr>
                <w:b/>
                <w:bCs/>
                <w:sz w:val="26"/>
                <w:szCs w:val="26"/>
              </w:rPr>
            </w:pPr>
            <w:r w:rsidRPr="00934129">
              <w:rPr>
                <w:b/>
                <w:bCs/>
                <w:sz w:val="26"/>
                <w:szCs w:val="26"/>
              </w:rPr>
              <w:t>Безвозмездные поступления,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sz w:val="26"/>
                <w:szCs w:val="26"/>
              </w:rPr>
            </w:pPr>
            <w:r w:rsidRPr="00934129">
              <w:rPr>
                <w:b/>
                <w:bCs/>
                <w:sz w:val="26"/>
                <w:szCs w:val="26"/>
              </w:rPr>
              <w:t>19878,403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sz w:val="26"/>
                <w:szCs w:val="26"/>
              </w:rPr>
            </w:pPr>
            <w:r w:rsidRPr="00934129">
              <w:rPr>
                <w:b/>
                <w:bCs/>
                <w:sz w:val="26"/>
                <w:szCs w:val="26"/>
              </w:rPr>
              <w:t>1231,101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sz w:val="26"/>
                <w:szCs w:val="26"/>
              </w:rPr>
            </w:pPr>
            <w:r w:rsidRPr="00934129">
              <w:rPr>
                <w:b/>
                <w:bCs/>
                <w:sz w:val="26"/>
                <w:szCs w:val="26"/>
              </w:rPr>
              <w:t>6,2</w:t>
            </w:r>
          </w:p>
        </w:tc>
      </w:tr>
      <w:tr w:rsidR="00934129" w:rsidRPr="00934129" w:rsidTr="0025557D">
        <w:trPr>
          <w:trHeight w:val="4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Дотации,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4324,403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1081,101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sz w:val="26"/>
                <w:szCs w:val="26"/>
              </w:rPr>
            </w:pPr>
            <w:r w:rsidRPr="00934129">
              <w:rPr>
                <w:b/>
                <w:bCs/>
                <w:sz w:val="26"/>
                <w:szCs w:val="26"/>
              </w:rPr>
              <w:t>25</w:t>
            </w:r>
          </w:p>
        </w:tc>
      </w:tr>
      <w:tr w:rsidR="00934129" w:rsidRPr="00934129" w:rsidTr="0025557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2.1.1. Дотации бюджетам поселений на выравнивание уровня бюджетной обеспеченности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4324,403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1081,101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sz w:val="26"/>
                <w:szCs w:val="26"/>
              </w:rPr>
            </w:pPr>
            <w:r w:rsidRPr="00934129">
              <w:rPr>
                <w:b/>
                <w:bCs/>
                <w:sz w:val="26"/>
                <w:szCs w:val="26"/>
              </w:rPr>
              <w:t>25</w:t>
            </w:r>
          </w:p>
        </w:tc>
      </w:tr>
      <w:tr w:rsidR="00934129" w:rsidRPr="00934129" w:rsidTr="0025557D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lastRenderedPageBreak/>
              <w:t>Субвенции, субсидии,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15150,000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934129" w:rsidRPr="00934129" w:rsidTr="0025557D">
        <w:trPr>
          <w:trHeight w:val="14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2.2.1. Субсидии бюджетам сельских поселений на софинансирование строительства (реконструкции), кап.ремонта, ремонта и содержания автомобильных дорог общего пользования местного значения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15000,000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934129" w:rsidRPr="00934129" w:rsidTr="0025557D">
        <w:trPr>
          <w:trHeight w:val="118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2.2.2. Субсидии бюджетам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934129" w:rsidRPr="00934129" w:rsidTr="0025557D">
        <w:trPr>
          <w:trHeight w:val="34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404,000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150,000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30</w:t>
            </w:r>
          </w:p>
        </w:tc>
      </w:tr>
    </w:tbl>
    <w:p w:rsidR="00934129" w:rsidRPr="00934129" w:rsidRDefault="00934129" w:rsidP="00934129">
      <w:pPr>
        <w:ind w:firstLine="540"/>
        <w:jc w:val="both"/>
        <w:rPr>
          <w:color w:val="000000" w:themeColor="text1"/>
          <w:sz w:val="26"/>
          <w:szCs w:val="26"/>
        </w:rPr>
      </w:pPr>
    </w:p>
    <w:p w:rsidR="00934129" w:rsidRPr="00934129" w:rsidRDefault="00934129" w:rsidP="00934129">
      <w:pPr>
        <w:ind w:firstLine="540"/>
        <w:jc w:val="both"/>
        <w:rPr>
          <w:sz w:val="26"/>
          <w:szCs w:val="26"/>
        </w:rPr>
      </w:pPr>
      <w:r w:rsidRPr="00934129">
        <w:rPr>
          <w:color w:val="000000" w:themeColor="text1"/>
          <w:sz w:val="26"/>
          <w:szCs w:val="26"/>
        </w:rPr>
        <w:t xml:space="preserve">Поступление налоговых и неналоговых доходов за 1 квартал 2019 года составило 3333,293 тыс. рублей. </w:t>
      </w:r>
      <w:r w:rsidRPr="00934129">
        <w:rPr>
          <w:sz w:val="26"/>
          <w:szCs w:val="26"/>
        </w:rPr>
        <w:t>К аналогичному периоду прошлого года поступления увеличилось на 967,936 тыс. рублей.</w:t>
      </w:r>
    </w:p>
    <w:p w:rsidR="00934129" w:rsidRPr="00934129" w:rsidRDefault="00934129" w:rsidP="00934129">
      <w:pPr>
        <w:ind w:firstLine="540"/>
        <w:jc w:val="both"/>
        <w:rPr>
          <w:color w:val="000000" w:themeColor="text1"/>
          <w:sz w:val="26"/>
          <w:szCs w:val="26"/>
        </w:rPr>
      </w:pPr>
      <w:r w:rsidRPr="00934129">
        <w:rPr>
          <w:color w:val="000000" w:themeColor="text1"/>
          <w:sz w:val="26"/>
          <w:szCs w:val="26"/>
        </w:rPr>
        <w:t>Бюджет муниципального образования по налоговым и неналоговым доходам исполнен на 16,7% от утвержденного плана на год по налоговым и неналоговым доходам.</w:t>
      </w:r>
    </w:p>
    <w:p w:rsidR="00934129" w:rsidRPr="00934129" w:rsidRDefault="00934129" w:rsidP="00934129">
      <w:pPr>
        <w:ind w:firstLine="567"/>
        <w:jc w:val="both"/>
        <w:rPr>
          <w:color w:val="000000" w:themeColor="text1"/>
          <w:sz w:val="26"/>
          <w:szCs w:val="26"/>
        </w:rPr>
      </w:pPr>
      <w:r w:rsidRPr="00934129">
        <w:rPr>
          <w:color w:val="000000" w:themeColor="text1"/>
          <w:sz w:val="26"/>
          <w:szCs w:val="26"/>
        </w:rPr>
        <w:t xml:space="preserve">За 1 квартал 2019 года в структуре собственных доходов бюджета на долю налоговых доходов приходится 96,7%. В абсолютном выражении поступления в бюджет Бессоновского сельсовета составили </w:t>
      </w:r>
      <w:r w:rsidRPr="00934129">
        <w:rPr>
          <w:bCs/>
          <w:color w:val="000000" w:themeColor="text1"/>
          <w:sz w:val="26"/>
          <w:szCs w:val="26"/>
        </w:rPr>
        <w:t>3221,886</w:t>
      </w:r>
      <w:r w:rsidRPr="00934129">
        <w:rPr>
          <w:color w:val="000000" w:themeColor="text1"/>
          <w:sz w:val="26"/>
          <w:szCs w:val="26"/>
        </w:rPr>
        <w:t xml:space="preserve"> тыс. рублей, или 16,1% годовых плановых назначений. К соответствующему периоду 2017 года увеличение  уровня поступлений  составило 42%. </w:t>
      </w:r>
    </w:p>
    <w:p w:rsidR="00934129" w:rsidRPr="00934129" w:rsidRDefault="00934129" w:rsidP="00934129">
      <w:pPr>
        <w:ind w:firstLine="567"/>
        <w:jc w:val="both"/>
        <w:rPr>
          <w:color w:val="000000" w:themeColor="text1"/>
          <w:sz w:val="26"/>
          <w:szCs w:val="26"/>
        </w:rPr>
      </w:pPr>
      <w:r w:rsidRPr="00934129">
        <w:rPr>
          <w:color w:val="000000" w:themeColor="text1"/>
          <w:sz w:val="26"/>
          <w:szCs w:val="26"/>
        </w:rPr>
        <w:t xml:space="preserve">Основными  налогами,  которые сформировали доходную часть бюджета за </w:t>
      </w:r>
      <w:r w:rsidRPr="00934129">
        <w:rPr>
          <w:bCs/>
          <w:color w:val="000000" w:themeColor="text1"/>
          <w:sz w:val="26"/>
          <w:szCs w:val="26"/>
        </w:rPr>
        <w:t>1 квартал 2019 года</w:t>
      </w:r>
      <w:r w:rsidRPr="00934129">
        <w:rPr>
          <w:color w:val="000000" w:themeColor="text1"/>
          <w:sz w:val="26"/>
          <w:szCs w:val="26"/>
        </w:rPr>
        <w:t>, являются налог на товары (работы, услуги), реализуемые на территории РФ,  налог на доходы физических лиц, земельный налог. На их долю приходится 94,2% поступивших налоговых доходов.</w:t>
      </w:r>
    </w:p>
    <w:p w:rsidR="00934129" w:rsidRPr="00934129" w:rsidRDefault="00934129" w:rsidP="00934129">
      <w:pPr>
        <w:ind w:firstLine="567"/>
        <w:jc w:val="both"/>
        <w:rPr>
          <w:color w:val="000000" w:themeColor="text1"/>
          <w:sz w:val="26"/>
          <w:szCs w:val="26"/>
        </w:rPr>
      </w:pPr>
      <w:r w:rsidRPr="00934129">
        <w:rPr>
          <w:color w:val="000000" w:themeColor="text1"/>
          <w:sz w:val="26"/>
          <w:szCs w:val="26"/>
        </w:rPr>
        <w:t xml:space="preserve">За 1 квартал 2019 года в структуре собственных доходов бюджета на долю неналоговых доходов приходится 3,3%. В абсолютном выражении поступления в бюджет Бессоновского сельсовета составили </w:t>
      </w:r>
      <w:r w:rsidRPr="00934129">
        <w:rPr>
          <w:bCs/>
          <w:color w:val="000000" w:themeColor="text1"/>
          <w:sz w:val="26"/>
          <w:szCs w:val="26"/>
        </w:rPr>
        <w:t xml:space="preserve">111,407 </w:t>
      </w:r>
      <w:r w:rsidRPr="00934129">
        <w:rPr>
          <w:color w:val="000000" w:themeColor="text1"/>
          <w:sz w:val="26"/>
          <w:szCs w:val="26"/>
        </w:rPr>
        <w:t>тыс. рублей, или 25,1% годовых плановых назначений. К соответствующему периоду 201</w:t>
      </w:r>
      <w:r>
        <w:rPr>
          <w:color w:val="000000" w:themeColor="text1"/>
          <w:sz w:val="26"/>
          <w:szCs w:val="26"/>
        </w:rPr>
        <w:t>8</w:t>
      </w:r>
      <w:r w:rsidRPr="00934129">
        <w:rPr>
          <w:color w:val="000000" w:themeColor="text1"/>
          <w:sz w:val="26"/>
          <w:szCs w:val="26"/>
        </w:rPr>
        <w:t xml:space="preserve"> года увеличение поступлений  составило  16,769 тыс. руб.</w:t>
      </w:r>
    </w:p>
    <w:p w:rsidR="00934129" w:rsidRPr="00934129" w:rsidRDefault="00934129" w:rsidP="00934129">
      <w:pPr>
        <w:ind w:firstLine="567"/>
        <w:jc w:val="both"/>
        <w:rPr>
          <w:sz w:val="26"/>
          <w:szCs w:val="26"/>
        </w:rPr>
      </w:pPr>
      <w:r w:rsidRPr="00934129">
        <w:rPr>
          <w:sz w:val="26"/>
          <w:szCs w:val="26"/>
        </w:rPr>
        <w:t>Основным источником неналоговых доходов бюджета за 1 квартал 2019 года стали прочие неналоговые доходы.</w:t>
      </w:r>
    </w:p>
    <w:p w:rsidR="00934129" w:rsidRPr="00934129" w:rsidRDefault="00934129" w:rsidP="00934129">
      <w:pPr>
        <w:ind w:firstLine="567"/>
        <w:jc w:val="both"/>
        <w:rPr>
          <w:color w:val="000000" w:themeColor="text1"/>
          <w:sz w:val="26"/>
          <w:szCs w:val="26"/>
        </w:rPr>
      </w:pPr>
      <w:r w:rsidRPr="00934129">
        <w:rPr>
          <w:color w:val="000000" w:themeColor="text1"/>
          <w:sz w:val="26"/>
          <w:szCs w:val="26"/>
        </w:rPr>
        <w:t>За 1 квартал 2019 года кассовое исполнение безвозмездных поступлений составило 1231,101 тыс. рублей, или 6,2% утвержденных годовых назначений. По сравнению с аналогичным периодом 201</w:t>
      </w:r>
      <w:r>
        <w:rPr>
          <w:color w:val="000000" w:themeColor="text1"/>
          <w:sz w:val="26"/>
          <w:szCs w:val="26"/>
        </w:rPr>
        <w:t>8</w:t>
      </w:r>
      <w:r w:rsidRPr="00934129">
        <w:rPr>
          <w:color w:val="000000" w:themeColor="text1"/>
          <w:sz w:val="26"/>
          <w:szCs w:val="26"/>
        </w:rPr>
        <w:t xml:space="preserve"> года общий объем безвозмездных поступлений уменьшился на 1006,990 тыс. рублей.</w:t>
      </w:r>
    </w:p>
    <w:p w:rsidR="00934129" w:rsidRPr="00934129" w:rsidRDefault="00934129" w:rsidP="00934129">
      <w:pPr>
        <w:ind w:firstLine="567"/>
        <w:jc w:val="both"/>
        <w:rPr>
          <w:color w:val="000000" w:themeColor="text1"/>
          <w:sz w:val="26"/>
          <w:szCs w:val="26"/>
        </w:rPr>
      </w:pPr>
      <w:r w:rsidRPr="00934129">
        <w:rPr>
          <w:color w:val="000000" w:themeColor="text1"/>
          <w:sz w:val="26"/>
          <w:szCs w:val="26"/>
        </w:rPr>
        <w:t>Наибольший объем в структуре безвозмездных поступлений (87,8%) занимают дотации.</w:t>
      </w:r>
    </w:p>
    <w:p w:rsidR="00934129" w:rsidRPr="00934129" w:rsidRDefault="00934129" w:rsidP="00934129">
      <w:pPr>
        <w:ind w:firstLine="540"/>
        <w:jc w:val="both"/>
        <w:rPr>
          <w:color w:val="000000" w:themeColor="text1"/>
          <w:sz w:val="26"/>
          <w:szCs w:val="26"/>
        </w:rPr>
      </w:pPr>
      <w:r w:rsidRPr="00934129">
        <w:rPr>
          <w:color w:val="000000" w:themeColor="text1"/>
          <w:sz w:val="26"/>
          <w:szCs w:val="26"/>
        </w:rPr>
        <w:t xml:space="preserve">     Бюджет </w:t>
      </w:r>
      <w:r w:rsidRPr="00934129">
        <w:rPr>
          <w:bCs/>
          <w:color w:val="000000" w:themeColor="text1"/>
          <w:sz w:val="26"/>
          <w:szCs w:val="26"/>
        </w:rPr>
        <w:t xml:space="preserve">Бессоновского сельсовета Бессоновского района Пензенской области </w:t>
      </w:r>
      <w:r w:rsidRPr="00934129">
        <w:rPr>
          <w:color w:val="000000" w:themeColor="text1"/>
          <w:sz w:val="26"/>
          <w:szCs w:val="26"/>
        </w:rPr>
        <w:t xml:space="preserve">за 1 квартал 2019 года по расходам исполнен на 10,7% от годового плана, утверждено на год 40802,615 тыс. рублей, исполнено 4381,236 тыс. рублей. </w:t>
      </w:r>
      <w:r w:rsidRPr="00934129">
        <w:rPr>
          <w:sz w:val="26"/>
          <w:szCs w:val="26"/>
        </w:rPr>
        <w:t>К уровню расходов аналогичного периода прошлого года снижение составило 12,2%</w:t>
      </w:r>
    </w:p>
    <w:p w:rsidR="00934129" w:rsidRPr="00934129" w:rsidRDefault="00934129" w:rsidP="00934129">
      <w:pPr>
        <w:ind w:firstLine="540"/>
        <w:jc w:val="both"/>
        <w:rPr>
          <w:color w:val="000000" w:themeColor="text1"/>
          <w:sz w:val="26"/>
          <w:szCs w:val="26"/>
        </w:rPr>
      </w:pPr>
      <w:r w:rsidRPr="00934129">
        <w:rPr>
          <w:color w:val="000000" w:themeColor="text1"/>
          <w:sz w:val="26"/>
          <w:szCs w:val="26"/>
        </w:rPr>
        <w:t>Исполнение плана расходов производилось по следующим направлениям:</w:t>
      </w:r>
    </w:p>
    <w:p w:rsidR="00934129" w:rsidRPr="00934129" w:rsidRDefault="00934129" w:rsidP="00934129">
      <w:pPr>
        <w:ind w:firstLine="540"/>
        <w:jc w:val="both"/>
        <w:rPr>
          <w:color w:val="000000" w:themeColor="text1"/>
          <w:sz w:val="26"/>
          <w:szCs w:val="26"/>
        </w:rPr>
      </w:pPr>
    </w:p>
    <w:tbl>
      <w:tblPr>
        <w:tblW w:w="9874" w:type="dxa"/>
        <w:tblInd w:w="93" w:type="dxa"/>
        <w:tblLook w:val="04A0" w:firstRow="1" w:lastRow="0" w:firstColumn="1" w:lastColumn="0" w:noHBand="0" w:noVBand="1"/>
      </w:tblPr>
      <w:tblGrid>
        <w:gridCol w:w="4406"/>
        <w:gridCol w:w="1042"/>
        <w:gridCol w:w="1794"/>
        <w:gridCol w:w="1364"/>
        <w:gridCol w:w="1439"/>
      </w:tblGrid>
      <w:tr w:rsidR="00934129" w:rsidRPr="00934129" w:rsidTr="0025557D">
        <w:trPr>
          <w:trHeight w:val="300"/>
        </w:trPr>
        <w:tc>
          <w:tcPr>
            <w:tcW w:w="4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Показатели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 xml:space="preserve">Раздел, </w:t>
            </w:r>
            <w:r w:rsidRPr="00934129">
              <w:rPr>
                <w:color w:val="000000"/>
                <w:sz w:val="26"/>
                <w:szCs w:val="26"/>
              </w:rPr>
              <w:lastRenderedPageBreak/>
              <w:t>подразд ед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lastRenderedPageBreak/>
              <w:t>2019</w:t>
            </w:r>
          </w:p>
        </w:tc>
      </w:tr>
      <w:tr w:rsidR="00934129" w:rsidRPr="00934129" w:rsidTr="0025557D">
        <w:trPr>
          <w:trHeight w:val="300"/>
        </w:trPr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29" w:rsidRPr="00934129" w:rsidRDefault="00934129" w:rsidP="0025557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29" w:rsidRPr="00934129" w:rsidRDefault="00934129" w:rsidP="0025557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Исполнено за 1 квартал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% исполнения</w:t>
            </w:r>
          </w:p>
        </w:tc>
      </w:tr>
      <w:tr w:rsidR="00934129" w:rsidRPr="00934129" w:rsidTr="0025557D">
        <w:trPr>
          <w:trHeight w:val="960"/>
        </w:trPr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29" w:rsidRPr="00934129" w:rsidRDefault="00934129" w:rsidP="0025557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29" w:rsidRPr="00934129" w:rsidRDefault="00934129" w:rsidP="0025557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29" w:rsidRPr="00934129" w:rsidRDefault="00934129" w:rsidP="0025557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29" w:rsidRPr="00934129" w:rsidRDefault="00934129" w:rsidP="0025557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29" w:rsidRPr="00934129" w:rsidRDefault="00934129" w:rsidP="0025557D">
            <w:pPr>
              <w:rPr>
                <w:color w:val="000000"/>
                <w:sz w:val="26"/>
                <w:szCs w:val="26"/>
              </w:rPr>
            </w:pPr>
          </w:p>
        </w:tc>
      </w:tr>
      <w:tr w:rsidR="00934129" w:rsidRPr="00934129" w:rsidTr="0025557D">
        <w:trPr>
          <w:trHeight w:val="6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129" w:rsidRPr="00934129" w:rsidRDefault="00934129" w:rsidP="0025557D">
            <w:pPr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Расходы, всего.</w:t>
            </w:r>
          </w:p>
          <w:p w:rsidR="00934129" w:rsidRPr="00934129" w:rsidRDefault="00934129" w:rsidP="0025557D">
            <w:pPr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129" w:rsidRPr="00934129" w:rsidRDefault="00934129" w:rsidP="0025557D">
            <w:pPr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34129">
              <w:rPr>
                <w:b/>
                <w:bCs/>
                <w:color w:val="000000"/>
                <w:sz w:val="26"/>
                <w:szCs w:val="26"/>
              </w:rPr>
              <w:t>40802,615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34129">
              <w:rPr>
                <w:b/>
                <w:bCs/>
                <w:color w:val="000000"/>
                <w:sz w:val="26"/>
                <w:szCs w:val="26"/>
              </w:rPr>
              <w:t>4381,236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34129">
              <w:rPr>
                <w:b/>
                <w:bCs/>
                <w:color w:val="000000"/>
                <w:sz w:val="26"/>
                <w:szCs w:val="26"/>
              </w:rPr>
              <w:t>10,7</w:t>
            </w:r>
          </w:p>
        </w:tc>
      </w:tr>
      <w:tr w:rsidR="00934129" w:rsidRPr="00934129" w:rsidTr="0025557D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jc w:val="right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34129">
              <w:rPr>
                <w:b/>
                <w:bCs/>
                <w:color w:val="000000"/>
                <w:sz w:val="26"/>
                <w:szCs w:val="26"/>
              </w:rPr>
              <w:t>522,910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34129">
              <w:rPr>
                <w:b/>
                <w:bCs/>
                <w:color w:val="000000"/>
                <w:sz w:val="26"/>
                <w:szCs w:val="26"/>
              </w:rPr>
              <w:t>127,695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34129">
              <w:rPr>
                <w:b/>
                <w:bCs/>
                <w:color w:val="000000"/>
                <w:sz w:val="26"/>
                <w:szCs w:val="26"/>
              </w:rPr>
              <w:t>24,4</w:t>
            </w:r>
          </w:p>
        </w:tc>
      </w:tr>
      <w:tr w:rsidR="00934129" w:rsidRPr="00934129" w:rsidTr="0025557D">
        <w:trPr>
          <w:trHeight w:val="7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jc w:val="right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300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100,000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34129" w:rsidRPr="00934129" w:rsidTr="0025557D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Национальная экономика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jc w:val="right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400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19614,000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2054,360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10,5</w:t>
            </w:r>
          </w:p>
        </w:tc>
      </w:tr>
      <w:tr w:rsidR="00934129" w:rsidRPr="00934129" w:rsidTr="0025557D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129" w:rsidRPr="00934129" w:rsidRDefault="00934129" w:rsidP="0025557D">
            <w:pPr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129" w:rsidRPr="00934129" w:rsidRDefault="00934129" w:rsidP="0025557D">
            <w:pPr>
              <w:jc w:val="right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500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13391,369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706,221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5,3</w:t>
            </w:r>
          </w:p>
        </w:tc>
      </w:tr>
      <w:tr w:rsidR="00934129" w:rsidRPr="00934129" w:rsidTr="0025557D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Культура и кинематография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jc w:val="right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800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45,000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17,426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38,7</w:t>
            </w:r>
          </w:p>
        </w:tc>
      </w:tr>
      <w:tr w:rsidR="00934129" w:rsidRPr="00934129" w:rsidTr="0025557D">
        <w:trPr>
          <w:trHeight w:val="525"/>
        </w:trPr>
        <w:tc>
          <w:tcPr>
            <w:tcW w:w="4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4129" w:rsidRPr="00934129" w:rsidRDefault="00934129" w:rsidP="0025557D">
            <w:pPr>
              <w:jc w:val="right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1000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17,027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0</w:t>
            </w:r>
          </w:p>
        </w:tc>
      </w:tr>
      <w:tr w:rsidR="00934129" w:rsidRPr="00934129" w:rsidTr="0025557D">
        <w:trPr>
          <w:trHeight w:val="5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4129" w:rsidRPr="00934129" w:rsidRDefault="00934129" w:rsidP="0025557D">
            <w:pPr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Обслуживание государственного и муниципального долга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4129" w:rsidRPr="00934129" w:rsidRDefault="00934129" w:rsidP="0025557D">
            <w:pPr>
              <w:jc w:val="right"/>
              <w:rPr>
                <w:sz w:val="26"/>
                <w:szCs w:val="26"/>
              </w:rPr>
            </w:pPr>
            <w:r w:rsidRPr="00934129">
              <w:rPr>
                <w:sz w:val="26"/>
                <w:szCs w:val="26"/>
              </w:rPr>
              <w:t>1300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3,905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4129" w:rsidRPr="00934129" w:rsidRDefault="00934129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934129">
              <w:rPr>
                <w:color w:val="000000"/>
                <w:sz w:val="26"/>
                <w:szCs w:val="26"/>
              </w:rPr>
              <w:t>0</w:t>
            </w:r>
          </w:p>
        </w:tc>
      </w:tr>
    </w:tbl>
    <w:p w:rsidR="00934129" w:rsidRPr="00934129" w:rsidRDefault="00934129" w:rsidP="00934129">
      <w:pPr>
        <w:ind w:firstLine="540"/>
        <w:jc w:val="both"/>
        <w:rPr>
          <w:color w:val="000000" w:themeColor="text1"/>
          <w:sz w:val="26"/>
          <w:szCs w:val="26"/>
        </w:rPr>
      </w:pPr>
    </w:p>
    <w:p w:rsidR="00980958" w:rsidRPr="00AA1C70" w:rsidRDefault="00980958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AA1C70">
        <w:rPr>
          <w:i/>
          <w:color w:val="000000" w:themeColor="text1"/>
          <w:sz w:val="26"/>
          <w:szCs w:val="26"/>
        </w:rPr>
        <w:t>При подготовке заключения по результатам внешней проверки отчёта об исполнении бюджета муниципального образования Чемодановского сельсовета Бессоновского района Пензенской области</w:t>
      </w:r>
      <w:r w:rsidRPr="00AA1C70">
        <w:rPr>
          <w:color w:val="000000" w:themeColor="text1"/>
          <w:sz w:val="26"/>
          <w:szCs w:val="26"/>
        </w:rPr>
        <w:t xml:space="preserve"> за</w:t>
      </w:r>
      <w:r w:rsidR="00F03B24">
        <w:rPr>
          <w:color w:val="000000" w:themeColor="text1"/>
          <w:sz w:val="26"/>
          <w:szCs w:val="26"/>
        </w:rPr>
        <w:t xml:space="preserve"> 1 квартал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F03B24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F03B24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установлено, что бюджет Чемодановского сельсовета за</w:t>
      </w:r>
      <w:r w:rsidR="00F03B24">
        <w:rPr>
          <w:color w:val="000000" w:themeColor="text1"/>
          <w:sz w:val="26"/>
          <w:szCs w:val="26"/>
        </w:rPr>
        <w:t xml:space="preserve"> 1 квартал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F03B24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F03B24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исполнен:</w:t>
      </w:r>
    </w:p>
    <w:p w:rsidR="00934129" w:rsidRPr="00934129" w:rsidRDefault="00934129" w:rsidP="00934129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934129">
        <w:rPr>
          <w:color w:val="000000" w:themeColor="text1"/>
          <w:sz w:val="26"/>
          <w:szCs w:val="26"/>
        </w:rPr>
        <w:t>по доходам в сумме  2525,576 тыс. рублей, или на 7,6%;</w:t>
      </w:r>
    </w:p>
    <w:p w:rsidR="00934129" w:rsidRPr="00934129" w:rsidRDefault="00934129" w:rsidP="00934129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934129">
        <w:rPr>
          <w:color w:val="000000" w:themeColor="text1"/>
          <w:sz w:val="26"/>
          <w:szCs w:val="26"/>
        </w:rPr>
        <w:t>по расходам – 2463,877</w:t>
      </w:r>
      <w:r w:rsidRPr="00934129">
        <w:rPr>
          <w:bCs/>
          <w:color w:val="000000" w:themeColor="text1"/>
          <w:sz w:val="26"/>
          <w:szCs w:val="26"/>
        </w:rPr>
        <w:t xml:space="preserve"> </w:t>
      </w:r>
      <w:r w:rsidRPr="00934129">
        <w:rPr>
          <w:color w:val="000000" w:themeColor="text1"/>
          <w:sz w:val="26"/>
          <w:szCs w:val="26"/>
        </w:rPr>
        <w:t xml:space="preserve">тыс. рублей, или на 7,35%; </w:t>
      </w:r>
    </w:p>
    <w:p w:rsidR="00934129" w:rsidRPr="00934129" w:rsidRDefault="00934129" w:rsidP="00934129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934129">
        <w:rPr>
          <w:color w:val="000000" w:themeColor="text1"/>
          <w:sz w:val="26"/>
          <w:szCs w:val="26"/>
        </w:rPr>
        <w:t>с профицитом – 61,699 тыс. рублей.</w:t>
      </w:r>
    </w:p>
    <w:p w:rsidR="00F03B24" w:rsidRPr="00F03B24" w:rsidRDefault="00F03B24" w:rsidP="00F03B24">
      <w:pPr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</w:t>
      </w:r>
      <w:r w:rsidRPr="00F03B24">
        <w:rPr>
          <w:color w:val="000000" w:themeColor="text1"/>
          <w:sz w:val="26"/>
          <w:szCs w:val="26"/>
        </w:rPr>
        <w:t>Удельный вес налоговых и неналоговых доходов в общем объеме доходов, поступивших за 1 квартал 2019 года, составил 65,3%(1650,434 тыс. рублей), что  выше  уровня соответствующего периода прошлого года  на 175,021 тыс. руб., На долю безвозмездных поступлений приходится 34,7% (875,142 тыс. рублей).</w:t>
      </w:r>
    </w:p>
    <w:p w:rsidR="00F03B24" w:rsidRPr="00F03B24" w:rsidRDefault="00F03B24" w:rsidP="00F03B24">
      <w:pPr>
        <w:ind w:firstLine="709"/>
        <w:jc w:val="both"/>
        <w:rPr>
          <w:color w:val="000000" w:themeColor="text1"/>
          <w:sz w:val="26"/>
          <w:szCs w:val="26"/>
        </w:rPr>
      </w:pPr>
    </w:p>
    <w:tbl>
      <w:tblPr>
        <w:tblW w:w="9905" w:type="dxa"/>
        <w:tblInd w:w="93" w:type="dxa"/>
        <w:tblLook w:val="04A0" w:firstRow="1" w:lastRow="0" w:firstColumn="1" w:lastColumn="0" w:noHBand="0" w:noVBand="1"/>
      </w:tblPr>
      <w:tblGrid>
        <w:gridCol w:w="5399"/>
        <w:gridCol w:w="1814"/>
        <w:gridCol w:w="1378"/>
        <w:gridCol w:w="1454"/>
      </w:tblGrid>
      <w:tr w:rsidR="00F03B24" w:rsidRPr="00F03B24" w:rsidTr="0025557D">
        <w:trPr>
          <w:trHeight w:val="300"/>
        </w:trPr>
        <w:tc>
          <w:tcPr>
            <w:tcW w:w="5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Показатели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2019 год</w:t>
            </w:r>
          </w:p>
        </w:tc>
      </w:tr>
      <w:tr w:rsidR="00F03B24" w:rsidRPr="00F03B24" w:rsidTr="0025557D">
        <w:trPr>
          <w:trHeight w:val="600"/>
        </w:trPr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Исполнено за 1 квартал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% исполнения</w:t>
            </w:r>
          </w:p>
        </w:tc>
      </w:tr>
      <w:tr w:rsidR="00F03B24" w:rsidRPr="00F03B24" w:rsidTr="0025557D">
        <w:trPr>
          <w:trHeight w:val="615"/>
        </w:trPr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F03B24" w:rsidRPr="00F03B24" w:rsidTr="0025557D">
        <w:trPr>
          <w:trHeight w:val="51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 xml:space="preserve">Доходы, всего </w:t>
            </w:r>
          </w:p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В том числе: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03B24">
              <w:rPr>
                <w:b/>
                <w:bCs/>
                <w:color w:val="000000" w:themeColor="text1"/>
                <w:sz w:val="26"/>
                <w:szCs w:val="26"/>
              </w:rPr>
              <w:t>33189,932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03B24">
              <w:rPr>
                <w:b/>
                <w:bCs/>
                <w:color w:val="000000" w:themeColor="text1"/>
                <w:sz w:val="26"/>
                <w:szCs w:val="26"/>
              </w:rPr>
              <w:t>2525,576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03B24">
              <w:rPr>
                <w:b/>
                <w:bCs/>
                <w:color w:val="000000" w:themeColor="text1"/>
                <w:sz w:val="26"/>
                <w:szCs w:val="26"/>
              </w:rPr>
              <w:t>7,6</w:t>
            </w:r>
          </w:p>
        </w:tc>
      </w:tr>
      <w:tr w:rsidR="00F03B24" w:rsidRPr="00F03B24" w:rsidTr="0025557D">
        <w:trPr>
          <w:trHeight w:val="43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F03B24">
              <w:rPr>
                <w:b/>
                <w:color w:val="000000" w:themeColor="text1"/>
                <w:sz w:val="26"/>
                <w:szCs w:val="26"/>
              </w:rPr>
              <w:t>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03B24">
              <w:rPr>
                <w:b/>
                <w:bCs/>
                <w:color w:val="000000" w:themeColor="text1"/>
                <w:sz w:val="26"/>
                <w:szCs w:val="26"/>
              </w:rPr>
              <w:t>6526,000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03B24">
              <w:rPr>
                <w:b/>
                <w:bCs/>
                <w:color w:val="000000" w:themeColor="text1"/>
                <w:sz w:val="26"/>
                <w:szCs w:val="26"/>
              </w:rPr>
              <w:t>1596,134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F03B24" w:rsidRPr="00F03B24" w:rsidTr="0025557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1.1.1. Налог на доходы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887,000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235,637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26,6</w:t>
            </w:r>
          </w:p>
        </w:tc>
      </w:tr>
      <w:tr w:rsidR="00F03B24" w:rsidRPr="00F03B24" w:rsidTr="0025557D">
        <w:trPr>
          <w:trHeight w:val="7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1.1.2. Налоги на товары (работы, услуги), реализуемые на территории РФ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1614,000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435,677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27</w:t>
            </w:r>
          </w:p>
        </w:tc>
      </w:tr>
      <w:tr w:rsidR="00F03B24" w:rsidRPr="00F03B24" w:rsidTr="0025557D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1.1.3. Налог на имущество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1752,000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242,920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23</w:t>
            </w:r>
          </w:p>
        </w:tc>
      </w:tr>
      <w:tr w:rsidR="00F03B24" w:rsidRPr="00F03B24" w:rsidTr="0025557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1.1.4. Земельный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2267,000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681,900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30</w:t>
            </w:r>
          </w:p>
        </w:tc>
      </w:tr>
      <w:tr w:rsidR="00F03B24" w:rsidRPr="00F03B24" w:rsidTr="0025557D">
        <w:trPr>
          <w:trHeight w:val="5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lastRenderedPageBreak/>
              <w:t>1.1.5. Единый сельскохозяйственный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F03B24" w:rsidRPr="00F03B24" w:rsidTr="0025557D">
        <w:trPr>
          <w:trHeight w:val="49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03B24">
              <w:rPr>
                <w:b/>
                <w:bCs/>
                <w:color w:val="000000" w:themeColor="text1"/>
                <w:sz w:val="26"/>
                <w:szCs w:val="26"/>
              </w:rPr>
              <w:t>Неналоговые доходы,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03B24">
              <w:rPr>
                <w:b/>
                <w:bCs/>
                <w:color w:val="000000" w:themeColor="text1"/>
                <w:sz w:val="26"/>
                <w:szCs w:val="26"/>
              </w:rPr>
              <w:t>1142,000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03B24">
              <w:rPr>
                <w:b/>
                <w:bCs/>
                <w:color w:val="000000" w:themeColor="text1"/>
                <w:sz w:val="26"/>
                <w:szCs w:val="26"/>
              </w:rPr>
              <w:t>54,300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03B24">
              <w:rPr>
                <w:b/>
                <w:bCs/>
                <w:color w:val="000000" w:themeColor="text1"/>
                <w:sz w:val="26"/>
                <w:szCs w:val="26"/>
              </w:rPr>
              <w:t>4,7</w:t>
            </w:r>
          </w:p>
        </w:tc>
      </w:tr>
      <w:tr w:rsidR="00F03B24" w:rsidRPr="00F03B24" w:rsidTr="0025557D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1.2.4. Доходы от оказания платных услуг и компенсации затрат государства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240,000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54,300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22,6</w:t>
            </w:r>
          </w:p>
        </w:tc>
      </w:tr>
      <w:tr w:rsidR="00F03B24" w:rsidRPr="00F03B24" w:rsidTr="0025557D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 xml:space="preserve">1.2.5. Доходы от продажи материальных и нематериальных активов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900,000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F03B24" w:rsidRPr="00F03B24" w:rsidTr="0025557D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1.2.6. Административные платежи и сборы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2,000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F03B24" w:rsidRPr="00F03B24" w:rsidTr="0025557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03B24">
              <w:rPr>
                <w:b/>
                <w:bCs/>
                <w:color w:val="000000" w:themeColor="text1"/>
                <w:sz w:val="26"/>
                <w:szCs w:val="26"/>
              </w:rPr>
              <w:t>Безвозмездные поступления,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03B24">
              <w:rPr>
                <w:b/>
                <w:bCs/>
                <w:color w:val="000000" w:themeColor="text1"/>
                <w:sz w:val="26"/>
                <w:szCs w:val="26"/>
              </w:rPr>
              <w:t>25521,932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03B24">
              <w:rPr>
                <w:b/>
                <w:bCs/>
                <w:color w:val="000000" w:themeColor="text1"/>
                <w:sz w:val="26"/>
                <w:szCs w:val="26"/>
              </w:rPr>
              <w:t>875,142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03B24">
              <w:rPr>
                <w:b/>
                <w:bCs/>
                <w:color w:val="000000" w:themeColor="text1"/>
                <w:sz w:val="26"/>
                <w:szCs w:val="26"/>
              </w:rPr>
              <w:t>3,4</w:t>
            </w:r>
          </w:p>
        </w:tc>
      </w:tr>
      <w:tr w:rsidR="00F03B24" w:rsidRPr="00F03B24" w:rsidTr="0025557D">
        <w:trPr>
          <w:trHeight w:val="4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Дотации,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2959,317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739,894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25</w:t>
            </w:r>
          </w:p>
        </w:tc>
      </w:tr>
      <w:tr w:rsidR="00F03B24" w:rsidRPr="00F03B24" w:rsidTr="0025557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2.1.1. Дотации бюджетам поселений на выравнивание уровня бюджетной обеспеченности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2959,317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739,894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25</w:t>
            </w:r>
          </w:p>
        </w:tc>
      </w:tr>
      <w:tr w:rsidR="00F03B24" w:rsidRPr="00F03B24" w:rsidTr="0025557D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Субвенции, 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235,700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85,248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36,2</w:t>
            </w:r>
          </w:p>
        </w:tc>
      </w:tr>
      <w:tr w:rsidR="00F03B24" w:rsidRPr="00F03B24" w:rsidTr="0025557D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2.2.1. Субвенции бюджетам на государственную регистрацию актов гражданского состояния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35,100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35,100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100</w:t>
            </w:r>
          </w:p>
        </w:tc>
      </w:tr>
      <w:tr w:rsidR="00F03B24" w:rsidRPr="00F03B24" w:rsidTr="0025557D">
        <w:trPr>
          <w:trHeight w:val="118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2.2.2.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200,600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50,148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25</w:t>
            </w:r>
          </w:p>
        </w:tc>
      </w:tr>
      <w:tr w:rsidR="00F03B24" w:rsidRPr="00F03B24" w:rsidTr="0025557D">
        <w:trPr>
          <w:trHeight w:val="49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Субсидии бюджетам бюджетной системы РФ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22181,515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F03B24" w:rsidRPr="00F03B24" w:rsidTr="0025557D">
        <w:trPr>
          <w:trHeight w:val="34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145,400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50,000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F03B24" w:rsidRDefault="00F03B24" w:rsidP="00F03B24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F03B24">
              <w:rPr>
                <w:color w:val="000000" w:themeColor="text1"/>
                <w:sz w:val="26"/>
                <w:szCs w:val="26"/>
              </w:rPr>
              <w:t>34,4</w:t>
            </w:r>
          </w:p>
        </w:tc>
      </w:tr>
    </w:tbl>
    <w:p w:rsidR="00F03B24" w:rsidRPr="00F03B24" w:rsidRDefault="00F03B24" w:rsidP="00F03B24">
      <w:pPr>
        <w:ind w:firstLine="709"/>
        <w:jc w:val="both"/>
        <w:rPr>
          <w:color w:val="000000" w:themeColor="text1"/>
          <w:sz w:val="26"/>
          <w:szCs w:val="26"/>
        </w:rPr>
      </w:pPr>
    </w:p>
    <w:p w:rsidR="00F03B24" w:rsidRPr="00F03B24" w:rsidRDefault="00F03B24" w:rsidP="00F03B24">
      <w:pPr>
        <w:ind w:firstLine="709"/>
        <w:jc w:val="both"/>
        <w:rPr>
          <w:color w:val="000000" w:themeColor="text1"/>
          <w:sz w:val="26"/>
          <w:szCs w:val="26"/>
        </w:rPr>
      </w:pPr>
      <w:r w:rsidRPr="00F03B24">
        <w:rPr>
          <w:color w:val="000000" w:themeColor="text1"/>
          <w:sz w:val="26"/>
          <w:szCs w:val="26"/>
        </w:rPr>
        <w:t>Поступление налоговых и неналоговых доходов за 1 квартал 2019 года составило 1650,434 тыс. рублей. К аналогичному периоду прошлого года поступления увеличились на 175,021 тыс. рублей.</w:t>
      </w:r>
    </w:p>
    <w:p w:rsidR="00F03B24" w:rsidRPr="00F03B24" w:rsidRDefault="00F03B24" w:rsidP="00F03B24">
      <w:pPr>
        <w:ind w:firstLine="709"/>
        <w:jc w:val="both"/>
        <w:rPr>
          <w:color w:val="000000" w:themeColor="text1"/>
          <w:sz w:val="26"/>
          <w:szCs w:val="26"/>
        </w:rPr>
      </w:pPr>
      <w:r w:rsidRPr="00F03B24">
        <w:rPr>
          <w:color w:val="000000" w:themeColor="text1"/>
          <w:sz w:val="26"/>
          <w:szCs w:val="26"/>
        </w:rPr>
        <w:t>Бюджет муниципального образования по налоговым и неналоговым доходам исполнен на 21,5% от утвержденного плана на год по налоговым и неналоговым доходам.</w:t>
      </w:r>
    </w:p>
    <w:p w:rsidR="00F03B24" w:rsidRPr="00F03B24" w:rsidRDefault="00F03B24" w:rsidP="00F03B24">
      <w:pPr>
        <w:ind w:firstLine="709"/>
        <w:jc w:val="both"/>
        <w:rPr>
          <w:color w:val="000000" w:themeColor="text1"/>
          <w:sz w:val="26"/>
          <w:szCs w:val="26"/>
        </w:rPr>
      </w:pPr>
      <w:r w:rsidRPr="00F03B24">
        <w:rPr>
          <w:color w:val="000000" w:themeColor="text1"/>
          <w:sz w:val="26"/>
          <w:szCs w:val="26"/>
        </w:rPr>
        <w:t xml:space="preserve">За 1 квартал 2019 года в структуре собственных доходов бюджета на долю налоговых доходов приходится 96,7%. В абсолютном выражении поступления в бюджет Чемодановского сельсовета составили </w:t>
      </w:r>
      <w:r w:rsidRPr="00F03B24">
        <w:rPr>
          <w:bCs/>
          <w:color w:val="000000" w:themeColor="text1"/>
          <w:sz w:val="26"/>
          <w:szCs w:val="26"/>
        </w:rPr>
        <w:t>1596,134</w:t>
      </w:r>
      <w:r w:rsidRPr="00F03B24">
        <w:rPr>
          <w:color w:val="000000" w:themeColor="text1"/>
          <w:sz w:val="26"/>
          <w:szCs w:val="26"/>
        </w:rPr>
        <w:t xml:space="preserve"> тыс. рублей. К соответствующему периоду 2018 года увеличение уровня поступлений  составило 28,4%.  Основными  налогами,  которые сформировали доходную часть бюджета за 1 квартал 2019 года, являются налог на товары (работы, услуги), реализуемые на территории РФ,  налог на имущество физических лиц, земельный налог. На их долю приходится 85,2% поступивших налоговых доходов.</w:t>
      </w:r>
    </w:p>
    <w:p w:rsidR="00F03B24" w:rsidRPr="00F03B24" w:rsidRDefault="00F03B24" w:rsidP="00F03B24">
      <w:pPr>
        <w:ind w:firstLine="709"/>
        <w:jc w:val="both"/>
        <w:rPr>
          <w:color w:val="000000" w:themeColor="text1"/>
          <w:sz w:val="26"/>
          <w:szCs w:val="26"/>
        </w:rPr>
      </w:pPr>
      <w:r w:rsidRPr="00F03B24">
        <w:rPr>
          <w:color w:val="000000" w:themeColor="text1"/>
          <w:sz w:val="26"/>
          <w:szCs w:val="26"/>
        </w:rPr>
        <w:t xml:space="preserve">За 1 квартал 2019 года в структуре собственных доходов бюджета на долю неналоговых доходов приходится 3,3%. В абсолютном выражении поступления в бюджет Чемодановского сельсовета составили 54,300 тыс. рублей, или 4,7% годовых плановых назначений. К соответствующему периоду 2018 года снижение поступлений  составило  177,845 тыс. рублей. </w:t>
      </w:r>
    </w:p>
    <w:p w:rsidR="00F03B24" w:rsidRPr="00F03B24" w:rsidRDefault="00F03B24" w:rsidP="00F03B24">
      <w:pPr>
        <w:ind w:firstLine="709"/>
        <w:jc w:val="both"/>
        <w:rPr>
          <w:color w:val="000000" w:themeColor="text1"/>
          <w:sz w:val="26"/>
          <w:szCs w:val="26"/>
        </w:rPr>
      </w:pPr>
      <w:r w:rsidRPr="00F03B24">
        <w:rPr>
          <w:color w:val="000000" w:themeColor="text1"/>
          <w:sz w:val="26"/>
          <w:szCs w:val="26"/>
        </w:rPr>
        <w:lastRenderedPageBreak/>
        <w:t>Единственным источником неналоговых доходов бюджета за 1 квартал 2019 года стали доходы от оказания платных услуг и компенсации затрат государства.</w:t>
      </w:r>
    </w:p>
    <w:p w:rsidR="00F03B24" w:rsidRPr="00F03B24" w:rsidRDefault="00F03B24" w:rsidP="00F03B24">
      <w:pPr>
        <w:ind w:firstLine="709"/>
        <w:jc w:val="both"/>
        <w:rPr>
          <w:color w:val="000000" w:themeColor="text1"/>
          <w:sz w:val="26"/>
          <w:szCs w:val="26"/>
        </w:rPr>
      </w:pPr>
      <w:r w:rsidRPr="00F03B24">
        <w:rPr>
          <w:color w:val="000000" w:themeColor="text1"/>
          <w:sz w:val="26"/>
          <w:szCs w:val="26"/>
        </w:rPr>
        <w:t>За 1 квартал 2019 года кассовое исполнение безвозмездных поступлений составило 875,142 тыс. рублей, или 3,4 % утвержденных годовых назначений. По сравнению с аналогичным периодом 2018 года общий объем безвозмездных поступлений снизился на 2061,322 тыс. рублей.</w:t>
      </w:r>
    </w:p>
    <w:p w:rsidR="00F03B24" w:rsidRPr="00F03B24" w:rsidRDefault="00F03B24" w:rsidP="00F03B24">
      <w:pPr>
        <w:ind w:firstLine="709"/>
        <w:jc w:val="both"/>
        <w:rPr>
          <w:color w:val="000000" w:themeColor="text1"/>
          <w:sz w:val="26"/>
          <w:szCs w:val="26"/>
        </w:rPr>
      </w:pPr>
      <w:r w:rsidRPr="00F03B24">
        <w:rPr>
          <w:color w:val="000000" w:themeColor="text1"/>
          <w:sz w:val="26"/>
          <w:szCs w:val="26"/>
        </w:rPr>
        <w:t xml:space="preserve">     Бюджет </w:t>
      </w:r>
      <w:r w:rsidRPr="00F03B24">
        <w:rPr>
          <w:bCs/>
          <w:color w:val="000000" w:themeColor="text1"/>
          <w:sz w:val="26"/>
          <w:szCs w:val="26"/>
        </w:rPr>
        <w:t xml:space="preserve">Чемодановского сельсовета Бессоновского района Пензенской области </w:t>
      </w:r>
      <w:r w:rsidRPr="00F03B24">
        <w:rPr>
          <w:color w:val="000000" w:themeColor="text1"/>
          <w:sz w:val="26"/>
          <w:szCs w:val="26"/>
        </w:rPr>
        <w:t>за 1 квартал 2019 года по расходам исполнен на 7,35% от годового плана, утверждено на год 33543,332 тыс. рублей, исполнено 2463,877 тыс. рублей. К уровню расходов аналогичного периода прошлого года снижение составило 43%</w:t>
      </w:r>
    </w:p>
    <w:p w:rsidR="00F03B24" w:rsidRDefault="00F03B24" w:rsidP="00F03B24">
      <w:pPr>
        <w:ind w:firstLine="709"/>
        <w:jc w:val="both"/>
        <w:rPr>
          <w:color w:val="000000" w:themeColor="text1"/>
          <w:sz w:val="26"/>
          <w:szCs w:val="26"/>
        </w:rPr>
      </w:pPr>
      <w:r w:rsidRPr="00F03B24">
        <w:rPr>
          <w:color w:val="000000" w:themeColor="text1"/>
          <w:sz w:val="26"/>
          <w:szCs w:val="26"/>
        </w:rPr>
        <w:t>Исполнение плана расходов производилось по следующим направлениям:</w:t>
      </w:r>
    </w:p>
    <w:p w:rsidR="0025557D" w:rsidRPr="00F03B24" w:rsidRDefault="0025557D" w:rsidP="00F03B24">
      <w:pPr>
        <w:ind w:firstLine="709"/>
        <w:jc w:val="both"/>
        <w:rPr>
          <w:color w:val="000000" w:themeColor="text1"/>
          <w:sz w:val="26"/>
          <w:szCs w:val="26"/>
        </w:rPr>
      </w:pPr>
    </w:p>
    <w:tbl>
      <w:tblPr>
        <w:tblW w:w="9591" w:type="dxa"/>
        <w:tblInd w:w="93" w:type="dxa"/>
        <w:tblLook w:val="04A0" w:firstRow="1" w:lastRow="0" w:firstColumn="1" w:lastColumn="0" w:noHBand="0" w:noVBand="1"/>
      </w:tblPr>
      <w:tblGrid>
        <w:gridCol w:w="4261"/>
        <w:gridCol w:w="1067"/>
        <w:gridCol w:w="1842"/>
        <w:gridCol w:w="1399"/>
        <w:gridCol w:w="1476"/>
      </w:tblGrid>
      <w:tr w:rsidR="00F03B24" w:rsidRPr="00F03B24" w:rsidTr="0025557D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Показатели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Раздел, подразд ед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2019 год</w:t>
            </w:r>
          </w:p>
        </w:tc>
      </w:tr>
      <w:tr w:rsidR="00F03B24" w:rsidRPr="00F03B24" w:rsidTr="0025557D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 xml:space="preserve">Исполнено 1 квартал 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% исполнения</w:t>
            </w:r>
          </w:p>
        </w:tc>
      </w:tr>
      <w:tr w:rsidR="00F03B24" w:rsidRPr="00F03B24" w:rsidTr="0025557D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F03B24" w:rsidRPr="00F03B24" w:rsidTr="0025557D">
        <w:trPr>
          <w:trHeight w:val="6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Расходы, всего</w:t>
            </w:r>
          </w:p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В том числе: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/>
                <w:bCs/>
                <w:color w:val="000000" w:themeColor="text1"/>
                <w:sz w:val="26"/>
                <w:szCs w:val="26"/>
              </w:rPr>
              <w:t>33543,332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/>
                <w:bCs/>
                <w:color w:val="000000" w:themeColor="text1"/>
                <w:sz w:val="26"/>
                <w:szCs w:val="26"/>
              </w:rPr>
              <w:t>2463,877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/>
                <w:bCs/>
                <w:color w:val="000000" w:themeColor="text1"/>
                <w:sz w:val="26"/>
                <w:szCs w:val="26"/>
              </w:rPr>
              <w:t>7,35</w:t>
            </w:r>
          </w:p>
        </w:tc>
      </w:tr>
      <w:tr w:rsidR="00F03B24" w:rsidRPr="00F03B24" w:rsidTr="0025557D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Cs/>
                <w:color w:val="000000" w:themeColor="text1"/>
                <w:sz w:val="26"/>
                <w:szCs w:val="26"/>
              </w:rPr>
              <w:t>5172,649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Cs/>
                <w:color w:val="000000" w:themeColor="text1"/>
                <w:sz w:val="26"/>
                <w:szCs w:val="26"/>
              </w:rPr>
              <w:t>1264,834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Cs/>
                <w:color w:val="000000" w:themeColor="text1"/>
                <w:sz w:val="26"/>
                <w:szCs w:val="26"/>
              </w:rPr>
              <w:t>24,5</w:t>
            </w:r>
          </w:p>
        </w:tc>
      </w:tr>
      <w:tr w:rsidR="00F03B24" w:rsidRPr="00F03B24" w:rsidTr="0025557D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Национальная оборона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200,600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36,373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18,1</w:t>
            </w:r>
          </w:p>
        </w:tc>
      </w:tr>
      <w:tr w:rsidR="00F03B24" w:rsidRPr="00F03B24" w:rsidTr="0025557D">
        <w:trPr>
          <w:trHeight w:val="78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300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F03B24" w:rsidRPr="00F03B24" w:rsidTr="0025557D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Национальная экономика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400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8366,600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683,911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8,2</w:t>
            </w:r>
          </w:p>
        </w:tc>
      </w:tr>
      <w:tr w:rsidR="00F03B24" w:rsidRPr="00F03B24" w:rsidTr="0025557D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500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19746,418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435,436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2,2</w:t>
            </w:r>
          </w:p>
        </w:tc>
      </w:tr>
      <w:tr w:rsidR="00F03B24" w:rsidRPr="00F03B24" w:rsidTr="0025557D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Культура и кинематография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800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41,435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41,435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100</w:t>
            </w:r>
          </w:p>
        </w:tc>
      </w:tr>
      <w:tr w:rsidR="00F03B24" w:rsidRPr="00F03B24" w:rsidTr="0025557D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Социальная политика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1000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14,330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1,887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13,2</w:t>
            </w:r>
          </w:p>
        </w:tc>
      </w:tr>
      <w:tr w:rsidR="00F03B24" w:rsidRPr="00F03B24" w:rsidTr="0025557D">
        <w:trPr>
          <w:trHeight w:val="52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Обслуживание государственного и муниципального долга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1300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0,300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24" w:rsidRPr="0025557D" w:rsidRDefault="00F03B24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</w:tbl>
    <w:p w:rsidR="00CE5DD9" w:rsidRPr="00873AE3" w:rsidRDefault="00CE5DD9" w:rsidP="0025557D">
      <w:pPr>
        <w:jc w:val="both"/>
        <w:rPr>
          <w:color w:val="000000" w:themeColor="text1"/>
          <w:sz w:val="26"/>
          <w:szCs w:val="26"/>
        </w:rPr>
      </w:pPr>
    </w:p>
    <w:p w:rsidR="006B6882" w:rsidRPr="00AA1C70" w:rsidRDefault="006B6882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AA1C70">
        <w:rPr>
          <w:i/>
          <w:color w:val="000000" w:themeColor="text1"/>
          <w:sz w:val="26"/>
          <w:szCs w:val="26"/>
        </w:rPr>
        <w:t>При подготовке заключения по результатам внешней проверки отчёта об исполнении бюджета муниципального образования Грабовского сельсовета Бессоновского района Пензенской области за</w:t>
      </w:r>
      <w:r w:rsidR="0025557D">
        <w:rPr>
          <w:i/>
          <w:color w:val="000000" w:themeColor="text1"/>
          <w:sz w:val="26"/>
          <w:szCs w:val="26"/>
        </w:rPr>
        <w:t xml:space="preserve"> 1 квартал </w:t>
      </w:r>
      <w:r w:rsidRPr="00AA1C70">
        <w:rPr>
          <w:i/>
          <w:color w:val="000000" w:themeColor="text1"/>
          <w:sz w:val="26"/>
          <w:szCs w:val="26"/>
        </w:rPr>
        <w:t>201</w:t>
      </w:r>
      <w:r w:rsidR="0025557D">
        <w:rPr>
          <w:i/>
          <w:color w:val="000000" w:themeColor="text1"/>
          <w:sz w:val="26"/>
          <w:szCs w:val="26"/>
        </w:rPr>
        <w:t>9</w:t>
      </w:r>
      <w:r w:rsidRPr="00AA1C70">
        <w:rPr>
          <w:i/>
          <w:color w:val="000000" w:themeColor="text1"/>
          <w:sz w:val="26"/>
          <w:szCs w:val="26"/>
        </w:rPr>
        <w:t xml:space="preserve"> год</w:t>
      </w:r>
      <w:r w:rsidR="0025557D">
        <w:rPr>
          <w:i/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установлено, что бюджет Грабовского сельсовета за</w:t>
      </w:r>
      <w:r w:rsidR="0025557D">
        <w:rPr>
          <w:color w:val="000000" w:themeColor="text1"/>
          <w:sz w:val="26"/>
          <w:szCs w:val="26"/>
        </w:rPr>
        <w:t xml:space="preserve"> 1 квартал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25557D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25557D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исполнен:</w:t>
      </w:r>
    </w:p>
    <w:p w:rsidR="0025557D" w:rsidRPr="0025557D" w:rsidRDefault="00CE5DD9" w:rsidP="0025557D">
      <w:pPr>
        <w:ind w:left="1262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="0025557D" w:rsidRPr="0025557D">
        <w:rPr>
          <w:color w:val="000000" w:themeColor="text1"/>
          <w:sz w:val="26"/>
          <w:szCs w:val="26"/>
        </w:rPr>
        <w:t>по доходам в сумме  2827,675 тыс. рублей, или на 23,3%;</w:t>
      </w:r>
    </w:p>
    <w:p w:rsidR="0025557D" w:rsidRPr="0025557D" w:rsidRDefault="0025557D" w:rsidP="0025557D">
      <w:pPr>
        <w:ind w:left="1262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25557D">
        <w:rPr>
          <w:color w:val="000000" w:themeColor="text1"/>
          <w:sz w:val="26"/>
          <w:szCs w:val="26"/>
        </w:rPr>
        <w:t>по расходам – 2542,908 тыс. рублей, или на 20,3%;</w:t>
      </w:r>
    </w:p>
    <w:p w:rsidR="0025557D" w:rsidRDefault="0025557D" w:rsidP="0025557D">
      <w:pPr>
        <w:ind w:left="1262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25557D">
        <w:rPr>
          <w:color w:val="000000" w:themeColor="text1"/>
          <w:sz w:val="26"/>
          <w:szCs w:val="26"/>
        </w:rPr>
        <w:t>с профицитом – 284,767 тыс. рублей.</w:t>
      </w:r>
    </w:p>
    <w:p w:rsidR="0025557D" w:rsidRPr="0025557D" w:rsidRDefault="0025557D" w:rsidP="0025557D">
      <w:pPr>
        <w:ind w:firstLine="709"/>
        <w:jc w:val="both"/>
        <w:rPr>
          <w:color w:val="000000" w:themeColor="text1"/>
          <w:sz w:val="26"/>
          <w:szCs w:val="26"/>
        </w:rPr>
      </w:pPr>
      <w:r w:rsidRPr="0025557D">
        <w:rPr>
          <w:color w:val="000000" w:themeColor="text1"/>
          <w:sz w:val="26"/>
          <w:szCs w:val="26"/>
        </w:rPr>
        <w:t>Удельный вес налоговых и неналоговых доходов в общем объеме доходов, поступивших за 1 квартал 2019 года, составил 59,2% (1673,606 тыс. рублей), что  выше уровня соответствующего периода прошлого года. На долю безвозмездных поступлений приходится 40,8% (1154,069 тыс. рублей).</w:t>
      </w:r>
    </w:p>
    <w:p w:rsidR="0025557D" w:rsidRPr="0025557D" w:rsidRDefault="0025557D" w:rsidP="0025557D">
      <w:pPr>
        <w:ind w:firstLine="709"/>
        <w:jc w:val="both"/>
        <w:rPr>
          <w:color w:val="000000" w:themeColor="text1"/>
          <w:sz w:val="26"/>
          <w:szCs w:val="26"/>
        </w:rPr>
      </w:pPr>
    </w:p>
    <w:tbl>
      <w:tblPr>
        <w:tblW w:w="9905" w:type="dxa"/>
        <w:tblInd w:w="93" w:type="dxa"/>
        <w:tblLook w:val="04A0" w:firstRow="1" w:lastRow="0" w:firstColumn="1" w:lastColumn="0" w:noHBand="0" w:noVBand="1"/>
      </w:tblPr>
      <w:tblGrid>
        <w:gridCol w:w="5399"/>
        <w:gridCol w:w="1814"/>
        <w:gridCol w:w="1378"/>
        <w:gridCol w:w="1454"/>
      </w:tblGrid>
      <w:tr w:rsidR="0025557D" w:rsidRPr="0025557D" w:rsidTr="0025557D">
        <w:trPr>
          <w:trHeight w:val="300"/>
        </w:trPr>
        <w:tc>
          <w:tcPr>
            <w:tcW w:w="5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Показатели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2019</w:t>
            </w:r>
          </w:p>
        </w:tc>
      </w:tr>
      <w:tr w:rsidR="0025557D" w:rsidRPr="0025557D" w:rsidTr="0025557D">
        <w:trPr>
          <w:trHeight w:val="600"/>
        </w:trPr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Исполнено за 1 квартал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% исполнения</w:t>
            </w:r>
          </w:p>
        </w:tc>
      </w:tr>
      <w:tr w:rsidR="0025557D" w:rsidRPr="0025557D" w:rsidTr="0025557D">
        <w:trPr>
          <w:trHeight w:val="615"/>
        </w:trPr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25557D" w:rsidRPr="0025557D" w:rsidTr="0025557D">
        <w:trPr>
          <w:trHeight w:val="51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25557D">
              <w:rPr>
                <w:b/>
                <w:color w:val="000000" w:themeColor="text1"/>
                <w:sz w:val="26"/>
                <w:szCs w:val="26"/>
              </w:rPr>
              <w:lastRenderedPageBreak/>
              <w:t>Доходы, всего</w:t>
            </w:r>
          </w:p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b/>
                <w:color w:val="000000" w:themeColor="text1"/>
                <w:sz w:val="26"/>
                <w:szCs w:val="26"/>
              </w:rPr>
              <w:t>В том числе: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/>
                <w:bCs/>
                <w:color w:val="000000" w:themeColor="text1"/>
                <w:sz w:val="26"/>
                <w:szCs w:val="26"/>
              </w:rPr>
              <w:t>12151,576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/>
                <w:bCs/>
                <w:color w:val="000000" w:themeColor="text1"/>
                <w:sz w:val="26"/>
                <w:szCs w:val="26"/>
              </w:rPr>
              <w:t>2827,675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/>
                <w:bCs/>
                <w:color w:val="000000" w:themeColor="text1"/>
                <w:sz w:val="26"/>
                <w:szCs w:val="26"/>
              </w:rPr>
              <w:t>23,3</w:t>
            </w:r>
          </w:p>
        </w:tc>
      </w:tr>
      <w:tr w:rsidR="0025557D" w:rsidRPr="0025557D" w:rsidTr="0025557D">
        <w:trPr>
          <w:trHeight w:val="43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25557D">
              <w:rPr>
                <w:b/>
                <w:color w:val="000000" w:themeColor="text1"/>
                <w:sz w:val="26"/>
                <w:szCs w:val="26"/>
              </w:rPr>
              <w:t>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/>
                <w:bCs/>
                <w:color w:val="000000" w:themeColor="text1"/>
                <w:sz w:val="26"/>
                <w:szCs w:val="26"/>
              </w:rPr>
              <w:t>6709,000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/>
                <w:bCs/>
                <w:color w:val="000000" w:themeColor="text1"/>
                <w:sz w:val="26"/>
                <w:szCs w:val="26"/>
              </w:rPr>
              <w:t>1549,993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/>
                <w:bCs/>
                <w:color w:val="000000" w:themeColor="text1"/>
                <w:sz w:val="26"/>
                <w:szCs w:val="26"/>
              </w:rPr>
              <w:t>23,1</w:t>
            </w:r>
          </w:p>
        </w:tc>
      </w:tr>
      <w:tr w:rsidR="0025557D" w:rsidRPr="0025557D" w:rsidTr="0025557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1.1.1. Налог на доходы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1097,000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261,888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23,9</w:t>
            </w:r>
          </w:p>
        </w:tc>
      </w:tr>
      <w:tr w:rsidR="0025557D" w:rsidRPr="0025557D" w:rsidTr="0025557D">
        <w:trPr>
          <w:trHeight w:val="7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1.1.2. Налоги на товары (работы, услуги), реализуемые на территории РФ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1977,000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533,889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27</w:t>
            </w:r>
          </w:p>
        </w:tc>
      </w:tr>
      <w:tr w:rsidR="0025557D" w:rsidRPr="0025557D" w:rsidTr="0025557D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1.1.3. Налог на имущество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900,000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44,345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4,9</w:t>
            </w:r>
          </w:p>
        </w:tc>
      </w:tr>
      <w:tr w:rsidR="0025557D" w:rsidRPr="0025557D" w:rsidTr="0025557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1.1.4. Земельный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2710,000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694,452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25,6</w:t>
            </w:r>
          </w:p>
        </w:tc>
      </w:tr>
      <w:tr w:rsidR="0025557D" w:rsidRPr="0025557D" w:rsidTr="0025557D">
        <w:trPr>
          <w:trHeight w:val="5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15,418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61,7</w:t>
            </w:r>
          </w:p>
        </w:tc>
      </w:tr>
      <w:tr w:rsidR="0025557D" w:rsidRPr="0025557D" w:rsidTr="0025557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/>
                <w:bCs/>
                <w:color w:val="000000" w:themeColor="text1"/>
                <w:sz w:val="26"/>
                <w:szCs w:val="26"/>
              </w:rPr>
              <w:t>Неналоговые доходы,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/>
                <w:bCs/>
                <w:color w:val="000000" w:themeColor="text1"/>
                <w:sz w:val="26"/>
                <w:szCs w:val="26"/>
              </w:rPr>
              <w:t>1424,000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/>
                <w:bCs/>
                <w:color w:val="000000" w:themeColor="text1"/>
                <w:sz w:val="26"/>
                <w:szCs w:val="26"/>
              </w:rPr>
              <w:t>123,613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/>
                <w:bCs/>
                <w:color w:val="000000" w:themeColor="text1"/>
                <w:sz w:val="26"/>
                <w:szCs w:val="26"/>
              </w:rPr>
              <w:t>8,7</w:t>
            </w:r>
          </w:p>
        </w:tc>
      </w:tr>
      <w:tr w:rsidR="0025557D" w:rsidRPr="0025557D" w:rsidTr="0025557D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1.2.1.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82,605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27,5</w:t>
            </w:r>
          </w:p>
        </w:tc>
      </w:tr>
      <w:tr w:rsidR="0025557D" w:rsidRPr="0025557D" w:rsidTr="0025557D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Доходы от оказания платных услуг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19,108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25557D" w:rsidRPr="0025557D" w:rsidTr="0025557D">
        <w:trPr>
          <w:trHeight w:val="64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1.2.2.Штрафы,санкции,возмещение ущерба</w:t>
            </w: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0,000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1,007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25557D" w:rsidRPr="0025557D" w:rsidTr="0025557D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 xml:space="preserve">1.2.3. Доходы от продажи материальных и нематериальных активов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1044,000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20,893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</w:t>
            </w:r>
          </w:p>
        </w:tc>
      </w:tr>
      <w:tr w:rsidR="0025557D" w:rsidRPr="0025557D" w:rsidTr="0025557D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Прочие неналоговые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25557D" w:rsidRPr="0025557D" w:rsidTr="0025557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/>
                <w:bCs/>
                <w:color w:val="000000" w:themeColor="text1"/>
                <w:sz w:val="26"/>
                <w:szCs w:val="26"/>
              </w:rPr>
              <w:t>Безвозмездные поступления,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/>
                <w:bCs/>
                <w:color w:val="000000" w:themeColor="text1"/>
                <w:sz w:val="26"/>
                <w:szCs w:val="26"/>
              </w:rPr>
              <w:t>4018,576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/>
                <w:bCs/>
                <w:color w:val="000000" w:themeColor="text1"/>
                <w:sz w:val="26"/>
                <w:szCs w:val="26"/>
              </w:rPr>
              <w:t>1154,069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/>
                <w:bCs/>
                <w:color w:val="000000" w:themeColor="text1"/>
                <w:sz w:val="26"/>
                <w:szCs w:val="26"/>
              </w:rPr>
              <w:t>28,7</w:t>
            </w:r>
          </w:p>
        </w:tc>
      </w:tr>
      <w:tr w:rsidR="0025557D" w:rsidRPr="0025557D" w:rsidTr="0025557D">
        <w:trPr>
          <w:trHeight w:val="4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Дотации,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3414,376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853,594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25</w:t>
            </w:r>
          </w:p>
        </w:tc>
      </w:tr>
      <w:tr w:rsidR="0025557D" w:rsidRPr="0025557D" w:rsidTr="0025557D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Субвенции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241,900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100,475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41,5</w:t>
            </w:r>
          </w:p>
        </w:tc>
      </w:tr>
      <w:tr w:rsidR="0025557D" w:rsidRPr="0025557D" w:rsidTr="0025557D">
        <w:trPr>
          <w:trHeight w:val="34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362,300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200,000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55,2</w:t>
            </w:r>
          </w:p>
        </w:tc>
      </w:tr>
    </w:tbl>
    <w:p w:rsidR="0025557D" w:rsidRPr="0025557D" w:rsidRDefault="0025557D" w:rsidP="0025557D">
      <w:pPr>
        <w:ind w:firstLine="709"/>
        <w:jc w:val="both"/>
        <w:rPr>
          <w:color w:val="000000" w:themeColor="text1"/>
          <w:sz w:val="26"/>
          <w:szCs w:val="26"/>
        </w:rPr>
      </w:pPr>
    </w:p>
    <w:p w:rsidR="0025557D" w:rsidRPr="0025557D" w:rsidRDefault="0025557D" w:rsidP="0025557D">
      <w:pPr>
        <w:ind w:firstLine="709"/>
        <w:jc w:val="both"/>
        <w:rPr>
          <w:color w:val="000000" w:themeColor="text1"/>
          <w:sz w:val="26"/>
          <w:szCs w:val="26"/>
        </w:rPr>
      </w:pPr>
      <w:r w:rsidRPr="0025557D">
        <w:rPr>
          <w:color w:val="000000" w:themeColor="text1"/>
          <w:sz w:val="26"/>
          <w:szCs w:val="26"/>
        </w:rPr>
        <w:t>Бюджет муниципального образования по налоговым и неналоговым доходам исполнен на 20,6% от утвержденного плана на год по налоговым и неналоговым доходам. План составил 8133,000 тыс. руб.</w:t>
      </w:r>
    </w:p>
    <w:p w:rsidR="0025557D" w:rsidRPr="0025557D" w:rsidRDefault="0025557D" w:rsidP="0025557D">
      <w:pPr>
        <w:ind w:firstLine="709"/>
        <w:jc w:val="both"/>
        <w:rPr>
          <w:color w:val="000000" w:themeColor="text1"/>
          <w:sz w:val="26"/>
          <w:szCs w:val="26"/>
        </w:rPr>
      </w:pPr>
      <w:r w:rsidRPr="0025557D">
        <w:rPr>
          <w:color w:val="000000" w:themeColor="text1"/>
          <w:sz w:val="26"/>
          <w:szCs w:val="26"/>
        </w:rPr>
        <w:t xml:space="preserve">За 1 квартал 2019 года в структуре собственных доходов бюджета на долю налоговых доходов приходится 92,6%. В абсолютном выражении поступления в бюджет </w:t>
      </w:r>
      <w:r w:rsidRPr="0025557D">
        <w:rPr>
          <w:bCs/>
          <w:color w:val="000000" w:themeColor="text1"/>
          <w:sz w:val="26"/>
          <w:szCs w:val="26"/>
        </w:rPr>
        <w:t>Грабовского</w:t>
      </w:r>
      <w:r w:rsidRPr="0025557D">
        <w:rPr>
          <w:color w:val="000000" w:themeColor="text1"/>
          <w:sz w:val="26"/>
          <w:szCs w:val="26"/>
        </w:rPr>
        <w:t xml:space="preserve"> сельсовета составили 1549,993 тыс. рублей, или 23,1% годовых плановых назначений. Основными  налогами,  которые сформировали доходную часть бюджета за 1 квартал 2019 года, являются налог на товары (работы, услуги), реализуемые на территории РФ,  налог на доходы физических лиц, земельный налог.</w:t>
      </w:r>
    </w:p>
    <w:p w:rsidR="0025557D" w:rsidRPr="0025557D" w:rsidRDefault="0025557D" w:rsidP="0025557D">
      <w:pPr>
        <w:ind w:firstLine="709"/>
        <w:jc w:val="both"/>
        <w:rPr>
          <w:color w:val="000000" w:themeColor="text1"/>
          <w:sz w:val="26"/>
          <w:szCs w:val="26"/>
        </w:rPr>
      </w:pPr>
      <w:r w:rsidRPr="0025557D">
        <w:rPr>
          <w:color w:val="000000" w:themeColor="text1"/>
          <w:sz w:val="26"/>
          <w:szCs w:val="26"/>
        </w:rPr>
        <w:t xml:space="preserve">За 1 квартал 2019 года  в структуре собственных доходов бюджета на долю неналоговых доходов приходится 7,4%. В абсолютном выражении поступления в бюджет </w:t>
      </w:r>
      <w:r w:rsidRPr="0025557D">
        <w:rPr>
          <w:bCs/>
          <w:color w:val="000000" w:themeColor="text1"/>
          <w:sz w:val="26"/>
          <w:szCs w:val="26"/>
        </w:rPr>
        <w:t>Грабовского</w:t>
      </w:r>
      <w:r w:rsidRPr="0025557D">
        <w:rPr>
          <w:color w:val="000000" w:themeColor="text1"/>
          <w:sz w:val="26"/>
          <w:szCs w:val="26"/>
        </w:rPr>
        <w:t xml:space="preserve"> сельсовета составили 123,613 тыс. рублей, или 8,7% годовых плановых назначений. </w:t>
      </w:r>
    </w:p>
    <w:p w:rsidR="0025557D" w:rsidRPr="0025557D" w:rsidRDefault="0025557D" w:rsidP="0025557D">
      <w:pPr>
        <w:ind w:firstLine="709"/>
        <w:jc w:val="both"/>
        <w:rPr>
          <w:color w:val="000000" w:themeColor="text1"/>
          <w:sz w:val="26"/>
          <w:szCs w:val="26"/>
        </w:rPr>
      </w:pPr>
      <w:r w:rsidRPr="0025557D">
        <w:rPr>
          <w:color w:val="000000" w:themeColor="text1"/>
          <w:sz w:val="26"/>
          <w:szCs w:val="26"/>
        </w:rPr>
        <w:t xml:space="preserve">Основным источником неналоговых доходов бюджета за 1 квартал 2019 года  стали доходы от использования имущества, находящегося в государственной и </w:t>
      </w:r>
      <w:r w:rsidRPr="0025557D">
        <w:rPr>
          <w:color w:val="000000" w:themeColor="text1"/>
          <w:sz w:val="26"/>
          <w:szCs w:val="26"/>
        </w:rPr>
        <w:lastRenderedPageBreak/>
        <w:t>муниципальной собственности в размере 82,605 тыс. рублей, что составляет 27,5% к плану.</w:t>
      </w:r>
    </w:p>
    <w:p w:rsidR="0025557D" w:rsidRPr="0025557D" w:rsidRDefault="0025557D" w:rsidP="0025557D">
      <w:pPr>
        <w:ind w:firstLine="709"/>
        <w:jc w:val="both"/>
        <w:rPr>
          <w:color w:val="000000" w:themeColor="text1"/>
          <w:sz w:val="26"/>
          <w:szCs w:val="26"/>
        </w:rPr>
      </w:pPr>
      <w:r w:rsidRPr="0025557D">
        <w:rPr>
          <w:color w:val="000000" w:themeColor="text1"/>
          <w:sz w:val="26"/>
          <w:szCs w:val="26"/>
        </w:rPr>
        <w:t>За 1 квартал 2019 года кассовое исполнение безвозмездных поступлений составило 1154,069 тыс. рублей, или 28,7 % утвержденных годовых назначений.</w:t>
      </w:r>
    </w:p>
    <w:p w:rsidR="0025557D" w:rsidRPr="0025557D" w:rsidRDefault="0025557D" w:rsidP="0025557D">
      <w:pPr>
        <w:ind w:firstLine="709"/>
        <w:jc w:val="both"/>
        <w:rPr>
          <w:color w:val="000000" w:themeColor="text1"/>
          <w:sz w:val="26"/>
          <w:szCs w:val="26"/>
        </w:rPr>
      </w:pPr>
      <w:r w:rsidRPr="0025557D">
        <w:rPr>
          <w:color w:val="000000" w:themeColor="text1"/>
          <w:sz w:val="26"/>
          <w:szCs w:val="26"/>
        </w:rPr>
        <w:t xml:space="preserve">     Бюджет </w:t>
      </w:r>
      <w:r w:rsidRPr="0025557D">
        <w:rPr>
          <w:bCs/>
          <w:color w:val="000000" w:themeColor="text1"/>
          <w:sz w:val="26"/>
          <w:szCs w:val="26"/>
        </w:rPr>
        <w:t xml:space="preserve">Грабовского сельсовета Бессоновского района Пензенской области </w:t>
      </w:r>
      <w:r w:rsidRPr="0025557D">
        <w:rPr>
          <w:color w:val="000000" w:themeColor="text1"/>
          <w:sz w:val="26"/>
          <w:szCs w:val="26"/>
        </w:rPr>
        <w:t>за 1 квартал 2019 года по расходам исполнен на 20,3% от годового плана, утверждено на год 12536,576 тыс. рублей, исполнено 2542,908 тыс. рублей. К уровню расходов аналогичного периода прошлого года произошло снижение.</w:t>
      </w:r>
    </w:p>
    <w:p w:rsidR="0025557D" w:rsidRDefault="0025557D" w:rsidP="0025557D">
      <w:pPr>
        <w:ind w:firstLine="709"/>
        <w:jc w:val="both"/>
        <w:rPr>
          <w:color w:val="000000" w:themeColor="text1"/>
          <w:sz w:val="26"/>
          <w:szCs w:val="26"/>
        </w:rPr>
      </w:pPr>
      <w:r w:rsidRPr="0025557D">
        <w:rPr>
          <w:color w:val="000000" w:themeColor="text1"/>
          <w:sz w:val="26"/>
          <w:szCs w:val="26"/>
        </w:rPr>
        <w:t>Исполнение плана расходов производилось по следующим направлениям:</w:t>
      </w:r>
    </w:p>
    <w:p w:rsidR="0025557D" w:rsidRPr="0025557D" w:rsidRDefault="0025557D" w:rsidP="0025557D">
      <w:pPr>
        <w:ind w:firstLine="709"/>
        <w:jc w:val="both"/>
        <w:rPr>
          <w:color w:val="000000" w:themeColor="text1"/>
          <w:sz w:val="26"/>
          <w:szCs w:val="26"/>
        </w:rPr>
      </w:pPr>
    </w:p>
    <w:tbl>
      <w:tblPr>
        <w:tblW w:w="10082" w:type="dxa"/>
        <w:tblInd w:w="93" w:type="dxa"/>
        <w:tblLook w:val="04A0" w:firstRow="1" w:lastRow="0" w:firstColumn="1" w:lastColumn="0" w:noHBand="0" w:noVBand="1"/>
      </w:tblPr>
      <w:tblGrid>
        <w:gridCol w:w="4835"/>
        <w:gridCol w:w="1098"/>
        <w:gridCol w:w="1902"/>
        <w:gridCol w:w="1442"/>
        <w:gridCol w:w="1522"/>
      </w:tblGrid>
      <w:tr w:rsidR="0025557D" w:rsidRPr="0025557D" w:rsidTr="0025557D">
        <w:trPr>
          <w:trHeight w:val="300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Показатели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Раздел, подразд ед</w:t>
            </w: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2019</w:t>
            </w:r>
          </w:p>
        </w:tc>
      </w:tr>
      <w:tr w:rsidR="0025557D" w:rsidRPr="0025557D" w:rsidTr="0025557D">
        <w:trPr>
          <w:trHeight w:val="300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Исполнено за 1 квартал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% исполнения</w:t>
            </w:r>
          </w:p>
        </w:tc>
      </w:tr>
      <w:tr w:rsidR="0025557D" w:rsidRPr="0025557D" w:rsidTr="0025557D">
        <w:trPr>
          <w:trHeight w:val="960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25557D" w:rsidRPr="0025557D" w:rsidTr="0025557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Расходы, всего</w:t>
            </w:r>
          </w:p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В том числе: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142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/>
                <w:bCs/>
                <w:color w:val="000000" w:themeColor="text1"/>
                <w:sz w:val="26"/>
                <w:szCs w:val="26"/>
              </w:rPr>
              <w:t>12536,576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142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/>
                <w:bCs/>
                <w:color w:val="000000" w:themeColor="text1"/>
                <w:sz w:val="26"/>
                <w:szCs w:val="26"/>
              </w:rPr>
              <w:t>2542,908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142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/>
                <w:bCs/>
                <w:color w:val="000000" w:themeColor="text1"/>
                <w:sz w:val="26"/>
                <w:szCs w:val="26"/>
              </w:rPr>
              <w:t>20,3</w:t>
            </w:r>
          </w:p>
        </w:tc>
      </w:tr>
      <w:tr w:rsidR="0025557D" w:rsidRPr="0025557D" w:rsidTr="0025557D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142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Cs/>
                <w:color w:val="000000" w:themeColor="text1"/>
                <w:sz w:val="26"/>
                <w:szCs w:val="26"/>
              </w:rPr>
              <w:t>5003,253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142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Cs/>
                <w:color w:val="000000" w:themeColor="text1"/>
                <w:sz w:val="26"/>
                <w:szCs w:val="26"/>
              </w:rPr>
              <w:t>831,174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142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25557D">
              <w:rPr>
                <w:bCs/>
                <w:color w:val="000000" w:themeColor="text1"/>
                <w:sz w:val="26"/>
                <w:szCs w:val="26"/>
              </w:rPr>
              <w:t>16,6</w:t>
            </w:r>
          </w:p>
        </w:tc>
      </w:tr>
      <w:tr w:rsidR="0025557D" w:rsidRPr="0025557D" w:rsidTr="0025557D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Национальная оборона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200,600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70,661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35,2</w:t>
            </w:r>
          </w:p>
        </w:tc>
      </w:tr>
      <w:tr w:rsidR="0025557D" w:rsidRPr="0025557D" w:rsidTr="0025557D">
        <w:trPr>
          <w:trHeight w:val="7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300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25557D" w:rsidRPr="0025557D" w:rsidTr="0025557D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Национальная экономика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400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2449,200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598,649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24,4</w:t>
            </w:r>
          </w:p>
        </w:tc>
      </w:tr>
      <w:tr w:rsidR="0025557D" w:rsidRPr="0025557D" w:rsidTr="0025557D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500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3209,799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648,110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20,2</w:t>
            </w:r>
          </w:p>
        </w:tc>
      </w:tr>
      <w:tr w:rsidR="0025557D" w:rsidRPr="0025557D" w:rsidTr="0025557D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Культура и кинематография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800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1605,100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382,989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23,9</w:t>
            </w:r>
          </w:p>
        </w:tc>
      </w:tr>
      <w:tr w:rsidR="0025557D" w:rsidRPr="0025557D" w:rsidTr="0025557D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Социальная политика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1000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55,789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11,326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20,3</w:t>
            </w:r>
          </w:p>
        </w:tc>
      </w:tr>
      <w:tr w:rsidR="0025557D" w:rsidRPr="0025557D" w:rsidTr="0025557D">
        <w:trPr>
          <w:trHeight w:val="52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Обслуживание государственного и муниципального долга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1300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2,835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557D" w:rsidRPr="0025557D" w:rsidRDefault="0025557D" w:rsidP="0025557D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25557D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</w:tbl>
    <w:p w:rsidR="0025557D" w:rsidRPr="0025557D" w:rsidRDefault="0025557D" w:rsidP="0025557D">
      <w:pPr>
        <w:ind w:firstLine="142"/>
        <w:jc w:val="both"/>
        <w:rPr>
          <w:color w:val="000000" w:themeColor="text1"/>
          <w:sz w:val="26"/>
          <w:szCs w:val="26"/>
        </w:rPr>
      </w:pPr>
    </w:p>
    <w:p w:rsidR="00B5620D" w:rsidRPr="00AA1C70" w:rsidRDefault="00B5620D" w:rsidP="00AA1C70">
      <w:pPr>
        <w:ind w:firstLine="709"/>
        <w:jc w:val="both"/>
        <w:rPr>
          <w:color w:val="000000" w:themeColor="text1"/>
          <w:sz w:val="26"/>
          <w:szCs w:val="26"/>
        </w:rPr>
      </w:pPr>
    </w:p>
    <w:p w:rsidR="006A09D7" w:rsidRPr="00AA1C70" w:rsidRDefault="006A09D7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055A2B">
        <w:rPr>
          <w:i/>
          <w:sz w:val="26"/>
          <w:szCs w:val="26"/>
        </w:rPr>
        <w:t xml:space="preserve">При подготовке заключения по результатам внешней проверки отчёта </w:t>
      </w:r>
      <w:r w:rsidRPr="00AA1C70">
        <w:rPr>
          <w:i/>
          <w:color w:val="000000" w:themeColor="text1"/>
          <w:sz w:val="26"/>
          <w:szCs w:val="26"/>
        </w:rPr>
        <w:t>об исполнении бюджета муниципального образования Александровского сельсовета Бессоновского района Пензенской области</w:t>
      </w:r>
      <w:r w:rsidRPr="00AA1C70">
        <w:rPr>
          <w:color w:val="000000" w:themeColor="text1"/>
          <w:sz w:val="26"/>
          <w:szCs w:val="26"/>
        </w:rPr>
        <w:t xml:space="preserve"> за</w:t>
      </w:r>
      <w:r w:rsidR="0025557D">
        <w:rPr>
          <w:color w:val="000000" w:themeColor="text1"/>
          <w:sz w:val="26"/>
          <w:szCs w:val="26"/>
        </w:rPr>
        <w:t xml:space="preserve"> 1 квартал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25557D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25557D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установлено, что бюджет Александровского сельсовета за</w:t>
      </w:r>
      <w:r w:rsidR="0025557D">
        <w:rPr>
          <w:color w:val="000000" w:themeColor="text1"/>
          <w:sz w:val="26"/>
          <w:szCs w:val="26"/>
        </w:rPr>
        <w:t xml:space="preserve"> 1 квартал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25557D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25557D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исполнен:</w:t>
      </w:r>
    </w:p>
    <w:p w:rsidR="0025557D" w:rsidRPr="0025557D" w:rsidRDefault="0025557D" w:rsidP="0025557D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25557D">
        <w:rPr>
          <w:color w:val="000000" w:themeColor="text1"/>
          <w:sz w:val="26"/>
          <w:szCs w:val="26"/>
        </w:rPr>
        <w:t>по доходам в сумме  762,227  тыс. рублей, или на 25%;</w:t>
      </w:r>
    </w:p>
    <w:p w:rsidR="0025557D" w:rsidRPr="0025557D" w:rsidRDefault="0025557D" w:rsidP="0025557D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25557D">
        <w:rPr>
          <w:color w:val="000000" w:themeColor="text1"/>
          <w:sz w:val="26"/>
          <w:szCs w:val="26"/>
        </w:rPr>
        <w:t xml:space="preserve">по расходам – 699,584 тыс. рублей, или на 23%; </w:t>
      </w:r>
    </w:p>
    <w:p w:rsidR="0025557D" w:rsidRPr="0025557D" w:rsidRDefault="0025557D" w:rsidP="0025557D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25557D">
        <w:rPr>
          <w:color w:val="000000" w:themeColor="text1"/>
          <w:sz w:val="26"/>
          <w:szCs w:val="26"/>
        </w:rPr>
        <w:t>с профицитом – 62,643 тыс.  рублей.</w:t>
      </w:r>
    </w:p>
    <w:p w:rsidR="0025557D" w:rsidRPr="000022A5" w:rsidRDefault="0025557D" w:rsidP="0025557D">
      <w:pPr>
        <w:suppressAutoHyphens/>
        <w:ind w:firstLine="720"/>
        <w:jc w:val="both"/>
        <w:rPr>
          <w:color w:val="000000" w:themeColor="text1"/>
          <w:sz w:val="26"/>
          <w:szCs w:val="26"/>
          <w:lang w:eastAsia="ar-SA"/>
        </w:rPr>
      </w:pPr>
      <w:r w:rsidRPr="000022A5">
        <w:rPr>
          <w:color w:val="000000" w:themeColor="text1"/>
          <w:sz w:val="26"/>
          <w:szCs w:val="26"/>
          <w:lang w:eastAsia="ar-SA"/>
        </w:rPr>
        <w:t xml:space="preserve">Удельный вес налоговых и неналоговых доходов в общем объеме доходов, поступивших за </w:t>
      </w:r>
      <w:r w:rsidRPr="000022A5">
        <w:rPr>
          <w:color w:val="000000" w:themeColor="text1"/>
          <w:sz w:val="26"/>
          <w:szCs w:val="26"/>
        </w:rPr>
        <w:t>1 квартал 2019 года</w:t>
      </w:r>
      <w:r w:rsidRPr="000022A5">
        <w:rPr>
          <w:color w:val="000000" w:themeColor="text1"/>
          <w:sz w:val="26"/>
          <w:szCs w:val="26"/>
          <w:lang w:eastAsia="ar-SA"/>
        </w:rPr>
        <w:t>, составил 50,5% (385,291 тыс. рублей), что  выше  уровня соответствующего периода прошлого года на 37,5%. На долю безвозмездных поступлений приходится 49,5%  (376,936 тыс. рублей).</w:t>
      </w:r>
    </w:p>
    <w:p w:rsidR="0025557D" w:rsidRPr="000022A5" w:rsidRDefault="0025557D" w:rsidP="0025557D">
      <w:pPr>
        <w:suppressAutoHyphens/>
        <w:ind w:firstLine="720"/>
        <w:jc w:val="both"/>
        <w:rPr>
          <w:color w:val="000000" w:themeColor="text1"/>
          <w:sz w:val="26"/>
          <w:szCs w:val="26"/>
          <w:lang w:eastAsia="ar-SA"/>
        </w:rPr>
      </w:pPr>
    </w:p>
    <w:tbl>
      <w:tblPr>
        <w:tblW w:w="9905" w:type="dxa"/>
        <w:tblInd w:w="93" w:type="dxa"/>
        <w:tblLook w:val="04A0" w:firstRow="1" w:lastRow="0" w:firstColumn="1" w:lastColumn="0" w:noHBand="0" w:noVBand="1"/>
      </w:tblPr>
      <w:tblGrid>
        <w:gridCol w:w="5399"/>
        <w:gridCol w:w="1814"/>
        <w:gridCol w:w="1378"/>
        <w:gridCol w:w="1454"/>
      </w:tblGrid>
      <w:tr w:rsidR="0025557D" w:rsidRPr="000022A5" w:rsidTr="0025557D">
        <w:trPr>
          <w:trHeight w:val="300"/>
        </w:trPr>
        <w:tc>
          <w:tcPr>
            <w:tcW w:w="5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Показатели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2019 год</w:t>
            </w:r>
          </w:p>
        </w:tc>
      </w:tr>
      <w:tr w:rsidR="0025557D" w:rsidRPr="000022A5" w:rsidTr="0025557D">
        <w:trPr>
          <w:trHeight w:val="600"/>
        </w:trPr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57D" w:rsidRPr="000022A5" w:rsidRDefault="0025557D" w:rsidP="0025557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Исполнено за 1 квартал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% исполнения</w:t>
            </w:r>
          </w:p>
        </w:tc>
      </w:tr>
      <w:tr w:rsidR="0025557D" w:rsidRPr="000022A5" w:rsidTr="0025557D">
        <w:trPr>
          <w:trHeight w:val="615"/>
        </w:trPr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57D" w:rsidRPr="000022A5" w:rsidRDefault="0025557D" w:rsidP="0025557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57D" w:rsidRPr="000022A5" w:rsidRDefault="0025557D" w:rsidP="0025557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57D" w:rsidRPr="000022A5" w:rsidRDefault="0025557D" w:rsidP="0025557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57D" w:rsidRPr="000022A5" w:rsidRDefault="0025557D" w:rsidP="0025557D">
            <w:pPr>
              <w:rPr>
                <w:color w:val="000000"/>
                <w:sz w:val="26"/>
                <w:szCs w:val="26"/>
              </w:rPr>
            </w:pPr>
          </w:p>
        </w:tc>
      </w:tr>
      <w:tr w:rsidR="0025557D" w:rsidRPr="000022A5" w:rsidTr="0025557D">
        <w:trPr>
          <w:trHeight w:val="51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0022A5" w:rsidRDefault="0025557D" w:rsidP="0025557D">
            <w:pPr>
              <w:rPr>
                <w:b/>
                <w:color w:val="000000"/>
                <w:sz w:val="26"/>
                <w:szCs w:val="26"/>
              </w:rPr>
            </w:pPr>
            <w:r w:rsidRPr="000022A5">
              <w:rPr>
                <w:b/>
                <w:color w:val="000000"/>
                <w:sz w:val="26"/>
                <w:szCs w:val="26"/>
              </w:rPr>
              <w:lastRenderedPageBreak/>
              <w:t>Доходы, всего</w:t>
            </w:r>
          </w:p>
          <w:p w:rsidR="0025557D" w:rsidRPr="000022A5" w:rsidRDefault="0025557D" w:rsidP="0025557D">
            <w:pPr>
              <w:rPr>
                <w:b/>
                <w:color w:val="000000"/>
                <w:sz w:val="26"/>
                <w:szCs w:val="26"/>
              </w:rPr>
            </w:pPr>
            <w:r w:rsidRPr="000022A5">
              <w:rPr>
                <w:b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22A5">
              <w:rPr>
                <w:b/>
                <w:bCs/>
                <w:color w:val="000000"/>
                <w:sz w:val="26"/>
                <w:szCs w:val="26"/>
              </w:rPr>
              <w:t>3033,245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22A5">
              <w:rPr>
                <w:b/>
                <w:bCs/>
                <w:color w:val="000000"/>
                <w:sz w:val="26"/>
                <w:szCs w:val="26"/>
              </w:rPr>
              <w:t>762,227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22A5">
              <w:rPr>
                <w:b/>
                <w:bCs/>
                <w:color w:val="000000"/>
                <w:sz w:val="26"/>
                <w:szCs w:val="26"/>
              </w:rPr>
              <w:t>25</w:t>
            </w:r>
          </w:p>
        </w:tc>
      </w:tr>
      <w:tr w:rsidR="0025557D" w:rsidRPr="000022A5" w:rsidTr="0025557D">
        <w:trPr>
          <w:trHeight w:val="43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0022A5" w:rsidRDefault="0025557D" w:rsidP="0025557D">
            <w:pPr>
              <w:rPr>
                <w:b/>
                <w:bCs/>
                <w:sz w:val="26"/>
                <w:szCs w:val="26"/>
              </w:rPr>
            </w:pPr>
            <w:r w:rsidRPr="000022A5">
              <w:rPr>
                <w:b/>
                <w:bCs/>
                <w:sz w:val="26"/>
                <w:szCs w:val="26"/>
              </w:rPr>
              <w:t>1. 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22A5">
              <w:rPr>
                <w:b/>
                <w:bCs/>
                <w:color w:val="000000"/>
                <w:sz w:val="26"/>
                <w:szCs w:val="26"/>
              </w:rPr>
              <w:t>737,000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22A5">
              <w:rPr>
                <w:b/>
                <w:bCs/>
                <w:color w:val="000000"/>
                <w:sz w:val="26"/>
                <w:szCs w:val="26"/>
              </w:rPr>
              <w:t>204,756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22A5">
              <w:rPr>
                <w:b/>
                <w:bCs/>
                <w:color w:val="000000"/>
                <w:sz w:val="26"/>
                <w:szCs w:val="26"/>
              </w:rPr>
              <w:t>27,8</w:t>
            </w:r>
          </w:p>
        </w:tc>
      </w:tr>
      <w:tr w:rsidR="0025557D" w:rsidRPr="000022A5" w:rsidTr="0025557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0022A5" w:rsidRDefault="0025557D" w:rsidP="0025557D">
            <w:pPr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3,914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22A5">
              <w:rPr>
                <w:bCs/>
                <w:color w:val="000000"/>
                <w:sz w:val="26"/>
                <w:szCs w:val="26"/>
              </w:rPr>
              <w:t>39</w:t>
            </w:r>
          </w:p>
        </w:tc>
      </w:tr>
      <w:tr w:rsidR="0025557D" w:rsidRPr="000022A5" w:rsidTr="0025557D">
        <w:trPr>
          <w:trHeight w:val="7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0022A5" w:rsidRDefault="0025557D" w:rsidP="0025557D">
            <w:pPr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 xml:space="preserve"> Налоги на товары (работы, услуги), реализуемые на территории РФ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201,000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54,226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22A5">
              <w:rPr>
                <w:bCs/>
                <w:color w:val="000000"/>
                <w:sz w:val="26"/>
                <w:szCs w:val="26"/>
              </w:rPr>
              <w:t>27</w:t>
            </w:r>
          </w:p>
        </w:tc>
      </w:tr>
      <w:tr w:rsidR="0025557D" w:rsidRPr="000022A5" w:rsidTr="0025557D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0022A5" w:rsidRDefault="0025557D" w:rsidP="0025557D">
            <w:pPr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 xml:space="preserve"> Налог на имущество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81,000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0,674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22A5">
              <w:rPr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25557D" w:rsidRPr="000022A5" w:rsidTr="0025557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57D" w:rsidRPr="000022A5" w:rsidRDefault="0025557D" w:rsidP="0025557D">
            <w:pPr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418,000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145,942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22A5">
              <w:rPr>
                <w:bCs/>
                <w:color w:val="000000"/>
                <w:sz w:val="26"/>
                <w:szCs w:val="26"/>
              </w:rPr>
              <w:t>35</w:t>
            </w:r>
          </w:p>
        </w:tc>
      </w:tr>
      <w:tr w:rsidR="0025557D" w:rsidRPr="000022A5" w:rsidTr="0025557D">
        <w:trPr>
          <w:trHeight w:val="5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0022A5" w:rsidRDefault="0025557D" w:rsidP="0025557D">
            <w:pPr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27,000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022A5">
              <w:rPr>
                <w:bCs/>
                <w:color w:val="000000"/>
                <w:sz w:val="26"/>
                <w:szCs w:val="26"/>
              </w:rPr>
              <w:t>0</w:t>
            </w:r>
          </w:p>
        </w:tc>
      </w:tr>
      <w:tr w:rsidR="0025557D" w:rsidRPr="000022A5" w:rsidTr="0025557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0022A5" w:rsidRDefault="0025557D" w:rsidP="0025557D">
            <w:pPr>
              <w:rPr>
                <w:b/>
                <w:bCs/>
                <w:sz w:val="26"/>
                <w:szCs w:val="26"/>
              </w:rPr>
            </w:pPr>
            <w:r w:rsidRPr="000022A5">
              <w:rPr>
                <w:b/>
                <w:bCs/>
                <w:sz w:val="26"/>
                <w:szCs w:val="26"/>
              </w:rPr>
              <w:t>2. Неналоговые доходы,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7D" w:rsidRPr="000022A5" w:rsidRDefault="0025557D" w:rsidP="0025557D">
            <w:pPr>
              <w:jc w:val="center"/>
              <w:rPr>
                <w:b/>
                <w:bCs/>
                <w:sz w:val="26"/>
                <w:szCs w:val="26"/>
              </w:rPr>
            </w:pPr>
            <w:r w:rsidRPr="000022A5">
              <w:rPr>
                <w:b/>
                <w:bCs/>
                <w:sz w:val="26"/>
                <w:szCs w:val="26"/>
              </w:rPr>
              <w:t>799,000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7D" w:rsidRPr="000022A5" w:rsidRDefault="0025557D" w:rsidP="0025557D">
            <w:pPr>
              <w:jc w:val="center"/>
              <w:rPr>
                <w:b/>
                <w:bCs/>
                <w:sz w:val="26"/>
                <w:szCs w:val="26"/>
              </w:rPr>
            </w:pPr>
            <w:r w:rsidRPr="000022A5">
              <w:rPr>
                <w:b/>
                <w:bCs/>
                <w:sz w:val="26"/>
                <w:szCs w:val="26"/>
              </w:rPr>
              <w:t>180,535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/>
                <w:bCs/>
                <w:sz w:val="26"/>
                <w:szCs w:val="26"/>
              </w:rPr>
            </w:pPr>
            <w:r w:rsidRPr="000022A5">
              <w:rPr>
                <w:b/>
                <w:bCs/>
                <w:sz w:val="26"/>
                <w:szCs w:val="26"/>
              </w:rPr>
              <w:t>22,6</w:t>
            </w:r>
          </w:p>
        </w:tc>
      </w:tr>
      <w:tr w:rsidR="0025557D" w:rsidRPr="000022A5" w:rsidTr="0025557D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0022A5" w:rsidRDefault="0025557D" w:rsidP="0025557D">
            <w:pPr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7D" w:rsidRPr="000022A5" w:rsidRDefault="0025557D" w:rsidP="0025557D">
            <w:pPr>
              <w:jc w:val="center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199,000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7D" w:rsidRPr="000022A5" w:rsidRDefault="0025557D" w:rsidP="0025557D">
            <w:pPr>
              <w:jc w:val="center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80,535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Cs/>
                <w:sz w:val="26"/>
                <w:szCs w:val="26"/>
              </w:rPr>
            </w:pPr>
            <w:r w:rsidRPr="000022A5">
              <w:rPr>
                <w:bCs/>
                <w:sz w:val="26"/>
                <w:szCs w:val="26"/>
              </w:rPr>
              <w:t>40</w:t>
            </w:r>
          </w:p>
        </w:tc>
      </w:tr>
      <w:tr w:rsidR="0025557D" w:rsidRPr="000022A5" w:rsidTr="0025557D">
        <w:trPr>
          <w:trHeight w:val="54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0022A5" w:rsidRDefault="0025557D" w:rsidP="0025557D">
            <w:pPr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Дожоды от оказания платных услуг (работ) и компенсации затрат государства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Cs/>
                <w:sz w:val="26"/>
                <w:szCs w:val="26"/>
              </w:rPr>
            </w:pPr>
            <w:r w:rsidRPr="000022A5">
              <w:rPr>
                <w:bCs/>
                <w:sz w:val="26"/>
                <w:szCs w:val="26"/>
              </w:rPr>
              <w:t>0</w:t>
            </w:r>
          </w:p>
        </w:tc>
      </w:tr>
      <w:tr w:rsidR="0025557D" w:rsidRPr="000022A5" w:rsidTr="0025557D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0022A5" w:rsidRDefault="0025557D" w:rsidP="0025557D">
            <w:pPr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7D" w:rsidRPr="000022A5" w:rsidRDefault="0025557D" w:rsidP="0025557D">
            <w:pPr>
              <w:jc w:val="center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500,000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7D" w:rsidRPr="000022A5" w:rsidRDefault="0025557D" w:rsidP="0025557D">
            <w:pPr>
              <w:jc w:val="center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100,000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Cs/>
                <w:sz w:val="26"/>
                <w:szCs w:val="26"/>
              </w:rPr>
            </w:pPr>
            <w:r w:rsidRPr="000022A5">
              <w:rPr>
                <w:bCs/>
                <w:sz w:val="26"/>
                <w:szCs w:val="26"/>
              </w:rPr>
              <w:t>20</w:t>
            </w:r>
          </w:p>
        </w:tc>
      </w:tr>
      <w:tr w:rsidR="0025557D" w:rsidRPr="000022A5" w:rsidTr="0025557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0022A5" w:rsidRDefault="0025557D" w:rsidP="0025557D">
            <w:pPr>
              <w:rPr>
                <w:b/>
                <w:bCs/>
                <w:sz w:val="26"/>
                <w:szCs w:val="26"/>
              </w:rPr>
            </w:pPr>
            <w:r w:rsidRPr="000022A5">
              <w:rPr>
                <w:b/>
                <w:bCs/>
                <w:sz w:val="26"/>
                <w:szCs w:val="26"/>
              </w:rPr>
              <w:t>3. Безвозмездные поступления,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7D" w:rsidRPr="000022A5" w:rsidRDefault="0025557D" w:rsidP="0025557D">
            <w:pPr>
              <w:jc w:val="center"/>
              <w:rPr>
                <w:b/>
                <w:bCs/>
                <w:sz w:val="26"/>
                <w:szCs w:val="26"/>
              </w:rPr>
            </w:pPr>
            <w:r w:rsidRPr="000022A5">
              <w:rPr>
                <w:b/>
                <w:bCs/>
                <w:sz w:val="26"/>
                <w:szCs w:val="26"/>
              </w:rPr>
              <w:t>1497,245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7D" w:rsidRPr="000022A5" w:rsidRDefault="0025557D" w:rsidP="0025557D">
            <w:pPr>
              <w:jc w:val="center"/>
              <w:rPr>
                <w:b/>
                <w:bCs/>
                <w:sz w:val="26"/>
                <w:szCs w:val="26"/>
              </w:rPr>
            </w:pPr>
            <w:r w:rsidRPr="000022A5">
              <w:rPr>
                <w:b/>
                <w:bCs/>
                <w:sz w:val="26"/>
                <w:szCs w:val="26"/>
              </w:rPr>
              <w:t>376,936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/>
                <w:bCs/>
                <w:sz w:val="26"/>
                <w:szCs w:val="26"/>
              </w:rPr>
            </w:pPr>
            <w:r w:rsidRPr="000022A5">
              <w:rPr>
                <w:b/>
                <w:bCs/>
                <w:sz w:val="26"/>
                <w:szCs w:val="26"/>
              </w:rPr>
              <w:t>25</w:t>
            </w:r>
          </w:p>
        </w:tc>
      </w:tr>
      <w:tr w:rsidR="0025557D" w:rsidRPr="000022A5" w:rsidTr="0025557D">
        <w:trPr>
          <w:trHeight w:val="4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0022A5" w:rsidRDefault="0025557D" w:rsidP="0025557D">
            <w:pPr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3.1. Дотации,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7D" w:rsidRPr="000022A5" w:rsidRDefault="0025557D" w:rsidP="0025557D">
            <w:pPr>
              <w:jc w:val="center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1416,945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7D" w:rsidRPr="000022A5" w:rsidRDefault="0025557D" w:rsidP="0025557D">
            <w:pPr>
              <w:jc w:val="center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354,236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Cs/>
                <w:sz w:val="26"/>
                <w:szCs w:val="26"/>
              </w:rPr>
            </w:pPr>
            <w:r w:rsidRPr="000022A5">
              <w:rPr>
                <w:bCs/>
                <w:sz w:val="26"/>
                <w:szCs w:val="26"/>
              </w:rPr>
              <w:t>25</w:t>
            </w:r>
          </w:p>
        </w:tc>
      </w:tr>
      <w:tr w:rsidR="0025557D" w:rsidRPr="000022A5" w:rsidTr="0025557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0022A5" w:rsidRDefault="0025557D" w:rsidP="0025557D">
            <w:pPr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 xml:space="preserve"> Дотации бюджетам поселений на выравнивание уровня бюджетной обеспеченности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7D" w:rsidRPr="000022A5" w:rsidRDefault="0025557D" w:rsidP="0025557D">
            <w:pPr>
              <w:jc w:val="center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1416,945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7D" w:rsidRPr="000022A5" w:rsidRDefault="0025557D" w:rsidP="0025557D">
            <w:pPr>
              <w:jc w:val="center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354,236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Cs/>
                <w:sz w:val="26"/>
                <w:szCs w:val="26"/>
              </w:rPr>
            </w:pPr>
            <w:r w:rsidRPr="000022A5">
              <w:rPr>
                <w:bCs/>
                <w:sz w:val="26"/>
                <w:szCs w:val="26"/>
              </w:rPr>
              <w:t>25</w:t>
            </w:r>
          </w:p>
        </w:tc>
      </w:tr>
      <w:tr w:rsidR="0025557D" w:rsidRPr="000022A5" w:rsidTr="0025557D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0022A5" w:rsidRDefault="0025557D" w:rsidP="0025557D">
            <w:pPr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3.2. Субвенции, субсидии,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7D" w:rsidRPr="000022A5" w:rsidRDefault="0025557D" w:rsidP="0025557D">
            <w:pPr>
              <w:jc w:val="center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80,300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7D" w:rsidRPr="000022A5" w:rsidRDefault="0025557D" w:rsidP="0025557D">
            <w:pPr>
              <w:jc w:val="center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22,700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Cs/>
                <w:sz w:val="26"/>
                <w:szCs w:val="26"/>
              </w:rPr>
            </w:pPr>
            <w:r w:rsidRPr="000022A5">
              <w:rPr>
                <w:bCs/>
                <w:sz w:val="26"/>
                <w:szCs w:val="26"/>
              </w:rPr>
              <w:t>28</w:t>
            </w:r>
          </w:p>
        </w:tc>
      </w:tr>
      <w:tr w:rsidR="0025557D" w:rsidRPr="000022A5" w:rsidTr="0025557D">
        <w:trPr>
          <w:trHeight w:val="118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0022A5" w:rsidRDefault="0025557D" w:rsidP="0025557D">
            <w:pPr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80,300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22,700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Cs/>
                <w:sz w:val="26"/>
                <w:szCs w:val="26"/>
              </w:rPr>
            </w:pPr>
            <w:r w:rsidRPr="000022A5">
              <w:rPr>
                <w:bCs/>
                <w:sz w:val="26"/>
                <w:szCs w:val="26"/>
              </w:rPr>
              <w:t>28</w:t>
            </w:r>
          </w:p>
        </w:tc>
      </w:tr>
    </w:tbl>
    <w:p w:rsidR="0025557D" w:rsidRPr="000022A5" w:rsidRDefault="0025557D" w:rsidP="0025557D">
      <w:pPr>
        <w:ind w:firstLine="540"/>
        <w:jc w:val="both"/>
        <w:rPr>
          <w:color w:val="000000" w:themeColor="text1"/>
          <w:sz w:val="26"/>
          <w:szCs w:val="26"/>
        </w:rPr>
      </w:pPr>
    </w:p>
    <w:p w:rsidR="0025557D" w:rsidRPr="000022A5" w:rsidRDefault="0025557D" w:rsidP="0025557D">
      <w:pPr>
        <w:ind w:firstLine="540"/>
        <w:jc w:val="both"/>
        <w:rPr>
          <w:sz w:val="26"/>
          <w:szCs w:val="26"/>
        </w:rPr>
      </w:pPr>
      <w:r w:rsidRPr="000022A5">
        <w:rPr>
          <w:color w:val="000000" w:themeColor="text1"/>
          <w:sz w:val="26"/>
          <w:szCs w:val="26"/>
        </w:rPr>
        <w:t xml:space="preserve">Поступление налоговых и неналоговых доходов за 1 квартал 2019 года составило 385,291 тыс. рублей. </w:t>
      </w:r>
      <w:r w:rsidRPr="000022A5">
        <w:rPr>
          <w:sz w:val="26"/>
          <w:szCs w:val="26"/>
        </w:rPr>
        <w:t xml:space="preserve">К аналогичному периоду прошлого года поступления увеличились на 286,476 тыс. рублей, или на 190%. </w:t>
      </w:r>
    </w:p>
    <w:p w:rsidR="0025557D" w:rsidRPr="000022A5" w:rsidRDefault="0025557D" w:rsidP="0025557D">
      <w:pPr>
        <w:ind w:firstLine="540"/>
        <w:jc w:val="both"/>
        <w:rPr>
          <w:color w:val="000000" w:themeColor="text1"/>
          <w:sz w:val="26"/>
          <w:szCs w:val="26"/>
        </w:rPr>
      </w:pPr>
      <w:r w:rsidRPr="000022A5">
        <w:rPr>
          <w:color w:val="000000" w:themeColor="text1"/>
          <w:sz w:val="26"/>
          <w:szCs w:val="26"/>
        </w:rPr>
        <w:t>Бюджет муниципального образования по налоговым и неналоговым доходам исполнен на 25,1% от утвержденного плана на год по налоговым и неналоговым доходам.</w:t>
      </w:r>
    </w:p>
    <w:p w:rsidR="0025557D" w:rsidRPr="000022A5" w:rsidRDefault="0025557D" w:rsidP="0025557D">
      <w:pPr>
        <w:ind w:firstLine="567"/>
        <w:jc w:val="both"/>
        <w:rPr>
          <w:color w:val="000000" w:themeColor="text1"/>
          <w:sz w:val="26"/>
          <w:szCs w:val="26"/>
        </w:rPr>
      </w:pPr>
      <w:r w:rsidRPr="000022A5">
        <w:rPr>
          <w:color w:val="000000" w:themeColor="text1"/>
          <w:sz w:val="26"/>
          <w:szCs w:val="26"/>
        </w:rPr>
        <w:t xml:space="preserve">За 1 квартал 2019 года в структуре собственных доходов бюджета на долю налоговых доходов приходится 53,1%. В абсолютном выражении поступления в бюджет Александровского сельсовета составили 204,756 тыс. рублей, или 27,8% годовых плановых назначений. К соответствующему периоду 2018 года рост доли поступлений от планируемых  составило 17%.  В абсолютном выражении доходы увеличились на 107,377 тыс. руб. Основными  налогами,  которые сформировали доходную часть бюджета в 1 квартале 2019 года, являются земельный налог, </w:t>
      </w:r>
      <w:r w:rsidRPr="000022A5">
        <w:rPr>
          <w:sz w:val="26"/>
          <w:szCs w:val="26"/>
        </w:rPr>
        <w:t>н</w:t>
      </w:r>
      <w:r w:rsidRPr="000022A5">
        <w:rPr>
          <w:color w:val="000000" w:themeColor="text1"/>
          <w:sz w:val="26"/>
          <w:szCs w:val="26"/>
        </w:rPr>
        <w:t xml:space="preserve">алоги на товары (работы, </w:t>
      </w:r>
      <w:r w:rsidRPr="000022A5">
        <w:rPr>
          <w:color w:val="000000" w:themeColor="text1"/>
          <w:sz w:val="26"/>
          <w:szCs w:val="26"/>
        </w:rPr>
        <w:lastRenderedPageBreak/>
        <w:t>услуги), реализуемые на территории РФ. На их долю приходится 97,7% поступивших налоговых доходов.</w:t>
      </w:r>
    </w:p>
    <w:p w:rsidR="0025557D" w:rsidRPr="000022A5" w:rsidRDefault="0025557D" w:rsidP="0025557D">
      <w:pPr>
        <w:ind w:firstLine="567"/>
        <w:jc w:val="both"/>
        <w:rPr>
          <w:color w:val="000000" w:themeColor="text1"/>
          <w:sz w:val="26"/>
          <w:szCs w:val="26"/>
        </w:rPr>
      </w:pPr>
      <w:r w:rsidRPr="000022A5">
        <w:rPr>
          <w:color w:val="000000" w:themeColor="text1"/>
          <w:sz w:val="26"/>
          <w:szCs w:val="26"/>
        </w:rPr>
        <w:t>За 1 квартал 2019 года в структуре собственных доходов бюджета на долю неналоговых доходов приходится 46,9%. В абсолютном выражении поступления в бюджет Александровского сельсовета составили 180,535 тыс. рублей, или 22,6% годовых плановых назначений. К соответствующему периоду 2018 года поступления увеличились на сумму 179,099 тыс. рублей.</w:t>
      </w:r>
    </w:p>
    <w:p w:rsidR="0025557D" w:rsidRPr="000022A5" w:rsidRDefault="0025557D" w:rsidP="0025557D">
      <w:pPr>
        <w:ind w:firstLine="567"/>
        <w:jc w:val="both"/>
        <w:rPr>
          <w:color w:val="000000" w:themeColor="text1"/>
          <w:sz w:val="26"/>
          <w:szCs w:val="26"/>
        </w:rPr>
      </w:pPr>
      <w:r w:rsidRPr="000022A5">
        <w:rPr>
          <w:color w:val="000000" w:themeColor="text1"/>
          <w:sz w:val="26"/>
          <w:szCs w:val="26"/>
        </w:rPr>
        <w:t xml:space="preserve">Основным источником неналоговых доходов бюджета за 1 квартал 2019 года стали доходы от продажи материальных и нематериальных активов, доходы от использования имущества, находящегося в государственной и муниципальной собственности </w:t>
      </w:r>
    </w:p>
    <w:p w:rsidR="0025557D" w:rsidRPr="000022A5" w:rsidRDefault="0025557D" w:rsidP="0025557D">
      <w:pPr>
        <w:ind w:firstLine="567"/>
        <w:jc w:val="both"/>
        <w:rPr>
          <w:color w:val="000000" w:themeColor="text1"/>
          <w:sz w:val="26"/>
          <w:szCs w:val="26"/>
        </w:rPr>
      </w:pPr>
      <w:r w:rsidRPr="000022A5">
        <w:rPr>
          <w:color w:val="000000" w:themeColor="text1"/>
          <w:sz w:val="26"/>
          <w:szCs w:val="26"/>
        </w:rPr>
        <w:t>За 1 квартал 2019 года кассовое исполнение безвозмездных поступлений составило 376,936 тыс. рублей, или 25 % утвержденных годовых назначений. По сравнению с аналогичным периодом 2018 года общий объем безвозмездных поступлений уменьшились на 286,068 тыс. рублей.</w:t>
      </w:r>
    </w:p>
    <w:p w:rsidR="0025557D" w:rsidRPr="000022A5" w:rsidRDefault="0025557D" w:rsidP="0025557D">
      <w:pPr>
        <w:ind w:firstLine="540"/>
        <w:jc w:val="both"/>
        <w:rPr>
          <w:color w:val="000000" w:themeColor="text1"/>
          <w:sz w:val="26"/>
          <w:szCs w:val="26"/>
        </w:rPr>
      </w:pPr>
      <w:r w:rsidRPr="000022A5">
        <w:rPr>
          <w:color w:val="000000" w:themeColor="text1"/>
          <w:sz w:val="26"/>
          <w:szCs w:val="26"/>
        </w:rPr>
        <w:t xml:space="preserve"> Бюджет </w:t>
      </w:r>
      <w:r w:rsidRPr="000022A5">
        <w:rPr>
          <w:bCs/>
          <w:color w:val="000000" w:themeColor="text1"/>
          <w:sz w:val="26"/>
          <w:szCs w:val="26"/>
        </w:rPr>
        <w:t xml:space="preserve">Александровского сельсовета Бессоновского района Пензенской области </w:t>
      </w:r>
      <w:r w:rsidRPr="000022A5">
        <w:rPr>
          <w:color w:val="000000" w:themeColor="text1"/>
          <w:sz w:val="26"/>
          <w:szCs w:val="26"/>
        </w:rPr>
        <w:t>за 1 квартал 2019 года по расходам исполнен на 23% от годового плана, утверждено на год 3033,245 тыс. рублей, исполнено 699,584 тыс. рублей.</w:t>
      </w:r>
      <w:r w:rsidRPr="000022A5">
        <w:rPr>
          <w:sz w:val="26"/>
          <w:szCs w:val="26"/>
        </w:rPr>
        <w:t xml:space="preserve"> К уровню расходов аналогичного периода прошлого года снижение составило 5,4%</w:t>
      </w:r>
    </w:p>
    <w:p w:rsidR="0025557D" w:rsidRPr="000022A5" w:rsidRDefault="0025557D" w:rsidP="0025557D">
      <w:pPr>
        <w:ind w:firstLine="540"/>
        <w:jc w:val="both"/>
        <w:rPr>
          <w:color w:val="000000" w:themeColor="text1"/>
          <w:sz w:val="26"/>
          <w:szCs w:val="26"/>
        </w:rPr>
      </w:pPr>
      <w:r w:rsidRPr="000022A5">
        <w:rPr>
          <w:color w:val="000000" w:themeColor="text1"/>
          <w:sz w:val="26"/>
          <w:szCs w:val="26"/>
        </w:rPr>
        <w:t>Исполнение плана расходов производилось по следующим направлениям:</w:t>
      </w:r>
    </w:p>
    <w:p w:rsidR="0025557D" w:rsidRPr="000022A5" w:rsidRDefault="0025557D" w:rsidP="0025557D">
      <w:pPr>
        <w:ind w:firstLine="540"/>
        <w:jc w:val="both"/>
        <w:rPr>
          <w:color w:val="000000" w:themeColor="text1"/>
          <w:sz w:val="26"/>
          <w:szCs w:val="26"/>
        </w:rPr>
      </w:pPr>
    </w:p>
    <w:tbl>
      <w:tblPr>
        <w:tblW w:w="9899" w:type="dxa"/>
        <w:tblInd w:w="93" w:type="dxa"/>
        <w:tblLook w:val="04A0" w:firstRow="1" w:lastRow="0" w:firstColumn="1" w:lastColumn="0" w:noHBand="0" w:noVBand="1"/>
      </w:tblPr>
      <w:tblGrid>
        <w:gridCol w:w="3984"/>
        <w:gridCol w:w="1174"/>
        <w:gridCol w:w="1902"/>
        <w:gridCol w:w="1442"/>
        <w:gridCol w:w="1522"/>
      </w:tblGrid>
      <w:tr w:rsidR="0025557D" w:rsidRPr="000022A5" w:rsidTr="0025557D">
        <w:trPr>
          <w:trHeight w:val="300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Показатели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Раздел, подразд ед</w:t>
            </w:r>
          </w:p>
        </w:tc>
        <w:tc>
          <w:tcPr>
            <w:tcW w:w="4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2019 год</w:t>
            </w:r>
          </w:p>
        </w:tc>
      </w:tr>
      <w:tr w:rsidR="0025557D" w:rsidRPr="000022A5" w:rsidTr="0025557D">
        <w:trPr>
          <w:trHeight w:val="300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57D" w:rsidRPr="000022A5" w:rsidRDefault="0025557D" w:rsidP="0025557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57D" w:rsidRPr="000022A5" w:rsidRDefault="0025557D" w:rsidP="0025557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Исполнено за 1 квартал</w:t>
            </w:r>
          </w:p>
        </w:tc>
        <w:tc>
          <w:tcPr>
            <w:tcW w:w="1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% исполнения</w:t>
            </w:r>
          </w:p>
        </w:tc>
      </w:tr>
      <w:tr w:rsidR="0025557D" w:rsidRPr="000022A5" w:rsidTr="0025557D">
        <w:trPr>
          <w:trHeight w:val="960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57D" w:rsidRPr="000022A5" w:rsidRDefault="0025557D" w:rsidP="0025557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57D" w:rsidRPr="000022A5" w:rsidRDefault="0025557D" w:rsidP="0025557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57D" w:rsidRPr="000022A5" w:rsidRDefault="0025557D" w:rsidP="0025557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57D" w:rsidRPr="000022A5" w:rsidRDefault="0025557D" w:rsidP="0025557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57D" w:rsidRPr="000022A5" w:rsidRDefault="0025557D" w:rsidP="0025557D">
            <w:pPr>
              <w:rPr>
                <w:color w:val="000000"/>
                <w:sz w:val="26"/>
                <w:szCs w:val="26"/>
              </w:rPr>
            </w:pPr>
          </w:p>
        </w:tc>
      </w:tr>
      <w:tr w:rsidR="0025557D" w:rsidRPr="000022A5" w:rsidTr="0025557D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0022A5" w:rsidRDefault="0025557D" w:rsidP="0025557D">
            <w:pPr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Расходы, всего</w:t>
            </w:r>
          </w:p>
          <w:p w:rsidR="0025557D" w:rsidRPr="000022A5" w:rsidRDefault="0025557D" w:rsidP="0025557D">
            <w:pPr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57D" w:rsidRPr="000022A5" w:rsidRDefault="0025557D" w:rsidP="0025557D">
            <w:pPr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22A5">
              <w:rPr>
                <w:b/>
                <w:bCs/>
                <w:color w:val="000000"/>
                <w:sz w:val="26"/>
                <w:szCs w:val="26"/>
              </w:rPr>
              <w:t>3033,245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22A5">
              <w:rPr>
                <w:b/>
                <w:bCs/>
                <w:color w:val="000000"/>
                <w:sz w:val="26"/>
                <w:szCs w:val="26"/>
              </w:rPr>
              <w:t>699,584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22A5">
              <w:rPr>
                <w:b/>
                <w:bCs/>
                <w:color w:val="000000"/>
                <w:sz w:val="26"/>
                <w:szCs w:val="26"/>
              </w:rPr>
              <w:t>23</w:t>
            </w:r>
          </w:p>
        </w:tc>
      </w:tr>
      <w:tr w:rsidR="0025557D" w:rsidRPr="000022A5" w:rsidTr="0025557D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0022A5" w:rsidRDefault="0025557D" w:rsidP="0025557D">
            <w:pPr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0022A5" w:rsidRDefault="0025557D" w:rsidP="0025557D">
            <w:pPr>
              <w:jc w:val="right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100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22A5">
              <w:rPr>
                <w:b/>
                <w:bCs/>
                <w:color w:val="000000"/>
                <w:sz w:val="26"/>
                <w:szCs w:val="26"/>
              </w:rPr>
              <w:t>2432,267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22A5">
              <w:rPr>
                <w:b/>
                <w:bCs/>
                <w:color w:val="000000"/>
                <w:sz w:val="26"/>
                <w:szCs w:val="26"/>
              </w:rPr>
              <w:t>437,595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22A5">
              <w:rPr>
                <w:b/>
                <w:bCs/>
                <w:color w:val="000000"/>
                <w:sz w:val="26"/>
                <w:szCs w:val="26"/>
              </w:rPr>
              <w:t>17</w:t>
            </w:r>
          </w:p>
        </w:tc>
      </w:tr>
      <w:tr w:rsidR="0025557D" w:rsidRPr="000022A5" w:rsidTr="0025557D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0022A5" w:rsidRDefault="0025557D" w:rsidP="0025557D">
            <w:pPr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Национальная оборона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0022A5" w:rsidRDefault="0025557D" w:rsidP="0025557D">
            <w:pPr>
              <w:jc w:val="right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200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80,300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14,583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18</w:t>
            </w:r>
          </w:p>
        </w:tc>
      </w:tr>
      <w:tr w:rsidR="0025557D" w:rsidRPr="000022A5" w:rsidTr="0025557D">
        <w:trPr>
          <w:trHeight w:val="78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0022A5" w:rsidRDefault="0025557D" w:rsidP="0025557D">
            <w:pPr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0022A5" w:rsidRDefault="0025557D" w:rsidP="0025557D">
            <w:pPr>
              <w:jc w:val="right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300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10,000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0</w:t>
            </w:r>
          </w:p>
        </w:tc>
      </w:tr>
      <w:tr w:rsidR="0025557D" w:rsidRPr="000022A5" w:rsidTr="0025557D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0022A5" w:rsidRDefault="0025557D" w:rsidP="0025557D">
            <w:pPr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Национальная экономика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0022A5" w:rsidRDefault="0025557D" w:rsidP="0025557D">
            <w:pPr>
              <w:jc w:val="right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400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221,000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170,500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77</w:t>
            </w:r>
          </w:p>
        </w:tc>
      </w:tr>
      <w:tr w:rsidR="0025557D" w:rsidRPr="000022A5" w:rsidTr="0025557D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57D" w:rsidRPr="000022A5" w:rsidRDefault="0025557D" w:rsidP="0025557D">
            <w:pPr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57D" w:rsidRPr="000022A5" w:rsidRDefault="0025557D" w:rsidP="0025557D">
            <w:pPr>
              <w:jc w:val="right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500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252,098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73,130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29</w:t>
            </w:r>
          </w:p>
        </w:tc>
      </w:tr>
      <w:tr w:rsidR="0025557D" w:rsidRPr="000022A5" w:rsidTr="0025557D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0022A5" w:rsidRDefault="0025557D" w:rsidP="0025557D">
            <w:pPr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57D" w:rsidRPr="000022A5" w:rsidRDefault="0025557D" w:rsidP="0025557D">
            <w:pPr>
              <w:jc w:val="right"/>
              <w:rPr>
                <w:sz w:val="26"/>
                <w:szCs w:val="26"/>
              </w:rPr>
            </w:pPr>
            <w:r w:rsidRPr="000022A5">
              <w:rPr>
                <w:sz w:val="26"/>
                <w:szCs w:val="26"/>
              </w:rPr>
              <w:t>1000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37,580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3,776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557D" w:rsidRPr="000022A5" w:rsidRDefault="0025557D" w:rsidP="0025557D">
            <w:pPr>
              <w:jc w:val="center"/>
              <w:rPr>
                <w:color w:val="000000"/>
                <w:sz w:val="26"/>
                <w:szCs w:val="26"/>
              </w:rPr>
            </w:pPr>
            <w:r w:rsidRPr="000022A5">
              <w:rPr>
                <w:color w:val="000000"/>
                <w:sz w:val="26"/>
                <w:szCs w:val="26"/>
              </w:rPr>
              <w:t>10</w:t>
            </w:r>
          </w:p>
        </w:tc>
      </w:tr>
    </w:tbl>
    <w:p w:rsidR="00F361D0" w:rsidRPr="00AA1C70" w:rsidRDefault="00F361D0" w:rsidP="004960D9">
      <w:pPr>
        <w:jc w:val="both"/>
        <w:rPr>
          <w:color w:val="000000" w:themeColor="text1"/>
          <w:sz w:val="26"/>
          <w:szCs w:val="26"/>
        </w:rPr>
      </w:pPr>
    </w:p>
    <w:p w:rsidR="00950154" w:rsidRPr="00AA1C70" w:rsidRDefault="00950154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AA1C70">
        <w:rPr>
          <w:i/>
          <w:color w:val="000000" w:themeColor="text1"/>
          <w:sz w:val="26"/>
          <w:szCs w:val="26"/>
        </w:rPr>
        <w:t xml:space="preserve">При подготовке заключения по результатам внешней проверки отчёта об исполнении бюджета муниципального образования Вазерского сельсовета Бессоновского района Пензенской области </w:t>
      </w:r>
      <w:r w:rsidRPr="00AA1C70">
        <w:rPr>
          <w:color w:val="000000" w:themeColor="text1"/>
          <w:sz w:val="26"/>
          <w:szCs w:val="26"/>
        </w:rPr>
        <w:t>за</w:t>
      </w:r>
      <w:r w:rsidR="004960D9">
        <w:rPr>
          <w:color w:val="000000" w:themeColor="text1"/>
          <w:sz w:val="26"/>
          <w:szCs w:val="26"/>
        </w:rPr>
        <w:t xml:space="preserve"> 1 квартал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4960D9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4960D9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установлено, что бюджет Вазерского сельсовета за</w:t>
      </w:r>
      <w:r w:rsidR="004960D9">
        <w:rPr>
          <w:color w:val="000000" w:themeColor="text1"/>
          <w:sz w:val="26"/>
          <w:szCs w:val="26"/>
        </w:rPr>
        <w:t xml:space="preserve"> 1 квартал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4960D9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4960D9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исполнен:</w:t>
      </w:r>
    </w:p>
    <w:p w:rsidR="004960D9" w:rsidRPr="004960D9" w:rsidRDefault="004960D9" w:rsidP="004960D9">
      <w:pPr>
        <w:ind w:left="1262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4960D9">
        <w:rPr>
          <w:color w:val="000000" w:themeColor="text1"/>
          <w:sz w:val="26"/>
          <w:szCs w:val="26"/>
        </w:rPr>
        <w:t>по доходам в сумме  2021,606 тыс. рублей, или на 24,9%;</w:t>
      </w:r>
    </w:p>
    <w:p w:rsidR="004960D9" w:rsidRPr="004960D9" w:rsidRDefault="004960D9" w:rsidP="004960D9">
      <w:pPr>
        <w:ind w:left="1262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4960D9">
        <w:rPr>
          <w:color w:val="000000" w:themeColor="text1"/>
          <w:sz w:val="26"/>
          <w:szCs w:val="26"/>
        </w:rPr>
        <w:t xml:space="preserve">по расходам – 1931,921 тыс. рублей, или на 23,8%; </w:t>
      </w:r>
    </w:p>
    <w:p w:rsidR="004960D9" w:rsidRDefault="004960D9" w:rsidP="004960D9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- </w:t>
      </w:r>
      <w:r w:rsidRPr="004960D9">
        <w:rPr>
          <w:color w:val="000000" w:themeColor="text1"/>
          <w:sz w:val="26"/>
          <w:szCs w:val="26"/>
        </w:rPr>
        <w:t>с профицитом – 89,685 тыс.  рублей.</w:t>
      </w:r>
    </w:p>
    <w:p w:rsidR="004960D9" w:rsidRPr="004960D9" w:rsidRDefault="004960D9" w:rsidP="004960D9">
      <w:pPr>
        <w:ind w:firstLine="709"/>
        <w:jc w:val="both"/>
        <w:rPr>
          <w:color w:val="000000" w:themeColor="text1"/>
          <w:sz w:val="26"/>
          <w:szCs w:val="26"/>
        </w:rPr>
      </w:pPr>
      <w:r w:rsidRPr="004960D9">
        <w:rPr>
          <w:color w:val="000000" w:themeColor="text1"/>
          <w:sz w:val="26"/>
          <w:szCs w:val="26"/>
        </w:rPr>
        <w:t xml:space="preserve">Удельный вес налоговых и неналоговых доходов в общем объеме доходов, поступивших </w:t>
      </w:r>
      <w:r w:rsidRPr="004960D9">
        <w:rPr>
          <w:bCs/>
          <w:color w:val="000000" w:themeColor="text1"/>
          <w:sz w:val="26"/>
          <w:szCs w:val="26"/>
        </w:rPr>
        <w:t>за 1 квартал 2019 года</w:t>
      </w:r>
      <w:r w:rsidRPr="004960D9">
        <w:rPr>
          <w:color w:val="000000" w:themeColor="text1"/>
          <w:sz w:val="26"/>
          <w:szCs w:val="26"/>
        </w:rPr>
        <w:t xml:space="preserve">, составил 56,6% (1145,068 тыс. рублей), что  выше </w:t>
      </w:r>
      <w:r w:rsidRPr="004960D9">
        <w:rPr>
          <w:color w:val="000000" w:themeColor="text1"/>
          <w:sz w:val="26"/>
          <w:szCs w:val="26"/>
        </w:rPr>
        <w:lastRenderedPageBreak/>
        <w:t>уровня соответствующего периода прошлого года. На долю безвозмездных поступлений приходится 43,4% (876,537 тыс. рублей).</w:t>
      </w:r>
    </w:p>
    <w:p w:rsidR="004960D9" w:rsidRPr="004960D9" w:rsidRDefault="004960D9" w:rsidP="004960D9">
      <w:pPr>
        <w:ind w:firstLine="709"/>
        <w:jc w:val="both"/>
        <w:rPr>
          <w:color w:val="000000" w:themeColor="text1"/>
          <w:sz w:val="26"/>
          <w:szCs w:val="26"/>
        </w:rPr>
      </w:pPr>
    </w:p>
    <w:tbl>
      <w:tblPr>
        <w:tblW w:w="10077" w:type="dxa"/>
        <w:tblInd w:w="93" w:type="dxa"/>
        <w:tblLook w:val="04A0" w:firstRow="1" w:lastRow="0" w:firstColumn="1" w:lastColumn="0" w:noHBand="0" w:noVBand="1"/>
      </w:tblPr>
      <w:tblGrid>
        <w:gridCol w:w="4977"/>
        <w:gridCol w:w="1902"/>
        <w:gridCol w:w="1676"/>
        <w:gridCol w:w="1522"/>
      </w:tblGrid>
      <w:tr w:rsidR="004960D9" w:rsidRPr="004960D9" w:rsidTr="00C56593">
        <w:trPr>
          <w:trHeight w:val="300"/>
        </w:trPr>
        <w:tc>
          <w:tcPr>
            <w:tcW w:w="4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Показатели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2019 год</w:t>
            </w:r>
          </w:p>
        </w:tc>
      </w:tr>
      <w:tr w:rsidR="004960D9" w:rsidRPr="004960D9" w:rsidTr="00C56593">
        <w:trPr>
          <w:trHeight w:val="600"/>
        </w:trPr>
        <w:tc>
          <w:tcPr>
            <w:tcW w:w="4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2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Исполнено за 1 полугодие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% исполнения</w:t>
            </w:r>
          </w:p>
        </w:tc>
      </w:tr>
      <w:tr w:rsidR="004960D9" w:rsidRPr="004960D9" w:rsidTr="00C56593">
        <w:trPr>
          <w:trHeight w:val="615"/>
        </w:trPr>
        <w:tc>
          <w:tcPr>
            <w:tcW w:w="4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4960D9" w:rsidRPr="004960D9" w:rsidTr="00C56593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Доходы, всего</w:t>
            </w:r>
          </w:p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В том числе: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61E79">
              <w:rPr>
                <w:b/>
                <w:bCs/>
                <w:color w:val="000000" w:themeColor="text1"/>
                <w:sz w:val="26"/>
                <w:szCs w:val="26"/>
              </w:rPr>
              <w:t>8115,442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61E79">
              <w:rPr>
                <w:b/>
                <w:bCs/>
                <w:color w:val="000000" w:themeColor="text1"/>
                <w:sz w:val="26"/>
                <w:szCs w:val="26"/>
              </w:rPr>
              <w:t>2021,606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61E79">
              <w:rPr>
                <w:b/>
                <w:bCs/>
                <w:color w:val="000000" w:themeColor="text1"/>
                <w:sz w:val="26"/>
                <w:szCs w:val="26"/>
              </w:rPr>
              <w:t>24,9</w:t>
            </w:r>
          </w:p>
        </w:tc>
      </w:tr>
      <w:tr w:rsidR="004960D9" w:rsidRPr="004960D9" w:rsidTr="00C56593">
        <w:trPr>
          <w:trHeight w:val="43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61E79">
              <w:rPr>
                <w:b/>
                <w:bCs/>
                <w:color w:val="000000" w:themeColor="text1"/>
                <w:sz w:val="26"/>
                <w:szCs w:val="26"/>
              </w:rPr>
              <w:t>1. 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61E79">
              <w:rPr>
                <w:b/>
                <w:bCs/>
                <w:color w:val="000000" w:themeColor="text1"/>
                <w:sz w:val="26"/>
                <w:szCs w:val="26"/>
              </w:rPr>
              <w:t>2743,000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61E79">
              <w:rPr>
                <w:b/>
                <w:bCs/>
                <w:color w:val="000000" w:themeColor="text1"/>
                <w:sz w:val="26"/>
                <w:szCs w:val="26"/>
              </w:rPr>
              <w:t>1048,384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61E79">
              <w:rPr>
                <w:b/>
                <w:bCs/>
                <w:color w:val="000000" w:themeColor="text1"/>
                <w:sz w:val="26"/>
                <w:szCs w:val="26"/>
              </w:rPr>
              <w:t>38,2</w:t>
            </w:r>
          </w:p>
        </w:tc>
      </w:tr>
      <w:tr w:rsidR="004960D9" w:rsidRPr="004960D9" w:rsidTr="00C56593">
        <w:trPr>
          <w:trHeight w:val="3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130,000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47,178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36,3</w:t>
            </w:r>
          </w:p>
        </w:tc>
      </w:tr>
      <w:tr w:rsidR="004960D9" w:rsidRPr="004960D9" w:rsidTr="00C56593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 xml:space="preserve"> Налоги на товары (работы, услуги), реализуемые на территории РФ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515,000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139,259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27</w:t>
            </w:r>
          </w:p>
        </w:tc>
      </w:tr>
      <w:tr w:rsidR="004960D9" w:rsidRPr="004960D9" w:rsidTr="00C56593">
        <w:trPr>
          <w:trHeight w:val="66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 xml:space="preserve"> Налог на имущество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141,000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8,791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6,2</w:t>
            </w:r>
          </w:p>
        </w:tc>
      </w:tr>
      <w:tr w:rsidR="004960D9" w:rsidRPr="004960D9" w:rsidTr="00C56593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Земельный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1935,000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851,527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44,1</w:t>
            </w:r>
          </w:p>
        </w:tc>
      </w:tr>
      <w:tr w:rsidR="004960D9" w:rsidRPr="004960D9" w:rsidTr="00C56593">
        <w:trPr>
          <w:trHeight w:val="5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15,000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1,629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11</w:t>
            </w:r>
          </w:p>
        </w:tc>
      </w:tr>
      <w:tr w:rsidR="004960D9" w:rsidRPr="004960D9" w:rsidTr="00C56593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Государственная пошлина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7,000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4960D9" w:rsidRPr="004960D9" w:rsidTr="00C56593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61E79">
              <w:rPr>
                <w:b/>
                <w:bCs/>
                <w:color w:val="000000" w:themeColor="text1"/>
                <w:sz w:val="26"/>
                <w:szCs w:val="26"/>
              </w:rPr>
              <w:t>2. Неналоговые доходы,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61E79">
              <w:rPr>
                <w:b/>
                <w:bCs/>
                <w:color w:val="000000" w:themeColor="text1"/>
                <w:sz w:val="26"/>
                <w:szCs w:val="26"/>
              </w:rPr>
              <w:t>473,000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61E79">
              <w:rPr>
                <w:b/>
                <w:bCs/>
                <w:color w:val="000000" w:themeColor="text1"/>
                <w:sz w:val="26"/>
                <w:szCs w:val="26"/>
              </w:rPr>
              <w:t>96,684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61E79">
              <w:rPr>
                <w:b/>
                <w:bCs/>
                <w:color w:val="000000" w:themeColor="text1"/>
                <w:sz w:val="26"/>
                <w:szCs w:val="26"/>
              </w:rPr>
              <w:t>20,4</w:t>
            </w:r>
          </w:p>
        </w:tc>
      </w:tr>
      <w:tr w:rsidR="004960D9" w:rsidRPr="004960D9" w:rsidTr="00C56593">
        <w:trPr>
          <w:trHeight w:val="8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23,000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21,000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91,3</w:t>
            </w:r>
          </w:p>
        </w:tc>
      </w:tr>
      <w:tr w:rsidR="004960D9" w:rsidRPr="004960D9" w:rsidTr="00C56593">
        <w:trPr>
          <w:trHeight w:val="8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47,000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19,437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41,3</w:t>
            </w:r>
          </w:p>
        </w:tc>
      </w:tr>
      <w:tr w:rsidR="004960D9" w:rsidRPr="004960D9" w:rsidTr="00C56593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прочие доходы от компенсации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382,000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10,346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2,7</w:t>
            </w:r>
          </w:p>
        </w:tc>
      </w:tr>
      <w:tr w:rsidR="004960D9" w:rsidRPr="004960D9" w:rsidTr="00C56593">
        <w:trPr>
          <w:trHeight w:val="5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Административные платежи и сборы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7,000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4960D9" w:rsidRPr="004960D9" w:rsidTr="00C56593">
        <w:trPr>
          <w:trHeight w:val="43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1.2.5. Прочие неналоговые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14,000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45,900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4960D9" w:rsidRPr="004960D9" w:rsidTr="00C56593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61E79">
              <w:rPr>
                <w:b/>
                <w:bCs/>
                <w:color w:val="000000" w:themeColor="text1"/>
                <w:sz w:val="26"/>
                <w:szCs w:val="26"/>
              </w:rPr>
              <w:t>3. Безвозмездные поступления,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61E79">
              <w:rPr>
                <w:b/>
                <w:bCs/>
                <w:color w:val="000000" w:themeColor="text1"/>
                <w:sz w:val="26"/>
                <w:szCs w:val="26"/>
              </w:rPr>
              <w:t>4899,442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61E79">
              <w:rPr>
                <w:b/>
                <w:bCs/>
                <w:color w:val="000000" w:themeColor="text1"/>
                <w:sz w:val="26"/>
                <w:szCs w:val="26"/>
              </w:rPr>
              <w:t>876,537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61E79">
              <w:rPr>
                <w:b/>
                <w:bCs/>
                <w:color w:val="000000" w:themeColor="text1"/>
                <w:sz w:val="26"/>
                <w:szCs w:val="26"/>
              </w:rPr>
              <w:t>17,9</w:t>
            </w:r>
          </w:p>
        </w:tc>
      </w:tr>
      <w:tr w:rsidR="004960D9" w:rsidRPr="004960D9" w:rsidTr="00C56593">
        <w:trPr>
          <w:trHeight w:val="4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3.1. Дотации,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3102,942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775,736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25</w:t>
            </w:r>
          </w:p>
        </w:tc>
      </w:tr>
      <w:tr w:rsidR="004960D9" w:rsidRPr="004960D9" w:rsidTr="00C56593">
        <w:trPr>
          <w:trHeight w:val="40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3.2. Субвенции, субсидии,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1700,600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50,801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3</w:t>
            </w:r>
          </w:p>
        </w:tc>
      </w:tr>
      <w:tr w:rsidR="004960D9" w:rsidRPr="004960D9" w:rsidTr="00C56593">
        <w:trPr>
          <w:trHeight w:val="118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200,600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50,801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25,3</w:t>
            </w:r>
          </w:p>
        </w:tc>
      </w:tr>
      <w:tr w:rsidR="004960D9" w:rsidRPr="004960D9" w:rsidTr="00C56593">
        <w:trPr>
          <w:trHeight w:val="118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 xml:space="preserve">Субсидии бюджетам на софинансирование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1500,000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4960D9" w:rsidRPr="004960D9" w:rsidTr="00C56593">
        <w:trPr>
          <w:trHeight w:val="48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lastRenderedPageBreak/>
              <w:t xml:space="preserve">Иные межбюджетные трансферты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95,900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50,000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61E7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61E79">
              <w:rPr>
                <w:color w:val="000000" w:themeColor="text1"/>
                <w:sz w:val="26"/>
                <w:szCs w:val="26"/>
              </w:rPr>
              <w:t>52,1</w:t>
            </w:r>
          </w:p>
        </w:tc>
      </w:tr>
    </w:tbl>
    <w:p w:rsidR="004960D9" w:rsidRPr="004960D9" w:rsidRDefault="004960D9" w:rsidP="004960D9">
      <w:pPr>
        <w:ind w:firstLine="709"/>
        <w:jc w:val="both"/>
        <w:rPr>
          <w:color w:val="000000" w:themeColor="text1"/>
          <w:sz w:val="26"/>
          <w:szCs w:val="26"/>
        </w:rPr>
      </w:pPr>
    </w:p>
    <w:p w:rsidR="004960D9" w:rsidRPr="004960D9" w:rsidRDefault="004960D9" w:rsidP="004960D9">
      <w:pPr>
        <w:ind w:firstLine="709"/>
        <w:jc w:val="both"/>
        <w:rPr>
          <w:color w:val="000000" w:themeColor="text1"/>
          <w:sz w:val="26"/>
          <w:szCs w:val="26"/>
        </w:rPr>
      </w:pPr>
      <w:r w:rsidRPr="004960D9">
        <w:rPr>
          <w:color w:val="000000" w:themeColor="text1"/>
          <w:sz w:val="26"/>
          <w:szCs w:val="26"/>
        </w:rPr>
        <w:t>Бюджет муниципального образования по налоговым и неналоговым доходам исполнен на 35,6% от утвержденного плана на год по налоговым и неналоговым доходам. План составил 3216,000 тыс. руб.</w:t>
      </w:r>
    </w:p>
    <w:p w:rsidR="004960D9" w:rsidRPr="004960D9" w:rsidRDefault="004960D9" w:rsidP="004960D9">
      <w:pPr>
        <w:ind w:firstLine="709"/>
        <w:jc w:val="both"/>
        <w:rPr>
          <w:color w:val="000000" w:themeColor="text1"/>
          <w:sz w:val="26"/>
          <w:szCs w:val="26"/>
        </w:rPr>
      </w:pPr>
      <w:r w:rsidRPr="004960D9">
        <w:rPr>
          <w:bCs/>
          <w:color w:val="000000" w:themeColor="text1"/>
          <w:sz w:val="26"/>
          <w:szCs w:val="26"/>
        </w:rPr>
        <w:t xml:space="preserve">За 1 квартал 2019 года </w:t>
      </w:r>
      <w:r w:rsidRPr="004960D9">
        <w:rPr>
          <w:color w:val="000000" w:themeColor="text1"/>
          <w:sz w:val="26"/>
          <w:szCs w:val="26"/>
        </w:rPr>
        <w:t xml:space="preserve">в структуре собственных доходов бюджета на долю налоговых доходов приходится 91,5%. В абсолютном выражении поступления в бюджет </w:t>
      </w:r>
      <w:r w:rsidRPr="004960D9">
        <w:rPr>
          <w:bCs/>
          <w:color w:val="000000" w:themeColor="text1"/>
          <w:sz w:val="26"/>
          <w:szCs w:val="26"/>
        </w:rPr>
        <w:t>Вазерского</w:t>
      </w:r>
      <w:r w:rsidRPr="004960D9">
        <w:rPr>
          <w:color w:val="000000" w:themeColor="text1"/>
          <w:sz w:val="26"/>
          <w:szCs w:val="26"/>
        </w:rPr>
        <w:t xml:space="preserve"> сельсовета составили 1048,384 тыс. рублей, или 38,2% годовых плановых назначений. К соответствующему периоду 2018 года произошло увеличение поступлений на 902,890 тыс. руб. Основными  налогами,  которые сформировали доходную часть бюджета </w:t>
      </w:r>
      <w:r w:rsidRPr="004960D9">
        <w:rPr>
          <w:bCs/>
          <w:color w:val="000000" w:themeColor="text1"/>
          <w:sz w:val="26"/>
          <w:szCs w:val="26"/>
        </w:rPr>
        <w:t>за 1 квартал 2019 года</w:t>
      </w:r>
      <w:r w:rsidRPr="004960D9">
        <w:rPr>
          <w:color w:val="000000" w:themeColor="text1"/>
          <w:sz w:val="26"/>
          <w:szCs w:val="26"/>
        </w:rPr>
        <w:t>, являются налог на товары (работы, услуги), реализуемые на территории РФ,  земельный налог.</w:t>
      </w:r>
    </w:p>
    <w:p w:rsidR="004960D9" w:rsidRPr="004960D9" w:rsidRDefault="004960D9" w:rsidP="004960D9">
      <w:pPr>
        <w:ind w:firstLine="709"/>
        <w:jc w:val="both"/>
        <w:rPr>
          <w:color w:val="000000" w:themeColor="text1"/>
          <w:sz w:val="26"/>
          <w:szCs w:val="26"/>
        </w:rPr>
      </w:pPr>
      <w:r w:rsidRPr="004960D9">
        <w:rPr>
          <w:bCs/>
          <w:color w:val="000000" w:themeColor="text1"/>
          <w:sz w:val="26"/>
          <w:szCs w:val="26"/>
        </w:rPr>
        <w:t xml:space="preserve">За 1 квартал 2019 года </w:t>
      </w:r>
      <w:r w:rsidRPr="004960D9">
        <w:rPr>
          <w:color w:val="000000" w:themeColor="text1"/>
          <w:sz w:val="26"/>
          <w:szCs w:val="26"/>
        </w:rPr>
        <w:t xml:space="preserve">в структуре собственных доходов бюджета на долю неналоговых доходов приходится 8,4%. В абсолютном выражении поступления в бюджет </w:t>
      </w:r>
      <w:r w:rsidRPr="004960D9">
        <w:rPr>
          <w:bCs/>
          <w:color w:val="000000" w:themeColor="text1"/>
          <w:sz w:val="26"/>
          <w:szCs w:val="26"/>
        </w:rPr>
        <w:t>Вазерского</w:t>
      </w:r>
      <w:r w:rsidRPr="004960D9">
        <w:rPr>
          <w:color w:val="000000" w:themeColor="text1"/>
          <w:sz w:val="26"/>
          <w:szCs w:val="26"/>
        </w:rPr>
        <w:t xml:space="preserve"> сельсовета составили 96,684 тыс. рублей, или 20,4% годовых плановых назначений. К соответствующему периоду 2018 года произошло увеличение на 3,385 тыс. руб. </w:t>
      </w:r>
    </w:p>
    <w:p w:rsidR="004960D9" w:rsidRPr="004960D9" w:rsidRDefault="004960D9" w:rsidP="004960D9">
      <w:pPr>
        <w:ind w:firstLine="709"/>
        <w:jc w:val="both"/>
        <w:rPr>
          <w:color w:val="000000" w:themeColor="text1"/>
          <w:sz w:val="26"/>
          <w:szCs w:val="26"/>
        </w:rPr>
      </w:pPr>
      <w:r w:rsidRPr="004960D9">
        <w:rPr>
          <w:color w:val="000000" w:themeColor="text1"/>
          <w:sz w:val="26"/>
          <w:szCs w:val="26"/>
        </w:rPr>
        <w:t xml:space="preserve">Основным источником неналоговых доходов бюджета </w:t>
      </w:r>
      <w:r w:rsidRPr="004960D9">
        <w:rPr>
          <w:bCs/>
          <w:color w:val="000000" w:themeColor="text1"/>
          <w:sz w:val="26"/>
          <w:szCs w:val="26"/>
        </w:rPr>
        <w:t xml:space="preserve">за 1 квартал 2019 года </w:t>
      </w:r>
      <w:r w:rsidRPr="004960D9">
        <w:rPr>
          <w:color w:val="000000" w:themeColor="text1"/>
          <w:sz w:val="26"/>
          <w:szCs w:val="26"/>
        </w:rPr>
        <w:t>стали прочие неналоговые доходы.</w:t>
      </w:r>
    </w:p>
    <w:p w:rsidR="004960D9" w:rsidRPr="004960D9" w:rsidRDefault="004960D9" w:rsidP="004960D9">
      <w:pPr>
        <w:ind w:firstLine="709"/>
        <w:jc w:val="both"/>
        <w:rPr>
          <w:color w:val="000000" w:themeColor="text1"/>
          <w:sz w:val="26"/>
          <w:szCs w:val="26"/>
        </w:rPr>
      </w:pPr>
      <w:r w:rsidRPr="004960D9">
        <w:rPr>
          <w:bCs/>
          <w:color w:val="000000" w:themeColor="text1"/>
          <w:sz w:val="26"/>
          <w:szCs w:val="26"/>
        </w:rPr>
        <w:t xml:space="preserve">За 1 квартал 2019 года </w:t>
      </w:r>
      <w:r w:rsidRPr="004960D9">
        <w:rPr>
          <w:color w:val="000000" w:themeColor="text1"/>
          <w:sz w:val="26"/>
          <w:szCs w:val="26"/>
        </w:rPr>
        <w:t>кассовое исполнение безвозмездных поступлений составило 876,537 тыс. рублей, или 17,9% утвержденных годовых назначений. По сравнению с аналогичным периодом 2018 года общий объем безвозмездных поступлений снизился на 1041,323 тыс. рублей.</w:t>
      </w:r>
    </w:p>
    <w:p w:rsidR="004960D9" w:rsidRPr="004960D9" w:rsidRDefault="004960D9" w:rsidP="004960D9">
      <w:pPr>
        <w:ind w:firstLine="709"/>
        <w:jc w:val="both"/>
        <w:rPr>
          <w:color w:val="000000" w:themeColor="text1"/>
          <w:sz w:val="26"/>
          <w:szCs w:val="26"/>
        </w:rPr>
      </w:pPr>
      <w:r w:rsidRPr="004960D9">
        <w:rPr>
          <w:color w:val="000000" w:themeColor="text1"/>
          <w:sz w:val="26"/>
          <w:szCs w:val="26"/>
        </w:rPr>
        <w:t xml:space="preserve">     Бюджет </w:t>
      </w:r>
      <w:r w:rsidRPr="004960D9">
        <w:rPr>
          <w:bCs/>
          <w:color w:val="000000" w:themeColor="text1"/>
          <w:sz w:val="26"/>
          <w:szCs w:val="26"/>
        </w:rPr>
        <w:t xml:space="preserve">Вазерского сельсовета Бессоновского района Пензенской области за 1 квартал 2019 года </w:t>
      </w:r>
      <w:r w:rsidRPr="004960D9">
        <w:rPr>
          <w:color w:val="000000" w:themeColor="text1"/>
          <w:sz w:val="26"/>
          <w:szCs w:val="26"/>
        </w:rPr>
        <w:t>по расходам исполнен на 23,8% от годового плана, утверждено на год 8115,442 тыс. рублей, исполнено 1931,921 тыс. рублей. К уровню расходов аналогичного периода прошлого года произошло уменьшение на 165,075 тыс. рублей.</w:t>
      </w:r>
    </w:p>
    <w:p w:rsidR="004960D9" w:rsidRPr="004960D9" w:rsidRDefault="004960D9" w:rsidP="004960D9">
      <w:pPr>
        <w:ind w:firstLine="709"/>
        <w:jc w:val="both"/>
        <w:rPr>
          <w:color w:val="000000" w:themeColor="text1"/>
          <w:sz w:val="26"/>
          <w:szCs w:val="26"/>
        </w:rPr>
      </w:pPr>
      <w:r w:rsidRPr="004960D9">
        <w:rPr>
          <w:color w:val="000000" w:themeColor="text1"/>
          <w:sz w:val="26"/>
          <w:szCs w:val="26"/>
        </w:rPr>
        <w:t>Исполнение плана расходов производилось по следующим направлениям:</w:t>
      </w:r>
    </w:p>
    <w:p w:rsidR="004960D9" w:rsidRPr="004960D9" w:rsidRDefault="004960D9" w:rsidP="004960D9">
      <w:pPr>
        <w:ind w:firstLine="709"/>
        <w:jc w:val="both"/>
        <w:rPr>
          <w:color w:val="000000" w:themeColor="text1"/>
          <w:sz w:val="26"/>
          <w:szCs w:val="26"/>
        </w:rPr>
      </w:pPr>
    </w:p>
    <w:tbl>
      <w:tblPr>
        <w:tblW w:w="10158" w:type="dxa"/>
        <w:tblInd w:w="93" w:type="dxa"/>
        <w:tblLook w:val="04A0" w:firstRow="1" w:lastRow="0" w:firstColumn="1" w:lastColumn="0" w:noHBand="0" w:noVBand="1"/>
      </w:tblPr>
      <w:tblGrid>
        <w:gridCol w:w="4977"/>
        <w:gridCol w:w="1098"/>
        <w:gridCol w:w="1902"/>
        <w:gridCol w:w="1442"/>
        <w:gridCol w:w="1522"/>
      </w:tblGrid>
      <w:tr w:rsidR="004960D9" w:rsidRPr="004960D9" w:rsidTr="00C56593">
        <w:trPr>
          <w:trHeight w:val="300"/>
        </w:trPr>
        <w:tc>
          <w:tcPr>
            <w:tcW w:w="4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Показатели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Раздел, подразд ед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2019год</w:t>
            </w:r>
          </w:p>
        </w:tc>
      </w:tr>
      <w:tr w:rsidR="004960D9" w:rsidRPr="004960D9" w:rsidTr="00C56593">
        <w:trPr>
          <w:trHeight w:val="300"/>
        </w:trPr>
        <w:tc>
          <w:tcPr>
            <w:tcW w:w="4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Исполнено за 1 квартал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% исполнения</w:t>
            </w:r>
          </w:p>
        </w:tc>
      </w:tr>
      <w:tr w:rsidR="004960D9" w:rsidRPr="004960D9" w:rsidTr="00C56593">
        <w:trPr>
          <w:trHeight w:val="960"/>
        </w:trPr>
        <w:tc>
          <w:tcPr>
            <w:tcW w:w="4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4960D9" w:rsidRPr="004960D9" w:rsidTr="00C56593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4960D9">
              <w:rPr>
                <w:b/>
                <w:color w:val="000000" w:themeColor="text1"/>
                <w:sz w:val="26"/>
                <w:szCs w:val="26"/>
              </w:rPr>
              <w:t>Расходы, всего</w:t>
            </w:r>
          </w:p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b/>
                <w:color w:val="000000" w:themeColor="text1"/>
                <w:sz w:val="26"/>
                <w:szCs w:val="26"/>
              </w:rPr>
              <w:t>В том числе: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960D9" w:rsidRDefault="004960D9" w:rsidP="00461E79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960D9">
              <w:rPr>
                <w:b/>
                <w:bCs/>
                <w:color w:val="000000" w:themeColor="text1"/>
                <w:sz w:val="26"/>
                <w:szCs w:val="26"/>
              </w:rPr>
              <w:t>8115,442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960D9" w:rsidRDefault="004960D9" w:rsidP="00461E79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960D9">
              <w:rPr>
                <w:b/>
                <w:bCs/>
                <w:color w:val="000000" w:themeColor="text1"/>
                <w:sz w:val="26"/>
                <w:szCs w:val="26"/>
              </w:rPr>
              <w:t>1931,921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960D9" w:rsidRDefault="004960D9" w:rsidP="00461E79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960D9">
              <w:rPr>
                <w:b/>
                <w:bCs/>
                <w:color w:val="000000" w:themeColor="text1"/>
                <w:sz w:val="26"/>
                <w:szCs w:val="26"/>
              </w:rPr>
              <w:t>23,8</w:t>
            </w:r>
          </w:p>
        </w:tc>
      </w:tr>
      <w:tr w:rsidR="004960D9" w:rsidRPr="004960D9" w:rsidTr="00C56593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960D9" w:rsidRDefault="004960D9" w:rsidP="00461E79">
            <w:pPr>
              <w:ind w:firstLine="49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4960D9">
              <w:rPr>
                <w:bCs/>
                <w:color w:val="000000" w:themeColor="text1"/>
                <w:sz w:val="26"/>
                <w:szCs w:val="26"/>
              </w:rPr>
              <w:t>3343,532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960D9" w:rsidRDefault="004960D9" w:rsidP="00461E79">
            <w:pPr>
              <w:ind w:firstLine="49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4960D9">
              <w:rPr>
                <w:bCs/>
                <w:color w:val="000000" w:themeColor="text1"/>
                <w:sz w:val="26"/>
                <w:szCs w:val="26"/>
              </w:rPr>
              <w:t>699,499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960D9" w:rsidRDefault="004960D9" w:rsidP="00461E79">
            <w:pPr>
              <w:ind w:firstLine="49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4960D9">
              <w:rPr>
                <w:bCs/>
                <w:color w:val="000000" w:themeColor="text1"/>
                <w:sz w:val="26"/>
                <w:szCs w:val="26"/>
              </w:rPr>
              <w:t>20,9</w:t>
            </w:r>
          </w:p>
        </w:tc>
      </w:tr>
      <w:tr w:rsidR="004960D9" w:rsidRPr="004960D9" w:rsidTr="00C56593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Национальная оборона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200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200,600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34,644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17,3</w:t>
            </w:r>
          </w:p>
        </w:tc>
      </w:tr>
      <w:tr w:rsidR="004960D9" w:rsidRPr="004960D9" w:rsidTr="00C56593">
        <w:trPr>
          <w:trHeight w:val="78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300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150,000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29,937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20</w:t>
            </w:r>
          </w:p>
        </w:tc>
      </w:tr>
      <w:tr w:rsidR="004960D9" w:rsidRPr="004960D9" w:rsidTr="00C56593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Национальная экономика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400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2115,900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315,148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15</w:t>
            </w:r>
          </w:p>
        </w:tc>
      </w:tr>
      <w:tr w:rsidR="004960D9" w:rsidRPr="004960D9" w:rsidTr="00C56593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500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699,928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328,125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49</w:t>
            </w:r>
          </w:p>
        </w:tc>
      </w:tr>
      <w:tr w:rsidR="004960D9" w:rsidRPr="004960D9" w:rsidTr="00C56593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800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1580,482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513,168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32,5</w:t>
            </w:r>
          </w:p>
        </w:tc>
      </w:tr>
      <w:tr w:rsidR="004960D9" w:rsidRPr="004960D9" w:rsidTr="00C56593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Социальная политика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1000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25,000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11,400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0D9" w:rsidRPr="004960D9" w:rsidRDefault="004960D9" w:rsidP="00461E79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4960D9">
              <w:rPr>
                <w:color w:val="000000" w:themeColor="text1"/>
                <w:sz w:val="26"/>
                <w:szCs w:val="26"/>
              </w:rPr>
              <w:t>45,6</w:t>
            </w:r>
          </w:p>
        </w:tc>
      </w:tr>
    </w:tbl>
    <w:p w:rsidR="004960D9" w:rsidRPr="004960D9" w:rsidRDefault="004960D9" w:rsidP="004960D9">
      <w:pPr>
        <w:ind w:firstLine="709"/>
        <w:jc w:val="both"/>
        <w:rPr>
          <w:color w:val="000000" w:themeColor="text1"/>
          <w:sz w:val="26"/>
          <w:szCs w:val="26"/>
        </w:rPr>
      </w:pPr>
    </w:p>
    <w:p w:rsidR="00E015DE" w:rsidRPr="00AA1C70" w:rsidRDefault="00E015DE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AA1C70">
        <w:rPr>
          <w:i/>
          <w:color w:val="000000" w:themeColor="text1"/>
          <w:sz w:val="26"/>
          <w:szCs w:val="26"/>
        </w:rPr>
        <w:lastRenderedPageBreak/>
        <w:t>При подготовке заключения по результатам внешней проверки отчёта об исполнении бюджета муниципального образования Кижеватовского сельсовета Бессоновского района Пензенской области</w:t>
      </w:r>
      <w:r w:rsidRPr="00AA1C70">
        <w:rPr>
          <w:color w:val="000000" w:themeColor="text1"/>
          <w:sz w:val="26"/>
          <w:szCs w:val="26"/>
        </w:rPr>
        <w:t xml:space="preserve"> за</w:t>
      </w:r>
      <w:r w:rsidR="00461E79">
        <w:rPr>
          <w:color w:val="000000" w:themeColor="text1"/>
          <w:sz w:val="26"/>
          <w:szCs w:val="26"/>
        </w:rPr>
        <w:t xml:space="preserve"> 1 квартал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461E79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461E79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установлено, что бюджет Кижеватовского сельсовета за</w:t>
      </w:r>
      <w:r w:rsidR="00461E79">
        <w:rPr>
          <w:color w:val="000000" w:themeColor="text1"/>
          <w:sz w:val="26"/>
          <w:szCs w:val="26"/>
        </w:rPr>
        <w:t xml:space="preserve"> 1 квартал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461E79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461E79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исполнен:</w:t>
      </w:r>
    </w:p>
    <w:p w:rsidR="00C56593" w:rsidRPr="00C56593" w:rsidRDefault="00C56593" w:rsidP="00C56593">
      <w:pPr>
        <w:ind w:left="1262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 </w:t>
      </w:r>
      <w:r w:rsidRPr="00C56593">
        <w:rPr>
          <w:color w:val="000000" w:themeColor="text1"/>
          <w:sz w:val="26"/>
          <w:szCs w:val="26"/>
        </w:rPr>
        <w:t>по доходам в сумме 1738,210 тыс. рублей, или на 25,3%;</w:t>
      </w:r>
    </w:p>
    <w:p w:rsidR="00C56593" w:rsidRPr="00C56593" w:rsidRDefault="00C56593" w:rsidP="00C56593">
      <w:pPr>
        <w:ind w:left="1262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 </w:t>
      </w:r>
      <w:r w:rsidRPr="00C56593">
        <w:rPr>
          <w:color w:val="000000" w:themeColor="text1"/>
          <w:sz w:val="26"/>
          <w:szCs w:val="26"/>
        </w:rPr>
        <w:t xml:space="preserve">по расходам – 2196,455 тыс. рублей, или на 29,6%; </w:t>
      </w:r>
    </w:p>
    <w:p w:rsidR="00C56593" w:rsidRDefault="00C56593" w:rsidP="00C56593">
      <w:pPr>
        <w:ind w:left="1262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 </w:t>
      </w:r>
      <w:r w:rsidRPr="00C56593">
        <w:rPr>
          <w:color w:val="000000" w:themeColor="text1"/>
          <w:sz w:val="26"/>
          <w:szCs w:val="26"/>
        </w:rPr>
        <w:t>с дефицитом – 458,245 тыс. рублей.</w:t>
      </w:r>
    </w:p>
    <w:p w:rsidR="00C56593" w:rsidRPr="00C56593" w:rsidRDefault="00C56593" w:rsidP="00C56593">
      <w:pPr>
        <w:ind w:firstLine="709"/>
        <w:jc w:val="both"/>
        <w:rPr>
          <w:color w:val="000000" w:themeColor="text1"/>
          <w:sz w:val="26"/>
          <w:szCs w:val="26"/>
        </w:rPr>
      </w:pPr>
      <w:r w:rsidRPr="00C56593">
        <w:rPr>
          <w:color w:val="000000" w:themeColor="text1"/>
          <w:sz w:val="26"/>
          <w:szCs w:val="26"/>
        </w:rPr>
        <w:t>Удельный вес налоговых и неналоговых доходов в общем объеме доходов, поступивших за 1 квартал 2019 года, составил 26,8%(466,152 тыс. рублей),  что  выше  уровня соответствующего периода прошлого года на 21,8 %. В абсолютном выражении сумма налоговых и неналоговых доходов выросла на 52,272 тыс. руб. На долю безвозмездных поступлений приходится 73,2% (1272,058 тыс. рублей).</w:t>
      </w:r>
    </w:p>
    <w:p w:rsidR="00C56593" w:rsidRPr="00C56593" w:rsidRDefault="00C56593" w:rsidP="00C56593">
      <w:pPr>
        <w:ind w:firstLine="709"/>
        <w:jc w:val="both"/>
        <w:rPr>
          <w:color w:val="000000" w:themeColor="text1"/>
          <w:sz w:val="26"/>
          <w:szCs w:val="26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1906"/>
        <w:gridCol w:w="1475"/>
        <w:gridCol w:w="1502"/>
      </w:tblGrid>
      <w:tr w:rsidR="00C56593" w:rsidRPr="00C56593" w:rsidTr="00C56593">
        <w:trPr>
          <w:trHeight w:val="12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Показатели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2019</w:t>
            </w:r>
          </w:p>
        </w:tc>
        <w:tc>
          <w:tcPr>
            <w:tcW w:w="14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C56593" w:rsidRPr="00C56593" w:rsidTr="00C56593">
        <w:trPr>
          <w:trHeight w:val="254"/>
        </w:trPr>
        <w:tc>
          <w:tcPr>
            <w:tcW w:w="4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Исполнено за 1 квартал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% исполнения</w:t>
            </w:r>
          </w:p>
        </w:tc>
      </w:tr>
      <w:tr w:rsidR="00C56593" w:rsidRPr="00C56593" w:rsidTr="00C56593">
        <w:trPr>
          <w:trHeight w:val="262"/>
        </w:trPr>
        <w:tc>
          <w:tcPr>
            <w:tcW w:w="4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C56593" w:rsidRPr="00C56593" w:rsidTr="00C56593">
        <w:trPr>
          <w:trHeight w:val="21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56593">
              <w:rPr>
                <w:b/>
                <w:color w:val="000000" w:themeColor="text1"/>
                <w:sz w:val="26"/>
                <w:szCs w:val="26"/>
              </w:rPr>
              <w:t xml:space="preserve">Доходы, всего  </w:t>
            </w:r>
          </w:p>
          <w:p w:rsidR="00C56593" w:rsidRPr="00C56593" w:rsidRDefault="00C56593" w:rsidP="00C56593">
            <w:pPr>
              <w:ind w:firstLine="142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56593">
              <w:rPr>
                <w:b/>
                <w:color w:val="000000" w:themeColor="text1"/>
                <w:sz w:val="26"/>
                <w:szCs w:val="26"/>
              </w:rPr>
              <w:t>В том числе: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6593">
              <w:rPr>
                <w:b/>
                <w:bCs/>
                <w:color w:val="000000" w:themeColor="text1"/>
                <w:sz w:val="26"/>
                <w:szCs w:val="26"/>
              </w:rPr>
              <w:t>6882,239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6593">
              <w:rPr>
                <w:b/>
                <w:bCs/>
                <w:color w:val="000000" w:themeColor="text1"/>
                <w:sz w:val="26"/>
                <w:szCs w:val="26"/>
              </w:rPr>
              <w:t>1738,210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6593">
              <w:rPr>
                <w:b/>
                <w:bCs/>
                <w:color w:val="000000" w:themeColor="text1"/>
                <w:sz w:val="26"/>
                <w:szCs w:val="26"/>
              </w:rPr>
              <w:t>25,3</w:t>
            </w:r>
          </w:p>
        </w:tc>
      </w:tr>
      <w:tr w:rsidR="00C56593" w:rsidRPr="00C56593" w:rsidTr="00C56593">
        <w:trPr>
          <w:trHeight w:val="1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56593">
              <w:rPr>
                <w:b/>
                <w:color w:val="000000" w:themeColor="text1"/>
                <w:sz w:val="26"/>
                <w:szCs w:val="26"/>
              </w:rPr>
              <w:t>Налоговые доходы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6593">
              <w:rPr>
                <w:b/>
                <w:bCs/>
                <w:color w:val="000000" w:themeColor="text1"/>
                <w:sz w:val="26"/>
                <w:szCs w:val="26"/>
              </w:rPr>
              <w:t>3,329,000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6593">
              <w:rPr>
                <w:b/>
                <w:bCs/>
                <w:color w:val="000000" w:themeColor="text1"/>
                <w:sz w:val="26"/>
                <w:szCs w:val="26"/>
              </w:rPr>
              <w:t>426,002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6593">
              <w:rPr>
                <w:b/>
                <w:bCs/>
                <w:color w:val="000000" w:themeColor="text1"/>
                <w:sz w:val="26"/>
                <w:szCs w:val="26"/>
              </w:rPr>
              <w:t>12,8</w:t>
            </w:r>
          </w:p>
        </w:tc>
      </w:tr>
      <w:tr w:rsidR="00C56593" w:rsidRPr="00C56593" w:rsidTr="00C56593">
        <w:trPr>
          <w:trHeight w:val="1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1.1.1. Налог на доходы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419,000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94,765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22,6</w:t>
            </w:r>
          </w:p>
        </w:tc>
      </w:tr>
      <w:tr w:rsidR="00C56593" w:rsidRPr="00C56593" w:rsidTr="00C56593">
        <w:trPr>
          <w:trHeight w:val="32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1.1.2. Налоги на товары (работы, услуги), реализуемые на территории РФ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802,000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216,636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27</w:t>
            </w:r>
          </w:p>
        </w:tc>
      </w:tr>
      <w:tr w:rsidR="00C56593" w:rsidRPr="00C56593" w:rsidTr="00C56593">
        <w:trPr>
          <w:trHeight w:val="28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1.1.3. Налог на имущество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276,000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19,876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7,2</w:t>
            </w:r>
          </w:p>
        </w:tc>
      </w:tr>
      <w:tr w:rsidR="00C56593" w:rsidRPr="00C56593" w:rsidTr="00C56593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1.1.4. Земельный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1812,000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90,525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5</w:t>
            </w:r>
          </w:p>
        </w:tc>
      </w:tr>
      <w:tr w:rsidR="00C56593" w:rsidRPr="00C56593" w:rsidTr="00C56593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1.1.2. Государственная пошлина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20,000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4,200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21</w:t>
            </w:r>
          </w:p>
        </w:tc>
      </w:tr>
      <w:tr w:rsidR="00C56593" w:rsidRPr="00C56593" w:rsidTr="00C56593">
        <w:trPr>
          <w:trHeight w:val="10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6593">
              <w:rPr>
                <w:b/>
                <w:bCs/>
                <w:color w:val="000000" w:themeColor="text1"/>
                <w:sz w:val="26"/>
                <w:szCs w:val="26"/>
              </w:rPr>
              <w:t>Неналоговые доходы,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6593">
              <w:rPr>
                <w:b/>
                <w:bCs/>
                <w:color w:val="000000" w:themeColor="text1"/>
                <w:sz w:val="26"/>
                <w:szCs w:val="26"/>
              </w:rPr>
              <w:t>348,000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6593">
              <w:rPr>
                <w:b/>
                <w:bCs/>
                <w:color w:val="000000" w:themeColor="text1"/>
                <w:sz w:val="26"/>
                <w:szCs w:val="26"/>
              </w:rPr>
              <w:t>40,150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6593">
              <w:rPr>
                <w:b/>
                <w:bCs/>
                <w:color w:val="000000" w:themeColor="text1"/>
                <w:sz w:val="26"/>
                <w:szCs w:val="26"/>
              </w:rPr>
              <w:t>11,5</w:t>
            </w:r>
          </w:p>
        </w:tc>
      </w:tr>
      <w:tr w:rsidR="00C56593" w:rsidRPr="00C56593" w:rsidTr="00C56593">
        <w:trPr>
          <w:trHeight w:val="3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1.2.1.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184,000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39,950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21,7</w:t>
            </w:r>
          </w:p>
        </w:tc>
      </w:tr>
      <w:tr w:rsidR="00C56593" w:rsidRPr="00C56593" w:rsidTr="00C56593">
        <w:trPr>
          <w:trHeight w:val="3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1.2.2. Доходы от продажи материальных и нематериальных активов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164,000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C56593" w:rsidRPr="00C56593" w:rsidTr="00C56593">
        <w:trPr>
          <w:trHeight w:val="26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1.2.5. Прочие неналоговые доходы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0,200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C56593" w:rsidRPr="00C56593" w:rsidTr="00C56593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6593">
              <w:rPr>
                <w:b/>
                <w:bCs/>
                <w:color w:val="000000" w:themeColor="text1"/>
                <w:sz w:val="26"/>
                <w:szCs w:val="26"/>
              </w:rPr>
              <w:t>Безвозмездные поступления,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6593">
              <w:rPr>
                <w:b/>
                <w:bCs/>
                <w:color w:val="000000" w:themeColor="text1"/>
                <w:sz w:val="26"/>
                <w:szCs w:val="26"/>
              </w:rPr>
              <w:t>3205,239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6593">
              <w:rPr>
                <w:b/>
                <w:bCs/>
                <w:color w:val="000000" w:themeColor="text1"/>
                <w:sz w:val="26"/>
                <w:szCs w:val="26"/>
              </w:rPr>
              <w:t>1272,058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6593">
              <w:rPr>
                <w:b/>
                <w:bCs/>
                <w:color w:val="000000" w:themeColor="text1"/>
                <w:sz w:val="26"/>
                <w:szCs w:val="26"/>
              </w:rPr>
              <w:t>39,7</w:t>
            </w:r>
          </w:p>
        </w:tc>
      </w:tr>
      <w:tr w:rsidR="00C56593" w:rsidRPr="00C56593" w:rsidTr="00C56593">
        <w:trPr>
          <w:trHeight w:val="1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Дотации,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2908,039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1177,010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40,5</w:t>
            </w:r>
          </w:p>
        </w:tc>
      </w:tr>
      <w:tr w:rsidR="00C56593" w:rsidRPr="00C56593" w:rsidTr="00C56593">
        <w:trPr>
          <w:trHeight w:val="17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Субвенции, субсидии,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215,500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65,048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30,2</w:t>
            </w:r>
          </w:p>
        </w:tc>
      </w:tr>
      <w:tr w:rsidR="00C56593" w:rsidRPr="00C56593" w:rsidTr="00C56593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81,700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30,000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56593" w:rsidRPr="00C56593" w:rsidRDefault="00C56593" w:rsidP="00C56593">
            <w:pPr>
              <w:ind w:firstLine="142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36,7</w:t>
            </w:r>
          </w:p>
        </w:tc>
      </w:tr>
    </w:tbl>
    <w:p w:rsidR="00C56593" w:rsidRPr="00C56593" w:rsidRDefault="00C56593" w:rsidP="00C56593">
      <w:pPr>
        <w:ind w:firstLine="142"/>
        <w:jc w:val="both"/>
        <w:rPr>
          <w:color w:val="000000" w:themeColor="text1"/>
          <w:sz w:val="26"/>
          <w:szCs w:val="26"/>
        </w:rPr>
      </w:pPr>
    </w:p>
    <w:p w:rsidR="00C56593" w:rsidRPr="00C56593" w:rsidRDefault="00C56593" w:rsidP="00C56593">
      <w:pPr>
        <w:ind w:firstLine="709"/>
        <w:jc w:val="both"/>
        <w:rPr>
          <w:color w:val="000000" w:themeColor="text1"/>
          <w:sz w:val="26"/>
          <w:szCs w:val="26"/>
        </w:rPr>
      </w:pPr>
      <w:r w:rsidRPr="00C56593">
        <w:rPr>
          <w:color w:val="000000" w:themeColor="text1"/>
          <w:sz w:val="26"/>
          <w:szCs w:val="26"/>
        </w:rPr>
        <w:t xml:space="preserve">За  1 квартал 2019 года в структуре собственных доходов бюджета на долю налоговых доходов приходится 91,4%. В абсолютном выражении поступления в бюджет Кижеватовского сельсовета составили 426,002 тыс. рублей, или 12,8% годовых плановых назначений. К соответствующему периоду 2018 года увеличение поступлений  составило 5,1%.  Основными  налогами,  которые сформировали доходную часть бюджета за 1 квартал 2019 года, являются налог на товары (работы, услуги), </w:t>
      </w:r>
      <w:r w:rsidRPr="00C56593">
        <w:rPr>
          <w:color w:val="000000" w:themeColor="text1"/>
          <w:sz w:val="26"/>
          <w:szCs w:val="26"/>
        </w:rPr>
        <w:lastRenderedPageBreak/>
        <w:t>реализуемые на территории РФ,  налог на доходы физических лиц, земельный налог. На их долю приходится 94,3% поступивших налоговых доходов.</w:t>
      </w:r>
    </w:p>
    <w:p w:rsidR="00C56593" w:rsidRPr="00C56593" w:rsidRDefault="00C56593" w:rsidP="00C56593">
      <w:pPr>
        <w:ind w:firstLine="709"/>
        <w:jc w:val="both"/>
        <w:rPr>
          <w:color w:val="000000" w:themeColor="text1"/>
          <w:sz w:val="26"/>
          <w:szCs w:val="26"/>
        </w:rPr>
      </w:pPr>
      <w:r w:rsidRPr="00C56593">
        <w:rPr>
          <w:color w:val="000000" w:themeColor="text1"/>
          <w:sz w:val="26"/>
          <w:szCs w:val="26"/>
        </w:rPr>
        <w:t xml:space="preserve">В 1 квартале 2019 года в структуре собственных доходов бюджета на долю неналоговых доходов приходится 8,6%. В абсолютном выражении поступления в бюджет Кижеватовского сельсовета составили 40,150 тыс. рублей, или 11,5% годовых плановых назначений. К соответствующему периоду 2018 года увеличение поступлений  составило 31,700 тыс. руб. или в 4.7 раза. </w:t>
      </w:r>
    </w:p>
    <w:p w:rsidR="00C56593" w:rsidRPr="00C56593" w:rsidRDefault="00C56593" w:rsidP="00C56593">
      <w:pPr>
        <w:ind w:firstLine="709"/>
        <w:jc w:val="both"/>
        <w:rPr>
          <w:color w:val="000000" w:themeColor="text1"/>
          <w:sz w:val="26"/>
          <w:szCs w:val="26"/>
        </w:rPr>
      </w:pPr>
      <w:r w:rsidRPr="00C56593">
        <w:rPr>
          <w:color w:val="000000" w:themeColor="text1"/>
          <w:sz w:val="26"/>
          <w:szCs w:val="26"/>
        </w:rPr>
        <w:t>Основным источником неналоговых доходов бюджета за 1 квартал 2019 года стали доходы от использования имущества, находящегося в государственной и муниципальной собственности.</w:t>
      </w:r>
    </w:p>
    <w:p w:rsidR="00C56593" w:rsidRPr="00C56593" w:rsidRDefault="00C56593" w:rsidP="00C56593">
      <w:pPr>
        <w:ind w:firstLine="709"/>
        <w:jc w:val="both"/>
        <w:rPr>
          <w:color w:val="000000" w:themeColor="text1"/>
          <w:sz w:val="26"/>
          <w:szCs w:val="26"/>
        </w:rPr>
      </w:pPr>
      <w:r w:rsidRPr="00C56593">
        <w:rPr>
          <w:color w:val="000000" w:themeColor="text1"/>
          <w:sz w:val="26"/>
          <w:szCs w:val="26"/>
        </w:rPr>
        <w:t>За 1 квартал 2019 года кассовое исполнение безвозмездных поступлений составило 1272,058 тыс. рублей, или 39,7% утвержденных годовых назначений. По сравнению с аналогичным периодом 2018 года общий объем безвозмездных поступлений уменьшился на 6741,006 тыс. рублей.</w:t>
      </w:r>
    </w:p>
    <w:p w:rsidR="00C56593" w:rsidRPr="00C56593" w:rsidRDefault="00C56593" w:rsidP="00C56593">
      <w:pPr>
        <w:ind w:firstLine="709"/>
        <w:jc w:val="both"/>
        <w:rPr>
          <w:color w:val="000000" w:themeColor="text1"/>
          <w:sz w:val="26"/>
          <w:szCs w:val="26"/>
        </w:rPr>
      </w:pPr>
      <w:r w:rsidRPr="00C56593">
        <w:rPr>
          <w:color w:val="000000" w:themeColor="text1"/>
          <w:sz w:val="26"/>
          <w:szCs w:val="26"/>
        </w:rPr>
        <w:t xml:space="preserve">Бюджет </w:t>
      </w:r>
      <w:r w:rsidRPr="00C56593">
        <w:rPr>
          <w:bCs/>
          <w:color w:val="000000" w:themeColor="text1"/>
          <w:sz w:val="26"/>
          <w:szCs w:val="26"/>
        </w:rPr>
        <w:t xml:space="preserve">Кижеватовского сельсовета Бессоновского района Пензенской области </w:t>
      </w:r>
      <w:r w:rsidRPr="00C56593">
        <w:rPr>
          <w:color w:val="000000" w:themeColor="text1"/>
          <w:sz w:val="26"/>
          <w:szCs w:val="26"/>
        </w:rPr>
        <w:t>за 1 квартал 2019 года по расходам исполнен на 29,6%  от годового плана, утверждено на год 7428,258 тыс.руб., исполнено 2196,455 тыс. рублей. К уровню расходов аналогичного периода прошлого года снижение составило 73,6%.</w:t>
      </w:r>
    </w:p>
    <w:p w:rsidR="00C56593" w:rsidRPr="00C56593" w:rsidRDefault="00C56593" w:rsidP="00C56593">
      <w:pPr>
        <w:ind w:firstLine="709"/>
        <w:jc w:val="both"/>
        <w:rPr>
          <w:color w:val="000000" w:themeColor="text1"/>
          <w:sz w:val="26"/>
          <w:szCs w:val="26"/>
        </w:rPr>
      </w:pPr>
    </w:p>
    <w:p w:rsidR="00C56593" w:rsidRPr="00C56593" w:rsidRDefault="00C56593" w:rsidP="00C56593">
      <w:pPr>
        <w:ind w:firstLine="709"/>
        <w:jc w:val="both"/>
        <w:rPr>
          <w:color w:val="000000" w:themeColor="text1"/>
          <w:sz w:val="26"/>
          <w:szCs w:val="26"/>
        </w:rPr>
      </w:pPr>
      <w:r w:rsidRPr="00C56593">
        <w:rPr>
          <w:color w:val="000000" w:themeColor="text1"/>
          <w:sz w:val="26"/>
          <w:szCs w:val="26"/>
        </w:rPr>
        <w:t>Исполнение плана расходов производилось по следующим направлениям:</w:t>
      </w:r>
    </w:p>
    <w:tbl>
      <w:tblPr>
        <w:tblW w:w="9698" w:type="dxa"/>
        <w:tblInd w:w="93" w:type="dxa"/>
        <w:tblLook w:val="04A0" w:firstRow="1" w:lastRow="0" w:firstColumn="1" w:lastColumn="0" w:noHBand="0" w:noVBand="1"/>
      </w:tblPr>
      <w:tblGrid>
        <w:gridCol w:w="3805"/>
        <w:gridCol w:w="1346"/>
        <w:gridCol w:w="1902"/>
        <w:gridCol w:w="1442"/>
        <w:gridCol w:w="1522"/>
      </w:tblGrid>
      <w:tr w:rsidR="00C56593" w:rsidRPr="00C56593" w:rsidTr="00C56593">
        <w:trPr>
          <w:trHeight w:val="299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Показатели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Раздел, подраздед</w:t>
            </w:r>
          </w:p>
        </w:tc>
        <w:tc>
          <w:tcPr>
            <w:tcW w:w="47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2019 год</w:t>
            </w:r>
          </w:p>
        </w:tc>
      </w:tr>
      <w:tr w:rsidR="00C56593" w:rsidRPr="00C56593" w:rsidTr="00C56593">
        <w:trPr>
          <w:trHeight w:val="322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 xml:space="preserve">Исполнено за 1 квартал 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% исполнения</w:t>
            </w:r>
          </w:p>
        </w:tc>
      </w:tr>
      <w:tr w:rsidR="00C56593" w:rsidRPr="00C56593" w:rsidTr="00C56593">
        <w:trPr>
          <w:trHeight w:val="957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C56593" w:rsidRPr="00C56593" w:rsidTr="00C56593">
        <w:trPr>
          <w:trHeight w:val="59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Расходы, всего                                                   В том числе: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6593">
              <w:rPr>
                <w:b/>
                <w:bCs/>
                <w:color w:val="000000" w:themeColor="text1"/>
                <w:sz w:val="26"/>
                <w:szCs w:val="26"/>
              </w:rPr>
              <w:t>7428,258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6593">
              <w:rPr>
                <w:b/>
                <w:bCs/>
                <w:color w:val="000000" w:themeColor="text1"/>
                <w:sz w:val="26"/>
                <w:szCs w:val="26"/>
              </w:rPr>
              <w:t>2196,455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6593">
              <w:rPr>
                <w:b/>
                <w:bCs/>
                <w:color w:val="000000" w:themeColor="text1"/>
                <w:sz w:val="26"/>
                <w:szCs w:val="26"/>
              </w:rPr>
              <w:t>29,6</w:t>
            </w:r>
          </w:p>
        </w:tc>
      </w:tr>
      <w:tr w:rsidR="00C56593" w:rsidRPr="00C56593" w:rsidTr="00C56593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ind w:firstLine="49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C56593">
              <w:rPr>
                <w:bCs/>
                <w:color w:val="000000" w:themeColor="text1"/>
                <w:sz w:val="26"/>
                <w:szCs w:val="26"/>
              </w:rPr>
              <w:t>4512,037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ind w:firstLine="49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C56593">
              <w:rPr>
                <w:bCs/>
                <w:color w:val="000000" w:themeColor="text1"/>
                <w:sz w:val="26"/>
                <w:szCs w:val="26"/>
              </w:rPr>
              <w:t>1479,480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ind w:firstLine="49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C56593">
              <w:rPr>
                <w:bCs/>
                <w:color w:val="000000" w:themeColor="text1"/>
                <w:sz w:val="26"/>
                <w:szCs w:val="26"/>
              </w:rPr>
              <w:t>32,8</w:t>
            </w:r>
          </w:p>
        </w:tc>
      </w:tr>
      <w:tr w:rsidR="00C56593" w:rsidRPr="00C56593" w:rsidTr="00C56593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Национальная оборона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200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200,600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47,111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23,5</w:t>
            </w:r>
          </w:p>
        </w:tc>
      </w:tr>
      <w:tr w:rsidR="00C56593" w:rsidRPr="00C56593" w:rsidTr="00C56593">
        <w:trPr>
          <w:trHeight w:val="77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300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5,000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C56593" w:rsidRPr="00C56593" w:rsidTr="00C56593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Национальная экономика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400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899,700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324,200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36</w:t>
            </w:r>
          </w:p>
        </w:tc>
      </w:tr>
      <w:tr w:rsidR="00C56593" w:rsidRPr="00C56593" w:rsidTr="00C56593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500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634,000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127,803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20,2</w:t>
            </w:r>
          </w:p>
        </w:tc>
      </w:tr>
      <w:tr w:rsidR="00C56593" w:rsidRPr="00C56593" w:rsidTr="00C56593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Культура и кинематография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800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1166,921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217,861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18,7</w:t>
            </w:r>
          </w:p>
        </w:tc>
      </w:tr>
      <w:tr w:rsidR="00C56593" w:rsidRPr="00C56593" w:rsidTr="00C56593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Социальная политика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1000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10,000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ind w:firstLine="49"/>
              <w:jc w:val="both"/>
              <w:rPr>
                <w:color w:val="000000" w:themeColor="text1"/>
                <w:sz w:val="26"/>
                <w:szCs w:val="26"/>
              </w:rPr>
            </w:pPr>
            <w:r w:rsidRPr="00C56593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</w:tbl>
    <w:p w:rsidR="00C56593" w:rsidRPr="00C56593" w:rsidRDefault="00C56593" w:rsidP="00C56593">
      <w:pPr>
        <w:ind w:firstLine="709"/>
        <w:jc w:val="both"/>
        <w:rPr>
          <w:color w:val="000000" w:themeColor="text1"/>
          <w:sz w:val="26"/>
          <w:szCs w:val="26"/>
        </w:rPr>
      </w:pPr>
    </w:p>
    <w:p w:rsidR="003E1612" w:rsidRPr="00AA1C70" w:rsidRDefault="003E1612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AA1C70">
        <w:rPr>
          <w:i/>
          <w:color w:val="000000" w:themeColor="text1"/>
          <w:sz w:val="26"/>
          <w:szCs w:val="26"/>
        </w:rPr>
        <w:t>При подготовке заключения по результатам внешней проверки отчёта об исполнении бюджета муниципального образования Полеологовского сельсовета Бессоновского района Пензенской области</w:t>
      </w:r>
      <w:r w:rsidRPr="00AA1C70">
        <w:rPr>
          <w:color w:val="000000" w:themeColor="text1"/>
          <w:sz w:val="26"/>
          <w:szCs w:val="26"/>
        </w:rPr>
        <w:t xml:space="preserve"> за</w:t>
      </w:r>
      <w:r w:rsidR="00C56593">
        <w:rPr>
          <w:color w:val="000000" w:themeColor="text1"/>
          <w:sz w:val="26"/>
          <w:szCs w:val="26"/>
        </w:rPr>
        <w:t xml:space="preserve"> 1 квартал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C56593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C56593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установлено, что бюджет Полеологовского сельсовета за</w:t>
      </w:r>
      <w:r w:rsidR="00C56593">
        <w:rPr>
          <w:color w:val="000000" w:themeColor="text1"/>
          <w:sz w:val="26"/>
          <w:szCs w:val="26"/>
        </w:rPr>
        <w:t xml:space="preserve"> 1 квартал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C56593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C56593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исполнен:</w:t>
      </w:r>
    </w:p>
    <w:p w:rsidR="00C56593" w:rsidRPr="00C56593" w:rsidRDefault="00C56593" w:rsidP="00C56593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C56593">
        <w:rPr>
          <w:color w:val="000000" w:themeColor="text1"/>
          <w:sz w:val="26"/>
          <w:szCs w:val="26"/>
        </w:rPr>
        <w:t>по доходам в сумме 1049,865 тыс. рублей, или на 4,8%;</w:t>
      </w:r>
    </w:p>
    <w:p w:rsidR="00C56593" w:rsidRPr="00C56593" w:rsidRDefault="00C56593" w:rsidP="00C56593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C56593">
        <w:rPr>
          <w:color w:val="000000" w:themeColor="text1"/>
          <w:sz w:val="26"/>
          <w:szCs w:val="26"/>
        </w:rPr>
        <w:t xml:space="preserve">по расходам – 1187,285 тыс. рублей, или на 5,5%; </w:t>
      </w:r>
    </w:p>
    <w:p w:rsidR="00C56593" w:rsidRPr="00C56593" w:rsidRDefault="00C56593" w:rsidP="00C56593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C56593">
        <w:rPr>
          <w:color w:val="000000" w:themeColor="text1"/>
          <w:sz w:val="26"/>
          <w:szCs w:val="26"/>
        </w:rPr>
        <w:t>с дефицитом – 137,420 тыс.  рублей.</w:t>
      </w:r>
    </w:p>
    <w:p w:rsidR="00C56593" w:rsidRPr="00C56593" w:rsidRDefault="00C56593" w:rsidP="00C56593">
      <w:pPr>
        <w:suppressAutoHyphens/>
        <w:ind w:firstLine="720"/>
        <w:jc w:val="both"/>
        <w:rPr>
          <w:color w:val="000000" w:themeColor="text1"/>
          <w:sz w:val="26"/>
          <w:szCs w:val="26"/>
          <w:lang w:eastAsia="ar-SA"/>
        </w:rPr>
      </w:pPr>
      <w:r w:rsidRPr="00C56593">
        <w:rPr>
          <w:color w:val="000000" w:themeColor="text1"/>
          <w:sz w:val="26"/>
          <w:szCs w:val="26"/>
          <w:lang w:eastAsia="ar-SA"/>
        </w:rPr>
        <w:t xml:space="preserve">Удельный вес налоговых и неналоговых доходов в общем объеме доходов, поступивших </w:t>
      </w:r>
      <w:r w:rsidRPr="00C56593">
        <w:rPr>
          <w:color w:val="000000" w:themeColor="text1"/>
          <w:sz w:val="26"/>
          <w:szCs w:val="26"/>
        </w:rPr>
        <w:t>за 1 квартал 2019 года</w:t>
      </w:r>
      <w:r w:rsidRPr="00C56593">
        <w:rPr>
          <w:color w:val="000000" w:themeColor="text1"/>
          <w:sz w:val="26"/>
          <w:szCs w:val="26"/>
          <w:lang w:eastAsia="ar-SA"/>
        </w:rPr>
        <w:t xml:space="preserve">, составил 43,6%(457,365 тыс. рублей), что  выше  </w:t>
      </w:r>
      <w:r w:rsidRPr="00C56593">
        <w:rPr>
          <w:color w:val="000000" w:themeColor="text1"/>
          <w:sz w:val="26"/>
          <w:szCs w:val="26"/>
          <w:lang w:eastAsia="ar-SA"/>
        </w:rPr>
        <w:lastRenderedPageBreak/>
        <w:t>уровня соответствующего периода прошлого года на 7,6 %. На долю безвозмездных поступлений приходится 56,4% (592,500 тыс. рублей).</w:t>
      </w:r>
    </w:p>
    <w:p w:rsidR="00C56593" w:rsidRPr="00C56593" w:rsidRDefault="00C56593" w:rsidP="00C56593">
      <w:pPr>
        <w:ind w:firstLine="540"/>
        <w:jc w:val="both"/>
        <w:rPr>
          <w:color w:val="000000" w:themeColor="text1"/>
          <w:sz w:val="26"/>
          <w:szCs w:val="26"/>
        </w:rPr>
      </w:pPr>
    </w:p>
    <w:tbl>
      <w:tblPr>
        <w:tblW w:w="9944" w:type="dxa"/>
        <w:tblInd w:w="93" w:type="dxa"/>
        <w:tblLook w:val="04A0" w:firstRow="1" w:lastRow="0" w:firstColumn="1" w:lastColumn="0" w:noHBand="0" w:noVBand="1"/>
      </w:tblPr>
      <w:tblGrid>
        <w:gridCol w:w="5279"/>
        <w:gridCol w:w="1862"/>
        <w:gridCol w:w="1413"/>
        <w:gridCol w:w="1491"/>
      </w:tblGrid>
      <w:tr w:rsidR="00C56593" w:rsidRPr="00C56593" w:rsidTr="00C56593">
        <w:trPr>
          <w:trHeight w:val="300"/>
        </w:trPr>
        <w:tc>
          <w:tcPr>
            <w:tcW w:w="5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Показатели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2019 год</w:t>
            </w:r>
          </w:p>
        </w:tc>
      </w:tr>
      <w:tr w:rsidR="00C56593" w:rsidRPr="00C56593" w:rsidTr="00C56593">
        <w:trPr>
          <w:trHeight w:val="600"/>
        </w:trPr>
        <w:tc>
          <w:tcPr>
            <w:tcW w:w="5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93" w:rsidRPr="00C56593" w:rsidRDefault="00C56593" w:rsidP="00C5659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Исполнено за 1 квартал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% исполнения</w:t>
            </w:r>
          </w:p>
        </w:tc>
      </w:tr>
      <w:tr w:rsidR="00C56593" w:rsidRPr="00C56593" w:rsidTr="00C56593">
        <w:trPr>
          <w:trHeight w:val="615"/>
        </w:trPr>
        <w:tc>
          <w:tcPr>
            <w:tcW w:w="5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93" w:rsidRPr="00C56593" w:rsidRDefault="00C56593" w:rsidP="00C5659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93" w:rsidRPr="00C56593" w:rsidRDefault="00C56593" w:rsidP="00C5659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593" w:rsidRPr="00C56593" w:rsidRDefault="00C56593" w:rsidP="00C5659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93" w:rsidRPr="00C56593" w:rsidRDefault="00C56593" w:rsidP="00C56593">
            <w:pPr>
              <w:rPr>
                <w:color w:val="000000"/>
                <w:sz w:val="26"/>
                <w:szCs w:val="26"/>
              </w:rPr>
            </w:pPr>
          </w:p>
        </w:tc>
      </w:tr>
      <w:tr w:rsidR="00C56593" w:rsidRPr="00C56593" w:rsidTr="00C5659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593" w:rsidRPr="00C56593" w:rsidRDefault="00C56593" w:rsidP="00C56593">
            <w:pPr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Доходы, всего</w:t>
            </w:r>
          </w:p>
          <w:p w:rsidR="00C56593" w:rsidRPr="00C56593" w:rsidRDefault="00C56593" w:rsidP="00C56593">
            <w:pPr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56593">
              <w:rPr>
                <w:b/>
                <w:bCs/>
                <w:color w:val="000000"/>
                <w:sz w:val="26"/>
                <w:szCs w:val="26"/>
              </w:rPr>
              <w:t>21731,621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56593">
              <w:rPr>
                <w:b/>
                <w:bCs/>
                <w:color w:val="000000"/>
                <w:sz w:val="26"/>
                <w:szCs w:val="26"/>
              </w:rPr>
              <w:t>1049,865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56593">
              <w:rPr>
                <w:b/>
                <w:bCs/>
                <w:color w:val="000000"/>
                <w:sz w:val="26"/>
                <w:szCs w:val="26"/>
              </w:rPr>
              <w:t>4,8</w:t>
            </w:r>
          </w:p>
        </w:tc>
      </w:tr>
      <w:tr w:rsidR="00C56593" w:rsidRPr="00C56593" w:rsidTr="00C56593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rPr>
                <w:b/>
                <w:bCs/>
                <w:sz w:val="26"/>
                <w:szCs w:val="26"/>
              </w:rPr>
            </w:pPr>
            <w:r w:rsidRPr="00C56593">
              <w:rPr>
                <w:b/>
                <w:bCs/>
                <w:sz w:val="26"/>
                <w:szCs w:val="26"/>
              </w:rPr>
              <w:t>1. Налоговые доходы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56593">
              <w:rPr>
                <w:b/>
                <w:bCs/>
                <w:color w:val="000000"/>
                <w:sz w:val="26"/>
                <w:szCs w:val="26"/>
              </w:rPr>
              <w:t>2058,000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56593">
              <w:rPr>
                <w:b/>
                <w:bCs/>
                <w:color w:val="000000"/>
                <w:sz w:val="26"/>
                <w:szCs w:val="26"/>
              </w:rPr>
              <w:t>454,309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56593">
              <w:rPr>
                <w:b/>
                <w:bCs/>
                <w:color w:val="000000"/>
                <w:sz w:val="26"/>
                <w:szCs w:val="26"/>
              </w:rPr>
              <w:t>22,1</w:t>
            </w:r>
          </w:p>
        </w:tc>
      </w:tr>
      <w:tr w:rsidR="00C56593" w:rsidRPr="00C56593" w:rsidTr="00C56593">
        <w:trPr>
          <w:trHeight w:val="3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19,000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5,138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27</w:t>
            </w:r>
          </w:p>
        </w:tc>
      </w:tr>
      <w:tr w:rsidR="00C56593" w:rsidRPr="00C56593" w:rsidTr="00C5659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 xml:space="preserve"> Налоги на товары (работы, услуги), реализуемые на территории РФ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774,000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208,890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27</w:t>
            </w:r>
          </w:p>
        </w:tc>
      </w:tr>
      <w:tr w:rsidR="00C56593" w:rsidRPr="00C56593" w:rsidTr="00C56593">
        <w:trPr>
          <w:trHeight w:val="6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139,000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29,253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21</w:t>
            </w:r>
          </w:p>
        </w:tc>
      </w:tr>
      <w:tr w:rsidR="00C56593" w:rsidRPr="00C56593" w:rsidTr="00C56593">
        <w:trPr>
          <w:trHeight w:val="4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6593" w:rsidRPr="00C56593" w:rsidRDefault="00C56593" w:rsidP="00C56593">
            <w:pPr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1119,000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211,016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18,8</w:t>
            </w:r>
          </w:p>
        </w:tc>
      </w:tr>
      <w:tr w:rsidR="00C56593" w:rsidRPr="00C56593" w:rsidTr="00C56593">
        <w:trPr>
          <w:trHeight w:val="5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7,000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0,012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0,2</w:t>
            </w:r>
          </w:p>
        </w:tc>
      </w:tr>
      <w:tr w:rsidR="00C56593" w:rsidRPr="00C56593" w:rsidTr="00C56593">
        <w:trPr>
          <w:trHeight w:val="40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rPr>
                <w:b/>
                <w:bCs/>
                <w:sz w:val="26"/>
                <w:szCs w:val="26"/>
              </w:rPr>
            </w:pPr>
            <w:r w:rsidRPr="00C56593">
              <w:rPr>
                <w:b/>
                <w:bCs/>
                <w:sz w:val="26"/>
                <w:szCs w:val="26"/>
              </w:rPr>
              <w:t>2. Неналоговые доходы, всего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593" w:rsidRPr="00C56593" w:rsidRDefault="00C56593" w:rsidP="00C56593">
            <w:pPr>
              <w:jc w:val="center"/>
              <w:rPr>
                <w:b/>
                <w:bCs/>
                <w:sz w:val="26"/>
                <w:szCs w:val="26"/>
              </w:rPr>
            </w:pPr>
            <w:r w:rsidRPr="00C56593">
              <w:rPr>
                <w:b/>
                <w:bCs/>
                <w:sz w:val="26"/>
                <w:szCs w:val="26"/>
              </w:rPr>
              <w:t>2404,000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b/>
                <w:bCs/>
                <w:sz w:val="26"/>
                <w:szCs w:val="26"/>
              </w:rPr>
            </w:pPr>
            <w:r w:rsidRPr="00C56593">
              <w:rPr>
                <w:b/>
                <w:bCs/>
                <w:sz w:val="26"/>
                <w:szCs w:val="26"/>
              </w:rPr>
              <w:t>3,056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b/>
                <w:bCs/>
                <w:sz w:val="26"/>
                <w:szCs w:val="26"/>
              </w:rPr>
            </w:pPr>
            <w:r w:rsidRPr="00C56593">
              <w:rPr>
                <w:b/>
                <w:bCs/>
                <w:sz w:val="26"/>
                <w:szCs w:val="26"/>
              </w:rPr>
              <w:t>0,1</w:t>
            </w:r>
          </w:p>
        </w:tc>
      </w:tr>
      <w:tr w:rsidR="00C56593" w:rsidRPr="00C56593" w:rsidTr="00C56593">
        <w:trPr>
          <w:trHeight w:val="87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Доходы от продажи материальных и нематериальных активов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2373,000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0</w:t>
            </w:r>
          </w:p>
        </w:tc>
      </w:tr>
      <w:tr w:rsidR="00C56593" w:rsidRPr="00C56593" w:rsidTr="00C56593">
        <w:trPr>
          <w:trHeight w:val="6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Прочие неналоговые доходы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31,000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3,030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9,8</w:t>
            </w:r>
          </w:p>
        </w:tc>
      </w:tr>
      <w:tr w:rsidR="00C56593" w:rsidRPr="00C56593" w:rsidTr="00C56593">
        <w:trPr>
          <w:trHeight w:val="79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0,026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0</w:t>
            </w:r>
          </w:p>
        </w:tc>
      </w:tr>
      <w:tr w:rsidR="00C56593" w:rsidRPr="00C56593" w:rsidTr="00C56593">
        <w:trPr>
          <w:trHeight w:val="4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rPr>
                <w:b/>
                <w:bCs/>
                <w:sz w:val="26"/>
                <w:szCs w:val="26"/>
              </w:rPr>
            </w:pPr>
            <w:r w:rsidRPr="00C56593">
              <w:rPr>
                <w:b/>
                <w:bCs/>
                <w:sz w:val="26"/>
                <w:szCs w:val="26"/>
              </w:rPr>
              <w:t>3. Безвозмездные поступления, всего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b/>
                <w:bCs/>
                <w:sz w:val="26"/>
                <w:szCs w:val="26"/>
              </w:rPr>
            </w:pPr>
            <w:r w:rsidRPr="00C56593">
              <w:rPr>
                <w:b/>
                <w:bCs/>
                <w:sz w:val="26"/>
                <w:szCs w:val="26"/>
              </w:rPr>
              <w:t>17269,621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b/>
                <w:bCs/>
                <w:sz w:val="26"/>
                <w:szCs w:val="26"/>
              </w:rPr>
            </w:pPr>
            <w:r w:rsidRPr="00C56593">
              <w:rPr>
                <w:b/>
                <w:bCs/>
                <w:sz w:val="26"/>
                <w:szCs w:val="26"/>
              </w:rPr>
              <w:t>592,500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b/>
                <w:bCs/>
                <w:sz w:val="26"/>
                <w:szCs w:val="26"/>
              </w:rPr>
            </w:pPr>
            <w:r w:rsidRPr="00C56593">
              <w:rPr>
                <w:b/>
                <w:bCs/>
                <w:sz w:val="26"/>
                <w:szCs w:val="26"/>
              </w:rPr>
              <w:t>3,4</w:t>
            </w:r>
          </w:p>
        </w:tc>
      </w:tr>
      <w:tr w:rsidR="00C56593" w:rsidRPr="00C56593" w:rsidTr="00C56593">
        <w:trPr>
          <w:trHeight w:val="4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3.1. Дотации, всего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1822,321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455,580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25</w:t>
            </w:r>
          </w:p>
        </w:tc>
      </w:tr>
      <w:tr w:rsidR="00C56593" w:rsidRPr="00C56593" w:rsidTr="00C56593">
        <w:trPr>
          <w:trHeight w:val="405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3.2. Субсидии, всего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15007,100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0</w:t>
            </w:r>
          </w:p>
        </w:tc>
      </w:tr>
      <w:tr w:rsidR="00C56593" w:rsidRPr="00C56593" w:rsidTr="00C56593">
        <w:trPr>
          <w:trHeight w:val="405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56593" w:rsidRPr="00C56593" w:rsidRDefault="00C56593" w:rsidP="00C56593">
            <w:pPr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3.3 Субвенции, всего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200,600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66,920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33,3</w:t>
            </w:r>
          </w:p>
        </w:tc>
      </w:tr>
      <w:tr w:rsidR="00C56593" w:rsidRPr="00C56593" w:rsidTr="00C56593">
        <w:trPr>
          <w:trHeight w:val="40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6593" w:rsidRPr="00C56593" w:rsidRDefault="00C56593" w:rsidP="00C56593">
            <w:pPr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3.4 Иные межбюджетные трансферты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239,600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70,000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29,2</w:t>
            </w:r>
          </w:p>
        </w:tc>
      </w:tr>
    </w:tbl>
    <w:p w:rsidR="00C56593" w:rsidRPr="00C56593" w:rsidRDefault="00C56593" w:rsidP="00C56593">
      <w:pPr>
        <w:ind w:firstLine="540"/>
        <w:jc w:val="both"/>
        <w:rPr>
          <w:color w:val="000000" w:themeColor="text1"/>
          <w:sz w:val="26"/>
          <w:szCs w:val="26"/>
        </w:rPr>
      </w:pPr>
    </w:p>
    <w:p w:rsidR="00C56593" w:rsidRPr="00C56593" w:rsidRDefault="00C56593" w:rsidP="00C56593">
      <w:pPr>
        <w:ind w:firstLine="540"/>
        <w:jc w:val="both"/>
        <w:rPr>
          <w:sz w:val="26"/>
          <w:szCs w:val="26"/>
        </w:rPr>
      </w:pPr>
      <w:r w:rsidRPr="00C56593">
        <w:rPr>
          <w:color w:val="000000" w:themeColor="text1"/>
          <w:sz w:val="26"/>
          <w:szCs w:val="26"/>
        </w:rPr>
        <w:t xml:space="preserve">Поступление налоговых и неналоговых доходов за 1 квартал 2019 года составило 457,365 тыс. рублей. </w:t>
      </w:r>
      <w:r w:rsidRPr="00C56593">
        <w:rPr>
          <w:sz w:val="26"/>
          <w:szCs w:val="26"/>
        </w:rPr>
        <w:t>К аналогичному периоду прошлого года поступления увеличились на 177,957 тыс. рублей.</w:t>
      </w:r>
    </w:p>
    <w:p w:rsidR="00C56593" w:rsidRPr="00C56593" w:rsidRDefault="00C56593" w:rsidP="00C56593">
      <w:pPr>
        <w:ind w:firstLine="540"/>
        <w:jc w:val="both"/>
        <w:rPr>
          <w:color w:val="000000" w:themeColor="text1"/>
          <w:sz w:val="26"/>
          <w:szCs w:val="26"/>
        </w:rPr>
      </w:pPr>
      <w:r w:rsidRPr="00C56593">
        <w:rPr>
          <w:color w:val="000000" w:themeColor="text1"/>
          <w:sz w:val="26"/>
          <w:szCs w:val="26"/>
        </w:rPr>
        <w:t>Бюджет муниципального образования по налоговым и неналоговым доходам исполнен на 10,2% от утвержденного плана на год по налоговым и неналоговым доходам.</w:t>
      </w:r>
    </w:p>
    <w:p w:rsidR="00C56593" w:rsidRPr="00C56593" w:rsidRDefault="00C56593" w:rsidP="00C56593">
      <w:pPr>
        <w:ind w:firstLine="540"/>
        <w:jc w:val="both"/>
        <w:rPr>
          <w:color w:val="000000" w:themeColor="text1"/>
          <w:sz w:val="26"/>
          <w:szCs w:val="26"/>
        </w:rPr>
      </w:pPr>
      <w:r w:rsidRPr="00C56593">
        <w:rPr>
          <w:color w:val="000000" w:themeColor="text1"/>
          <w:sz w:val="26"/>
          <w:szCs w:val="26"/>
        </w:rPr>
        <w:t xml:space="preserve">Наибольший удельный вес в структуре налоговых и неналоговых доходов занимают: </w:t>
      </w:r>
    </w:p>
    <w:p w:rsidR="00C56593" w:rsidRPr="00C56593" w:rsidRDefault="00C56593" w:rsidP="00C56593">
      <w:pPr>
        <w:jc w:val="both"/>
        <w:rPr>
          <w:color w:val="000000" w:themeColor="text1"/>
          <w:sz w:val="26"/>
          <w:szCs w:val="26"/>
        </w:rPr>
      </w:pPr>
      <w:r w:rsidRPr="00C56593">
        <w:rPr>
          <w:color w:val="000000" w:themeColor="text1"/>
          <w:sz w:val="26"/>
          <w:szCs w:val="26"/>
        </w:rPr>
        <w:lastRenderedPageBreak/>
        <w:t>- налоги на товары (работы, услуги), реализуемые на территории РФ – 45,7% (208,890тыс. рублей);</w:t>
      </w:r>
    </w:p>
    <w:p w:rsidR="00C56593" w:rsidRPr="00C56593" w:rsidRDefault="00C56593" w:rsidP="00C56593">
      <w:pPr>
        <w:jc w:val="both"/>
        <w:rPr>
          <w:color w:val="000000" w:themeColor="text1"/>
          <w:sz w:val="26"/>
          <w:szCs w:val="26"/>
        </w:rPr>
      </w:pPr>
      <w:r w:rsidRPr="00C56593">
        <w:rPr>
          <w:color w:val="000000" w:themeColor="text1"/>
          <w:sz w:val="26"/>
          <w:szCs w:val="26"/>
        </w:rPr>
        <w:t>- земельный налог – 46,1% (211,016 тыс. рублей).</w:t>
      </w:r>
    </w:p>
    <w:p w:rsidR="00C56593" w:rsidRPr="00C56593" w:rsidRDefault="00C56593" w:rsidP="00C56593">
      <w:pPr>
        <w:ind w:firstLine="567"/>
        <w:jc w:val="both"/>
        <w:rPr>
          <w:color w:val="000000" w:themeColor="text1"/>
          <w:sz w:val="26"/>
          <w:szCs w:val="26"/>
        </w:rPr>
      </w:pPr>
      <w:r w:rsidRPr="00C56593">
        <w:rPr>
          <w:color w:val="000000" w:themeColor="text1"/>
          <w:sz w:val="26"/>
          <w:szCs w:val="26"/>
        </w:rPr>
        <w:t>За 1 квартал 2019 года в структуре собственных доходов бюджета на долю налоговых доходов приходится 99,3%. В абсолютном выражении поступления в бюджет Полеологовского сельсовета составили 454,309 тыс. рублей, или 22,1% годовых плановых назначений. К соответствующему периоду 2018 года рост уровня поступлений  составил 10,4%. Основными  налогами,  которые сформировали доходную часть бюджета за 1 квартал 2019 года, являются налог на товары (работы, услуги), реализуемые на территории РФ, земельный налог. На их долю приходится 92,4% поступивших налоговых доходов.</w:t>
      </w:r>
    </w:p>
    <w:p w:rsidR="00C56593" w:rsidRPr="00C56593" w:rsidRDefault="00C56593" w:rsidP="00C56593">
      <w:pPr>
        <w:ind w:firstLine="567"/>
        <w:jc w:val="both"/>
        <w:rPr>
          <w:color w:val="000000" w:themeColor="text1"/>
          <w:sz w:val="26"/>
          <w:szCs w:val="26"/>
        </w:rPr>
      </w:pPr>
      <w:r w:rsidRPr="00C56593">
        <w:rPr>
          <w:color w:val="000000" w:themeColor="text1"/>
          <w:sz w:val="26"/>
          <w:szCs w:val="26"/>
        </w:rPr>
        <w:t>За 1 квартал 2019 года в структуре собственных доходов бюджета на долю неналоговых доходов приходится 0,7%. В абсолютном выражении поступления в бюджет Полеологовского сельсовета составили 3,056 тыс. рублей, или 0,1% годовых плановых назначений. К соответствующему периоду 2018 года рост поступлений  составил  3,056 тыс. рублей или 100%.</w:t>
      </w:r>
    </w:p>
    <w:p w:rsidR="00C56593" w:rsidRPr="00C56593" w:rsidRDefault="00C56593" w:rsidP="00C56593">
      <w:pPr>
        <w:ind w:firstLine="567"/>
        <w:jc w:val="both"/>
        <w:rPr>
          <w:color w:val="000000" w:themeColor="text1"/>
          <w:sz w:val="26"/>
          <w:szCs w:val="26"/>
        </w:rPr>
      </w:pPr>
      <w:r w:rsidRPr="00C56593">
        <w:rPr>
          <w:color w:val="000000" w:themeColor="text1"/>
          <w:sz w:val="26"/>
          <w:szCs w:val="26"/>
        </w:rPr>
        <w:t>За 1 квартал 2019 года кассовое исполнение безвозмездных поступлений составило 592,500 тыс. рублей, или 3,43 % утвержденных годовых назначений. По сравнению с аналогичным периодом 2018 года общий объем безвозмездных поступлений увеличился на 99,482 тыс. рублей.</w:t>
      </w:r>
    </w:p>
    <w:p w:rsidR="00C56593" w:rsidRPr="00C56593" w:rsidRDefault="00C56593" w:rsidP="00C56593">
      <w:pPr>
        <w:ind w:firstLine="540"/>
        <w:jc w:val="both"/>
        <w:rPr>
          <w:color w:val="000000" w:themeColor="text1"/>
          <w:sz w:val="26"/>
          <w:szCs w:val="26"/>
        </w:rPr>
      </w:pPr>
      <w:r w:rsidRPr="00C56593">
        <w:rPr>
          <w:color w:val="000000" w:themeColor="text1"/>
          <w:sz w:val="26"/>
          <w:szCs w:val="26"/>
        </w:rPr>
        <w:t xml:space="preserve">     Бюджет </w:t>
      </w:r>
      <w:r w:rsidRPr="00C56593">
        <w:rPr>
          <w:bCs/>
          <w:color w:val="000000" w:themeColor="text1"/>
          <w:sz w:val="26"/>
          <w:szCs w:val="26"/>
        </w:rPr>
        <w:t xml:space="preserve">Полеологовского сельсовета Бессоновского района Пензенской области  </w:t>
      </w:r>
      <w:r w:rsidRPr="00C56593">
        <w:rPr>
          <w:color w:val="000000" w:themeColor="text1"/>
          <w:sz w:val="26"/>
          <w:szCs w:val="26"/>
        </w:rPr>
        <w:t>за 1 квартал 2019 года по расходам исполнен на 5,5% от годового плана, утверждено на год 21731,621 тыс. рублей, исполнено 1187,285 тыс. рублей.</w:t>
      </w:r>
      <w:r w:rsidRPr="00C56593">
        <w:rPr>
          <w:sz w:val="26"/>
          <w:szCs w:val="26"/>
        </w:rPr>
        <w:t xml:space="preserve"> К уровню расходов аналогичного периода прошлого года темп роста составил 80,7 %</w:t>
      </w:r>
    </w:p>
    <w:p w:rsidR="00C56593" w:rsidRPr="00C56593" w:rsidRDefault="00C56593" w:rsidP="00C56593">
      <w:pPr>
        <w:ind w:firstLine="540"/>
        <w:jc w:val="both"/>
        <w:rPr>
          <w:color w:val="000000" w:themeColor="text1"/>
          <w:sz w:val="26"/>
          <w:szCs w:val="26"/>
        </w:rPr>
      </w:pPr>
      <w:r w:rsidRPr="00C56593">
        <w:rPr>
          <w:color w:val="000000" w:themeColor="text1"/>
          <w:sz w:val="26"/>
          <w:szCs w:val="26"/>
        </w:rPr>
        <w:t>Исполнение плана расходов производилось по следующим направлениям:</w:t>
      </w:r>
    </w:p>
    <w:p w:rsidR="00C56593" w:rsidRPr="00C56593" w:rsidRDefault="00C56593" w:rsidP="00C56593">
      <w:pPr>
        <w:ind w:firstLine="540"/>
        <w:jc w:val="both"/>
        <w:rPr>
          <w:color w:val="000000" w:themeColor="text1"/>
          <w:sz w:val="26"/>
          <w:szCs w:val="26"/>
        </w:rPr>
      </w:pPr>
    </w:p>
    <w:tbl>
      <w:tblPr>
        <w:tblW w:w="10016" w:type="dxa"/>
        <w:tblInd w:w="93" w:type="dxa"/>
        <w:tblLook w:val="04A0" w:firstRow="1" w:lastRow="0" w:firstColumn="1" w:lastColumn="0" w:noHBand="0" w:noVBand="1"/>
      </w:tblPr>
      <w:tblGrid>
        <w:gridCol w:w="4476"/>
        <w:gridCol w:w="1030"/>
        <w:gridCol w:w="1771"/>
        <w:gridCol w:w="1347"/>
        <w:gridCol w:w="1421"/>
      </w:tblGrid>
      <w:tr w:rsidR="00C56593" w:rsidRPr="00C56593" w:rsidTr="00C56593">
        <w:trPr>
          <w:trHeight w:val="300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Показатели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Раздел, подразд ед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2019 год</w:t>
            </w:r>
          </w:p>
        </w:tc>
      </w:tr>
      <w:tr w:rsidR="00C56593" w:rsidRPr="00C56593" w:rsidTr="00C56593">
        <w:trPr>
          <w:trHeight w:val="300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93" w:rsidRPr="00C56593" w:rsidRDefault="00C56593" w:rsidP="00C5659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93" w:rsidRPr="00C56593" w:rsidRDefault="00C56593" w:rsidP="00C5659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Исполнено за 1 квартал</w:t>
            </w:r>
          </w:p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% исполнения</w:t>
            </w:r>
          </w:p>
        </w:tc>
      </w:tr>
      <w:tr w:rsidR="00C56593" w:rsidRPr="00C56593" w:rsidTr="00C56593">
        <w:trPr>
          <w:trHeight w:val="960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93" w:rsidRPr="00C56593" w:rsidRDefault="00C56593" w:rsidP="00C5659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93" w:rsidRPr="00C56593" w:rsidRDefault="00C56593" w:rsidP="00C5659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93" w:rsidRPr="00C56593" w:rsidRDefault="00C56593" w:rsidP="00C5659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93" w:rsidRPr="00C56593" w:rsidRDefault="00C56593" w:rsidP="00C5659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93" w:rsidRPr="00C56593" w:rsidRDefault="00C56593" w:rsidP="00C56593">
            <w:pPr>
              <w:rPr>
                <w:color w:val="000000"/>
                <w:sz w:val="26"/>
                <w:szCs w:val="26"/>
              </w:rPr>
            </w:pPr>
          </w:p>
        </w:tc>
      </w:tr>
      <w:tr w:rsidR="00C56593" w:rsidRPr="00C56593" w:rsidTr="00542849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593" w:rsidRPr="00C56593" w:rsidRDefault="00C56593" w:rsidP="00C56593">
            <w:pPr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Расходы, всего</w:t>
            </w:r>
          </w:p>
          <w:p w:rsidR="00C56593" w:rsidRPr="00C56593" w:rsidRDefault="00C56593" w:rsidP="00C56593">
            <w:pPr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593" w:rsidRPr="00C56593" w:rsidRDefault="00C56593" w:rsidP="00C56593">
            <w:pPr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593" w:rsidRPr="00C56593" w:rsidRDefault="00C56593" w:rsidP="00C5659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56593">
              <w:rPr>
                <w:b/>
                <w:bCs/>
                <w:color w:val="000000"/>
                <w:sz w:val="26"/>
                <w:szCs w:val="26"/>
              </w:rPr>
              <w:t>21731,621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593" w:rsidRPr="00C56593" w:rsidRDefault="00C56593" w:rsidP="00C5659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56593">
              <w:rPr>
                <w:b/>
                <w:bCs/>
                <w:color w:val="000000"/>
                <w:sz w:val="26"/>
                <w:szCs w:val="26"/>
              </w:rPr>
              <w:t>1187,285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56593">
              <w:rPr>
                <w:b/>
                <w:bCs/>
                <w:color w:val="000000"/>
                <w:sz w:val="26"/>
                <w:szCs w:val="26"/>
              </w:rPr>
              <w:t>5,5</w:t>
            </w:r>
          </w:p>
        </w:tc>
      </w:tr>
      <w:tr w:rsidR="00C56593" w:rsidRPr="00C56593" w:rsidTr="00C56593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jc w:val="right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C56593">
              <w:rPr>
                <w:bCs/>
                <w:color w:val="000000"/>
                <w:sz w:val="26"/>
                <w:szCs w:val="26"/>
              </w:rPr>
              <w:t>2640,552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C56593">
              <w:rPr>
                <w:bCs/>
                <w:color w:val="000000"/>
                <w:sz w:val="26"/>
                <w:szCs w:val="26"/>
              </w:rPr>
              <w:t>468,026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C56593">
              <w:rPr>
                <w:bCs/>
                <w:color w:val="000000"/>
                <w:sz w:val="26"/>
                <w:szCs w:val="26"/>
              </w:rPr>
              <w:t>17,7</w:t>
            </w:r>
          </w:p>
        </w:tc>
      </w:tr>
      <w:tr w:rsidR="00C56593" w:rsidRPr="00C56593" w:rsidTr="00C56593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Национальная оборона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jc w:val="right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200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200,600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33,373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16,6</w:t>
            </w:r>
          </w:p>
        </w:tc>
      </w:tr>
      <w:tr w:rsidR="00C56593" w:rsidRPr="00C56593" w:rsidTr="00C56593">
        <w:trPr>
          <w:trHeight w:val="7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jc w:val="right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300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5,000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0</w:t>
            </w:r>
          </w:p>
        </w:tc>
      </w:tr>
      <w:tr w:rsidR="00C56593" w:rsidRPr="00C56593" w:rsidTr="00C56593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Национальная экономика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jc w:val="right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400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17013,600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495,914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2,9</w:t>
            </w:r>
          </w:p>
        </w:tc>
      </w:tr>
      <w:tr w:rsidR="00C56593" w:rsidRPr="00C56593" w:rsidTr="00C56593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6593" w:rsidRPr="00C56593" w:rsidRDefault="00C56593" w:rsidP="00C56593">
            <w:pPr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6593" w:rsidRPr="00C56593" w:rsidRDefault="00C56593" w:rsidP="00C56593">
            <w:pPr>
              <w:jc w:val="right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500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1464,839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73,347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5</w:t>
            </w:r>
          </w:p>
        </w:tc>
      </w:tr>
      <w:tr w:rsidR="00C56593" w:rsidRPr="00C56593" w:rsidTr="00C56593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Культура и кинематография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jc w:val="right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800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370,134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112,849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30,5</w:t>
            </w:r>
          </w:p>
        </w:tc>
      </w:tr>
      <w:tr w:rsidR="00C56593" w:rsidRPr="00C56593" w:rsidTr="00C56593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6593" w:rsidRPr="00C56593" w:rsidRDefault="00C56593" w:rsidP="00C56593">
            <w:pPr>
              <w:jc w:val="right"/>
              <w:rPr>
                <w:sz w:val="26"/>
                <w:szCs w:val="26"/>
              </w:rPr>
            </w:pPr>
            <w:r w:rsidRPr="00C56593">
              <w:rPr>
                <w:sz w:val="26"/>
                <w:szCs w:val="26"/>
              </w:rPr>
              <w:t>1000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36,896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3,775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93" w:rsidRPr="00C56593" w:rsidRDefault="00C56593" w:rsidP="00C56593">
            <w:pPr>
              <w:jc w:val="center"/>
              <w:rPr>
                <w:color w:val="000000"/>
                <w:sz w:val="26"/>
                <w:szCs w:val="26"/>
              </w:rPr>
            </w:pPr>
            <w:r w:rsidRPr="00C56593">
              <w:rPr>
                <w:color w:val="000000"/>
                <w:sz w:val="26"/>
                <w:szCs w:val="26"/>
              </w:rPr>
              <w:t>10,2</w:t>
            </w:r>
          </w:p>
        </w:tc>
      </w:tr>
    </w:tbl>
    <w:p w:rsidR="00C56593" w:rsidRPr="00C56593" w:rsidRDefault="00C56593" w:rsidP="00C56593">
      <w:pPr>
        <w:ind w:firstLine="540"/>
        <w:jc w:val="both"/>
        <w:rPr>
          <w:color w:val="000000" w:themeColor="text1"/>
          <w:sz w:val="26"/>
          <w:szCs w:val="26"/>
        </w:rPr>
      </w:pPr>
    </w:p>
    <w:p w:rsidR="00C56593" w:rsidRPr="00C56593" w:rsidRDefault="00C56593" w:rsidP="00C56593">
      <w:pPr>
        <w:ind w:firstLine="540"/>
        <w:jc w:val="both"/>
        <w:rPr>
          <w:color w:val="000000" w:themeColor="text1"/>
          <w:sz w:val="26"/>
          <w:szCs w:val="26"/>
        </w:rPr>
      </w:pPr>
    </w:p>
    <w:p w:rsidR="007B7435" w:rsidRPr="00AA1C70" w:rsidRDefault="007B7435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AA1C70">
        <w:rPr>
          <w:i/>
          <w:color w:val="000000" w:themeColor="text1"/>
          <w:sz w:val="26"/>
          <w:szCs w:val="26"/>
        </w:rPr>
        <w:t xml:space="preserve">При подготовке заключения по результатам внешней проверки отчёта об исполнении бюджета муниципального образования Проказнинского сельсовета Бессоновского района Пензенской области </w:t>
      </w:r>
      <w:r w:rsidRPr="00AA1C70">
        <w:rPr>
          <w:color w:val="000000" w:themeColor="text1"/>
          <w:sz w:val="26"/>
          <w:szCs w:val="26"/>
        </w:rPr>
        <w:t>за</w:t>
      </w:r>
      <w:r w:rsidR="00542849">
        <w:rPr>
          <w:color w:val="000000" w:themeColor="text1"/>
          <w:sz w:val="26"/>
          <w:szCs w:val="26"/>
        </w:rPr>
        <w:t xml:space="preserve"> 1 квартал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542849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542849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установлено, что бюджет Проказнинского сельсовета за</w:t>
      </w:r>
      <w:r w:rsidR="00542849">
        <w:rPr>
          <w:color w:val="000000" w:themeColor="text1"/>
          <w:sz w:val="26"/>
          <w:szCs w:val="26"/>
        </w:rPr>
        <w:t xml:space="preserve"> 1 квартал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542849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542849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исполнен: </w:t>
      </w:r>
    </w:p>
    <w:p w:rsidR="00542849" w:rsidRPr="00542849" w:rsidRDefault="00542849" w:rsidP="00542849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542849">
        <w:rPr>
          <w:color w:val="000000" w:themeColor="text1"/>
          <w:sz w:val="26"/>
          <w:szCs w:val="26"/>
        </w:rPr>
        <w:lastRenderedPageBreak/>
        <w:t>по доходам в сумме  1177,524 тыс. рублей, или на 27%;</w:t>
      </w:r>
    </w:p>
    <w:p w:rsidR="00542849" w:rsidRPr="00542849" w:rsidRDefault="00542849" w:rsidP="00542849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542849">
        <w:rPr>
          <w:color w:val="000000" w:themeColor="text1"/>
          <w:sz w:val="26"/>
          <w:szCs w:val="26"/>
        </w:rPr>
        <w:t>по расходам – 1103,406</w:t>
      </w:r>
      <w:r w:rsidRPr="00542849">
        <w:rPr>
          <w:bCs/>
          <w:color w:val="000000" w:themeColor="text1"/>
          <w:sz w:val="26"/>
          <w:szCs w:val="26"/>
        </w:rPr>
        <w:t xml:space="preserve"> </w:t>
      </w:r>
      <w:r w:rsidRPr="00542849">
        <w:rPr>
          <w:color w:val="000000" w:themeColor="text1"/>
          <w:sz w:val="26"/>
          <w:szCs w:val="26"/>
        </w:rPr>
        <w:t xml:space="preserve">тыс. рублей, или на 24,8%; </w:t>
      </w:r>
    </w:p>
    <w:p w:rsidR="00542849" w:rsidRPr="00542849" w:rsidRDefault="00542849" w:rsidP="00542849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542849">
        <w:rPr>
          <w:color w:val="000000" w:themeColor="text1"/>
          <w:sz w:val="26"/>
          <w:szCs w:val="26"/>
        </w:rPr>
        <w:t>с профицитом – 74,118 тыс.  рублей.</w:t>
      </w:r>
    </w:p>
    <w:p w:rsidR="00542849" w:rsidRPr="00542849" w:rsidRDefault="00542849" w:rsidP="00542849">
      <w:pPr>
        <w:suppressAutoHyphens/>
        <w:ind w:firstLine="720"/>
        <w:jc w:val="both"/>
        <w:rPr>
          <w:color w:val="000000" w:themeColor="text1"/>
          <w:sz w:val="26"/>
          <w:szCs w:val="26"/>
          <w:lang w:eastAsia="ar-SA"/>
        </w:rPr>
      </w:pPr>
      <w:r w:rsidRPr="00542849">
        <w:rPr>
          <w:color w:val="000000" w:themeColor="text1"/>
          <w:sz w:val="26"/>
          <w:szCs w:val="26"/>
          <w:lang w:eastAsia="ar-SA"/>
        </w:rPr>
        <w:t xml:space="preserve">Удельный вес налоговых и неналоговых доходов в общем объеме доходов, поступивших </w:t>
      </w:r>
      <w:r w:rsidRPr="00542849">
        <w:rPr>
          <w:color w:val="000000" w:themeColor="text1"/>
          <w:sz w:val="26"/>
          <w:szCs w:val="26"/>
        </w:rPr>
        <w:t>за 1 квартала 2019 года</w:t>
      </w:r>
      <w:r w:rsidRPr="00542849">
        <w:rPr>
          <w:color w:val="000000" w:themeColor="text1"/>
          <w:sz w:val="26"/>
          <w:szCs w:val="26"/>
          <w:lang w:eastAsia="ar-SA"/>
        </w:rPr>
        <w:t>, составил 47,7%(561,289 тыс. рублей), что  выше уровня соответствующего периода прошлого года на 20,7 %, На долю безвозмездных поступлений приходится 52,3% (616,235 тыс. рублей).</w:t>
      </w:r>
    </w:p>
    <w:p w:rsidR="00542849" w:rsidRPr="00542849" w:rsidRDefault="00542849" w:rsidP="00542849">
      <w:pPr>
        <w:ind w:firstLine="540"/>
        <w:jc w:val="both"/>
        <w:rPr>
          <w:color w:val="000000" w:themeColor="text1"/>
          <w:sz w:val="26"/>
          <w:szCs w:val="26"/>
        </w:rPr>
      </w:pPr>
    </w:p>
    <w:tbl>
      <w:tblPr>
        <w:tblW w:w="9788" w:type="dxa"/>
        <w:tblInd w:w="93" w:type="dxa"/>
        <w:tblLook w:val="04A0" w:firstRow="1" w:lastRow="0" w:firstColumn="1" w:lastColumn="0" w:noHBand="0" w:noVBand="1"/>
      </w:tblPr>
      <w:tblGrid>
        <w:gridCol w:w="5340"/>
        <w:gridCol w:w="1838"/>
        <w:gridCol w:w="1395"/>
        <w:gridCol w:w="1472"/>
      </w:tblGrid>
      <w:tr w:rsidR="00542849" w:rsidRPr="00542849" w:rsidTr="000D09DF">
        <w:trPr>
          <w:trHeight w:val="300"/>
        </w:trPr>
        <w:tc>
          <w:tcPr>
            <w:tcW w:w="5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Показатели</w:t>
            </w: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2019 год</w:t>
            </w:r>
          </w:p>
        </w:tc>
      </w:tr>
      <w:tr w:rsidR="00542849" w:rsidRPr="00542849" w:rsidTr="000D09DF">
        <w:trPr>
          <w:trHeight w:val="600"/>
        </w:trPr>
        <w:tc>
          <w:tcPr>
            <w:tcW w:w="5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9" w:rsidRPr="00542849" w:rsidRDefault="00542849" w:rsidP="000D09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Исполнено за 1 квартал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% исполнения</w:t>
            </w:r>
          </w:p>
        </w:tc>
      </w:tr>
      <w:tr w:rsidR="00542849" w:rsidRPr="00542849" w:rsidTr="000D09DF">
        <w:trPr>
          <w:trHeight w:val="615"/>
        </w:trPr>
        <w:tc>
          <w:tcPr>
            <w:tcW w:w="5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9" w:rsidRPr="00542849" w:rsidRDefault="00542849" w:rsidP="000D09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9" w:rsidRPr="00542849" w:rsidRDefault="00542849" w:rsidP="000D09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2849" w:rsidRPr="00542849" w:rsidRDefault="00542849" w:rsidP="000D09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9" w:rsidRPr="00542849" w:rsidRDefault="00542849" w:rsidP="000D09DF">
            <w:pPr>
              <w:rPr>
                <w:color w:val="000000"/>
                <w:sz w:val="26"/>
                <w:szCs w:val="26"/>
              </w:rPr>
            </w:pPr>
          </w:p>
        </w:tc>
      </w:tr>
      <w:tr w:rsidR="00542849" w:rsidRPr="00542849" w:rsidTr="000D09DF">
        <w:trPr>
          <w:trHeight w:val="51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2849" w:rsidRPr="00542849" w:rsidRDefault="00542849" w:rsidP="000D09DF">
            <w:pPr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Доходы, всего</w:t>
            </w:r>
          </w:p>
          <w:p w:rsidR="00542849" w:rsidRPr="00542849" w:rsidRDefault="00542849" w:rsidP="000D09DF">
            <w:pPr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42849">
              <w:rPr>
                <w:b/>
                <w:bCs/>
                <w:color w:val="000000"/>
                <w:sz w:val="26"/>
                <w:szCs w:val="26"/>
              </w:rPr>
              <w:t>4361,194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42849">
              <w:rPr>
                <w:b/>
                <w:bCs/>
                <w:color w:val="000000"/>
                <w:sz w:val="26"/>
                <w:szCs w:val="26"/>
              </w:rPr>
              <w:t>1177,524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42849">
              <w:rPr>
                <w:b/>
                <w:bCs/>
                <w:color w:val="000000"/>
                <w:sz w:val="26"/>
                <w:szCs w:val="26"/>
              </w:rPr>
              <w:t>27</w:t>
            </w:r>
          </w:p>
        </w:tc>
      </w:tr>
      <w:tr w:rsidR="00542849" w:rsidRPr="00542849" w:rsidTr="000D09DF">
        <w:trPr>
          <w:trHeight w:val="43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849" w:rsidRPr="00542849" w:rsidRDefault="00542849" w:rsidP="000D09DF">
            <w:pPr>
              <w:rPr>
                <w:b/>
                <w:bCs/>
                <w:sz w:val="26"/>
                <w:szCs w:val="26"/>
              </w:rPr>
            </w:pPr>
            <w:r w:rsidRPr="00542849">
              <w:rPr>
                <w:b/>
                <w:bCs/>
                <w:sz w:val="26"/>
                <w:szCs w:val="26"/>
              </w:rPr>
              <w:t>1. 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42849">
              <w:rPr>
                <w:b/>
                <w:bCs/>
                <w:color w:val="000000"/>
                <w:sz w:val="26"/>
                <w:szCs w:val="26"/>
              </w:rPr>
              <w:t>1879,000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42849">
              <w:rPr>
                <w:b/>
                <w:bCs/>
                <w:color w:val="000000"/>
                <w:sz w:val="26"/>
                <w:szCs w:val="26"/>
              </w:rPr>
              <w:t>532,495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42849">
              <w:rPr>
                <w:b/>
                <w:bCs/>
                <w:color w:val="000000"/>
                <w:sz w:val="26"/>
                <w:szCs w:val="26"/>
              </w:rPr>
              <w:t>28,3</w:t>
            </w:r>
          </w:p>
        </w:tc>
      </w:tr>
      <w:tr w:rsidR="00542849" w:rsidRPr="00542849" w:rsidTr="000D09DF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849" w:rsidRPr="00542849" w:rsidRDefault="00542849" w:rsidP="000D09DF">
            <w:pPr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 xml:space="preserve"> Налог на доходы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17,000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1,492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8,8</w:t>
            </w:r>
          </w:p>
        </w:tc>
      </w:tr>
      <w:tr w:rsidR="00542849" w:rsidRPr="00542849" w:rsidTr="000D09DF">
        <w:trPr>
          <w:trHeight w:val="7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849" w:rsidRPr="00542849" w:rsidRDefault="00542849" w:rsidP="000D09DF">
            <w:pPr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 xml:space="preserve"> Налоги на товары (работы, услуги), реализуемые на территории РФ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573,000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154,753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27</w:t>
            </w:r>
          </w:p>
        </w:tc>
      </w:tr>
      <w:tr w:rsidR="00542849" w:rsidRPr="00542849" w:rsidTr="000D09DF">
        <w:trPr>
          <w:trHeight w:val="66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849" w:rsidRPr="00542849" w:rsidRDefault="00542849" w:rsidP="000D09DF">
            <w:pPr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 xml:space="preserve"> Налог на имущество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200,000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5,880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2,9</w:t>
            </w:r>
          </w:p>
        </w:tc>
      </w:tr>
      <w:tr w:rsidR="00542849" w:rsidRPr="00542849" w:rsidTr="000D09DF">
        <w:trPr>
          <w:trHeight w:val="4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849" w:rsidRPr="00542849" w:rsidRDefault="00542849" w:rsidP="000D09DF">
            <w:pPr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1084,000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369,820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34,1</w:t>
            </w:r>
          </w:p>
        </w:tc>
      </w:tr>
      <w:tr w:rsidR="00542849" w:rsidRPr="00542849" w:rsidTr="000D09DF">
        <w:trPr>
          <w:trHeight w:val="5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849" w:rsidRPr="00542849" w:rsidRDefault="00542849" w:rsidP="000D09DF">
            <w:pPr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 xml:space="preserve"> Государственная пошлина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5,000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0,550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11</w:t>
            </w:r>
          </w:p>
        </w:tc>
      </w:tr>
      <w:tr w:rsidR="00542849" w:rsidRPr="00542849" w:rsidTr="000D09DF">
        <w:trPr>
          <w:trHeight w:val="2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849" w:rsidRPr="00542849" w:rsidRDefault="00542849" w:rsidP="000D09DF">
            <w:pPr>
              <w:rPr>
                <w:b/>
                <w:bCs/>
                <w:sz w:val="26"/>
                <w:szCs w:val="26"/>
              </w:rPr>
            </w:pPr>
            <w:r w:rsidRPr="00542849">
              <w:rPr>
                <w:b/>
                <w:bCs/>
                <w:sz w:val="26"/>
                <w:szCs w:val="26"/>
              </w:rPr>
              <w:t>2. Неналоговые доходы,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b/>
                <w:bCs/>
                <w:sz w:val="26"/>
                <w:szCs w:val="26"/>
              </w:rPr>
            </w:pPr>
            <w:r w:rsidRPr="00542849">
              <w:rPr>
                <w:b/>
                <w:bCs/>
                <w:sz w:val="26"/>
                <w:szCs w:val="26"/>
              </w:rPr>
              <w:t>216,000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849" w:rsidRPr="00542849" w:rsidRDefault="00542849" w:rsidP="000D09DF">
            <w:pPr>
              <w:jc w:val="center"/>
              <w:rPr>
                <w:b/>
                <w:bCs/>
                <w:sz w:val="26"/>
                <w:szCs w:val="26"/>
              </w:rPr>
            </w:pPr>
            <w:r w:rsidRPr="00542849">
              <w:rPr>
                <w:b/>
                <w:bCs/>
                <w:sz w:val="26"/>
                <w:szCs w:val="26"/>
              </w:rPr>
              <w:t>28,794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b/>
                <w:bCs/>
                <w:sz w:val="26"/>
                <w:szCs w:val="26"/>
              </w:rPr>
            </w:pPr>
            <w:r w:rsidRPr="00542849">
              <w:rPr>
                <w:b/>
                <w:bCs/>
                <w:sz w:val="26"/>
                <w:szCs w:val="26"/>
              </w:rPr>
              <w:t>13,3</w:t>
            </w:r>
          </w:p>
        </w:tc>
      </w:tr>
      <w:tr w:rsidR="00542849" w:rsidRPr="00542849" w:rsidTr="000D09DF">
        <w:trPr>
          <w:trHeight w:val="87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849" w:rsidRPr="00542849" w:rsidRDefault="00542849" w:rsidP="000D09DF">
            <w:pPr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78,000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18,485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23,7</w:t>
            </w:r>
          </w:p>
        </w:tc>
      </w:tr>
      <w:tr w:rsidR="00542849" w:rsidRPr="00542849" w:rsidTr="000D09DF">
        <w:trPr>
          <w:trHeight w:val="73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849" w:rsidRPr="00542849" w:rsidRDefault="00542849" w:rsidP="000D09DF">
            <w:pPr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33,000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10,309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31,2</w:t>
            </w:r>
          </w:p>
        </w:tc>
      </w:tr>
      <w:tr w:rsidR="00542849" w:rsidRPr="00542849" w:rsidTr="000D09DF">
        <w:trPr>
          <w:trHeight w:val="66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849" w:rsidRPr="00542849" w:rsidRDefault="00542849" w:rsidP="000D09DF">
            <w:pPr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 xml:space="preserve"> Доходы от продажи материальных и нематериальных активов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105,000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0</w:t>
            </w:r>
          </w:p>
        </w:tc>
      </w:tr>
      <w:tr w:rsidR="00542849" w:rsidRPr="00542849" w:rsidTr="000D09DF">
        <w:trPr>
          <w:trHeight w:val="4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849" w:rsidRPr="00542849" w:rsidRDefault="00542849" w:rsidP="000D09DF">
            <w:pPr>
              <w:rPr>
                <w:b/>
                <w:bCs/>
                <w:sz w:val="26"/>
                <w:szCs w:val="26"/>
              </w:rPr>
            </w:pPr>
            <w:r w:rsidRPr="00542849">
              <w:rPr>
                <w:b/>
                <w:bCs/>
                <w:sz w:val="26"/>
                <w:szCs w:val="26"/>
              </w:rPr>
              <w:t>3. Безвозмездные поступления,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849" w:rsidRPr="00542849" w:rsidRDefault="00542849" w:rsidP="000D09DF">
            <w:pPr>
              <w:jc w:val="center"/>
              <w:rPr>
                <w:b/>
                <w:bCs/>
                <w:sz w:val="26"/>
                <w:szCs w:val="26"/>
              </w:rPr>
            </w:pPr>
            <w:r w:rsidRPr="00542849">
              <w:rPr>
                <w:b/>
                <w:bCs/>
                <w:sz w:val="26"/>
                <w:szCs w:val="26"/>
              </w:rPr>
              <w:t>2266,194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849" w:rsidRPr="00542849" w:rsidRDefault="00542849" w:rsidP="000D09DF">
            <w:pPr>
              <w:jc w:val="center"/>
              <w:rPr>
                <w:b/>
                <w:bCs/>
                <w:sz w:val="26"/>
                <w:szCs w:val="26"/>
              </w:rPr>
            </w:pPr>
            <w:r w:rsidRPr="00542849">
              <w:rPr>
                <w:b/>
                <w:bCs/>
                <w:sz w:val="26"/>
                <w:szCs w:val="26"/>
              </w:rPr>
              <w:t>616,235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b/>
                <w:bCs/>
                <w:sz w:val="26"/>
                <w:szCs w:val="26"/>
              </w:rPr>
            </w:pPr>
            <w:r w:rsidRPr="00542849">
              <w:rPr>
                <w:b/>
                <w:bCs/>
                <w:sz w:val="26"/>
                <w:szCs w:val="26"/>
              </w:rPr>
              <w:t>27,2</w:t>
            </w:r>
          </w:p>
        </w:tc>
      </w:tr>
      <w:tr w:rsidR="00542849" w:rsidRPr="00542849" w:rsidTr="000D09DF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849" w:rsidRPr="00542849" w:rsidRDefault="00542849" w:rsidP="000D09DF">
            <w:pPr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3.1. Дотации,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1782,694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445,673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25</w:t>
            </w:r>
          </w:p>
        </w:tc>
      </w:tr>
      <w:tr w:rsidR="00542849" w:rsidRPr="00542849" w:rsidTr="000D09DF">
        <w:trPr>
          <w:trHeight w:val="40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849" w:rsidRPr="00542849" w:rsidRDefault="00542849" w:rsidP="000D09DF">
            <w:pPr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3.2. Субвенции, субсидии,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483,500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170,562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35,3</w:t>
            </w:r>
          </w:p>
        </w:tc>
      </w:tr>
    </w:tbl>
    <w:p w:rsidR="00542849" w:rsidRPr="00542849" w:rsidRDefault="00542849" w:rsidP="00542849">
      <w:pPr>
        <w:ind w:firstLine="540"/>
        <w:jc w:val="both"/>
        <w:rPr>
          <w:color w:val="000000" w:themeColor="text1"/>
          <w:sz w:val="26"/>
          <w:szCs w:val="26"/>
        </w:rPr>
      </w:pPr>
    </w:p>
    <w:p w:rsidR="00542849" w:rsidRPr="00542849" w:rsidRDefault="00542849" w:rsidP="00542849">
      <w:pPr>
        <w:ind w:firstLine="540"/>
        <w:jc w:val="both"/>
        <w:rPr>
          <w:sz w:val="26"/>
          <w:szCs w:val="26"/>
        </w:rPr>
      </w:pPr>
      <w:r w:rsidRPr="00542849">
        <w:rPr>
          <w:color w:val="000000" w:themeColor="text1"/>
          <w:sz w:val="26"/>
          <w:szCs w:val="26"/>
        </w:rPr>
        <w:t xml:space="preserve">Поступление налоговых и неналоговых доходов за 1 квартал 2019 года составило 561,289 тыс. рублей. </w:t>
      </w:r>
      <w:r w:rsidRPr="00542849">
        <w:rPr>
          <w:sz w:val="26"/>
          <w:szCs w:val="26"/>
        </w:rPr>
        <w:t>К аналогичному периоду прошлого года поступления увеличились  на 316,430 тыс. рублей.</w:t>
      </w:r>
    </w:p>
    <w:p w:rsidR="00542849" w:rsidRPr="00542849" w:rsidRDefault="00542849" w:rsidP="00542849">
      <w:pPr>
        <w:ind w:firstLine="540"/>
        <w:jc w:val="both"/>
        <w:rPr>
          <w:color w:val="000000" w:themeColor="text1"/>
          <w:sz w:val="26"/>
          <w:szCs w:val="26"/>
        </w:rPr>
      </w:pPr>
      <w:r w:rsidRPr="00542849">
        <w:rPr>
          <w:color w:val="000000" w:themeColor="text1"/>
          <w:sz w:val="26"/>
          <w:szCs w:val="26"/>
        </w:rPr>
        <w:t>Бюджет муниципального образования по налоговым и неналоговым доходам исполнен на 26,8% от утвержденного плана на год по налоговым и неналоговым доходам.</w:t>
      </w:r>
    </w:p>
    <w:p w:rsidR="00542849" w:rsidRPr="00542849" w:rsidRDefault="00542849" w:rsidP="00542849">
      <w:pPr>
        <w:ind w:firstLine="540"/>
        <w:jc w:val="both"/>
        <w:rPr>
          <w:color w:val="000000" w:themeColor="text1"/>
          <w:sz w:val="26"/>
          <w:szCs w:val="26"/>
        </w:rPr>
      </w:pPr>
      <w:r w:rsidRPr="00542849">
        <w:rPr>
          <w:color w:val="000000" w:themeColor="text1"/>
          <w:sz w:val="26"/>
          <w:szCs w:val="26"/>
        </w:rPr>
        <w:lastRenderedPageBreak/>
        <w:t xml:space="preserve">Наибольший удельный вес в структуре налоговых и неналоговых доходов занимают: </w:t>
      </w:r>
    </w:p>
    <w:p w:rsidR="00542849" w:rsidRPr="00542849" w:rsidRDefault="00542849" w:rsidP="00542849">
      <w:pPr>
        <w:jc w:val="both"/>
        <w:rPr>
          <w:color w:val="000000" w:themeColor="text1"/>
          <w:sz w:val="26"/>
          <w:szCs w:val="26"/>
        </w:rPr>
      </w:pPr>
      <w:r w:rsidRPr="00542849">
        <w:rPr>
          <w:color w:val="000000" w:themeColor="text1"/>
          <w:sz w:val="26"/>
          <w:szCs w:val="26"/>
        </w:rPr>
        <w:t>- налоги на товары (работы, услуги), реализуемые на территории РФ – 27,6% (154,753 тыс. рублей);</w:t>
      </w:r>
    </w:p>
    <w:p w:rsidR="00542849" w:rsidRPr="00542849" w:rsidRDefault="00542849" w:rsidP="00542849">
      <w:pPr>
        <w:jc w:val="both"/>
        <w:rPr>
          <w:color w:val="000000" w:themeColor="text1"/>
          <w:sz w:val="26"/>
          <w:szCs w:val="26"/>
        </w:rPr>
      </w:pPr>
      <w:r w:rsidRPr="00542849">
        <w:rPr>
          <w:color w:val="000000" w:themeColor="text1"/>
          <w:sz w:val="26"/>
          <w:szCs w:val="26"/>
        </w:rPr>
        <w:t>- земельный налог – 65,9% (369,820 тыс. рублей);</w:t>
      </w:r>
    </w:p>
    <w:p w:rsidR="00542849" w:rsidRPr="00542849" w:rsidRDefault="00542849" w:rsidP="00542849">
      <w:pPr>
        <w:ind w:firstLine="567"/>
        <w:jc w:val="both"/>
        <w:rPr>
          <w:color w:val="000000" w:themeColor="text1"/>
          <w:sz w:val="26"/>
          <w:szCs w:val="26"/>
        </w:rPr>
      </w:pPr>
      <w:r w:rsidRPr="00542849">
        <w:rPr>
          <w:color w:val="000000" w:themeColor="text1"/>
          <w:sz w:val="26"/>
          <w:szCs w:val="26"/>
        </w:rPr>
        <w:t>За 1 квартал 2019 года в структуре собственных доходов бюджета на долю налоговых доходов приходится 94,9%. В абсолютном выражении поступления в бюджет Проказнинского сельсовета составили 532,495 тыс. рублей, или 28,3% годовых плановых назначений. Поступления выросли в 2 раза относительно уровня соответствующего периода 2018 года.  Основными  налогами,  которые сформировали доходную часть бюджета за 1 квартал 2019 года, являются налог на товары (работы, услуги), реализуемые на территории РФ,  земельный налог. На их долю приходится 98,5% поступивших налоговых доходов.</w:t>
      </w:r>
    </w:p>
    <w:p w:rsidR="00542849" w:rsidRPr="00542849" w:rsidRDefault="00542849" w:rsidP="00542849">
      <w:pPr>
        <w:ind w:firstLine="567"/>
        <w:jc w:val="both"/>
        <w:rPr>
          <w:color w:val="000000" w:themeColor="text1"/>
          <w:sz w:val="26"/>
          <w:szCs w:val="26"/>
        </w:rPr>
      </w:pPr>
      <w:r w:rsidRPr="00542849">
        <w:rPr>
          <w:color w:val="000000" w:themeColor="text1"/>
          <w:sz w:val="26"/>
          <w:szCs w:val="26"/>
        </w:rPr>
        <w:t xml:space="preserve">За 1 квартал 2019 года в структуре собственных доходов бюджета на долю неналоговых доходов приходится 5,1%. В абсолютном выражении поступления в бюджет Проказнинского сельсовета составили 28,794 тыс. рублей, или 13,3% годовых плановых назначений. К соответствующему периоду 2018 года доходы уменьшились на 23,461 тыс. рублей или в 1,8 раза. </w:t>
      </w:r>
    </w:p>
    <w:p w:rsidR="00542849" w:rsidRPr="00542849" w:rsidRDefault="00542849" w:rsidP="00542849">
      <w:pPr>
        <w:ind w:firstLine="567"/>
        <w:jc w:val="both"/>
        <w:rPr>
          <w:color w:val="000000" w:themeColor="text1"/>
          <w:sz w:val="26"/>
          <w:szCs w:val="26"/>
        </w:rPr>
      </w:pPr>
      <w:r w:rsidRPr="00542849">
        <w:rPr>
          <w:color w:val="000000" w:themeColor="text1"/>
          <w:sz w:val="26"/>
          <w:szCs w:val="26"/>
        </w:rPr>
        <w:t>Основным источником неналоговых доходов бюджета за 1 квартал 2019 года стали доходы от использования имущества, находящегося в государственной и муниципальной собственности.</w:t>
      </w:r>
    </w:p>
    <w:p w:rsidR="00542849" w:rsidRPr="00542849" w:rsidRDefault="00542849" w:rsidP="00542849">
      <w:pPr>
        <w:ind w:firstLine="567"/>
        <w:jc w:val="both"/>
        <w:rPr>
          <w:color w:val="000000" w:themeColor="text1"/>
          <w:sz w:val="26"/>
          <w:szCs w:val="26"/>
        </w:rPr>
      </w:pPr>
      <w:r w:rsidRPr="00542849">
        <w:rPr>
          <w:color w:val="000000" w:themeColor="text1"/>
          <w:sz w:val="26"/>
          <w:szCs w:val="26"/>
        </w:rPr>
        <w:t>За 1 квартал 2019 года кассовое исполнение безвозмездных поступлений составило 616,235 тыс. рублей, или 27,2 % утвержденных годовых назначений. По сравнению с аналогичным периодом 2018 года общий объем безвозмездных поступлений уменьшился на 38,534 тыс. рублей.</w:t>
      </w:r>
    </w:p>
    <w:p w:rsidR="00542849" w:rsidRPr="00542849" w:rsidRDefault="00542849" w:rsidP="00542849">
      <w:pPr>
        <w:ind w:firstLine="540"/>
        <w:jc w:val="both"/>
        <w:rPr>
          <w:color w:val="000000" w:themeColor="text1"/>
          <w:sz w:val="26"/>
          <w:szCs w:val="26"/>
        </w:rPr>
      </w:pPr>
      <w:r w:rsidRPr="00542849">
        <w:rPr>
          <w:color w:val="000000" w:themeColor="text1"/>
          <w:sz w:val="26"/>
          <w:szCs w:val="26"/>
        </w:rPr>
        <w:t xml:space="preserve">Бюджет </w:t>
      </w:r>
      <w:r w:rsidRPr="00542849">
        <w:rPr>
          <w:bCs/>
          <w:color w:val="000000" w:themeColor="text1"/>
          <w:sz w:val="26"/>
          <w:szCs w:val="26"/>
        </w:rPr>
        <w:t xml:space="preserve">Проказнинского сельсовета Бессоновского района Пензенской области </w:t>
      </w:r>
      <w:r w:rsidRPr="00542849">
        <w:rPr>
          <w:color w:val="000000" w:themeColor="text1"/>
          <w:sz w:val="26"/>
          <w:szCs w:val="26"/>
        </w:rPr>
        <w:t>за 1 квартал 2019 года по расходам исполнен на 24,8% от годового плана, утверждено на год 4448,517 тыс. рублей, исполнено 1103,406 тыс. рублей.</w:t>
      </w:r>
      <w:r w:rsidRPr="00542849">
        <w:rPr>
          <w:sz w:val="26"/>
          <w:szCs w:val="26"/>
        </w:rPr>
        <w:t xml:space="preserve"> К уровню расходов аналогичного периода прошлого года рост составил 29,8 %</w:t>
      </w:r>
    </w:p>
    <w:p w:rsidR="00542849" w:rsidRPr="00542849" w:rsidRDefault="00542849" w:rsidP="00542849">
      <w:pPr>
        <w:ind w:firstLine="540"/>
        <w:jc w:val="both"/>
        <w:rPr>
          <w:color w:val="000000" w:themeColor="text1"/>
          <w:sz w:val="26"/>
          <w:szCs w:val="26"/>
        </w:rPr>
      </w:pPr>
      <w:r w:rsidRPr="00542849">
        <w:rPr>
          <w:color w:val="000000" w:themeColor="text1"/>
          <w:sz w:val="26"/>
          <w:szCs w:val="26"/>
        </w:rPr>
        <w:t>Исполнение плана расходов производилось по следующим направлениям:</w:t>
      </w:r>
    </w:p>
    <w:p w:rsidR="00542849" w:rsidRPr="00542849" w:rsidRDefault="00542849" w:rsidP="00542849">
      <w:pPr>
        <w:ind w:firstLine="540"/>
        <w:jc w:val="both"/>
        <w:rPr>
          <w:color w:val="000000"/>
          <w:sz w:val="26"/>
          <w:szCs w:val="26"/>
        </w:rPr>
      </w:pPr>
    </w:p>
    <w:tbl>
      <w:tblPr>
        <w:tblW w:w="10042" w:type="dxa"/>
        <w:tblInd w:w="93" w:type="dxa"/>
        <w:tblLook w:val="04A0" w:firstRow="1" w:lastRow="0" w:firstColumn="1" w:lastColumn="0" w:noHBand="0" w:noVBand="1"/>
      </w:tblPr>
      <w:tblGrid>
        <w:gridCol w:w="4476"/>
        <w:gridCol w:w="1030"/>
        <w:gridCol w:w="1771"/>
        <w:gridCol w:w="1347"/>
        <w:gridCol w:w="1421"/>
      </w:tblGrid>
      <w:tr w:rsidR="00542849" w:rsidRPr="00542849" w:rsidTr="000D09DF">
        <w:trPr>
          <w:trHeight w:val="300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542849">
              <w:rPr>
                <w:color w:val="000000"/>
                <w:sz w:val="26"/>
                <w:szCs w:val="26"/>
              </w:rPr>
              <w:t>Показатели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Раздел, подразд ед</w:t>
            </w: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2019год</w:t>
            </w:r>
          </w:p>
        </w:tc>
      </w:tr>
      <w:tr w:rsidR="00542849" w:rsidRPr="00542849" w:rsidTr="000D09DF">
        <w:trPr>
          <w:trHeight w:val="300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9" w:rsidRPr="00542849" w:rsidRDefault="00542849" w:rsidP="000D09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9" w:rsidRPr="00542849" w:rsidRDefault="00542849" w:rsidP="000D09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Исполнено за 1 квартал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% исполнения</w:t>
            </w:r>
          </w:p>
        </w:tc>
      </w:tr>
      <w:tr w:rsidR="00542849" w:rsidRPr="00542849" w:rsidTr="000D09DF">
        <w:trPr>
          <w:trHeight w:val="960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9" w:rsidRPr="00542849" w:rsidRDefault="00542849" w:rsidP="000D09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9" w:rsidRPr="00542849" w:rsidRDefault="00542849" w:rsidP="000D09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9" w:rsidRPr="00542849" w:rsidRDefault="00542849" w:rsidP="000D09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9" w:rsidRPr="00542849" w:rsidRDefault="00542849" w:rsidP="000D09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9" w:rsidRPr="00542849" w:rsidRDefault="00542849" w:rsidP="000D09DF">
            <w:pPr>
              <w:rPr>
                <w:color w:val="000000"/>
                <w:sz w:val="26"/>
                <w:szCs w:val="26"/>
              </w:rPr>
            </w:pPr>
          </w:p>
        </w:tc>
      </w:tr>
      <w:tr w:rsidR="00542849" w:rsidRPr="00542849" w:rsidTr="000D09DF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2849" w:rsidRPr="00542849" w:rsidRDefault="00542849" w:rsidP="000D09DF">
            <w:pPr>
              <w:rPr>
                <w:b/>
                <w:color w:val="000000"/>
                <w:sz w:val="26"/>
                <w:szCs w:val="26"/>
              </w:rPr>
            </w:pPr>
            <w:r w:rsidRPr="00542849">
              <w:rPr>
                <w:b/>
                <w:color w:val="000000"/>
                <w:sz w:val="26"/>
                <w:szCs w:val="26"/>
              </w:rPr>
              <w:t>Расходы, всего</w:t>
            </w:r>
          </w:p>
          <w:p w:rsidR="00542849" w:rsidRPr="00542849" w:rsidRDefault="00542849" w:rsidP="000D09DF">
            <w:pPr>
              <w:rPr>
                <w:color w:val="000000"/>
                <w:sz w:val="26"/>
                <w:szCs w:val="26"/>
              </w:rPr>
            </w:pPr>
            <w:r w:rsidRPr="00542849">
              <w:rPr>
                <w:b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2849" w:rsidRPr="00542849" w:rsidRDefault="00542849" w:rsidP="000D09DF">
            <w:pPr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42849">
              <w:rPr>
                <w:b/>
                <w:bCs/>
                <w:color w:val="000000"/>
                <w:sz w:val="26"/>
                <w:szCs w:val="26"/>
              </w:rPr>
              <w:t>4448,517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42849">
              <w:rPr>
                <w:b/>
                <w:bCs/>
                <w:color w:val="000000"/>
                <w:sz w:val="26"/>
                <w:szCs w:val="26"/>
              </w:rPr>
              <w:t>1103,406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42849">
              <w:rPr>
                <w:b/>
                <w:bCs/>
                <w:color w:val="000000"/>
                <w:sz w:val="26"/>
                <w:szCs w:val="26"/>
              </w:rPr>
              <w:t>24,8</w:t>
            </w:r>
          </w:p>
        </w:tc>
      </w:tr>
      <w:tr w:rsidR="00542849" w:rsidRPr="00542849" w:rsidTr="000D09D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849" w:rsidRPr="00542849" w:rsidRDefault="00542849" w:rsidP="000D09DF">
            <w:pPr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849" w:rsidRPr="00542849" w:rsidRDefault="00542849" w:rsidP="000D09DF">
            <w:pPr>
              <w:jc w:val="right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542849">
              <w:rPr>
                <w:bCs/>
                <w:color w:val="000000"/>
                <w:sz w:val="26"/>
                <w:szCs w:val="26"/>
              </w:rPr>
              <w:t>2667,186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542849">
              <w:rPr>
                <w:bCs/>
                <w:color w:val="000000"/>
                <w:sz w:val="26"/>
                <w:szCs w:val="26"/>
              </w:rPr>
              <w:t>472,254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542849">
              <w:rPr>
                <w:bCs/>
                <w:color w:val="000000"/>
                <w:sz w:val="26"/>
                <w:szCs w:val="26"/>
              </w:rPr>
              <w:t>17,7</w:t>
            </w:r>
          </w:p>
        </w:tc>
      </w:tr>
      <w:tr w:rsidR="00542849" w:rsidRPr="00542849" w:rsidTr="000D09D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849" w:rsidRPr="00542849" w:rsidRDefault="00542849" w:rsidP="000D09DF">
            <w:pPr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Национальная оборона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849" w:rsidRPr="00542849" w:rsidRDefault="00542849" w:rsidP="000D09DF">
            <w:pPr>
              <w:jc w:val="right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200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80,300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15,038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18,7</w:t>
            </w:r>
          </w:p>
        </w:tc>
      </w:tr>
      <w:tr w:rsidR="00542849" w:rsidRPr="00542849" w:rsidTr="000D09D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849" w:rsidRPr="00542849" w:rsidRDefault="00542849" w:rsidP="000D09DF">
            <w:pPr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Национальная экономика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849" w:rsidRPr="00542849" w:rsidRDefault="00542849" w:rsidP="000D09DF">
            <w:pPr>
              <w:jc w:val="right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400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1086,200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486,334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44,8</w:t>
            </w:r>
          </w:p>
        </w:tc>
      </w:tr>
      <w:tr w:rsidR="00542849" w:rsidRPr="00542849" w:rsidTr="000D09D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849" w:rsidRPr="00542849" w:rsidRDefault="00542849" w:rsidP="000D09DF">
            <w:pPr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849" w:rsidRPr="00542849" w:rsidRDefault="00542849" w:rsidP="000D09DF">
            <w:pPr>
              <w:jc w:val="right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500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435,345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85,222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19,6</w:t>
            </w:r>
          </w:p>
        </w:tc>
      </w:tr>
      <w:tr w:rsidR="00542849" w:rsidRPr="00542849" w:rsidTr="000D09D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849" w:rsidRPr="00542849" w:rsidRDefault="00542849" w:rsidP="000D09DF">
            <w:pPr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Культура и кинематография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849" w:rsidRPr="00542849" w:rsidRDefault="00542849" w:rsidP="000D09DF">
            <w:pPr>
              <w:jc w:val="right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800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110,806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44,558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40,2</w:t>
            </w:r>
          </w:p>
        </w:tc>
      </w:tr>
      <w:tr w:rsidR="00542849" w:rsidRPr="00542849" w:rsidTr="000D09D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849" w:rsidRPr="00542849" w:rsidRDefault="00542849" w:rsidP="000D09DF">
            <w:pPr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849" w:rsidRPr="00542849" w:rsidRDefault="00542849" w:rsidP="000D09DF">
            <w:pPr>
              <w:jc w:val="right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1000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64,990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0</w:t>
            </w:r>
          </w:p>
        </w:tc>
      </w:tr>
      <w:tr w:rsidR="00542849" w:rsidRPr="00542849" w:rsidTr="000D09DF">
        <w:trPr>
          <w:trHeight w:val="52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849" w:rsidRPr="00542849" w:rsidRDefault="00542849" w:rsidP="000D09DF">
            <w:pPr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Обслуживание государственного (муниципального) долга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849" w:rsidRPr="00542849" w:rsidRDefault="00542849" w:rsidP="000D09DF">
            <w:pPr>
              <w:jc w:val="right"/>
              <w:rPr>
                <w:sz w:val="26"/>
                <w:szCs w:val="26"/>
              </w:rPr>
            </w:pPr>
            <w:r w:rsidRPr="00542849">
              <w:rPr>
                <w:sz w:val="26"/>
                <w:szCs w:val="26"/>
              </w:rPr>
              <w:t>1300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0,69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2849" w:rsidRPr="00542849" w:rsidRDefault="00542849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542849">
              <w:rPr>
                <w:color w:val="000000"/>
                <w:sz w:val="26"/>
                <w:szCs w:val="26"/>
              </w:rPr>
              <w:t>0</w:t>
            </w:r>
          </w:p>
        </w:tc>
      </w:tr>
    </w:tbl>
    <w:p w:rsidR="00542849" w:rsidRPr="00542849" w:rsidRDefault="00542849" w:rsidP="00542849">
      <w:pPr>
        <w:ind w:firstLine="540"/>
        <w:jc w:val="both"/>
        <w:rPr>
          <w:color w:val="000000" w:themeColor="text1"/>
          <w:sz w:val="26"/>
          <w:szCs w:val="26"/>
        </w:rPr>
      </w:pPr>
    </w:p>
    <w:p w:rsidR="00325FE2" w:rsidRPr="00AA1C70" w:rsidRDefault="00325FE2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AA1C70">
        <w:rPr>
          <w:i/>
          <w:color w:val="000000" w:themeColor="text1"/>
          <w:sz w:val="26"/>
          <w:szCs w:val="26"/>
        </w:rPr>
        <w:lastRenderedPageBreak/>
        <w:t xml:space="preserve">При подготовке заключения по результатам внешней проверки годового отчёта об исполнении бюджета муниципального образования Сосновского сельсовета Бессоновского района Пензенской области </w:t>
      </w:r>
      <w:r w:rsidRPr="00AA1C70">
        <w:rPr>
          <w:color w:val="000000" w:themeColor="text1"/>
          <w:sz w:val="26"/>
          <w:szCs w:val="26"/>
        </w:rPr>
        <w:t>за</w:t>
      </w:r>
      <w:r w:rsidR="00542849">
        <w:rPr>
          <w:color w:val="000000" w:themeColor="text1"/>
          <w:sz w:val="26"/>
          <w:szCs w:val="26"/>
        </w:rPr>
        <w:t xml:space="preserve"> 1 квартал </w:t>
      </w:r>
      <w:r w:rsidRPr="00AA1C70">
        <w:rPr>
          <w:color w:val="000000" w:themeColor="text1"/>
          <w:sz w:val="26"/>
          <w:szCs w:val="26"/>
        </w:rPr>
        <w:t>201</w:t>
      </w:r>
      <w:r w:rsidR="00542849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542849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установлено, что бюджет Сосновского сельсовета за</w:t>
      </w:r>
      <w:r w:rsidR="00542849">
        <w:rPr>
          <w:color w:val="000000" w:themeColor="text1"/>
          <w:sz w:val="26"/>
          <w:szCs w:val="26"/>
        </w:rPr>
        <w:t xml:space="preserve"> 1 квартал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143658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143658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исполнен: </w:t>
      </w:r>
    </w:p>
    <w:p w:rsidR="00143658" w:rsidRPr="00143658" w:rsidRDefault="00143658" w:rsidP="00143658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143658">
        <w:rPr>
          <w:color w:val="000000" w:themeColor="text1"/>
          <w:sz w:val="26"/>
          <w:szCs w:val="26"/>
        </w:rPr>
        <w:t>по доходам в сумме  2559,973 тыс. рублей, или на 21,9%;</w:t>
      </w:r>
    </w:p>
    <w:p w:rsidR="00143658" w:rsidRPr="00143658" w:rsidRDefault="00143658" w:rsidP="00143658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143658">
        <w:rPr>
          <w:color w:val="000000" w:themeColor="text1"/>
          <w:sz w:val="26"/>
          <w:szCs w:val="26"/>
        </w:rPr>
        <w:t xml:space="preserve">по расходам – 2622,648 тыс. рублей, или на 22,3%; </w:t>
      </w:r>
    </w:p>
    <w:p w:rsidR="00143658" w:rsidRPr="00143658" w:rsidRDefault="00143658" w:rsidP="00143658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143658">
        <w:rPr>
          <w:color w:val="000000" w:themeColor="text1"/>
          <w:sz w:val="26"/>
          <w:szCs w:val="26"/>
        </w:rPr>
        <w:t>с дефицитом – 62,675 тыс.  рублей.</w:t>
      </w:r>
    </w:p>
    <w:p w:rsidR="00143658" w:rsidRPr="00143658" w:rsidRDefault="00143658" w:rsidP="00143658">
      <w:pPr>
        <w:suppressAutoHyphens/>
        <w:ind w:firstLine="720"/>
        <w:jc w:val="both"/>
        <w:rPr>
          <w:color w:val="000000" w:themeColor="text1"/>
          <w:sz w:val="26"/>
          <w:szCs w:val="26"/>
          <w:lang w:eastAsia="ar-SA"/>
        </w:rPr>
      </w:pPr>
      <w:r w:rsidRPr="00143658">
        <w:rPr>
          <w:color w:val="000000" w:themeColor="text1"/>
          <w:sz w:val="26"/>
          <w:szCs w:val="26"/>
          <w:lang w:eastAsia="ar-SA"/>
        </w:rPr>
        <w:t xml:space="preserve">Удельный вес налоговых и неналоговых доходов в общем объеме доходов, поступивших </w:t>
      </w:r>
      <w:r w:rsidRPr="00143658">
        <w:rPr>
          <w:color w:val="000000" w:themeColor="text1"/>
          <w:sz w:val="26"/>
          <w:szCs w:val="26"/>
        </w:rPr>
        <w:t>за 1 квартал 2019 года</w:t>
      </w:r>
      <w:r w:rsidRPr="00143658">
        <w:rPr>
          <w:color w:val="000000" w:themeColor="text1"/>
          <w:sz w:val="26"/>
          <w:szCs w:val="26"/>
          <w:lang w:eastAsia="ar-SA"/>
        </w:rPr>
        <w:t>, составил 51% (1306,488 тыс. рублей). На долю безвозмездных поступлений приходится 49% (1253,485 тыс. рублей).</w:t>
      </w:r>
    </w:p>
    <w:p w:rsidR="00143658" w:rsidRPr="00143658" w:rsidRDefault="00143658" w:rsidP="00143658">
      <w:pPr>
        <w:suppressAutoHyphens/>
        <w:ind w:firstLine="720"/>
        <w:jc w:val="both"/>
        <w:rPr>
          <w:color w:val="000000" w:themeColor="text1"/>
          <w:sz w:val="26"/>
          <w:szCs w:val="26"/>
          <w:lang w:eastAsia="ar-SA"/>
        </w:rPr>
      </w:pPr>
    </w:p>
    <w:tbl>
      <w:tblPr>
        <w:tblW w:w="9905" w:type="dxa"/>
        <w:tblInd w:w="93" w:type="dxa"/>
        <w:tblLook w:val="04A0" w:firstRow="1" w:lastRow="0" w:firstColumn="1" w:lastColumn="0" w:noHBand="0" w:noVBand="1"/>
      </w:tblPr>
      <w:tblGrid>
        <w:gridCol w:w="5399"/>
        <w:gridCol w:w="1814"/>
        <w:gridCol w:w="1378"/>
        <w:gridCol w:w="1454"/>
      </w:tblGrid>
      <w:tr w:rsidR="00143658" w:rsidRPr="00143658" w:rsidTr="000D09DF">
        <w:trPr>
          <w:trHeight w:val="300"/>
        </w:trPr>
        <w:tc>
          <w:tcPr>
            <w:tcW w:w="5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Показатели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2019</w:t>
            </w:r>
          </w:p>
        </w:tc>
      </w:tr>
      <w:tr w:rsidR="00143658" w:rsidRPr="00143658" w:rsidTr="000D09DF">
        <w:trPr>
          <w:trHeight w:val="600"/>
        </w:trPr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658" w:rsidRPr="00143658" w:rsidRDefault="00143658" w:rsidP="000D09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Исполнено за 1 квартал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% исполнения</w:t>
            </w:r>
          </w:p>
        </w:tc>
      </w:tr>
      <w:tr w:rsidR="00143658" w:rsidRPr="00143658" w:rsidTr="000D09DF">
        <w:trPr>
          <w:trHeight w:val="615"/>
        </w:trPr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658" w:rsidRPr="00143658" w:rsidRDefault="00143658" w:rsidP="000D09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658" w:rsidRPr="00143658" w:rsidRDefault="00143658" w:rsidP="000D09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658" w:rsidRPr="00143658" w:rsidRDefault="00143658" w:rsidP="000D09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658" w:rsidRPr="00143658" w:rsidRDefault="00143658" w:rsidP="000D09DF">
            <w:pPr>
              <w:rPr>
                <w:color w:val="000000"/>
                <w:sz w:val="26"/>
                <w:szCs w:val="26"/>
              </w:rPr>
            </w:pPr>
          </w:p>
        </w:tc>
      </w:tr>
      <w:tr w:rsidR="00143658" w:rsidRPr="00143658" w:rsidTr="000D09DF">
        <w:trPr>
          <w:trHeight w:val="51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Доходы, всего</w:t>
            </w:r>
          </w:p>
          <w:p w:rsidR="00143658" w:rsidRPr="00143658" w:rsidRDefault="00143658" w:rsidP="000D09DF">
            <w:pPr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43658">
              <w:rPr>
                <w:b/>
                <w:bCs/>
                <w:color w:val="000000"/>
                <w:sz w:val="26"/>
                <w:szCs w:val="26"/>
              </w:rPr>
              <w:t>11674,264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43658">
              <w:rPr>
                <w:b/>
                <w:bCs/>
                <w:color w:val="000000"/>
                <w:sz w:val="26"/>
                <w:szCs w:val="26"/>
              </w:rPr>
              <w:t>2559,973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43658">
              <w:rPr>
                <w:b/>
                <w:bCs/>
                <w:color w:val="000000"/>
                <w:sz w:val="26"/>
                <w:szCs w:val="26"/>
              </w:rPr>
              <w:t>21,9</w:t>
            </w:r>
          </w:p>
        </w:tc>
      </w:tr>
      <w:tr w:rsidR="00143658" w:rsidRPr="00143658" w:rsidTr="000D09DF">
        <w:trPr>
          <w:trHeight w:val="43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b/>
                <w:sz w:val="26"/>
                <w:szCs w:val="26"/>
              </w:rPr>
            </w:pPr>
            <w:r w:rsidRPr="00143658">
              <w:rPr>
                <w:b/>
                <w:sz w:val="26"/>
                <w:szCs w:val="26"/>
              </w:rPr>
              <w:t>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43658">
              <w:rPr>
                <w:b/>
                <w:bCs/>
                <w:color w:val="000000"/>
                <w:sz w:val="26"/>
                <w:szCs w:val="26"/>
              </w:rPr>
              <w:t>5559,000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43658">
              <w:rPr>
                <w:b/>
                <w:bCs/>
                <w:color w:val="000000"/>
                <w:sz w:val="26"/>
                <w:szCs w:val="26"/>
              </w:rPr>
              <w:t>1290,515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43658">
              <w:rPr>
                <w:b/>
                <w:bCs/>
                <w:color w:val="000000"/>
                <w:sz w:val="26"/>
                <w:szCs w:val="26"/>
              </w:rPr>
              <w:t>23</w:t>
            </w:r>
          </w:p>
        </w:tc>
      </w:tr>
      <w:tr w:rsidR="00143658" w:rsidRPr="00143658" w:rsidTr="000D09DF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1.1.1. Налог на доходы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2655,000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576,031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21,7</w:t>
            </w:r>
          </w:p>
        </w:tc>
      </w:tr>
      <w:tr w:rsidR="00143658" w:rsidRPr="00143658" w:rsidTr="000D09DF">
        <w:trPr>
          <w:trHeight w:val="7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1.1.2. Налоги на товары (работы, услуги), реализуемые на территории РФ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1548,000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417,870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27</w:t>
            </w:r>
          </w:p>
        </w:tc>
      </w:tr>
      <w:tr w:rsidR="00143658" w:rsidRPr="00143658" w:rsidTr="000D09DF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1.1.3. Налог на имущество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524,000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52,532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10</w:t>
            </w:r>
          </w:p>
        </w:tc>
      </w:tr>
      <w:tr w:rsidR="00143658" w:rsidRPr="00143658" w:rsidTr="000D09DF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1.1.4. Земельный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776,000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212,861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27,4</w:t>
            </w:r>
          </w:p>
        </w:tc>
      </w:tr>
      <w:tr w:rsidR="00143658" w:rsidRPr="00143658" w:rsidTr="000D09DF">
        <w:trPr>
          <w:trHeight w:val="5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56,000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31,221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55,8</w:t>
            </w:r>
          </w:p>
        </w:tc>
      </w:tr>
      <w:tr w:rsidR="00143658" w:rsidRPr="00143658" w:rsidTr="000D09DF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b/>
                <w:bCs/>
                <w:sz w:val="26"/>
                <w:szCs w:val="26"/>
              </w:rPr>
            </w:pPr>
            <w:r w:rsidRPr="00143658">
              <w:rPr>
                <w:b/>
                <w:bCs/>
                <w:sz w:val="26"/>
                <w:szCs w:val="26"/>
              </w:rPr>
              <w:t>Неналоговые доходы,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sz w:val="26"/>
                <w:szCs w:val="26"/>
              </w:rPr>
            </w:pPr>
            <w:r w:rsidRPr="00143658">
              <w:rPr>
                <w:b/>
                <w:bCs/>
                <w:sz w:val="26"/>
                <w:szCs w:val="26"/>
              </w:rPr>
              <w:t>107,000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sz w:val="26"/>
                <w:szCs w:val="26"/>
              </w:rPr>
            </w:pPr>
            <w:r w:rsidRPr="00143658">
              <w:rPr>
                <w:b/>
                <w:bCs/>
                <w:sz w:val="26"/>
                <w:szCs w:val="26"/>
              </w:rPr>
              <w:t>15,973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sz w:val="26"/>
                <w:szCs w:val="26"/>
              </w:rPr>
            </w:pPr>
            <w:r w:rsidRPr="00143658">
              <w:rPr>
                <w:b/>
                <w:bCs/>
                <w:sz w:val="26"/>
                <w:szCs w:val="26"/>
              </w:rPr>
              <w:t>14,9</w:t>
            </w:r>
          </w:p>
        </w:tc>
      </w:tr>
      <w:tr w:rsidR="00143658" w:rsidRPr="00143658" w:rsidTr="000D09DF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1.2.1.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76,000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11,109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14,6</w:t>
            </w:r>
          </w:p>
        </w:tc>
      </w:tr>
      <w:tr w:rsidR="00143658" w:rsidRPr="00143658" w:rsidTr="000D09DF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1.2.3. Доходы от оказания платных услуг (работ) и компенсации затрат государства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3,505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16,7</w:t>
            </w:r>
          </w:p>
        </w:tc>
      </w:tr>
      <w:tr w:rsidR="00143658" w:rsidRPr="00143658" w:rsidTr="000D09DF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Прочие неналоговые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1,359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13,6</w:t>
            </w:r>
          </w:p>
        </w:tc>
      </w:tr>
      <w:tr w:rsidR="00143658" w:rsidRPr="00143658" w:rsidTr="000D09DF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b/>
                <w:bCs/>
                <w:sz w:val="26"/>
                <w:szCs w:val="26"/>
              </w:rPr>
            </w:pPr>
            <w:r w:rsidRPr="00143658">
              <w:rPr>
                <w:b/>
                <w:bCs/>
                <w:sz w:val="26"/>
                <w:szCs w:val="26"/>
              </w:rPr>
              <w:t>Безвозмездные поступления,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sz w:val="26"/>
                <w:szCs w:val="26"/>
              </w:rPr>
            </w:pPr>
            <w:r w:rsidRPr="00143658">
              <w:rPr>
                <w:b/>
                <w:bCs/>
                <w:sz w:val="26"/>
                <w:szCs w:val="26"/>
              </w:rPr>
              <w:t>6008,264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sz w:val="26"/>
                <w:szCs w:val="26"/>
              </w:rPr>
            </w:pPr>
            <w:r w:rsidRPr="00143658">
              <w:rPr>
                <w:b/>
                <w:bCs/>
                <w:sz w:val="26"/>
                <w:szCs w:val="26"/>
              </w:rPr>
              <w:t>1253,485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sz w:val="26"/>
                <w:szCs w:val="26"/>
              </w:rPr>
            </w:pPr>
            <w:r w:rsidRPr="00143658">
              <w:rPr>
                <w:b/>
                <w:bCs/>
                <w:sz w:val="26"/>
                <w:szCs w:val="26"/>
              </w:rPr>
              <w:t>20,9</w:t>
            </w:r>
          </w:p>
        </w:tc>
      </w:tr>
      <w:tr w:rsidR="00143658" w:rsidRPr="00143658" w:rsidTr="000D09DF">
        <w:trPr>
          <w:trHeight w:val="4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Дотации,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3526,364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881,591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25</w:t>
            </w:r>
          </w:p>
        </w:tc>
      </w:tr>
      <w:tr w:rsidR="00143658" w:rsidRPr="00143658" w:rsidTr="000D09DF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Субвенции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220,400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71,894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32,6</w:t>
            </w:r>
          </w:p>
        </w:tc>
      </w:tr>
      <w:tr w:rsidR="00143658" w:rsidRPr="00143658" w:rsidTr="000D09DF">
        <w:trPr>
          <w:trHeight w:val="54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 xml:space="preserve">Субсидии бюджетам бюджетной системы РФ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1500,000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0</w:t>
            </w:r>
          </w:p>
        </w:tc>
      </w:tr>
      <w:tr w:rsidR="00143658" w:rsidRPr="00143658" w:rsidTr="000D09DF">
        <w:trPr>
          <w:trHeight w:val="34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761,500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300,000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39,4</w:t>
            </w:r>
          </w:p>
        </w:tc>
      </w:tr>
    </w:tbl>
    <w:p w:rsidR="00143658" w:rsidRPr="00143658" w:rsidRDefault="00143658" w:rsidP="00143658">
      <w:pPr>
        <w:suppressAutoHyphens/>
        <w:ind w:firstLine="720"/>
        <w:jc w:val="both"/>
        <w:rPr>
          <w:color w:val="000000" w:themeColor="text1"/>
          <w:sz w:val="26"/>
          <w:szCs w:val="26"/>
          <w:lang w:eastAsia="ar-SA"/>
        </w:rPr>
      </w:pPr>
    </w:p>
    <w:p w:rsidR="00143658" w:rsidRPr="00143658" w:rsidRDefault="00143658" w:rsidP="00143658">
      <w:pPr>
        <w:ind w:firstLine="540"/>
        <w:jc w:val="both"/>
        <w:rPr>
          <w:sz w:val="26"/>
          <w:szCs w:val="26"/>
        </w:rPr>
      </w:pPr>
    </w:p>
    <w:p w:rsidR="00143658" w:rsidRPr="00143658" w:rsidRDefault="00143658" w:rsidP="00143658">
      <w:pPr>
        <w:ind w:firstLine="540"/>
        <w:jc w:val="both"/>
        <w:rPr>
          <w:sz w:val="26"/>
          <w:szCs w:val="26"/>
        </w:rPr>
      </w:pPr>
      <w:r w:rsidRPr="00143658">
        <w:rPr>
          <w:sz w:val="26"/>
          <w:szCs w:val="26"/>
        </w:rPr>
        <w:lastRenderedPageBreak/>
        <w:t xml:space="preserve">Поступление налоговых и неналоговых доходов </w:t>
      </w:r>
      <w:r w:rsidRPr="00143658">
        <w:rPr>
          <w:color w:val="000000" w:themeColor="text1"/>
          <w:sz w:val="26"/>
          <w:szCs w:val="26"/>
        </w:rPr>
        <w:t>за 1 квартал 2019 года</w:t>
      </w:r>
      <w:r w:rsidRPr="00143658">
        <w:rPr>
          <w:bCs/>
          <w:color w:val="000000" w:themeColor="text1"/>
          <w:sz w:val="26"/>
          <w:szCs w:val="26"/>
        </w:rPr>
        <w:t xml:space="preserve"> </w:t>
      </w:r>
      <w:r w:rsidRPr="00143658">
        <w:rPr>
          <w:sz w:val="26"/>
          <w:szCs w:val="26"/>
        </w:rPr>
        <w:t>составило 1306,488 тыс. рублей.</w:t>
      </w:r>
    </w:p>
    <w:p w:rsidR="00143658" w:rsidRPr="00143658" w:rsidRDefault="00143658" w:rsidP="00143658">
      <w:pPr>
        <w:ind w:firstLine="540"/>
        <w:jc w:val="both"/>
        <w:rPr>
          <w:sz w:val="26"/>
          <w:szCs w:val="26"/>
        </w:rPr>
      </w:pPr>
      <w:r w:rsidRPr="00143658">
        <w:rPr>
          <w:sz w:val="26"/>
          <w:szCs w:val="26"/>
        </w:rPr>
        <w:t>Бюджет муниципального образования по налоговым и неналоговым доходам исполнен на 23,1% от утвержденного плана на год по налоговым и неналоговым доходам.</w:t>
      </w:r>
    </w:p>
    <w:p w:rsidR="00143658" w:rsidRPr="00143658" w:rsidRDefault="00143658" w:rsidP="00143658">
      <w:pPr>
        <w:ind w:firstLine="540"/>
        <w:jc w:val="both"/>
        <w:rPr>
          <w:sz w:val="26"/>
          <w:szCs w:val="26"/>
        </w:rPr>
      </w:pPr>
      <w:r w:rsidRPr="00143658">
        <w:rPr>
          <w:sz w:val="26"/>
          <w:szCs w:val="26"/>
        </w:rPr>
        <w:t xml:space="preserve">Наибольший удельный вес в структуре налоговых и неналоговых доходов занимают: </w:t>
      </w:r>
    </w:p>
    <w:p w:rsidR="00143658" w:rsidRPr="00143658" w:rsidRDefault="00143658" w:rsidP="00143658">
      <w:pPr>
        <w:jc w:val="both"/>
        <w:rPr>
          <w:sz w:val="26"/>
          <w:szCs w:val="26"/>
        </w:rPr>
      </w:pPr>
      <w:r w:rsidRPr="00143658">
        <w:rPr>
          <w:sz w:val="26"/>
          <w:szCs w:val="26"/>
        </w:rPr>
        <w:t>-налог на доходы физических лиц – 576,031тыс.руб.</w:t>
      </w:r>
    </w:p>
    <w:p w:rsidR="00143658" w:rsidRPr="00143658" w:rsidRDefault="00143658" w:rsidP="00143658">
      <w:pPr>
        <w:jc w:val="both"/>
        <w:rPr>
          <w:sz w:val="26"/>
          <w:szCs w:val="26"/>
        </w:rPr>
      </w:pPr>
      <w:r w:rsidRPr="00143658">
        <w:rPr>
          <w:sz w:val="26"/>
          <w:szCs w:val="26"/>
        </w:rPr>
        <w:t>- налоги на товары (работы, услуги), реализуемые на территории РФ – 417,870 тыс. рублей;</w:t>
      </w:r>
    </w:p>
    <w:p w:rsidR="00143658" w:rsidRPr="00143658" w:rsidRDefault="00143658" w:rsidP="00143658">
      <w:pPr>
        <w:jc w:val="both"/>
        <w:rPr>
          <w:sz w:val="26"/>
          <w:szCs w:val="26"/>
        </w:rPr>
      </w:pPr>
      <w:r w:rsidRPr="00143658">
        <w:rPr>
          <w:sz w:val="26"/>
          <w:szCs w:val="26"/>
        </w:rPr>
        <w:t>- земельный налог – 212,861 тыс. рублей.</w:t>
      </w:r>
    </w:p>
    <w:p w:rsidR="00143658" w:rsidRPr="00143658" w:rsidRDefault="00143658" w:rsidP="00143658">
      <w:pPr>
        <w:jc w:val="both"/>
        <w:rPr>
          <w:sz w:val="26"/>
          <w:szCs w:val="26"/>
        </w:rPr>
      </w:pPr>
    </w:p>
    <w:p w:rsidR="00143658" w:rsidRPr="00143658" w:rsidRDefault="00143658" w:rsidP="00143658">
      <w:pPr>
        <w:ind w:firstLine="567"/>
        <w:jc w:val="both"/>
        <w:rPr>
          <w:sz w:val="26"/>
          <w:szCs w:val="26"/>
        </w:rPr>
      </w:pPr>
      <w:r w:rsidRPr="00143658">
        <w:rPr>
          <w:color w:val="000000" w:themeColor="text1"/>
          <w:sz w:val="26"/>
          <w:szCs w:val="26"/>
        </w:rPr>
        <w:t>За 1 квартал 2019 года</w:t>
      </w:r>
      <w:r w:rsidRPr="00143658">
        <w:rPr>
          <w:bCs/>
          <w:color w:val="000000" w:themeColor="text1"/>
          <w:sz w:val="26"/>
          <w:szCs w:val="26"/>
        </w:rPr>
        <w:t xml:space="preserve"> </w:t>
      </w:r>
      <w:r w:rsidRPr="00143658">
        <w:rPr>
          <w:sz w:val="26"/>
          <w:szCs w:val="26"/>
        </w:rPr>
        <w:t xml:space="preserve">в структуре собственных доходов бюджета на долю налоговых доходов приходится 98,8%. В абсолютном выражении поступления в бюджет Сосновского сельсовета составили 1290,515 тыс. рублей, или 23% годовых плановых назначений. Основными  налогами,  которые сформировали доходную часть бюджета </w:t>
      </w:r>
      <w:r w:rsidRPr="00143658">
        <w:rPr>
          <w:color w:val="000000" w:themeColor="text1"/>
          <w:sz w:val="26"/>
          <w:szCs w:val="26"/>
        </w:rPr>
        <w:t>за 1 квартал 2019 года</w:t>
      </w:r>
      <w:r w:rsidRPr="00143658">
        <w:rPr>
          <w:sz w:val="26"/>
          <w:szCs w:val="26"/>
        </w:rPr>
        <w:t xml:space="preserve">, являются налог на доходы физических лиц, налог на товары (работы, услуги), реализуемые на территории РФ,  земельный налог. </w:t>
      </w:r>
    </w:p>
    <w:p w:rsidR="00143658" w:rsidRPr="00143658" w:rsidRDefault="00143658" w:rsidP="00143658">
      <w:pPr>
        <w:ind w:firstLine="567"/>
        <w:jc w:val="both"/>
        <w:rPr>
          <w:sz w:val="26"/>
          <w:szCs w:val="26"/>
        </w:rPr>
      </w:pPr>
      <w:r w:rsidRPr="00143658">
        <w:rPr>
          <w:sz w:val="26"/>
          <w:szCs w:val="26"/>
        </w:rPr>
        <w:t>З</w:t>
      </w:r>
      <w:r w:rsidRPr="00143658">
        <w:rPr>
          <w:color w:val="000000" w:themeColor="text1"/>
          <w:sz w:val="26"/>
          <w:szCs w:val="26"/>
        </w:rPr>
        <w:t>а 1 квартал 2019 года</w:t>
      </w:r>
      <w:r w:rsidRPr="00143658">
        <w:rPr>
          <w:bCs/>
          <w:color w:val="000000" w:themeColor="text1"/>
          <w:sz w:val="26"/>
          <w:szCs w:val="26"/>
        </w:rPr>
        <w:t xml:space="preserve"> </w:t>
      </w:r>
      <w:r w:rsidRPr="00143658">
        <w:rPr>
          <w:sz w:val="26"/>
          <w:szCs w:val="26"/>
        </w:rPr>
        <w:t xml:space="preserve">в структуре собственных доходов бюджета на долю неналоговых доходов приходится 1,2%. В абсолютном выражении поступления в бюджет Сосновского сельсовета составили 15,973 тыс. рублей, или 14,9% годовых плановых назначений. </w:t>
      </w:r>
    </w:p>
    <w:p w:rsidR="00143658" w:rsidRPr="00143658" w:rsidRDefault="00143658" w:rsidP="00143658">
      <w:pPr>
        <w:ind w:firstLine="567"/>
        <w:jc w:val="both"/>
        <w:rPr>
          <w:sz w:val="26"/>
          <w:szCs w:val="26"/>
        </w:rPr>
      </w:pPr>
      <w:r w:rsidRPr="00143658">
        <w:rPr>
          <w:sz w:val="26"/>
          <w:szCs w:val="26"/>
        </w:rPr>
        <w:t xml:space="preserve">Основным источником неналоговых доходов бюджета </w:t>
      </w:r>
      <w:r w:rsidRPr="00143658">
        <w:rPr>
          <w:color w:val="000000" w:themeColor="text1"/>
          <w:sz w:val="26"/>
          <w:szCs w:val="26"/>
        </w:rPr>
        <w:t>за 1 квартал 2019 года</w:t>
      </w:r>
      <w:r w:rsidRPr="00143658">
        <w:rPr>
          <w:bCs/>
          <w:color w:val="000000" w:themeColor="text1"/>
          <w:sz w:val="26"/>
          <w:szCs w:val="26"/>
        </w:rPr>
        <w:t xml:space="preserve"> </w:t>
      </w:r>
      <w:r w:rsidRPr="00143658">
        <w:rPr>
          <w:sz w:val="26"/>
          <w:szCs w:val="26"/>
        </w:rPr>
        <w:t>стали доходы от использования имущества, находящегося в государственной и муниципальной собственности.</w:t>
      </w:r>
    </w:p>
    <w:p w:rsidR="00143658" w:rsidRPr="00143658" w:rsidRDefault="00143658" w:rsidP="00143658">
      <w:pPr>
        <w:ind w:firstLine="567"/>
        <w:jc w:val="both"/>
        <w:rPr>
          <w:sz w:val="26"/>
          <w:szCs w:val="26"/>
        </w:rPr>
      </w:pPr>
      <w:r w:rsidRPr="00143658">
        <w:rPr>
          <w:color w:val="000000" w:themeColor="text1"/>
          <w:sz w:val="26"/>
          <w:szCs w:val="26"/>
        </w:rPr>
        <w:t>За 1 квартал 2019 года</w:t>
      </w:r>
      <w:r w:rsidRPr="00143658">
        <w:rPr>
          <w:bCs/>
          <w:color w:val="000000" w:themeColor="text1"/>
          <w:sz w:val="26"/>
          <w:szCs w:val="26"/>
        </w:rPr>
        <w:t xml:space="preserve"> </w:t>
      </w:r>
      <w:r w:rsidRPr="00143658">
        <w:rPr>
          <w:sz w:val="26"/>
          <w:szCs w:val="26"/>
        </w:rPr>
        <w:t xml:space="preserve">кассовое исполнение безвозмездных поступлений составило 1253,485 тыс. рублей, или 20,9 % утвержденных годовых назначений. </w:t>
      </w:r>
    </w:p>
    <w:p w:rsidR="00143658" w:rsidRPr="00143658" w:rsidRDefault="00143658" w:rsidP="00143658">
      <w:pPr>
        <w:ind w:firstLine="540"/>
        <w:jc w:val="both"/>
        <w:rPr>
          <w:sz w:val="26"/>
          <w:szCs w:val="26"/>
        </w:rPr>
      </w:pPr>
      <w:r w:rsidRPr="00143658">
        <w:rPr>
          <w:sz w:val="26"/>
          <w:szCs w:val="26"/>
        </w:rPr>
        <w:t xml:space="preserve"> Бюджет </w:t>
      </w:r>
      <w:r w:rsidRPr="00143658">
        <w:rPr>
          <w:bCs/>
          <w:sz w:val="26"/>
          <w:szCs w:val="26"/>
        </w:rPr>
        <w:t xml:space="preserve">Сосновского сельсовета Бессоновского района Пензенской области </w:t>
      </w:r>
      <w:r w:rsidRPr="00143658">
        <w:rPr>
          <w:color w:val="000000" w:themeColor="text1"/>
          <w:sz w:val="26"/>
          <w:szCs w:val="26"/>
        </w:rPr>
        <w:t>за 1 квартал 2019 года</w:t>
      </w:r>
      <w:r w:rsidRPr="00143658">
        <w:rPr>
          <w:bCs/>
          <w:color w:val="000000" w:themeColor="text1"/>
          <w:sz w:val="26"/>
          <w:szCs w:val="26"/>
        </w:rPr>
        <w:t xml:space="preserve"> </w:t>
      </w:r>
      <w:r w:rsidRPr="00143658">
        <w:rPr>
          <w:sz w:val="26"/>
          <w:szCs w:val="26"/>
        </w:rPr>
        <w:t>по расходам исполнен на 22,3% от годового плана, утверждено на год 11773,994 тыс. рублей, исполнено 2622,648 тыс. рублей.</w:t>
      </w:r>
    </w:p>
    <w:p w:rsidR="00143658" w:rsidRPr="00143658" w:rsidRDefault="00143658" w:rsidP="00143658">
      <w:pPr>
        <w:ind w:firstLine="540"/>
        <w:jc w:val="both"/>
        <w:rPr>
          <w:sz w:val="26"/>
          <w:szCs w:val="26"/>
        </w:rPr>
      </w:pPr>
      <w:r w:rsidRPr="00143658">
        <w:rPr>
          <w:sz w:val="26"/>
          <w:szCs w:val="26"/>
        </w:rPr>
        <w:t>Исполнение плана расходов производилось по следующим направлениям:</w:t>
      </w:r>
    </w:p>
    <w:p w:rsidR="00143658" w:rsidRPr="00143658" w:rsidRDefault="00143658" w:rsidP="00143658">
      <w:pPr>
        <w:ind w:firstLine="540"/>
        <w:jc w:val="both"/>
        <w:rPr>
          <w:color w:val="000000" w:themeColor="text1"/>
          <w:sz w:val="26"/>
          <w:szCs w:val="26"/>
        </w:rPr>
      </w:pPr>
    </w:p>
    <w:tbl>
      <w:tblPr>
        <w:tblW w:w="10064" w:type="dxa"/>
        <w:tblInd w:w="93" w:type="dxa"/>
        <w:tblLook w:val="04A0" w:firstRow="1" w:lastRow="0" w:firstColumn="1" w:lastColumn="0" w:noHBand="0" w:noVBand="1"/>
      </w:tblPr>
      <w:tblGrid>
        <w:gridCol w:w="4835"/>
        <w:gridCol w:w="1098"/>
        <w:gridCol w:w="1902"/>
        <w:gridCol w:w="1442"/>
        <w:gridCol w:w="1522"/>
      </w:tblGrid>
      <w:tr w:rsidR="00143658" w:rsidRPr="00143658" w:rsidTr="000D09DF">
        <w:trPr>
          <w:trHeight w:val="300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Показатели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Раздел, подразд ед</w:t>
            </w: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2019</w:t>
            </w:r>
          </w:p>
        </w:tc>
      </w:tr>
      <w:tr w:rsidR="00143658" w:rsidRPr="00143658" w:rsidTr="000D09DF">
        <w:trPr>
          <w:trHeight w:val="300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658" w:rsidRPr="00143658" w:rsidRDefault="00143658" w:rsidP="000D09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658" w:rsidRPr="00143658" w:rsidRDefault="00143658" w:rsidP="000D09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Исполнено за 1квартал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% исполнения</w:t>
            </w:r>
          </w:p>
        </w:tc>
      </w:tr>
      <w:tr w:rsidR="00143658" w:rsidRPr="00143658" w:rsidTr="000D09DF">
        <w:trPr>
          <w:trHeight w:val="960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658" w:rsidRPr="00143658" w:rsidRDefault="00143658" w:rsidP="000D09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658" w:rsidRPr="00143658" w:rsidRDefault="00143658" w:rsidP="000D09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658" w:rsidRPr="00143658" w:rsidRDefault="00143658" w:rsidP="000D09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658" w:rsidRPr="00143658" w:rsidRDefault="00143658" w:rsidP="000D09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658" w:rsidRPr="00143658" w:rsidRDefault="00143658" w:rsidP="000D09DF">
            <w:pPr>
              <w:rPr>
                <w:color w:val="000000"/>
                <w:sz w:val="26"/>
                <w:szCs w:val="26"/>
              </w:rPr>
            </w:pPr>
          </w:p>
        </w:tc>
      </w:tr>
      <w:tr w:rsidR="00143658" w:rsidRPr="00143658" w:rsidTr="000D09DF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 xml:space="preserve">Расходы, всего </w:t>
            </w:r>
          </w:p>
          <w:p w:rsidR="00143658" w:rsidRPr="00143658" w:rsidRDefault="00143658" w:rsidP="000D09DF">
            <w:pPr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43658">
              <w:rPr>
                <w:b/>
                <w:bCs/>
                <w:color w:val="000000"/>
                <w:sz w:val="26"/>
                <w:szCs w:val="26"/>
              </w:rPr>
              <w:t>11773,994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43658">
              <w:rPr>
                <w:b/>
                <w:bCs/>
                <w:color w:val="000000"/>
                <w:sz w:val="26"/>
                <w:szCs w:val="26"/>
              </w:rPr>
              <w:t>2622,648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43658">
              <w:rPr>
                <w:b/>
                <w:bCs/>
                <w:color w:val="000000"/>
                <w:sz w:val="26"/>
                <w:szCs w:val="26"/>
              </w:rPr>
              <w:t>22,3</w:t>
            </w:r>
          </w:p>
        </w:tc>
      </w:tr>
      <w:tr w:rsidR="00143658" w:rsidRPr="00143658" w:rsidTr="000D09D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jc w:val="right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43658">
              <w:rPr>
                <w:b/>
                <w:bCs/>
                <w:color w:val="000000"/>
                <w:sz w:val="26"/>
                <w:szCs w:val="26"/>
              </w:rPr>
              <w:t>4283,606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43658">
              <w:rPr>
                <w:b/>
                <w:bCs/>
                <w:color w:val="000000"/>
                <w:sz w:val="26"/>
                <w:szCs w:val="26"/>
              </w:rPr>
              <w:t>1008,592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43658">
              <w:rPr>
                <w:b/>
                <w:bCs/>
                <w:color w:val="000000"/>
                <w:sz w:val="26"/>
                <w:szCs w:val="26"/>
              </w:rPr>
              <w:t>23,5</w:t>
            </w:r>
          </w:p>
        </w:tc>
      </w:tr>
      <w:tr w:rsidR="00143658" w:rsidRPr="00143658" w:rsidTr="000D09D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Национальная оборона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jc w:val="right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200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200,600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35,473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17,7</w:t>
            </w:r>
          </w:p>
        </w:tc>
      </w:tr>
      <w:tr w:rsidR="00143658" w:rsidRPr="00143658" w:rsidTr="000D09DF">
        <w:trPr>
          <w:trHeight w:val="7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jc w:val="right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300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15,000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0</w:t>
            </w:r>
          </w:p>
        </w:tc>
      </w:tr>
      <w:tr w:rsidR="00143658" w:rsidRPr="00143658" w:rsidTr="000D09D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Национальная экономика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jc w:val="right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400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3830,500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799,751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20,9</w:t>
            </w:r>
          </w:p>
        </w:tc>
      </w:tr>
      <w:tr w:rsidR="00143658" w:rsidRPr="00143658" w:rsidTr="000D09D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658" w:rsidRPr="00143658" w:rsidRDefault="00143658" w:rsidP="000D09DF">
            <w:pPr>
              <w:jc w:val="right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500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2234,000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279,747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12,5</w:t>
            </w:r>
          </w:p>
        </w:tc>
      </w:tr>
      <w:tr w:rsidR="00143658" w:rsidRPr="00143658" w:rsidTr="000D09D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Культура и кинематография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jc w:val="right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800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1180,562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491,253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41,6</w:t>
            </w:r>
          </w:p>
        </w:tc>
      </w:tr>
      <w:tr w:rsidR="00143658" w:rsidRPr="00143658" w:rsidTr="000D09D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jc w:val="right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1000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29,726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7,832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26,3</w:t>
            </w:r>
          </w:p>
        </w:tc>
      </w:tr>
    </w:tbl>
    <w:p w:rsidR="00BA235D" w:rsidRPr="00AA1C70" w:rsidRDefault="00BA235D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AA1C70">
        <w:rPr>
          <w:i/>
          <w:color w:val="000000" w:themeColor="text1"/>
          <w:sz w:val="26"/>
          <w:szCs w:val="26"/>
        </w:rPr>
        <w:lastRenderedPageBreak/>
        <w:t xml:space="preserve">При подготовке заключения по результатам внешней проверки отчёта об исполнении бюджета муниципального образования Степановского сельсовета Бессоновского района Пензенской области </w:t>
      </w:r>
      <w:r w:rsidRPr="00AA1C70">
        <w:rPr>
          <w:color w:val="000000" w:themeColor="text1"/>
          <w:sz w:val="26"/>
          <w:szCs w:val="26"/>
        </w:rPr>
        <w:t>за</w:t>
      </w:r>
      <w:r w:rsidR="00143658">
        <w:rPr>
          <w:color w:val="000000" w:themeColor="text1"/>
          <w:sz w:val="26"/>
          <w:szCs w:val="26"/>
        </w:rPr>
        <w:t xml:space="preserve"> 1 квартал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143658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143658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установлено, что бюджет Степановского сельсовета за</w:t>
      </w:r>
      <w:r w:rsidR="00143658">
        <w:rPr>
          <w:color w:val="000000" w:themeColor="text1"/>
          <w:sz w:val="26"/>
          <w:szCs w:val="26"/>
        </w:rPr>
        <w:t xml:space="preserve"> 1 квартал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143658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 исполнен: </w:t>
      </w:r>
    </w:p>
    <w:p w:rsidR="00143658" w:rsidRPr="00143658" w:rsidRDefault="00143658" w:rsidP="00143658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143658">
        <w:rPr>
          <w:color w:val="000000" w:themeColor="text1"/>
          <w:sz w:val="26"/>
          <w:szCs w:val="26"/>
        </w:rPr>
        <w:t>по доходам в сумме  1516,984 тыс. рублей, или на 29,3%;</w:t>
      </w:r>
    </w:p>
    <w:p w:rsidR="00143658" w:rsidRPr="00143658" w:rsidRDefault="00143658" w:rsidP="00143658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143658">
        <w:rPr>
          <w:color w:val="000000" w:themeColor="text1"/>
          <w:sz w:val="26"/>
          <w:szCs w:val="26"/>
        </w:rPr>
        <w:t xml:space="preserve">по расходам – 1306,808 тыс. рублей, или на 25,2%; </w:t>
      </w:r>
    </w:p>
    <w:p w:rsidR="00143658" w:rsidRPr="00143658" w:rsidRDefault="00143658" w:rsidP="00143658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143658">
        <w:rPr>
          <w:color w:val="000000" w:themeColor="text1"/>
          <w:sz w:val="26"/>
          <w:szCs w:val="26"/>
        </w:rPr>
        <w:t>с профицитом – 210,176 тыс.  рублей.</w:t>
      </w:r>
    </w:p>
    <w:p w:rsidR="00143658" w:rsidRDefault="00143658" w:rsidP="00143658">
      <w:pPr>
        <w:suppressAutoHyphens/>
        <w:ind w:firstLine="720"/>
        <w:jc w:val="both"/>
        <w:rPr>
          <w:color w:val="000000" w:themeColor="text1"/>
          <w:sz w:val="26"/>
          <w:szCs w:val="26"/>
          <w:lang w:eastAsia="ar-SA"/>
        </w:rPr>
      </w:pPr>
      <w:r w:rsidRPr="00143658">
        <w:rPr>
          <w:color w:val="000000" w:themeColor="text1"/>
          <w:sz w:val="26"/>
          <w:szCs w:val="26"/>
          <w:lang w:eastAsia="ar-SA"/>
        </w:rPr>
        <w:t xml:space="preserve">Сумма поступления доходов в бюджет </w:t>
      </w:r>
      <w:r w:rsidRPr="00143658">
        <w:rPr>
          <w:bCs/>
          <w:color w:val="000000" w:themeColor="text1"/>
          <w:sz w:val="26"/>
          <w:szCs w:val="26"/>
          <w:lang w:eastAsia="ar-SA"/>
        </w:rPr>
        <w:t xml:space="preserve">Степановского сельсовета Бессоновского района Пензенской области </w:t>
      </w:r>
      <w:r w:rsidRPr="00143658">
        <w:rPr>
          <w:color w:val="000000" w:themeColor="text1"/>
          <w:sz w:val="26"/>
          <w:szCs w:val="26"/>
          <w:lang w:eastAsia="ar-SA"/>
        </w:rPr>
        <w:t xml:space="preserve">за </w:t>
      </w:r>
      <w:r w:rsidRPr="00143658">
        <w:rPr>
          <w:bCs/>
          <w:sz w:val="26"/>
          <w:szCs w:val="26"/>
        </w:rPr>
        <w:t xml:space="preserve">1 квартал 2019 года </w:t>
      </w:r>
      <w:r w:rsidRPr="00143658">
        <w:rPr>
          <w:color w:val="000000" w:themeColor="text1"/>
          <w:sz w:val="26"/>
          <w:szCs w:val="26"/>
          <w:lang w:eastAsia="ar-SA"/>
        </w:rPr>
        <w:t xml:space="preserve">составила 1516,984 тыс. рублей или 29,3% от утвержденного плана на год 5175,685 тыс. рублей. Удельный вес налоговых и неналоговых доходов в общем объеме доходов, поступивших за </w:t>
      </w:r>
      <w:r w:rsidRPr="00143658">
        <w:rPr>
          <w:bCs/>
          <w:sz w:val="26"/>
          <w:szCs w:val="26"/>
        </w:rPr>
        <w:t>1 квартал 2019 года</w:t>
      </w:r>
      <w:r w:rsidRPr="00143658">
        <w:rPr>
          <w:color w:val="000000" w:themeColor="text1"/>
          <w:sz w:val="26"/>
          <w:szCs w:val="26"/>
          <w:lang w:eastAsia="ar-SA"/>
        </w:rPr>
        <w:t>, составил 54,2%</w:t>
      </w:r>
      <w:r>
        <w:rPr>
          <w:color w:val="000000" w:themeColor="text1"/>
          <w:sz w:val="26"/>
          <w:szCs w:val="26"/>
          <w:lang w:eastAsia="ar-SA"/>
        </w:rPr>
        <w:t xml:space="preserve"> </w:t>
      </w:r>
      <w:r w:rsidRPr="00143658">
        <w:rPr>
          <w:color w:val="000000" w:themeColor="text1"/>
          <w:sz w:val="26"/>
          <w:szCs w:val="26"/>
          <w:lang w:eastAsia="ar-SA"/>
        </w:rPr>
        <w:t>(822,829 тыс. рублей).</w:t>
      </w:r>
      <w:r>
        <w:rPr>
          <w:color w:val="000000" w:themeColor="text1"/>
          <w:sz w:val="26"/>
          <w:szCs w:val="26"/>
          <w:lang w:eastAsia="ar-SA"/>
        </w:rPr>
        <w:t xml:space="preserve"> </w:t>
      </w:r>
      <w:r w:rsidRPr="00143658">
        <w:rPr>
          <w:color w:val="000000" w:themeColor="text1"/>
          <w:sz w:val="26"/>
          <w:szCs w:val="26"/>
          <w:lang w:eastAsia="ar-SA"/>
        </w:rPr>
        <w:t>На долю безвозмездных поступлений приходится 45,7% (694,155 тыс.</w:t>
      </w:r>
      <w:r>
        <w:rPr>
          <w:color w:val="000000" w:themeColor="text1"/>
          <w:sz w:val="26"/>
          <w:szCs w:val="26"/>
          <w:lang w:eastAsia="ar-SA"/>
        </w:rPr>
        <w:t xml:space="preserve"> </w:t>
      </w:r>
      <w:r w:rsidRPr="00143658">
        <w:rPr>
          <w:color w:val="000000" w:themeColor="text1"/>
          <w:sz w:val="26"/>
          <w:szCs w:val="26"/>
          <w:lang w:eastAsia="ar-SA"/>
        </w:rPr>
        <w:t>рублей).</w:t>
      </w:r>
    </w:p>
    <w:p w:rsidR="00143658" w:rsidRPr="00143658" w:rsidRDefault="00143658" w:rsidP="00143658">
      <w:pPr>
        <w:suppressAutoHyphens/>
        <w:ind w:firstLine="720"/>
        <w:jc w:val="both"/>
        <w:rPr>
          <w:color w:val="000000" w:themeColor="text1"/>
          <w:sz w:val="26"/>
          <w:szCs w:val="26"/>
          <w:lang w:eastAsia="ar-SA"/>
        </w:rPr>
      </w:pPr>
    </w:p>
    <w:tbl>
      <w:tblPr>
        <w:tblW w:w="9622" w:type="dxa"/>
        <w:tblInd w:w="93" w:type="dxa"/>
        <w:tblLook w:val="04A0" w:firstRow="1" w:lastRow="0" w:firstColumn="1" w:lastColumn="0" w:noHBand="0" w:noVBand="1"/>
      </w:tblPr>
      <w:tblGrid>
        <w:gridCol w:w="5279"/>
        <w:gridCol w:w="1862"/>
        <w:gridCol w:w="1413"/>
        <w:gridCol w:w="1491"/>
      </w:tblGrid>
      <w:tr w:rsidR="00143658" w:rsidRPr="00143658" w:rsidTr="000D09DF">
        <w:trPr>
          <w:trHeight w:val="300"/>
        </w:trPr>
        <w:tc>
          <w:tcPr>
            <w:tcW w:w="5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Показатели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2019</w:t>
            </w:r>
          </w:p>
        </w:tc>
      </w:tr>
      <w:tr w:rsidR="00143658" w:rsidRPr="00143658" w:rsidTr="000D09DF">
        <w:trPr>
          <w:trHeight w:val="600"/>
        </w:trPr>
        <w:tc>
          <w:tcPr>
            <w:tcW w:w="5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658" w:rsidRPr="00143658" w:rsidRDefault="00143658" w:rsidP="000D09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jc w:val="center"/>
              <w:rPr>
                <w:color w:val="FF0000"/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 xml:space="preserve">Исполнено за 1 квартал 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% исполнения</w:t>
            </w:r>
          </w:p>
        </w:tc>
      </w:tr>
      <w:tr w:rsidR="00143658" w:rsidRPr="00143658" w:rsidTr="000D09DF">
        <w:trPr>
          <w:trHeight w:val="615"/>
        </w:trPr>
        <w:tc>
          <w:tcPr>
            <w:tcW w:w="5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658" w:rsidRPr="00143658" w:rsidRDefault="00143658" w:rsidP="000D09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658" w:rsidRPr="00143658" w:rsidRDefault="00143658" w:rsidP="000D09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658" w:rsidRPr="00143658" w:rsidRDefault="00143658" w:rsidP="000D09DF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658" w:rsidRPr="00143658" w:rsidRDefault="00143658" w:rsidP="000D09DF">
            <w:pPr>
              <w:rPr>
                <w:color w:val="000000"/>
                <w:sz w:val="26"/>
                <w:szCs w:val="26"/>
              </w:rPr>
            </w:pPr>
          </w:p>
        </w:tc>
      </w:tr>
      <w:tr w:rsidR="00143658" w:rsidRPr="00143658" w:rsidTr="000D09DF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Доходы, всего</w:t>
            </w:r>
          </w:p>
          <w:p w:rsidR="00143658" w:rsidRPr="00143658" w:rsidRDefault="00143658" w:rsidP="000D09DF">
            <w:pPr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43658">
              <w:rPr>
                <w:b/>
                <w:bCs/>
                <w:color w:val="000000"/>
                <w:sz w:val="26"/>
                <w:szCs w:val="26"/>
              </w:rPr>
              <w:t>5175,685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43658">
              <w:rPr>
                <w:b/>
                <w:bCs/>
                <w:color w:val="000000"/>
                <w:sz w:val="26"/>
                <w:szCs w:val="26"/>
              </w:rPr>
              <w:t>1516,984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43658">
              <w:rPr>
                <w:b/>
                <w:bCs/>
                <w:color w:val="000000"/>
                <w:sz w:val="26"/>
                <w:szCs w:val="26"/>
              </w:rPr>
              <w:t>29,3</w:t>
            </w:r>
          </w:p>
        </w:tc>
      </w:tr>
      <w:tr w:rsidR="00143658" w:rsidRPr="00143658" w:rsidTr="000D09DF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b/>
                <w:bCs/>
                <w:sz w:val="26"/>
                <w:szCs w:val="26"/>
              </w:rPr>
            </w:pPr>
            <w:r w:rsidRPr="00143658">
              <w:rPr>
                <w:b/>
                <w:bCs/>
                <w:sz w:val="26"/>
                <w:szCs w:val="26"/>
              </w:rPr>
              <w:t>1. 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43658">
              <w:rPr>
                <w:b/>
                <w:bCs/>
                <w:color w:val="000000"/>
                <w:sz w:val="26"/>
                <w:szCs w:val="26"/>
              </w:rPr>
              <w:t>2135,000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43658">
              <w:rPr>
                <w:b/>
                <w:bCs/>
                <w:color w:val="000000"/>
                <w:sz w:val="26"/>
                <w:szCs w:val="26"/>
              </w:rPr>
              <w:t>608,210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43658">
              <w:rPr>
                <w:b/>
                <w:bCs/>
                <w:color w:val="000000"/>
                <w:sz w:val="26"/>
                <w:szCs w:val="26"/>
              </w:rPr>
              <w:t>28,5</w:t>
            </w:r>
          </w:p>
        </w:tc>
      </w:tr>
      <w:tr w:rsidR="00143658" w:rsidRPr="00143658" w:rsidTr="000D09DF">
        <w:trPr>
          <w:trHeight w:val="3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65,000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12,897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19,8</w:t>
            </w:r>
          </w:p>
        </w:tc>
      </w:tr>
      <w:tr w:rsidR="00143658" w:rsidRPr="00143658" w:rsidTr="000D09DF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 xml:space="preserve"> Налоги на товары (работы, услуги), реализуемые на территории РФ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1089,000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294,013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27</w:t>
            </w:r>
          </w:p>
        </w:tc>
      </w:tr>
      <w:tr w:rsidR="00143658" w:rsidRPr="00143658" w:rsidTr="000D09DF">
        <w:trPr>
          <w:trHeight w:val="6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 xml:space="preserve"> Налог на имущество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74,442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24,8</w:t>
            </w:r>
          </w:p>
        </w:tc>
      </w:tr>
      <w:tr w:rsidR="00143658" w:rsidRPr="00143658" w:rsidTr="000D09DF">
        <w:trPr>
          <w:trHeight w:val="4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681,000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226,858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33,3</w:t>
            </w:r>
          </w:p>
        </w:tc>
      </w:tr>
      <w:tr w:rsidR="00143658" w:rsidRPr="00143658" w:rsidTr="000D09DF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b/>
                <w:bCs/>
                <w:sz w:val="26"/>
                <w:szCs w:val="26"/>
              </w:rPr>
            </w:pPr>
            <w:r w:rsidRPr="00143658">
              <w:rPr>
                <w:b/>
                <w:bCs/>
                <w:sz w:val="26"/>
                <w:szCs w:val="26"/>
              </w:rPr>
              <w:t>2. Неналоговые доходы,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sz w:val="26"/>
                <w:szCs w:val="26"/>
              </w:rPr>
            </w:pPr>
            <w:r w:rsidRPr="00143658">
              <w:rPr>
                <w:b/>
                <w:bCs/>
                <w:sz w:val="26"/>
                <w:szCs w:val="26"/>
              </w:rPr>
              <w:t>484,000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sz w:val="26"/>
                <w:szCs w:val="26"/>
              </w:rPr>
            </w:pPr>
            <w:r w:rsidRPr="00143658">
              <w:rPr>
                <w:b/>
                <w:bCs/>
                <w:sz w:val="26"/>
                <w:szCs w:val="26"/>
              </w:rPr>
              <w:t>214,618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sz w:val="26"/>
                <w:szCs w:val="26"/>
              </w:rPr>
            </w:pPr>
            <w:r w:rsidRPr="00143658">
              <w:rPr>
                <w:b/>
                <w:bCs/>
                <w:sz w:val="26"/>
                <w:szCs w:val="26"/>
              </w:rPr>
              <w:t>44,3</w:t>
            </w:r>
          </w:p>
        </w:tc>
      </w:tr>
      <w:tr w:rsidR="00143658" w:rsidRPr="00143658" w:rsidTr="000D09DF">
        <w:trPr>
          <w:trHeight w:val="87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251,000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color w:val="FF0000"/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40,568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16,2</w:t>
            </w:r>
          </w:p>
        </w:tc>
      </w:tr>
      <w:tr w:rsidR="00143658" w:rsidRPr="00143658" w:rsidTr="000D09DF">
        <w:trPr>
          <w:trHeight w:val="8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33,000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color w:val="FF0000"/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31,450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95,3</w:t>
            </w:r>
          </w:p>
        </w:tc>
      </w:tr>
      <w:tr w:rsidR="00143658" w:rsidRPr="00143658" w:rsidTr="000D09DF">
        <w:trPr>
          <w:trHeight w:val="8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Доходы от продажи материальных и нематериальных активов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color w:val="FF0000"/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142,600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71,3</w:t>
            </w:r>
          </w:p>
        </w:tc>
      </w:tr>
      <w:tr w:rsidR="00143658" w:rsidRPr="00143658" w:rsidTr="000D09DF">
        <w:trPr>
          <w:trHeight w:val="4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b/>
                <w:bCs/>
                <w:sz w:val="26"/>
                <w:szCs w:val="26"/>
              </w:rPr>
            </w:pPr>
            <w:r w:rsidRPr="00143658">
              <w:rPr>
                <w:b/>
                <w:bCs/>
                <w:sz w:val="26"/>
                <w:szCs w:val="26"/>
              </w:rPr>
              <w:t>3. Безвозмездные поступления,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sz w:val="26"/>
                <w:szCs w:val="26"/>
              </w:rPr>
            </w:pPr>
            <w:r w:rsidRPr="00143658">
              <w:rPr>
                <w:b/>
                <w:bCs/>
                <w:sz w:val="26"/>
                <w:szCs w:val="26"/>
              </w:rPr>
              <w:t>2556,685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143658">
              <w:rPr>
                <w:b/>
                <w:bCs/>
                <w:sz w:val="26"/>
                <w:szCs w:val="26"/>
              </w:rPr>
              <w:t>694,155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sz w:val="26"/>
                <w:szCs w:val="26"/>
              </w:rPr>
            </w:pPr>
            <w:r w:rsidRPr="00143658">
              <w:rPr>
                <w:b/>
                <w:bCs/>
                <w:sz w:val="26"/>
                <w:szCs w:val="26"/>
              </w:rPr>
              <w:t>27,1</w:t>
            </w:r>
          </w:p>
        </w:tc>
      </w:tr>
      <w:tr w:rsidR="00143658" w:rsidRPr="00143658" w:rsidTr="000D09DF">
        <w:trPr>
          <w:trHeight w:val="4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3.1. Дотации,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2210,685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color w:val="FF0000"/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552,671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25</w:t>
            </w:r>
          </w:p>
        </w:tc>
      </w:tr>
      <w:tr w:rsidR="00143658" w:rsidRPr="00143658" w:rsidTr="000D09DF">
        <w:trPr>
          <w:trHeight w:val="40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3.2. Субвенции, субсидии,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200,600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51,484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25,7</w:t>
            </w:r>
          </w:p>
        </w:tc>
      </w:tr>
      <w:tr w:rsidR="00143658" w:rsidRPr="00143658" w:rsidTr="000D09DF">
        <w:trPr>
          <w:trHeight w:val="118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lastRenderedPageBreak/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200,600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51,484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25,7</w:t>
            </w:r>
          </w:p>
        </w:tc>
      </w:tr>
      <w:tr w:rsidR="00143658" w:rsidRPr="00143658" w:rsidTr="000D09DF">
        <w:trPr>
          <w:trHeight w:val="48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 xml:space="preserve">Иные межбюджетные трансферты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145,400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90,000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color w:val="000000"/>
                <w:sz w:val="26"/>
                <w:szCs w:val="26"/>
              </w:rPr>
            </w:pPr>
            <w:r w:rsidRPr="00143658">
              <w:rPr>
                <w:color w:val="000000"/>
                <w:sz w:val="26"/>
                <w:szCs w:val="26"/>
              </w:rPr>
              <w:t>61,9</w:t>
            </w:r>
          </w:p>
        </w:tc>
      </w:tr>
    </w:tbl>
    <w:p w:rsidR="00143658" w:rsidRPr="00143658" w:rsidRDefault="00143658" w:rsidP="00143658">
      <w:pPr>
        <w:ind w:firstLine="540"/>
        <w:jc w:val="both"/>
        <w:rPr>
          <w:color w:val="000000" w:themeColor="text1"/>
          <w:sz w:val="26"/>
          <w:szCs w:val="26"/>
        </w:rPr>
      </w:pPr>
    </w:p>
    <w:p w:rsidR="00143658" w:rsidRPr="00143658" w:rsidRDefault="00143658" w:rsidP="00143658">
      <w:pPr>
        <w:ind w:firstLine="540"/>
        <w:jc w:val="both"/>
        <w:rPr>
          <w:sz w:val="26"/>
          <w:szCs w:val="26"/>
        </w:rPr>
      </w:pPr>
      <w:r w:rsidRPr="00143658">
        <w:rPr>
          <w:color w:val="000000" w:themeColor="text1"/>
          <w:sz w:val="26"/>
          <w:szCs w:val="26"/>
        </w:rPr>
        <w:t xml:space="preserve">Поступление налоговых и неналоговых доходов за </w:t>
      </w:r>
      <w:r w:rsidRPr="00143658">
        <w:rPr>
          <w:bCs/>
          <w:sz w:val="26"/>
          <w:szCs w:val="26"/>
        </w:rPr>
        <w:t xml:space="preserve">1 квартал 2019 года </w:t>
      </w:r>
      <w:r w:rsidRPr="00143658">
        <w:rPr>
          <w:color w:val="000000" w:themeColor="text1"/>
          <w:sz w:val="26"/>
          <w:szCs w:val="26"/>
        </w:rPr>
        <w:t xml:space="preserve">составило 822,829 тыс. рублей. </w:t>
      </w:r>
      <w:r w:rsidRPr="00143658">
        <w:rPr>
          <w:sz w:val="26"/>
          <w:szCs w:val="26"/>
        </w:rPr>
        <w:t>К аналогичному периоду прошлого года поступления увеличились на 428,289 тыс. рублей.</w:t>
      </w:r>
    </w:p>
    <w:p w:rsidR="00143658" w:rsidRPr="00143658" w:rsidRDefault="00143658" w:rsidP="00143658">
      <w:pPr>
        <w:ind w:firstLine="540"/>
        <w:jc w:val="both"/>
        <w:rPr>
          <w:color w:val="000000" w:themeColor="text1"/>
          <w:sz w:val="26"/>
          <w:szCs w:val="26"/>
        </w:rPr>
      </w:pPr>
      <w:r w:rsidRPr="00143658">
        <w:rPr>
          <w:color w:val="000000" w:themeColor="text1"/>
          <w:sz w:val="26"/>
          <w:szCs w:val="26"/>
        </w:rPr>
        <w:t>Бюджет муниципального образования по налоговым и неналоговым доходам исполнен на 31,4% от утвержденного плана на год по налоговым и неналоговым доходам.</w:t>
      </w:r>
    </w:p>
    <w:p w:rsidR="00143658" w:rsidRPr="00143658" w:rsidRDefault="00143658" w:rsidP="00143658">
      <w:pPr>
        <w:ind w:firstLine="540"/>
        <w:jc w:val="both"/>
        <w:rPr>
          <w:color w:val="000000" w:themeColor="text1"/>
          <w:sz w:val="26"/>
          <w:szCs w:val="26"/>
        </w:rPr>
      </w:pPr>
      <w:r w:rsidRPr="00143658">
        <w:rPr>
          <w:color w:val="000000" w:themeColor="text1"/>
          <w:sz w:val="26"/>
          <w:szCs w:val="26"/>
        </w:rPr>
        <w:t xml:space="preserve">Наибольший удельный вес в структуре налоговых и неналоговых доходов занимают: </w:t>
      </w:r>
    </w:p>
    <w:p w:rsidR="00143658" w:rsidRPr="00143658" w:rsidRDefault="00143658" w:rsidP="00143658">
      <w:pPr>
        <w:jc w:val="both"/>
        <w:rPr>
          <w:color w:val="000000" w:themeColor="text1"/>
          <w:sz w:val="26"/>
          <w:szCs w:val="26"/>
        </w:rPr>
      </w:pPr>
      <w:r w:rsidRPr="00143658">
        <w:rPr>
          <w:color w:val="000000" w:themeColor="text1"/>
          <w:sz w:val="26"/>
          <w:szCs w:val="26"/>
        </w:rPr>
        <w:t>- налоги на товары (работы, услуги), реализуемые на территории РФ – 35,7% (294,013тыс. рублей);</w:t>
      </w:r>
    </w:p>
    <w:p w:rsidR="00143658" w:rsidRPr="00143658" w:rsidRDefault="00143658" w:rsidP="00143658">
      <w:pPr>
        <w:jc w:val="both"/>
        <w:rPr>
          <w:color w:val="000000" w:themeColor="text1"/>
          <w:sz w:val="26"/>
          <w:szCs w:val="26"/>
        </w:rPr>
      </w:pPr>
      <w:r w:rsidRPr="00143658">
        <w:rPr>
          <w:color w:val="000000" w:themeColor="text1"/>
          <w:sz w:val="26"/>
          <w:szCs w:val="26"/>
        </w:rPr>
        <w:t>- земельный налог – 27,6% (226,858 тыс. рублей).</w:t>
      </w:r>
    </w:p>
    <w:p w:rsidR="00143658" w:rsidRPr="00143658" w:rsidRDefault="00143658" w:rsidP="00143658">
      <w:pPr>
        <w:jc w:val="both"/>
        <w:rPr>
          <w:color w:val="000000" w:themeColor="text1"/>
          <w:sz w:val="26"/>
          <w:szCs w:val="26"/>
        </w:rPr>
      </w:pPr>
      <w:r w:rsidRPr="00143658">
        <w:rPr>
          <w:color w:val="000000" w:themeColor="text1"/>
          <w:sz w:val="26"/>
          <w:szCs w:val="26"/>
        </w:rPr>
        <w:t>- доходы от продажи материальных и нематериальных активов – 17,3% (142,600тыс. рублей);</w:t>
      </w:r>
    </w:p>
    <w:p w:rsidR="00143658" w:rsidRPr="00143658" w:rsidRDefault="00143658" w:rsidP="00143658">
      <w:pPr>
        <w:jc w:val="both"/>
        <w:rPr>
          <w:color w:val="000000" w:themeColor="text1"/>
          <w:sz w:val="26"/>
          <w:szCs w:val="26"/>
        </w:rPr>
      </w:pPr>
    </w:p>
    <w:p w:rsidR="00143658" w:rsidRPr="00143658" w:rsidRDefault="00143658" w:rsidP="00143658">
      <w:pPr>
        <w:ind w:firstLine="567"/>
        <w:jc w:val="both"/>
        <w:rPr>
          <w:color w:val="000000" w:themeColor="text1"/>
          <w:sz w:val="26"/>
          <w:szCs w:val="26"/>
        </w:rPr>
      </w:pPr>
      <w:r w:rsidRPr="00143658">
        <w:rPr>
          <w:bCs/>
          <w:sz w:val="26"/>
          <w:szCs w:val="26"/>
        </w:rPr>
        <w:t xml:space="preserve">За 1 квартал 2019 года </w:t>
      </w:r>
      <w:r w:rsidRPr="00143658">
        <w:rPr>
          <w:color w:val="000000" w:themeColor="text1"/>
          <w:sz w:val="26"/>
          <w:szCs w:val="26"/>
        </w:rPr>
        <w:t xml:space="preserve">в структуре собственных доходов бюджета на долю налоговых доходов приходится 73,9%. </w:t>
      </w:r>
    </w:p>
    <w:p w:rsidR="00143658" w:rsidRPr="00143658" w:rsidRDefault="00143658" w:rsidP="00143658">
      <w:pPr>
        <w:ind w:firstLine="567"/>
        <w:jc w:val="both"/>
        <w:rPr>
          <w:color w:val="000000" w:themeColor="text1"/>
          <w:sz w:val="26"/>
          <w:szCs w:val="26"/>
        </w:rPr>
      </w:pPr>
      <w:r w:rsidRPr="00143658">
        <w:rPr>
          <w:color w:val="000000" w:themeColor="text1"/>
          <w:sz w:val="26"/>
          <w:szCs w:val="26"/>
        </w:rPr>
        <w:t xml:space="preserve">В абсолютном выражении поступления в бюджет Степановского сельсовета составили 608,210 тыс. рублей, или 28,5% годовых плановых назначений. Основными  налогами,  которые сформировали доходную часть бюджета за </w:t>
      </w:r>
      <w:r w:rsidRPr="00143658">
        <w:rPr>
          <w:bCs/>
          <w:sz w:val="26"/>
          <w:szCs w:val="26"/>
        </w:rPr>
        <w:t>1 квартал 2019 года</w:t>
      </w:r>
      <w:r w:rsidRPr="00143658">
        <w:rPr>
          <w:color w:val="000000" w:themeColor="text1"/>
          <w:sz w:val="26"/>
          <w:szCs w:val="26"/>
        </w:rPr>
        <w:t>, являются налог на товары (работы, услуги), реализуемые на территории РФ,  земельный налог. На их долю приходится 85,6% поступивших налоговых доходов.</w:t>
      </w:r>
    </w:p>
    <w:p w:rsidR="00143658" w:rsidRPr="00143658" w:rsidRDefault="00143658" w:rsidP="00143658">
      <w:pPr>
        <w:ind w:firstLine="567"/>
        <w:jc w:val="both"/>
        <w:rPr>
          <w:color w:val="000000" w:themeColor="text1"/>
          <w:sz w:val="26"/>
          <w:szCs w:val="26"/>
        </w:rPr>
      </w:pPr>
      <w:r w:rsidRPr="00143658">
        <w:rPr>
          <w:color w:val="000000" w:themeColor="text1"/>
          <w:sz w:val="26"/>
          <w:szCs w:val="26"/>
        </w:rPr>
        <w:t xml:space="preserve">За </w:t>
      </w:r>
      <w:r w:rsidRPr="00143658">
        <w:rPr>
          <w:bCs/>
          <w:sz w:val="26"/>
          <w:szCs w:val="26"/>
        </w:rPr>
        <w:t xml:space="preserve">1 квартал 2019 года </w:t>
      </w:r>
      <w:r w:rsidRPr="00143658">
        <w:rPr>
          <w:color w:val="000000" w:themeColor="text1"/>
          <w:sz w:val="26"/>
          <w:szCs w:val="26"/>
        </w:rPr>
        <w:t xml:space="preserve">в структуре собственных доходов бюджета на долю неналоговых доходов приходится 26,1%. В абсолютном выражении поступления в бюджет Степановского сельсовета составили </w:t>
      </w:r>
      <w:r w:rsidRPr="00143658">
        <w:rPr>
          <w:bCs/>
          <w:color w:val="000000" w:themeColor="text1"/>
          <w:sz w:val="26"/>
          <w:szCs w:val="26"/>
        </w:rPr>
        <w:t>214,618</w:t>
      </w:r>
      <w:r w:rsidRPr="00143658">
        <w:rPr>
          <w:color w:val="000000" w:themeColor="text1"/>
          <w:sz w:val="26"/>
          <w:szCs w:val="26"/>
        </w:rPr>
        <w:t xml:space="preserve"> тыс. рублей, или 44,3% годовых плановых назначений. </w:t>
      </w:r>
    </w:p>
    <w:p w:rsidR="00143658" w:rsidRPr="00143658" w:rsidRDefault="00143658" w:rsidP="00143658">
      <w:pPr>
        <w:ind w:firstLine="567"/>
        <w:jc w:val="both"/>
        <w:rPr>
          <w:color w:val="000000" w:themeColor="text1"/>
          <w:sz w:val="26"/>
          <w:szCs w:val="26"/>
        </w:rPr>
      </w:pPr>
      <w:r w:rsidRPr="00143658">
        <w:rPr>
          <w:color w:val="000000" w:themeColor="text1"/>
          <w:sz w:val="26"/>
          <w:szCs w:val="26"/>
        </w:rPr>
        <w:t xml:space="preserve">Основным источником неналоговых доходов бюджета за </w:t>
      </w:r>
      <w:r w:rsidRPr="00143658">
        <w:rPr>
          <w:bCs/>
          <w:sz w:val="26"/>
          <w:szCs w:val="26"/>
        </w:rPr>
        <w:t>1 квартал 2019 года</w:t>
      </w:r>
      <w:r w:rsidRPr="00143658">
        <w:rPr>
          <w:color w:val="000000" w:themeColor="text1"/>
          <w:sz w:val="26"/>
          <w:szCs w:val="26"/>
        </w:rPr>
        <w:t xml:space="preserve"> стали доходы продажи материальных и нематериальных активов в размере 142,600 тыс. рублей.</w:t>
      </w:r>
    </w:p>
    <w:p w:rsidR="00143658" w:rsidRPr="00143658" w:rsidRDefault="00143658" w:rsidP="00143658">
      <w:pPr>
        <w:ind w:firstLine="567"/>
        <w:jc w:val="both"/>
        <w:rPr>
          <w:color w:val="000000" w:themeColor="text1"/>
          <w:sz w:val="26"/>
          <w:szCs w:val="26"/>
        </w:rPr>
      </w:pPr>
      <w:r w:rsidRPr="00143658">
        <w:rPr>
          <w:color w:val="000000" w:themeColor="text1"/>
          <w:sz w:val="26"/>
          <w:szCs w:val="26"/>
        </w:rPr>
        <w:t xml:space="preserve">За </w:t>
      </w:r>
      <w:r w:rsidRPr="00143658">
        <w:rPr>
          <w:bCs/>
          <w:sz w:val="26"/>
          <w:szCs w:val="26"/>
        </w:rPr>
        <w:t>1 квартал 2019 года</w:t>
      </w:r>
      <w:r w:rsidRPr="00143658">
        <w:rPr>
          <w:color w:val="000000" w:themeColor="text1"/>
          <w:sz w:val="26"/>
          <w:szCs w:val="26"/>
        </w:rPr>
        <w:t xml:space="preserve"> кассовое исполнение безвозмездных поступлений составило 694,155 тыс. рублей, или 27,1 % утвержденных годовых назначений. Наибольший объем в структуре безвозмездных поступлений занимают дотации. Объем полученных дотаций за </w:t>
      </w:r>
      <w:r w:rsidRPr="00143658">
        <w:rPr>
          <w:bCs/>
          <w:sz w:val="26"/>
          <w:szCs w:val="26"/>
        </w:rPr>
        <w:t>1 квартал 2019 года</w:t>
      </w:r>
      <w:r w:rsidRPr="00143658">
        <w:rPr>
          <w:color w:val="000000" w:themeColor="text1"/>
          <w:sz w:val="26"/>
          <w:szCs w:val="26"/>
        </w:rPr>
        <w:t xml:space="preserve"> составляет 552,671 тыс. рублей, или 25 % плановых назначений.</w:t>
      </w:r>
    </w:p>
    <w:p w:rsidR="00143658" w:rsidRPr="00143658" w:rsidRDefault="00143658" w:rsidP="00143658">
      <w:pPr>
        <w:ind w:firstLine="540"/>
        <w:jc w:val="both"/>
        <w:rPr>
          <w:sz w:val="26"/>
          <w:szCs w:val="26"/>
        </w:rPr>
      </w:pPr>
      <w:r w:rsidRPr="00143658">
        <w:rPr>
          <w:sz w:val="26"/>
          <w:szCs w:val="26"/>
        </w:rPr>
        <w:t xml:space="preserve">     Бюджет </w:t>
      </w:r>
      <w:r w:rsidRPr="00143658">
        <w:rPr>
          <w:bCs/>
          <w:sz w:val="26"/>
          <w:szCs w:val="26"/>
        </w:rPr>
        <w:t xml:space="preserve">Степановского сельсовета Бессоновского района Пензенской области </w:t>
      </w:r>
      <w:r w:rsidRPr="00143658">
        <w:rPr>
          <w:sz w:val="26"/>
          <w:szCs w:val="26"/>
        </w:rPr>
        <w:t xml:space="preserve">за </w:t>
      </w:r>
      <w:r w:rsidRPr="00143658">
        <w:rPr>
          <w:bCs/>
          <w:sz w:val="26"/>
          <w:szCs w:val="26"/>
        </w:rPr>
        <w:t>1 квартал 2019 года</w:t>
      </w:r>
      <w:r w:rsidRPr="00143658">
        <w:rPr>
          <w:sz w:val="26"/>
          <w:szCs w:val="26"/>
        </w:rPr>
        <w:t xml:space="preserve"> по расходам исполнен на 25,2% от годового плана, утверждено на год 5175,685 тыс. рублей, исполнено 1306,808 тыс. рублей.</w:t>
      </w:r>
    </w:p>
    <w:p w:rsidR="00143658" w:rsidRPr="00143658" w:rsidRDefault="00143658" w:rsidP="00143658">
      <w:pPr>
        <w:ind w:firstLine="540"/>
        <w:jc w:val="both"/>
        <w:rPr>
          <w:sz w:val="26"/>
          <w:szCs w:val="26"/>
        </w:rPr>
      </w:pPr>
      <w:r w:rsidRPr="00143658">
        <w:rPr>
          <w:sz w:val="26"/>
          <w:szCs w:val="26"/>
        </w:rPr>
        <w:t>Исполнение плана расходов производилось по следующим направлениям:</w:t>
      </w:r>
    </w:p>
    <w:p w:rsidR="00143658" w:rsidRPr="00143658" w:rsidRDefault="00143658" w:rsidP="00143658">
      <w:pPr>
        <w:ind w:firstLine="540"/>
        <w:jc w:val="both"/>
        <w:rPr>
          <w:sz w:val="26"/>
          <w:szCs w:val="26"/>
        </w:rPr>
      </w:pPr>
    </w:p>
    <w:tbl>
      <w:tblPr>
        <w:tblW w:w="9874" w:type="dxa"/>
        <w:tblInd w:w="93" w:type="dxa"/>
        <w:tblLook w:val="04A0" w:firstRow="1" w:lastRow="0" w:firstColumn="1" w:lastColumn="0" w:noHBand="0" w:noVBand="1"/>
      </w:tblPr>
      <w:tblGrid>
        <w:gridCol w:w="4406"/>
        <w:gridCol w:w="1042"/>
        <w:gridCol w:w="1794"/>
        <w:gridCol w:w="1364"/>
        <w:gridCol w:w="1439"/>
      </w:tblGrid>
      <w:tr w:rsidR="00143658" w:rsidRPr="00143658" w:rsidTr="000D09DF">
        <w:trPr>
          <w:trHeight w:val="300"/>
        </w:trPr>
        <w:tc>
          <w:tcPr>
            <w:tcW w:w="4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Показатели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Раздел, подраз</w:t>
            </w:r>
            <w:r w:rsidRPr="00143658">
              <w:rPr>
                <w:sz w:val="26"/>
                <w:szCs w:val="26"/>
              </w:rPr>
              <w:lastRenderedPageBreak/>
              <w:t>д ед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lastRenderedPageBreak/>
              <w:t>2019</w:t>
            </w:r>
          </w:p>
        </w:tc>
      </w:tr>
      <w:tr w:rsidR="00143658" w:rsidRPr="00143658" w:rsidTr="000D09DF">
        <w:trPr>
          <w:trHeight w:val="300"/>
        </w:trPr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Утвержденны</w:t>
            </w:r>
            <w:r w:rsidRPr="00143658">
              <w:rPr>
                <w:sz w:val="26"/>
                <w:szCs w:val="26"/>
              </w:rPr>
              <w:lastRenderedPageBreak/>
              <w:t>й план на год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lastRenderedPageBreak/>
              <w:t>Исполнен</w:t>
            </w:r>
            <w:r w:rsidRPr="00143658">
              <w:rPr>
                <w:sz w:val="26"/>
                <w:szCs w:val="26"/>
              </w:rPr>
              <w:lastRenderedPageBreak/>
              <w:t>о за 1 квартал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lastRenderedPageBreak/>
              <w:t xml:space="preserve">% </w:t>
            </w:r>
            <w:r w:rsidRPr="00143658">
              <w:rPr>
                <w:sz w:val="26"/>
                <w:szCs w:val="26"/>
              </w:rPr>
              <w:lastRenderedPageBreak/>
              <w:t>исполнения</w:t>
            </w:r>
          </w:p>
        </w:tc>
      </w:tr>
      <w:tr w:rsidR="00143658" w:rsidRPr="00143658" w:rsidTr="000D09DF">
        <w:trPr>
          <w:trHeight w:val="960"/>
        </w:trPr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</w:p>
        </w:tc>
      </w:tr>
      <w:tr w:rsidR="00143658" w:rsidRPr="00143658" w:rsidTr="000D09DF">
        <w:trPr>
          <w:trHeight w:val="6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rPr>
                <w:b/>
                <w:sz w:val="26"/>
                <w:szCs w:val="26"/>
              </w:rPr>
            </w:pPr>
            <w:r w:rsidRPr="00143658">
              <w:rPr>
                <w:b/>
                <w:sz w:val="26"/>
                <w:szCs w:val="26"/>
              </w:rPr>
              <w:lastRenderedPageBreak/>
              <w:t>Расходы, всего</w:t>
            </w:r>
          </w:p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b/>
                <w:sz w:val="26"/>
                <w:szCs w:val="26"/>
              </w:rPr>
              <w:t>В том числе: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sz w:val="26"/>
                <w:szCs w:val="26"/>
              </w:rPr>
            </w:pPr>
            <w:r w:rsidRPr="00143658">
              <w:rPr>
                <w:b/>
                <w:bCs/>
                <w:sz w:val="26"/>
                <w:szCs w:val="26"/>
              </w:rPr>
              <w:t>5175,685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sz w:val="26"/>
                <w:szCs w:val="26"/>
              </w:rPr>
            </w:pPr>
            <w:r w:rsidRPr="00143658">
              <w:rPr>
                <w:b/>
                <w:bCs/>
                <w:sz w:val="26"/>
                <w:szCs w:val="26"/>
              </w:rPr>
              <w:t>1306,808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/>
                <w:bCs/>
                <w:sz w:val="26"/>
                <w:szCs w:val="26"/>
              </w:rPr>
            </w:pPr>
            <w:r w:rsidRPr="00143658">
              <w:rPr>
                <w:b/>
                <w:bCs/>
                <w:sz w:val="26"/>
                <w:szCs w:val="26"/>
              </w:rPr>
              <w:t>25,2</w:t>
            </w:r>
          </w:p>
        </w:tc>
      </w:tr>
      <w:tr w:rsidR="00143658" w:rsidRPr="00143658" w:rsidTr="000D09DF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jc w:val="right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Cs/>
                <w:sz w:val="26"/>
                <w:szCs w:val="26"/>
              </w:rPr>
            </w:pPr>
            <w:r w:rsidRPr="00143658">
              <w:rPr>
                <w:bCs/>
                <w:sz w:val="26"/>
                <w:szCs w:val="26"/>
              </w:rPr>
              <w:t>2769,363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Cs/>
                <w:sz w:val="26"/>
                <w:szCs w:val="26"/>
              </w:rPr>
            </w:pPr>
            <w:r w:rsidRPr="00143658">
              <w:rPr>
                <w:bCs/>
                <w:sz w:val="26"/>
                <w:szCs w:val="26"/>
              </w:rPr>
              <w:t>733,943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bCs/>
                <w:sz w:val="26"/>
                <w:szCs w:val="26"/>
              </w:rPr>
            </w:pPr>
            <w:r w:rsidRPr="00143658">
              <w:rPr>
                <w:bCs/>
                <w:sz w:val="26"/>
                <w:szCs w:val="26"/>
              </w:rPr>
              <w:t>26,5</w:t>
            </w:r>
          </w:p>
        </w:tc>
      </w:tr>
      <w:tr w:rsidR="00143658" w:rsidRPr="00143658" w:rsidTr="000D09DF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Национальная оборона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jc w:val="right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200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200,600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29,373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18,1</w:t>
            </w:r>
          </w:p>
        </w:tc>
      </w:tr>
      <w:tr w:rsidR="00143658" w:rsidRPr="00143658" w:rsidTr="000D09DF">
        <w:trPr>
          <w:trHeight w:val="7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jc w:val="right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300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22,180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0</w:t>
            </w:r>
          </w:p>
        </w:tc>
      </w:tr>
      <w:tr w:rsidR="00143658" w:rsidRPr="00143658" w:rsidTr="000D09DF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Национальная экономика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jc w:val="right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400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1140,400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421,000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37</w:t>
            </w:r>
          </w:p>
        </w:tc>
      </w:tr>
      <w:tr w:rsidR="00143658" w:rsidRPr="00143658" w:rsidTr="000D09DF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658" w:rsidRPr="00143658" w:rsidRDefault="00143658" w:rsidP="000D09DF">
            <w:pPr>
              <w:jc w:val="right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500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672,958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68,98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10,2</w:t>
            </w:r>
          </w:p>
        </w:tc>
      </w:tr>
      <w:tr w:rsidR="00143658" w:rsidRPr="00143658" w:rsidTr="000D09DF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Культура, кинематография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jc w:val="right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800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343,184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49,512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0,1</w:t>
            </w:r>
          </w:p>
        </w:tc>
      </w:tr>
      <w:tr w:rsidR="00143658" w:rsidRPr="00143658" w:rsidTr="000D09DF">
        <w:trPr>
          <w:trHeight w:val="30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658" w:rsidRPr="00143658" w:rsidRDefault="00143658" w:rsidP="000D09DF">
            <w:pPr>
              <w:jc w:val="right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1000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27,000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3658" w:rsidRPr="00143658" w:rsidRDefault="00143658" w:rsidP="000D09DF">
            <w:pPr>
              <w:jc w:val="center"/>
              <w:rPr>
                <w:sz w:val="26"/>
                <w:szCs w:val="26"/>
              </w:rPr>
            </w:pPr>
            <w:r w:rsidRPr="00143658">
              <w:rPr>
                <w:sz w:val="26"/>
                <w:szCs w:val="26"/>
              </w:rPr>
              <w:t>16,7</w:t>
            </w:r>
          </w:p>
        </w:tc>
      </w:tr>
    </w:tbl>
    <w:p w:rsidR="00143658" w:rsidRPr="00143658" w:rsidRDefault="00143658" w:rsidP="00143658">
      <w:pPr>
        <w:ind w:firstLine="540"/>
        <w:jc w:val="both"/>
        <w:rPr>
          <w:sz w:val="26"/>
          <w:szCs w:val="26"/>
        </w:rPr>
      </w:pPr>
    </w:p>
    <w:p w:rsidR="00BA235D" w:rsidRPr="00AA1C70" w:rsidRDefault="00BA235D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AA1C70">
        <w:rPr>
          <w:color w:val="000000" w:themeColor="text1"/>
          <w:sz w:val="26"/>
          <w:szCs w:val="26"/>
        </w:rPr>
        <w:t>Учитывая, что  недостатки в отчетности и несоответствия с Инструкцией  № 191н,  не изменяют основных характеристик  исполнения бюджет</w:t>
      </w:r>
      <w:r w:rsidR="00A916D4">
        <w:rPr>
          <w:color w:val="000000" w:themeColor="text1"/>
          <w:sz w:val="26"/>
          <w:szCs w:val="26"/>
        </w:rPr>
        <w:t>ов</w:t>
      </w:r>
      <w:r w:rsidRPr="00AA1C70">
        <w:rPr>
          <w:color w:val="000000" w:themeColor="text1"/>
          <w:sz w:val="26"/>
          <w:szCs w:val="26"/>
        </w:rPr>
        <w:t xml:space="preserve"> </w:t>
      </w:r>
      <w:r w:rsidR="00A916D4">
        <w:rPr>
          <w:color w:val="000000" w:themeColor="text1"/>
          <w:sz w:val="26"/>
          <w:szCs w:val="26"/>
        </w:rPr>
        <w:t>поселений</w:t>
      </w:r>
      <w:r w:rsidRPr="00AA1C70">
        <w:rPr>
          <w:color w:val="000000" w:themeColor="text1"/>
          <w:sz w:val="26"/>
          <w:szCs w:val="26"/>
        </w:rPr>
        <w:t xml:space="preserve"> Бессоновского района за 201</w:t>
      </w:r>
      <w:r w:rsidR="008879B3">
        <w:rPr>
          <w:color w:val="000000" w:themeColor="text1"/>
          <w:sz w:val="26"/>
          <w:szCs w:val="26"/>
        </w:rPr>
        <w:t>8</w:t>
      </w:r>
      <w:r w:rsidRPr="00AA1C70">
        <w:rPr>
          <w:color w:val="000000" w:themeColor="text1"/>
          <w:sz w:val="26"/>
          <w:szCs w:val="26"/>
        </w:rPr>
        <w:t xml:space="preserve"> год, Контрольно-счетная комиссия Бессоновского района предложила вынести проект</w:t>
      </w:r>
      <w:r w:rsidR="00A916D4">
        <w:rPr>
          <w:color w:val="000000" w:themeColor="text1"/>
          <w:sz w:val="26"/>
          <w:szCs w:val="26"/>
        </w:rPr>
        <w:t>ы</w:t>
      </w:r>
      <w:r w:rsidRPr="00AA1C70">
        <w:rPr>
          <w:color w:val="000000" w:themeColor="text1"/>
          <w:sz w:val="26"/>
          <w:szCs w:val="26"/>
        </w:rPr>
        <w:t xml:space="preserve"> решени</w:t>
      </w:r>
      <w:r w:rsidR="00A916D4">
        <w:rPr>
          <w:color w:val="000000" w:themeColor="text1"/>
          <w:sz w:val="26"/>
          <w:szCs w:val="26"/>
        </w:rPr>
        <w:t>й в отношении исполнения бюджетов поселений</w:t>
      </w:r>
      <w:r w:rsidRPr="00AA1C70">
        <w:rPr>
          <w:color w:val="000000" w:themeColor="text1"/>
          <w:sz w:val="26"/>
          <w:szCs w:val="26"/>
        </w:rPr>
        <w:t xml:space="preserve"> Бессоновского района Пензенской области за</w:t>
      </w:r>
      <w:r w:rsidR="00143658">
        <w:rPr>
          <w:color w:val="000000" w:themeColor="text1"/>
          <w:sz w:val="26"/>
          <w:szCs w:val="26"/>
        </w:rPr>
        <w:t xml:space="preserve"> 1 квартал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143658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143658">
        <w:rPr>
          <w:color w:val="000000" w:themeColor="text1"/>
          <w:sz w:val="26"/>
          <w:szCs w:val="26"/>
        </w:rPr>
        <w:t>а</w:t>
      </w:r>
      <w:bookmarkStart w:id="0" w:name="_GoBack"/>
      <w:bookmarkEnd w:id="0"/>
      <w:r w:rsidR="00A916D4">
        <w:rPr>
          <w:color w:val="000000" w:themeColor="text1"/>
          <w:sz w:val="26"/>
          <w:szCs w:val="26"/>
        </w:rPr>
        <w:t xml:space="preserve"> на рассмотрение в Комитеты </w:t>
      </w:r>
      <w:r w:rsidRPr="00AA1C70">
        <w:rPr>
          <w:color w:val="000000" w:themeColor="text1"/>
          <w:sz w:val="26"/>
          <w:szCs w:val="26"/>
        </w:rPr>
        <w:t>местного самоуправления сельсовет</w:t>
      </w:r>
      <w:r w:rsidR="00A916D4">
        <w:rPr>
          <w:color w:val="000000" w:themeColor="text1"/>
          <w:sz w:val="26"/>
          <w:szCs w:val="26"/>
        </w:rPr>
        <w:t>ов</w:t>
      </w:r>
      <w:r w:rsidRPr="00AA1C70">
        <w:rPr>
          <w:color w:val="000000" w:themeColor="text1"/>
          <w:sz w:val="26"/>
          <w:szCs w:val="26"/>
        </w:rPr>
        <w:t>.</w:t>
      </w:r>
    </w:p>
    <w:p w:rsidR="00BA235D" w:rsidRPr="00AA1C70" w:rsidRDefault="00BA235D" w:rsidP="00AA1C70">
      <w:pPr>
        <w:ind w:firstLine="709"/>
        <w:jc w:val="both"/>
        <w:rPr>
          <w:color w:val="000000" w:themeColor="text1"/>
          <w:sz w:val="26"/>
          <w:szCs w:val="26"/>
        </w:rPr>
      </w:pPr>
    </w:p>
    <w:p w:rsidR="00BA235D" w:rsidRPr="00AA1C70" w:rsidRDefault="00BA235D" w:rsidP="00AA1C70">
      <w:pPr>
        <w:ind w:firstLine="709"/>
        <w:jc w:val="both"/>
        <w:rPr>
          <w:color w:val="000000" w:themeColor="text1"/>
          <w:sz w:val="26"/>
          <w:szCs w:val="26"/>
        </w:rPr>
      </w:pPr>
    </w:p>
    <w:p w:rsidR="00325FE2" w:rsidRPr="00AA1C70" w:rsidRDefault="00325FE2" w:rsidP="00AA1C70">
      <w:pPr>
        <w:ind w:firstLine="709"/>
        <w:jc w:val="both"/>
        <w:rPr>
          <w:color w:val="000000" w:themeColor="text1"/>
          <w:sz w:val="26"/>
          <w:szCs w:val="26"/>
        </w:rPr>
      </w:pPr>
    </w:p>
    <w:p w:rsidR="00E015DE" w:rsidRPr="00AA1C70" w:rsidRDefault="00E015DE" w:rsidP="00AA1C70">
      <w:pPr>
        <w:ind w:firstLine="709"/>
        <w:jc w:val="both"/>
        <w:rPr>
          <w:color w:val="000000" w:themeColor="text1"/>
          <w:sz w:val="26"/>
          <w:szCs w:val="26"/>
        </w:rPr>
      </w:pPr>
    </w:p>
    <w:p w:rsidR="000771AE" w:rsidRPr="00AA1C70" w:rsidRDefault="000771AE" w:rsidP="00AA1C70">
      <w:pPr>
        <w:pStyle w:val="a3"/>
        <w:spacing w:before="0" w:beforeAutospacing="0" w:after="0" w:afterAutospacing="0"/>
        <w:ind w:left="360"/>
        <w:jc w:val="center"/>
        <w:rPr>
          <w:color w:val="000000" w:themeColor="text1"/>
          <w:sz w:val="26"/>
          <w:szCs w:val="26"/>
        </w:rPr>
      </w:pPr>
    </w:p>
    <w:sectPr w:rsidR="000771AE" w:rsidRPr="00AA1C70" w:rsidSect="007A33B1">
      <w:footerReference w:type="default" r:id="rId10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F16" w:rsidRDefault="00B46F16" w:rsidP="00DD0A64">
      <w:r>
        <w:separator/>
      </w:r>
    </w:p>
  </w:endnote>
  <w:endnote w:type="continuationSeparator" w:id="0">
    <w:p w:rsidR="00B46F16" w:rsidRDefault="00B46F16" w:rsidP="00DD0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0012183"/>
      <w:docPartObj>
        <w:docPartGallery w:val="Page Numbers (Bottom of Page)"/>
        <w:docPartUnique/>
      </w:docPartObj>
    </w:sdtPr>
    <w:sdtContent>
      <w:p w:rsidR="00C56593" w:rsidRDefault="00C5659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658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C56593" w:rsidRDefault="00C5659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F16" w:rsidRDefault="00B46F16" w:rsidP="00DD0A64">
      <w:r>
        <w:separator/>
      </w:r>
    </w:p>
  </w:footnote>
  <w:footnote w:type="continuationSeparator" w:id="0">
    <w:p w:rsidR="00B46F16" w:rsidRDefault="00B46F16" w:rsidP="00DD0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62E4703"/>
    <w:multiLevelType w:val="hybridMultilevel"/>
    <w:tmpl w:val="27401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E02C2"/>
    <w:multiLevelType w:val="hybridMultilevel"/>
    <w:tmpl w:val="7F7429E2"/>
    <w:lvl w:ilvl="0" w:tplc="B81E08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24315E"/>
    <w:multiLevelType w:val="hybridMultilevel"/>
    <w:tmpl w:val="27FC4B92"/>
    <w:lvl w:ilvl="0" w:tplc="A01CBCE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02005A"/>
    <w:multiLevelType w:val="hybridMultilevel"/>
    <w:tmpl w:val="F41A5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9296F"/>
    <w:multiLevelType w:val="multilevel"/>
    <w:tmpl w:val="C0981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1A16003E"/>
    <w:multiLevelType w:val="hybridMultilevel"/>
    <w:tmpl w:val="0128C440"/>
    <w:lvl w:ilvl="0" w:tplc="0419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7">
    <w:nsid w:val="1FB04D13"/>
    <w:multiLevelType w:val="hybridMultilevel"/>
    <w:tmpl w:val="EFB49430"/>
    <w:lvl w:ilvl="0" w:tplc="9B548C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5C01C53"/>
    <w:multiLevelType w:val="hybridMultilevel"/>
    <w:tmpl w:val="9C6089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5E5F1F8B"/>
    <w:multiLevelType w:val="hybridMultilevel"/>
    <w:tmpl w:val="D2CE9EC4"/>
    <w:lvl w:ilvl="0" w:tplc="FA7ABDE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E8059E"/>
    <w:multiLevelType w:val="hybridMultilevel"/>
    <w:tmpl w:val="8C8667B0"/>
    <w:lvl w:ilvl="0" w:tplc="92AC55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3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C0"/>
    <w:rsid w:val="00001A77"/>
    <w:rsid w:val="000022A5"/>
    <w:rsid w:val="000034FD"/>
    <w:rsid w:val="000046C0"/>
    <w:rsid w:val="000116D0"/>
    <w:rsid w:val="00016686"/>
    <w:rsid w:val="000177A2"/>
    <w:rsid w:val="000242B3"/>
    <w:rsid w:val="000305AB"/>
    <w:rsid w:val="000331F3"/>
    <w:rsid w:val="00034394"/>
    <w:rsid w:val="00034F5A"/>
    <w:rsid w:val="000355B1"/>
    <w:rsid w:val="00040C2D"/>
    <w:rsid w:val="000526E4"/>
    <w:rsid w:val="00055A2B"/>
    <w:rsid w:val="00060ED6"/>
    <w:rsid w:val="00061F2C"/>
    <w:rsid w:val="00062346"/>
    <w:rsid w:val="00062F8F"/>
    <w:rsid w:val="0007366D"/>
    <w:rsid w:val="000771AE"/>
    <w:rsid w:val="00084E5E"/>
    <w:rsid w:val="000932C6"/>
    <w:rsid w:val="000A0408"/>
    <w:rsid w:val="000B05CA"/>
    <w:rsid w:val="000B1570"/>
    <w:rsid w:val="000B7DF2"/>
    <w:rsid w:val="000C140D"/>
    <w:rsid w:val="000C4A0B"/>
    <w:rsid w:val="000D2FAC"/>
    <w:rsid w:val="000E0F97"/>
    <w:rsid w:val="000E6783"/>
    <w:rsid w:val="000E6A30"/>
    <w:rsid w:val="000F43FE"/>
    <w:rsid w:val="00103378"/>
    <w:rsid w:val="00123919"/>
    <w:rsid w:val="00130BEE"/>
    <w:rsid w:val="00131421"/>
    <w:rsid w:val="00135ECE"/>
    <w:rsid w:val="00143658"/>
    <w:rsid w:val="00143AB9"/>
    <w:rsid w:val="00150DD1"/>
    <w:rsid w:val="00155C69"/>
    <w:rsid w:val="0015763C"/>
    <w:rsid w:val="00163C05"/>
    <w:rsid w:val="00164771"/>
    <w:rsid w:val="00172A89"/>
    <w:rsid w:val="00174936"/>
    <w:rsid w:val="001864D5"/>
    <w:rsid w:val="00186C70"/>
    <w:rsid w:val="001970D4"/>
    <w:rsid w:val="001A5049"/>
    <w:rsid w:val="001A670C"/>
    <w:rsid w:val="001B11FE"/>
    <w:rsid w:val="001B3825"/>
    <w:rsid w:val="001B733C"/>
    <w:rsid w:val="001C1FCC"/>
    <w:rsid w:val="001D0742"/>
    <w:rsid w:val="001E107D"/>
    <w:rsid w:val="001E6A1D"/>
    <w:rsid w:val="001E6DCE"/>
    <w:rsid w:val="001F5CE6"/>
    <w:rsid w:val="001F6018"/>
    <w:rsid w:val="00201653"/>
    <w:rsid w:val="002052AC"/>
    <w:rsid w:val="00207C54"/>
    <w:rsid w:val="00212EC0"/>
    <w:rsid w:val="00217717"/>
    <w:rsid w:val="00217840"/>
    <w:rsid w:val="002200A9"/>
    <w:rsid w:val="00223E37"/>
    <w:rsid w:val="00242139"/>
    <w:rsid w:val="00252E30"/>
    <w:rsid w:val="0025557D"/>
    <w:rsid w:val="00261E48"/>
    <w:rsid w:val="0026285A"/>
    <w:rsid w:val="00281959"/>
    <w:rsid w:val="002920AF"/>
    <w:rsid w:val="00296291"/>
    <w:rsid w:val="00297FE3"/>
    <w:rsid w:val="002A05F3"/>
    <w:rsid w:val="002A40E8"/>
    <w:rsid w:val="002B4A1B"/>
    <w:rsid w:val="002B4D1E"/>
    <w:rsid w:val="002B66D2"/>
    <w:rsid w:val="002E3E97"/>
    <w:rsid w:val="002E5F8E"/>
    <w:rsid w:val="00305205"/>
    <w:rsid w:val="00313C53"/>
    <w:rsid w:val="003239BF"/>
    <w:rsid w:val="00325FE2"/>
    <w:rsid w:val="00327970"/>
    <w:rsid w:val="00352B48"/>
    <w:rsid w:val="00353D65"/>
    <w:rsid w:val="003564EF"/>
    <w:rsid w:val="00372E9F"/>
    <w:rsid w:val="0038205B"/>
    <w:rsid w:val="003951B8"/>
    <w:rsid w:val="003A2165"/>
    <w:rsid w:val="003A6A30"/>
    <w:rsid w:val="003B23E1"/>
    <w:rsid w:val="003B2E62"/>
    <w:rsid w:val="003B4809"/>
    <w:rsid w:val="003B514A"/>
    <w:rsid w:val="003C3FE9"/>
    <w:rsid w:val="003C52C4"/>
    <w:rsid w:val="003C7AB8"/>
    <w:rsid w:val="003D5A5A"/>
    <w:rsid w:val="003E1612"/>
    <w:rsid w:val="003E2B64"/>
    <w:rsid w:val="003F134C"/>
    <w:rsid w:val="004070B5"/>
    <w:rsid w:val="00407E1E"/>
    <w:rsid w:val="00412D4B"/>
    <w:rsid w:val="00425C1F"/>
    <w:rsid w:val="00426512"/>
    <w:rsid w:val="004303F6"/>
    <w:rsid w:val="004308F2"/>
    <w:rsid w:val="00433885"/>
    <w:rsid w:val="00437EB1"/>
    <w:rsid w:val="00440E20"/>
    <w:rsid w:val="00451937"/>
    <w:rsid w:val="004531D4"/>
    <w:rsid w:val="00461AAD"/>
    <w:rsid w:val="00461E79"/>
    <w:rsid w:val="004664FD"/>
    <w:rsid w:val="00467D26"/>
    <w:rsid w:val="00471D05"/>
    <w:rsid w:val="00472324"/>
    <w:rsid w:val="0047343E"/>
    <w:rsid w:val="0047533F"/>
    <w:rsid w:val="00492E46"/>
    <w:rsid w:val="004936E5"/>
    <w:rsid w:val="0049438F"/>
    <w:rsid w:val="00494DD0"/>
    <w:rsid w:val="004960D9"/>
    <w:rsid w:val="004A38D1"/>
    <w:rsid w:val="004A550E"/>
    <w:rsid w:val="004B0EEF"/>
    <w:rsid w:val="004B203A"/>
    <w:rsid w:val="004B652A"/>
    <w:rsid w:val="004C4072"/>
    <w:rsid w:val="004C579E"/>
    <w:rsid w:val="004C7CCA"/>
    <w:rsid w:val="004D2BD8"/>
    <w:rsid w:val="004D56AE"/>
    <w:rsid w:val="004E0044"/>
    <w:rsid w:val="004E0FCB"/>
    <w:rsid w:val="004E1037"/>
    <w:rsid w:val="004E49C2"/>
    <w:rsid w:val="004E5D3C"/>
    <w:rsid w:val="004F1491"/>
    <w:rsid w:val="004F5996"/>
    <w:rsid w:val="00500762"/>
    <w:rsid w:val="00504390"/>
    <w:rsid w:val="0050446B"/>
    <w:rsid w:val="005051DC"/>
    <w:rsid w:val="005056BA"/>
    <w:rsid w:val="005063A7"/>
    <w:rsid w:val="00512BC2"/>
    <w:rsid w:val="00514B6A"/>
    <w:rsid w:val="00517CA4"/>
    <w:rsid w:val="00530E3B"/>
    <w:rsid w:val="00536960"/>
    <w:rsid w:val="0054084C"/>
    <w:rsid w:val="00540C9E"/>
    <w:rsid w:val="005422AE"/>
    <w:rsid w:val="00542849"/>
    <w:rsid w:val="00546D5B"/>
    <w:rsid w:val="005517BE"/>
    <w:rsid w:val="0055485E"/>
    <w:rsid w:val="0056113D"/>
    <w:rsid w:val="00563195"/>
    <w:rsid w:val="00582869"/>
    <w:rsid w:val="005850B1"/>
    <w:rsid w:val="005927A9"/>
    <w:rsid w:val="005A4399"/>
    <w:rsid w:val="005B137D"/>
    <w:rsid w:val="005B27D1"/>
    <w:rsid w:val="005C08D1"/>
    <w:rsid w:val="005C0AF1"/>
    <w:rsid w:val="005C7355"/>
    <w:rsid w:val="005D06CD"/>
    <w:rsid w:val="005D6CDF"/>
    <w:rsid w:val="005E106A"/>
    <w:rsid w:val="005E5A57"/>
    <w:rsid w:val="005F58AF"/>
    <w:rsid w:val="006017E1"/>
    <w:rsid w:val="00603823"/>
    <w:rsid w:val="00603922"/>
    <w:rsid w:val="00607BD4"/>
    <w:rsid w:val="00611E7F"/>
    <w:rsid w:val="00613E0F"/>
    <w:rsid w:val="00620A0B"/>
    <w:rsid w:val="00626AF2"/>
    <w:rsid w:val="00641C74"/>
    <w:rsid w:val="00644512"/>
    <w:rsid w:val="00650301"/>
    <w:rsid w:val="00653CBB"/>
    <w:rsid w:val="00656008"/>
    <w:rsid w:val="00685EC3"/>
    <w:rsid w:val="00692CBE"/>
    <w:rsid w:val="006A0724"/>
    <w:rsid w:val="006A09D7"/>
    <w:rsid w:val="006A21D8"/>
    <w:rsid w:val="006A3744"/>
    <w:rsid w:val="006A486A"/>
    <w:rsid w:val="006B3887"/>
    <w:rsid w:val="006B6882"/>
    <w:rsid w:val="006B6ED0"/>
    <w:rsid w:val="006C4115"/>
    <w:rsid w:val="006D1493"/>
    <w:rsid w:val="006D186B"/>
    <w:rsid w:val="006E0E34"/>
    <w:rsid w:val="006E2DFA"/>
    <w:rsid w:val="006E30B6"/>
    <w:rsid w:val="006E529E"/>
    <w:rsid w:val="006E6507"/>
    <w:rsid w:val="006F096D"/>
    <w:rsid w:val="006F37B8"/>
    <w:rsid w:val="006F38F6"/>
    <w:rsid w:val="006F4A23"/>
    <w:rsid w:val="00701CEC"/>
    <w:rsid w:val="00703DB5"/>
    <w:rsid w:val="007046EC"/>
    <w:rsid w:val="007144FA"/>
    <w:rsid w:val="00717537"/>
    <w:rsid w:val="00720CB2"/>
    <w:rsid w:val="00723E15"/>
    <w:rsid w:val="0072403F"/>
    <w:rsid w:val="00724653"/>
    <w:rsid w:val="00726758"/>
    <w:rsid w:val="00727A0D"/>
    <w:rsid w:val="00735B2B"/>
    <w:rsid w:val="00744738"/>
    <w:rsid w:val="00753D86"/>
    <w:rsid w:val="007542B6"/>
    <w:rsid w:val="007562AA"/>
    <w:rsid w:val="00756FA4"/>
    <w:rsid w:val="00761FEE"/>
    <w:rsid w:val="007638AF"/>
    <w:rsid w:val="0076586F"/>
    <w:rsid w:val="00774C7E"/>
    <w:rsid w:val="00784681"/>
    <w:rsid w:val="00796F69"/>
    <w:rsid w:val="007A29DB"/>
    <w:rsid w:val="007A33B1"/>
    <w:rsid w:val="007A7DE1"/>
    <w:rsid w:val="007B34A5"/>
    <w:rsid w:val="007B7435"/>
    <w:rsid w:val="007C01C0"/>
    <w:rsid w:val="007C3D2C"/>
    <w:rsid w:val="007D5578"/>
    <w:rsid w:val="007E0176"/>
    <w:rsid w:val="007E0388"/>
    <w:rsid w:val="00805FBA"/>
    <w:rsid w:val="00810AAB"/>
    <w:rsid w:val="00817378"/>
    <w:rsid w:val="00820739"/>
    <w:rsid w:val="00822B6F"/>
    <w:rsid w:val="00824547"/>
    <w:rsid w:val="008321C8"/>
    <w:rsid w:val="00837A9E"/>
    <w:rsid w:val="008400B2"/>
    <w:rsid w:val="008479D8"/>
    <w:rsid w:val="0085109D"/>
    <w:rsid w:val="00852DE9"/>
    <w:rsid w:val="00861605"/>
    <w:rsid w:val="00864D86"/>
    <w:rsid w:val="00872825"/>
    <w:rsid w:val="00873AE3"/>
    <w:rsid w:val="008779D4"/>
    <w:rsid w:val="00880216"/>
    <w:rsid w:val="00882532"/>
    <w:rsid w:val="00885456"/>
    <w:rsid w:val="00887410"/>
    <w:rsid w:val="008879B3"/>
    <w:rsid w:val="008920AB"/>
    <w:rsid w:val="00892804"/>
    <w:rsid w:val="008B43BD"/>
    <w:rsid w:val="008B5C9A"/>
    <w:rsid w:val="008C2ACD"/>
    <w:rsid w:val="008C6E40"/>
    <w:rsid w:val="008E7B35"/>
    <w:rsid w:val="009011E4"/>
    <w:rsid w:val="009026E2"/>
    <w:rsid w:val="0090503D"/>
    <w:rsid w:val="00907DBE"/>
    <w:rsid w:val="0092205B"/>
    <w:rsid w:val="00922336"/>
    <w:rsid w:val="00934129"/>
    <w:rsid w:val="009408AC"/>
    <w:rsid w:val="00941D9D"/>
    <w:rsid w:val="00950154"/>
    <w:rsid w:val="009530D5"/>
    <w:rsid w:val="00955211"/>
    <w:rsid w:val="00960B06"/>
    <w:rsid w:val="009612D3"/>
    <w:rsid w:val="0096250B"/>
    <w:rsid w:val="00963C60"/>
    <w:rsid w:val="0096509B"/>
    <w:rsid w:val="00980958"/>
    <w:rsid w:val="00995BFD"/>
    <w:rsid w:val="009965F2"/>
    <w:rsid w:val="009B2AF4"/>
    <w:rsid w:val="009B481B"/>
    <w:rsid w:val="009B6A04"/>
    <w:rsid w:val="009D059D"/>
    <w:rsid w:val="009D0811"/>
    <w:rsid w:val="009E2D2E"/>
    <w:rsid w:val="009F3170"/>
    <w:rsid w:val="00A035A2"/>
    <w:rsid w:val="00A049B5"/>
    <w:rsid w:val="00A130D9"/>
    <w:rsid w:val="00A560A9"/>
    <w:rsid w:val="00A7399C"/>
    <w:rsid w:val="00A75D90"/>
    <w:rsid w:val="00A916D4"/>
    <w:rsid w:val="00A928B6"/>
    <w:rsid w:val="00AA1C70"/>
    <w:rsid w:val="00AA5891"/>
    <w:rsid w:val="00AB4E02"/>
    <w:rsid w:val="00AC3792"/>
    <w:rsid w:val="00AC5378"/>
    <w:rsid w:val="00AD32CA"/>
    <w:rsid w:val="00AE49AC"/>
    <w:rsid w:val="00AF317C"/>
    <w:rsid w:val="00AF3E1E"/>
    <w:rsid w:val="00AF638C"/>
    <w:rsid w:val="00B018DC"/>
    <w:rsid w:val="00B037C2"/>
    <w:rsid w:val="00B117BF"/>
    <w:rsid w:val="00B17396"/>
    <w:rsid w:val="00B20182"/>
    <w:rsid w:val="00B21C05"/>
    <w:rsid w:val="00B26A6B"/>
    <w:rsid w:val="00B40249"/>
    <w:rsid w:val="00B40AA8"/>
    <w:rsid w:val="00B46F16"/>
    <w:rsid w:val="00B52E82"/>
    <w:rsid w:val="00B53286"/>
    <w:rsid w:val="00B5620D"/>
    <w:rsid w:val="00B67FC3"/>
    <w:rsid w:val="00B84F02"/>
    <w:rsid w:val="00B9453B"/>
    <w:rsid w:val="00BA235D"/>
    <w:rsid w:val="00BB6ADF"/>
    <w:rsid w:val="00BC2096"/>
    <w:rsid w:val="00BC589F"/>
    <w:rsid w:val="00BD76FC"/>
    <w:rsid w:val="00BE2577"/>
    <w:rsid w:val="00BE3108"/>
    <w:rsid w:val="00BF7999"/>
    <w:rsid w:val="00C01005"/>
    <w:rsid w:val="00C04640"/>
    <w:rsid w:val="00C07B89"/>
    <w:rsid w:val="00C105DD"/>
    <w:rsid w:val="00C11017"/>
    <w:rsid w:val="00C232CF"/>
    <w:rsid w:val="00C34494"/>
    <w:rsid w:val="00C34847"/>
    <w:rsid w:val="00C373D8"/>
    <w:rsid w:val="00C45BB6"/>
    <w:rsid w:val="00C50998"/>
    <w:rsid w:val="00C56593"/>
    <w:rsid w:val="00C8445A"/>
    <w:rsid w:val="00C91A2C"/>
    <w:rsid w:val="00C927D4"/>
    <w:rsid w:val="00CA323F"/>
    <w:rsid w:val="00CA5734"/>
    <w:rsid w:val="00CB3A90"/>
    <w:rsid w:val="00CC5DB4"/>
    <w:rsid w:val="00CE315B"/>
    <w:rsid w:val="00CE5DD9"/>
    <w:rsid w:val="00CF5E63"/>
    <w:rsid w:val="00D0248E"/>
    <w:rsid w:val="00D20CB4"/>
    <w:rsid w:val="00D24093"/>
    <w:rsid w:val="00D33A1A"/>
    <w:rsid w:val="00D36068"/>
    <w:rsid w:val="00D42B79"/>
    <w:rsid w:val="00D506F5"/>
    <w:rsid w:val="00D51B99"/>
    <w:rsid w:val="00D54A0C"/>
    <w:rsid w:val="00D73194"/>
    <w:rsid w:val="00D90F89"/>
    <w:rsid w:val="00D9558A"/>
    <w:rsid w:val="00D95848"/>
    <w:rsid w:val="00DA6959"/>
    <w:rsid w:val="00DB4146"/>
    <w:rsid w:val="00DC53B7"/>
    <w:rsid w:val="00DD0A64"/>
    <w:rsid w:val="00DD0FD4"/>
    <w:rsid w:val="00DE5FCE"/>
    <w:rsid w:val="00DE7E74"/>
    <w:rsid w:val="00DF45DF"/>
    <w:rsid w:val="00DF6C58"/>
    <w:rsid w:val="00E015DE"/>
    <w:rsid w:val="00E03780"/>
    <w:rsid w:val="00E037F4"/>
    <w:rsid w:val="00E04618"/>
    <w:rsid w:val="00E140F6"/>
    <w:rsid w:val="00E16184"/>
    <w:rsid w:val="00E16E15"/>
    <w:rsid w:val="00E17947"/>
    <w:rsid w:val="00E17DE4"/>
    <w:rsid w:val="00E26C37"/>
    <w:rsid w:val="00E3191E"/>
    <w:rsid w:val="00E37470"/>
    <w:rsid w:val="00E5125F"/>
    <w:rsid w:val="00E57424"/>
    <w:rsid w:val="00E65A28"/>
    <w:rsid w:val="00E65D34"/>
    <w:rsid w:val="00E72C18"/>
    <w:rsid w:val="00E739B0"/>
    <w:rsid w:val="00E74ACF"/>
    <w:rsid w:val="00E75589"/>
    <w:rsid w:val="00E83A56"/>
    <w:rsid w:val="00E9006C"/>
    <w:rsid w:val="00E93938"/>
    <w:rsid w:val="00E948C6"/>
    <w:rsid w:val="00EA00B1"/>
    <w:rsid w:val="00EB0943"/>
    <w:rsid w:val="00EB1299"/>
    <w:rsid w:val="00EB1A7A"/>
    <w:rsid w:val="00EC056C"/>
    <w:rsid w:val="00EC60C1"/>
    <w:rsid w:val="00ED0BB1"/>
    <w:rsid w:val="00ED1DB8"/>
    <w:rsid w:val="00EE3BE7"/>
    <w:rsid w:val="00EE7118"/>
    <w:rsid w:val="00EF45BD"/>
    <w:rsid w:val="00F03B24"/>
    <w:rsid w:val="00F0585D"/>
    <w:rsid w:val="00F248F2"/>
    <w:rsid w:val="00F30848"/>
    <w:rsid w:val="00F361D0"/>
    <w:rsid w:val="00F46183"/>
    <w:rsid w:val="00F47856"/>
    <w:rsid w:val="00F64E58"/>
    <w:rsid w:val="00F75619"/>
    <w:rsid w:val="00F86BCE"/>
    <w:rsid w:val="00FA277B"/>
    <w:rsid w:val="00FA6185"/>
    <w:rsid w:val="00FD7C8E"/>
    <w:rsid w:val="00FE1214"/>
    <w:rsid w:val="00FE5BF6"/>
    <w:rsid w:val="00FE6E1F"/>
    <w:rsid w:val="00FF2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C01C0"/>
    <w:pPr>
      <w:spacing w:before="100" w:beforeAutospacing="1" w:after="100" w:afterAutospacing="1"/>
    </w:pPr>
  </w:style>
  <w:style w:type="character" w:customStyle="1" w:styleId="a4">
    <w:name w:val="Обычный (веб) Знак"/>
    <w:link w:val="a3"/>
    <w:rsid w:val="007C0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1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1C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2205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40C2D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E1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5E10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DD0A6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D0A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D0A6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D0A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C01C0"/>
    <w:pPr>
      <w:spacing w:before="100" w:beforeAutospacing="1" w:after="100" w:afterAutospacing="1"/>
    </w:pPr>
  </w:style>
  <w:style w:type="character" w:customStyle="1" w:styleId="a4">
    <w:name w:val="Обычный (веб) Знак"/>
    <w:link w:val="a3"/>
    <w:rsid w:val="007C0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1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1C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2205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40C2D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E1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5E10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DD0A6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D0A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D0A6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D0A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69C7E-230A-40E8-97CD-529D281D5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6998</Words>
  <Characters>39892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2018-07-05T07:49:00Z</cp:lastPrinted>
  <dcterms:created xsi:type="dcterms:W3CDTF">2019-07-30T13:28:00Z</dcterms:created>
  <dcterms:modified xsi:type="dcterms:W3CDTF">2019-07-30T13:28:00Z</dcterms:modified>
</cp:coreProperties>
</file>