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E14" w:rsidRDefault="00084E14" w:rsidP="00084E14">
      <w:pPr>
        <w:spacing w:after="0" w:line="321" w:lineRule="atLeast"/>
        <w:ind w:firstLine="567"/>
        <w:jc w:val="center"/>
        <w:rPr>
          <w:rFonts w:ascii="Times New Roman" w:hAnsi="Times New Roman" w:cs="Times New Roman"/>
          <w:b/>
          <w:color w:val="252525"/>
          <w:sz w:val="28"/>
          <w:szCs w:val="28"/>
          <w:shd w:val="clear" w:color="auto" w:fill="F3F2F2"/>
        </w:rPr>
      </w:pPr>
      <w:r w:rsidRPr="00084E14">
        <w:rPr>
          <w:rFonts w:ascii="Times New Roman" w:hAnsi="Times New Roman" w:cs="Times New Roman"/>
          <w:b/>
          <w:color w:val="252525"/>
          <w:sz w:val="28"/>
          <w:szCs w:val="28"/>
          <w:shd w:val="clear" w:color="auto" w:fill="F3F2F2"/>
        </w:rPr>
        <w:t>«</w:t>
      </w:r>
      <w:r w:rsidR="00C57389">
        <w:rPr>
          <w:rFonts w:ascii="Times New Roman" w:hAnsi="Times New Roman" w:cs="Times New Roman"/>
          <w:b/>
          <w:color w:val="252525"/>
          <w:sz w:val="28"/>
          <w:szCs w:val="28"/>
          <w:shd w:val="clear" w:color="auto" w:fill="F3F2F2"/>
        </w:rPr>
        <w:t>О</w:t>
      </w:r>
      <w:r w:rsidR="00C57389" w:rsidRPr="00C57389">
        <w:rPr>
          <w:rFonts w:ascii="Times New Roman" w:hAnsi="Times New Roman" w:cs="Times New Roman"/>
          <w:b/>
          <w:color w:val="252525"/>
          <w:sz w:val="28"/>
          <w:szCs w:val="28"/>
          <w:shd w:val="clear" w:color="auto" w:fill="F3F2F2"/>
        </w:rPr>
        <w:t>б изменениях в законодательстве по реализации жилищных программ</w:t>
      </w:r>
      <w:r w:rsidRPr="00084E14">
        <w:rPr>
          <w:rFonts w:ascii="Times New Roman" w:hAnsi="Times New Roman" w:cs="Times New Roman"/>
          <w:b/>
          <w:color w:val="252525"/>
          <w:sz w:val="28"/>
          <w:szCs w:val="28"/>
          <w:shd w:val="clear" w:color="auto" w:fill="F3F2F2"/>
        </w:rPr>
        <w:t>»</w:t>
      </w:r>
    </w:p>
    <w:p w:rsidR="00084E14" w:rsidRDefault="00084E14" w:rsidP="00084E14">
      <w:pPr>
        <w:spacing w:after="0" w:line="321" w:lineRule="atLeast"/>
        <w:ind w:firstLine="567"/>
        <w:jc w:val="center"/>
        <w:rPr>
          <w:rFonts w:ascii="Times New Roman" w:hAnsi="Times New Roman" w:cs="Times New Roman"/>
          <w:b/>
          <w:color w:val="252525"/>
          <w:sz w:val="28"/>
          <w:szCs w:val="28"/>
          <w:shd w:val="clear" w:color="auto" w:fill="F3F2F2"/>
        </w:rPr>
      </w:pPr>
    </w:p>
    <w:p w:rsidR="00084E14" w:rsidRPr="00084E14" w:rsidRDefault="00084E14" w:rsidP="00084E14">
      <w:pPr>
        <w:spacing w:after="0" w:line="321" w:lineRule="atLeast"/>
        <w:ind w:firstLine="567"/>
        <w:jc w:val="center"/>
        <w:rPr>
          <w:rFonts w:ascii="Times New Roman" w:hAnsi="Times New Roman" w:cs="Times New Roman"/>
          <w:b/>
          <w:color w:val="252525"/>
          <w:sz w:val="28"/>
          <w:szCs w:val="28"/>
          <w:shd w:val="clear" w:color="auto" w:fill="F3F2F2"/>
        </w:rPr>
      </w:pPr>
    </w:p>
    <w:p w:rsidR="00C57389" w:rsidRPr="00C57389" w:rsidRDefault="00C57389" w:rsidP="00C57389">
      <w:pPr>
        <w:spacing w:after="0" w:line="240" w:lineRule="auto"/>
        <w:ind w:right="60"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57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приказом Министерства труда, социальной защиты и демографии Пензенской области от 06.06.2019 №250-ОС «Об утверждении Порядка формирования органом местного самоуправления Пензенской области списка молодых семей-участников мероприятия по обеспечению жильем молодых семей ведомственной целевой программы «Обеспечение доступным и комфортным жильем и коммунальными услугами граждан Российской Федерации», изъявивших желание получить социальную выплату в планируемом году» начиная с 2020 года молодым</w:t>
      </w:r>
      <w:proofErr w:type="gramEnd"/>
      <w:r w:rsidRPr="00C57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C57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семьям-участницам мероприятия необходимо будет подавать в Управление социальной защиты населения администрации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Бессоновского</w:t>
      </w:r>
      <w:proofErr w:type="spellEnd"/>
      <w:r w:rsidRPr="00C57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с 01 января по 20 мая года, предшествующего планируемому, заявление об изъявлении желания получить социальную выплату в планируемом году.</w:t>
      </w:r>
      <w:proofErr w:type="gramEnd"/>
    </w:p>
    <w:p w:rsidR="00C57389" w:rsidRPr="00C57389" w:rsidRDefault="00C57389" w:rsidP="00C57389">
      <w:pPr>
        <w:spacing w:after="0" w:line="240" w:lineRule="auto"/>
        <w:ind w:right="60"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7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Молодые семьи, не представившие заявление в установленный срок, в список молодых семей, изъявивших желание получить социальную выплату в планируемом году, включаться не будут, при этом право на участие в мероприятии сохраняют согласно дате принятия решения о признании молодой семьи участницей мероприятия.</w:t>
      </w:r>
    </w:p>
    <w:p w:rsidR="00C57389" w:rsidRPr="00C57389" w:rsidRDefault="00C57389" w:rsidP="00C57389">
      <w:pPr>
        <w:spacing w:after="0" w:line="240" w:lineRule="auto"/>
        <w:ind w:right="60"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7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Всю необходимую информацию можно получить, обратившись в Управление социальной защиты населения администрации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Бессоновского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57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 Пензенской области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.Б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ессоновка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ул.Комсомольская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1Б/6.</w:t>
      </w:r>
      <w:r w:rsidRPr="00C57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C57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8(84140)25815</w:t>
      </w:r>
      <w:r w:rsidRPr="00C57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proofErr w:type="gramEnd"/>
    </w:p>
    <w:p w:rsidR="00C57389" w:rsidRPr="00C57389" w:rsidRDefault="00C57389" w:rsidP="00C57389">
      <w:pPr>
        <w:spacing w:after="0" w:line="240" w:lineRule="auto"/>
        <w:ind w:left="567" w:right="6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7389" w:rsidRPr="00C57389" w:rsidRDefault="00C57389" w:rsidP="00C57389">
      <w:pPr>
        <w:spacing w:after="0" w:line="240" w:lineRule="auto"/>
        <w:ind w:left="720" w:right="6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7389" w:rsidRPr="00C57389" w:rsidRDefault="00C57389" w:rsidP="00C57389">
      <w:pPr>
        <w:spacing w:after="0" w:line="240" w:lineRule="auto"/>
        <w:ind w:right="6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7389" w:rsidRPr="00C57389" w:rsidRDefault="00C57389" w:rsidP="00C57389">
      <w:pPr>
        <w:spacing w:after="0" w:line="240" w:lineRule="auto"/>
        <w:ind w:right="6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4E14" w:rsidRPr="00084E14" w:rsidRDefault="00084E14" w:rsidP="00C57389">
      <w:pPr>
        <w:spacing w:after="0" w:line="240" w:lineRule="auto"/>
        <w:ind w:right="60"/>
        <w:jc w:val="both"/>
        <w:textAlignment w:val="top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084E14" w:rsidRPr="00084E14" w:rsidRDefault="00084E14" w:rsidP="00C57389">
      <w:pPr>
        <w:spacing w:after="0" w:line="240" w:lineRule="auto"/>
        <w:ind w:right="60"/>
        <w:textAlignment w:val="top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084E14" w:rsidRPr="00084E14" w:rsidRDefault="00084E14" w:rsidP="00C57389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0" w:name="_GoBack"/>
      <w:bookmarkEnd w:id="0"/>
    </w:p>
    <w:p w:rsidR="00D52798" w:rsidRDefault="00D52798" w:rsidP="0085052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755C2" w:rsidRDefault="008755C2" w:rsidP="00D5279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2798" w:rsidRDefault="00D52798" w:rsidP="00D527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Ответственная </w:t>
      </w:r>
    </w:p>
    <w:p w:rsidR="00D52798" w:rsidRPr="00A56B87" w:rsidRDefault="00D52798" w:rsidP="00D527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предоставление информации                                                  Т.М. Мещерякова</w:t>
      </w:r>
    </w:p>
    <w:p w:rsidR="004A20D4" w:rsidRPr="00D52798" w:rsidRDefault="004A20D4" w:rsidP="00D52798">
      <w:pPr>
        <w:rPr>
          <w:rFonts w:ascii="Times New Roman" w:hAnsi="Times New Roman" w:cs="Times New Roman"/>
          <w:sz w:val="28"/>
          <w:szCs w:val="28"/>
        </w:rPr>
      </w:pPr>
    </w:p>
    <w:sectPr w:rsidR="004A20D4" w:rsidRPr="00D52798" w:rsidSect="00D52798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9F0A8F"/>
    <w:multiLevelType w:val="multilevel"/>
    <w:tmpl w:val="6512B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798"/>
    <w:rsid w:val="00084E14"/>
    <w:rsid w:val="004A20D4"/>
    <w:rsid w:val="00501ED1"/>
    <w:rsid w:val="00850521"/>
    <w:rsid w:val="008755C2"/>
    <w:rsid w:val="00AE48BD"/>
    <w:rsid w:val="00C57389"/>
    <w:rsid w:val="00D52798"/>
    <w:rsid w:val="00DF5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77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54345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010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68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Мещерякова</dc:creator>
  <cp:lastModifiedBy>Мещерякова</cp:lastModifiedBy>
  <cp:revision>9</cp:revision>
  <dcterms:created xsi:type="dcterms:W3CDTF">2019-07-12T12:33:00Z</dcterms:created>
  <dcterms:modified xsi:type="dcterms:W3CDTF">2019-07-26T12:04:00Z</dcterms:modified>
</cp:coreProperties>
</file>