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8"/>
      </w:tblGrid>
      <w:tr w:rsidR="00D4696B" w:rsidRPr="003B10B5" w:rsidTr="008E5A59">
        <w:trPr>
          <w:trHeight w:val="13943"/>
          <w:tblCellSpacing w:w="20" w:type="dxa"/>
        </w:trPr>
        <w:tc>
          <w:tcPr>
            <w:tcW w:w="10128" w:type="dxa"/>
            <w:shd w:val="clear" w:color="auto" w:fill="auto"/>
          </w:tcPr>
          <w:p w:rsidR="00D4696B" w:rsidRPr="003B10B5" w:rsidRDefault="00D4696B" w:rsidP="003F6407">
            <w:pPr>
              <w:jc w:val="center"/>
              <w:rPr>
                <w:sz w:val="16"/>
                <w:szCs w:val="16"/>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r>
              <w:rPr>
                <w:noProof/>
                <w:sz w:val="16"/>
                <w:szCs w:val="16"/>
              </w:rPr>
              <w:drawing>
                <wp:inline distT="0" distB="0" distL="0" distR="0">
                  <wp:extent cx="1724025" cy="2076450"/>
                  <wp:effectExtent l="19050" t="0" r="9525"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8" cstate="print"/>
                          <a:srcRect/>
                          <a:stretch>
                            <a:fillRect/>
                          </a:stretch>
                        </pic:blipFill>
                        <pic:spPr bwMode="auto">
                          <a:xfrm>
                            <a:off x="0" y="0"/>
                            <a:ext cx="1724025" cy="2076450"/>
                          </a:xfrm>
                          <a:prstGeom prst="rect">
                            <a:avLst/>
                          </a:prstGeom>
                          <a:noFill/>
                          <a:ln w="9525">
                            <a:noFill/>
                            <a:miter lim="800000"/>
                            <a:headEnd/>
                            <a:tailEnd/>
                          </a:ln>
                        </pic:spPr>
                      </pic:pic>
                    </a:graphicData>
                  </a:graphic>
                </wp:inline>
              </w:drawing>
            </w:r>
          </w:p>
          <w:p w:rsidR="00D4696B" w:rsidRPr="003B10B5" w:rsidRDefault="00D4696B" w:rsidP="003F6407">
            <w:pPr>
              <w:jc w:val="center"/>
              <w:rPr>
                <w:sz w:val="16"/>
                <w:szCs w:val="16"/>
                <w:lang w:val="en-US"/>
              </w:rPr>
            </w:pPr>
          </w:p>
          <w:p w:rsidR="00D4696B" w:rsidRPr="003B10B5" w:rsidRDefault="00D4696B" w:rsidP="003F6407">
            <w:pPr>
              <w:jc w:val="center"/>
              <w:rPr>
                <w:sz w:val="16"/>
                <w:szCs w:val="16"/>
                <w:lang w:val="en-US"/>
              </w:rPr>
            </w:pPr>
          </w:p>
          <w:p w:rsidR="00D4696B" w:rsidRPr="003B10B5" w:rsidRDefault="005158FD" w:rsidP="003F6407">
            <w:pPr>
              <w:jc w:val="center"/>
              <w:rPr>
                <w:sz w:val="16"/>
                <w:szCs w:val="16"/>
              </w:rPr>
            </w:pPr>
            <w:r w:rsidRPr="005158FD">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4pt;height:136.8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D4696B" w:rsidRPr="003B10B5" w:rsidRDefault="00D4696B" w:rsidP="003F6407">
            <w:pPr>
              <w:jc w:val="center"/>
              <w:rPr>
                <w:sz w:val="16"/>
                <w:szCs w:val="16"/>
              </w:rPr>
            </w:pPr>
          </w:p>
          <w:p w:rsidR="00D4696B" w:rsidRPr="003B10B5" w:rsidRDefault="00D4696B" w:rsidP="003F6407">
            <w:pPr>
              <w:jc w:val="center"/>
              <w:rPr>
                <w:sz w:val="16"/>
                <w:szCs w:val="16"/>
              </w:rPr>
            </w:pPr>
          </w:p>
          <w:p w:rsidR="00D4696B" w:rsidRPr="003B10B5" w:rsidRDefault="00D4696B" w:rsidP="003F6407">
            <w:pPr>
              <w:rPr>
                <w:sz w:val="16"/>
                <w:szCs w:val="16"/>
              </w:rPr>
            </w:pPr>
          </w:p>
          <w:p w:rsidR="008D6B6E" w:rsidRDefault="008D6B6E" w:rsidP="003F6407">
            <w:pPr>
              <w:jc w:val="center"/>
              <w:rPr>
                <w:b/>
                <w:sz w:val="36"/>
                <w:szCs w:val="36"/>
              </w:rPr>
            </w:pPr>
          </w:p>
          <w:p w:rsidR="008D6B6E" w:rsidRDefault="008D6B6E" w:rsidP="003F6407">
            <w:pPr>
              <w:jc w:val="center"/>
              <w:rPr>
                <w:b/>
                <w:sz w:val="36"/>
                <w:szCs w:val="36"/>
              </w:rPr>
            </w:pPr>
          </w:p>
          <w:p w:rsidR="00806938" w:rsidRPr="00E77CE7" w:rsidRDefault="00806938" w:rsidP="003F6407">
            <w:pPr>
              <w:jc w:val="center"/>
              <w:rPr>
                <w:b/>
                <w:sz w:val="36"/>
                <w:szCs w:val="36"/>
              </w:rPr>
            </w:pPr>
            <w:r w:rsidRPr="00E77CE7">
              <w:rPr>
                <w:b/>
                <w:sz w:val="36"/>
                <w:szCs w:val="36"/>
              </w:rPr>
              <w:t xml:space="preserve">№ </w:t>
            </w:r>
            <w:r w:rsidR="00AD7CE7">
              <w:rPr>
                <w:b/>
                <w:sz w:val="36"/>
                <w:szCs w:val="36"/>
              </w:rPr>
              <w:t>2</w:t>
            </w:r>
            <w:r w:rsidR="000F5797">
              <w:rPr>
                <w:b/>
                <w:sz w:val="36"/>
                <w:szCs w:val="36"/>
              </w:rPr>
              <w:t>5</w:t>
            </w:r>
            <w:r w:rsidRPr="00E77CE7">
              <w:rPr>
                <w:b/>
                <w:sz w:val="36"/>
                <w:szCs w:val="36"/>
              </w:rPr>
              <w:t xml:space="preserve"> (</w:t>
            </w:r>
            <w:r w:rsidR="00E77CE7" w:rsidRPr="00E77CE7">
              <w:rPr>
                <w:b/>
                <w:sz w:val="36"/>
                <w:szCs w:val="36"/>
              </w:rPr>
              <w:t>3</w:t>
            </w:r>
            <w:r w:rsidR="00AD7CE7">
              <w:rPr>
                <w:b/>
                <w:sz w:val="36"/>
                <w:szCs w:val="36"/>
              </w:rPr>
              <w:t>9</w:t>
            </w:r>
            <w:r w:rsidR="000F5797">
              <w:rPr>
                <w:b/>
                <w:sz w:val="36"/>
                <w:szCs w:val="36"/>
              </w:rPr>
              <w:t>9</w:t>
            </w:r>
            <w:r w:rsidRPr="00E77CE7">
              <w:rPr>
                <w:b/>
                <w:sz w:val="36"/>
                <w:szCs w:val="36"/>
              </w:rPr>
              <w:t>)</w:t>
            </w:r>
          </w:p>
          <w:p w:rsidR="007056B4" w:rsidRDefault="00806938" w:rsidP="003F6407">
            <w:pPr>
              <w:jc w:val="center"/>
              <w:rPr>
                <w:b/>
                <w:sz w:val="36"/>
                <w:szCs w:val="36"/>
              </w:rPr>
            </w:pPr>
            <w:r w:rsidRPr="00E77CE7">
              <w:rPr>
                <w:b/>
                <w:sz w:val="36"/>
                <w:szCs w:val="36"/>
              </w:rPr>
              <w:t xml:space="preserve">от </w:t>
            </w:r>
            <w:r w:rsidR="000F5797">
              <w:rPr>
                <w:b/>
                <w:sz w:val="36"/>
                <w:szCs w:val="36"/>
              </w:rPr>
              <w:t>30</w:t>
            </w:r>
            <w:r w:rsidR="00AD7CE7">
              <w:rPr>
                <w:b/>
                <w:sz w:val="36"/>
                <w:szCs w:val="36"/>
              </w:rPr>
              <w:t xml:space="preserve"> июня</w:t>
            </w:r>
            <w:r w:rsidR="0072470F">
              <w:rPr>
                <w:b/>
                <w:sz w:val="36"/>
                <w:szCs w:val="36"/>
              </w:rPr>
              <w:t xml:space="preserve"> 2020</w:t>
            </w:r>
            <w:r w:rsidR="00DF292D">
              <w:rPr>
                <w:b/>
                <w:sz w:val="36"/>
                <w:szCs w:val="36"/>
              </w:rPr>
              <w:t xml:space="preserve"> </w:t>
            </w:r>
            <w:r w:rsidRPr="00E77CE7">
              <w:rPr>
                <w:b/>
                <w:sz w:val="36"/>
                <w:szCs w:val="36"/>
              </w:rPr>
              <w:t>г.</w:t>
            </w:r>
          </w:p>
          <w:p w:rsidR="00D4696B" w:rsidRPr="00E77CE7" w:rsidRDefault="00D4696B" w:rsidP="003F6407">
            <w:pPr>
              <w:jc w:val="center"/>
              <w:rPr>
                <w:b/>
                <w:sz w:val="36"/>
                <w:szCs w:val="36"/>
              </w:rPr>
            </w:pPr>
          </w:p>
          <w:p w:rsidR="00D4696B" w:rsidRPr="00E77CE7" w:rsidRDefault="00D4696B" w:rsidP="003F6407">
            <w:pP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D4696B" w:rsidRDefault="00D4696B" w:rsidP="003F6407">
            <w:pPr>
              <w:jc w:val="center"/>
              <w:rPr>
                <w:b/>
                <w:sz w:val="36"/>
                <w:szCs w:val="36"/>
              </w:rPr>
            </w:pPr>
          </w:p>
          <w:p w:rsidR="00806938" w:rsidRDefault="00806938" w:rsidP="003F6407">
            <w:pPr>
              <w:jc w:val="center"/>
              <w:rPr>
                <w:b/>
                <w:sz w:val="36"/>
                <w:szCs w:val="36"/>
              </w:rPr>
            </w:pPr>
          </w:p>
          <w:p w:rsidR="00D4696B" w:rsidRPr="003B10B5" w:rsidRDefault="00D4696B" w:rsidP="003F6407">
            <w:pPr>
              <w:jc w:val="center"/>
              <w:rPr>
                <w:b/>
                <w:sz w:val="36"/>
                <w:szCs w:val="36"/>
              </w:rPr>
            </w:pPr>
          </w:p>
          <w:p w:rsidR="00D4696B" w:rsidRPr="003B10B5" w:rsidRDefault="00D4696B" w:rsidP="003F6407">
            <w:pPr>
              <w:jc w:val="center"/>
              <w:rPr>
                <w:b/>
              </w:rPr>
            </w:pPr>
            <w:r w:rsidRPr="003B10B5">
              <w:rPr>
                <w:b/>
              </w:rPr>
              <w:t>с. Бессоновка</w:t>
            </w:r>
          </w:p>
        </w:tc>
      </w:tr>
    </w:tbl>
    <w:p w:rsidR="004325BF" w:rsidRDefault="004325BF" w:rsidP="00133C51">
      <w:pPr>
        <w:pStyle w:val="afe"/>
        <w:rPr>
          <w:b/>
          <w:bCs/>
          <w:sz w:val="28"/>
        </w:rPr>
      </w:pPr>
    </w:p>
    <w:p w:rsidR="008E5A59" w:rsidRDefault="008E5A59" w:rsidP="00133C51">
      <w:pPr>
        <w:pStyle w:val="afe"/>
        <w:rPr>
          <w:b/>
          <w:bCs/>
          <w:sz w:val="28"/>
        </w:rPr>
      </w:pPr>
    </w:p>
    <w:tbl>
      <w:tblPr>
        <w:tblW w:w="530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88"/>
        <w:gridCol w:w="450"/>
      </w:tblGrid>
      <w:tr w:rsidR="001213BC" w:rsidRPr="003B10B5" w:rsidTr="001213BC">
        <w:trPr>
          <w:jc w:val="center"/>
        </w:trPr>
        <w:tc>
          <w:tcPr>
            <w:tcW w:w="4776" w:type="pct"/>
            <w:tcBorders>
              <w:top w:val="nil"/>
              <w:left w:val="nil"/>
              <w:bottom w:val="single" w:sz="4" w:space="0" w:color="auto"/>
              <w:right w:val="nil"/>
            </w:tcBorders>
          </w:tcPr>
          <w:p w:rsidR="001213BC" w:rsidRDefault="001213BC" w:rsidP="001213BC">
            <w:pPr>
              <w:pStyle w:val="af9"/>
              <w:jc w:val="center"/>
              <w:rPr>
                <w:rFonts w:ascii="Times New Roman" w:hAnsi="Times New Roman"/>
                <w:b/>
                <w:sz w:val="20"/>
                <w:szCs w:val="20"/>
              </w:rPr>
            </w:pPr>
            <w:r>
              <w:rPr>
                <w:rFonts w:ascii="Times New Roman" w:hAnsi="Times New Roman"/>
                <w:b/>
                <w:sz w:val="20"/>
                <w:szCs w:val="20"/>
              </w:rPr>
              <w:lastRenderedPageBreak/>
              <w:t>Оглавление</w:t>
            </w:r>
          </w:p>
          <w:p w:rsidR="001213BC" w:rsidRPr="001213BC" w:rsidRDefault="001213BC" w:rsidP="001213BC"/>
        </w:tc>
        <w:tc>
          <w:tcPr>
            <w:tcW w:w="224" w:type="pct"/>
            <w:tcBorders>
              <w:top w:val="nil"/>
              <w:left w:val="nil"/>
              <w:bottom w:val="single" w:sz="4" w:space="0" w:color="auto"/>
              <w:right w:val="nil"/>
            </w:tcBorders>
            <w:vAlign w:val="center"/>
          </w:tcPr>
          <w:p w:rsidR="001213BC" w:rsidRDefault="001213BC" w:rsidP="007056B4">
            <w:pPr>
              <w:jc w:val="center"/>
              <w:rPr>
                <w:b/>
                <w:bCs/>
                <w:sz w:val="18"/>
                <w:szCs w:val="18"/>
              </w:rPr>
            </w:pPr>
          </w:p>
        </w:tc>
      </w:tr>
      <w:tr w:rsidR="008E5A59" w:rsidRPr="003B10B5" w:rsidTr="001213BC">
        <w:trPr>
          <w:jc w:val="center"/>
        </w:trPr>
        <w:tc>
          <w:tcPr>
            <w:tcW w:w="4776" w:type="pct"/>
            <w:tcBorders>
              <w:top w:val="single" w:sz="4" w:space="0" w:color="auto"/>
            </w:tcBorders>
          </w:tcPr>
          <w:p w:rsidR="008E5A59" w:rsidRPr="00791675" w:rsidRDefault="00791675" w:rsidP="00791675">
            <w:pPr>
              <w:pStyle w:val="af9"/>
              <w:jc w:val="both"/>
              <w:rPr>
                <w:rFonts w:ascii="Times New Roman" w:hAnsi="Times New Roman"/>
                <w:b/>
                <w:sz w:val="20"/>
                <w:szCs w:val="20"/>
              </w:rPr>
            </w:pPr>
            <w:r>
              <w:rPr>
                <w:rFonts w:ascii="Times New Roman" w:hAnsi="Times New Roman"/>
                <w:b/>
                <w:sz w:val="20"/>
                <w:szCs w:val="20"/>
              </w:rPr>
              <w:t>Постановление № 449 от 16 июня 2020 года «</w:t>
            </w:r>
            <w:r w:rsidRPr="0043375B">
              <w:rPr>
                <w:rFonts w:ascii="Times New Roman" w:hAnsi="Times New Roman"/>
                <w:b/>
                <w:sz w:val="20"/>
                <w:szCs w:val="20"/>
              </w:rPr>
              <w:t>О приведении в соответствии с классификатором вида разрешенного использования земельного участка с кадастровым номером 58:05:0731201:3490, по адресу: Пензенская область, Бессоновский район, СНТ «Росинка плюс», участок № 364</w:t>
            </w:r>
            <w:r>
              <w:rPr>
                <w:rFonts w:ascii="Times New Roman" w:hAnsi="Times New Roman"/>
                <w:b/>
                <w:sz w:val="20"/>
                <w:szCs w:val="20"/>
              </w:rPr>
              <w:t>»</w:t>
            </w:r>
          </w:p>
        </w:tc>
        <w:tc>
          <w:tcPr>
            <w:tcW w:w="224" w:type="pct"/>
            <w:tcBorders>
              <w:top w:val="single" w:sz="4" w:space="0" w:color="auto"/>
            </w:tcBorders>
            <w:vAlign w:val="center"/>
          </w:tcPr>
          <w:p w:rsidR="008E5A59" w:rsidRPr="00C425E3" w:rsidRDefault="00791675" w:rsidP="007056B4">
            <w:pPr>
              <w:jc w:val="center"/>
              <w:rPr>
                <w:b/>
                <w:bCs/>
                <w:sz w:val="18"/>
                <w:szCs w:val="18"/>
              </w:rPr>
            </w:pPr>
            <w:r>
              <w:rPr>
                <w:b/>
                <w:bCs/>
                <w:sz w:val="18"/>
                <w:szCs w:val="18"/>
              </w:rPr>
              <w:t>3</w:t>
            </w:r>
          </w:p>
        </w:tc>
      </w:tr>
      <w:tr w:rsidR="008E5A59" w:rsidRPr="003B10B5" w:rsidTr="007056B4">
        <w:trPr>
          <w:jc w:val="center"/>
        </w:trPr>
        <w:tc>
          <w:tcPr>
            <w:tcW w:w="4776" w:type="pct"/>
          </w:tcPr>
          <w:p w:rsidR="008E5A59" w:rsidRPr="00791675" w:rsidRDefault="00791675" w:rsidP="00791675">
            <w:pPr>
              <w:pStyle w:val="af9"/>
              <w:jc w:val="both"/>
              <w:rPr>
                <w:rFonts w:ascii="Times New Roman" w:hAnsi="Times New Roman"/>
                <w:b/>
                <w:sz w:val="20"/>
                <w:szCs w:val="20"/>
              </w:rPr>
            </w:pPr>
            <w:r>
              <w:rPr>
                <w:rFonts w:ascii="Times New Roman" w:hAnsi="Times New Roman"/>
                <w:b/>
                <w:sz w:val="20"/>
                <w:szCs w:val="20"/>
              </w:rPr>
              <w:t>Постановление № 450 от 16 июня 2020 года «</w:t>
            </w:r>
            <w:r w:rsidRPr="00920BC8">
              <w:rPr>
                <w:rFonts w:ascii="Times New Roman" w:hAnsi="Times New Roman"/>
                <w:b/>
                <w:sz w:val="20"/>
                <w:szCs w:val="20"/>
              </w:rPr>
              <w:t>О приведении в соответствии с классификатором вида разрешенного использования земельного участка с кадастровым номером 58:05:0731201:3491, по адресу: Пензенская область, Бессоновский район, СНТ «Росинка плюс», участок № 362</w:t>
            </w:r>
            <w:r>
              <w:rPr>
                <w:rFonts w:ascii="Times New Roman" w:hAnsi="Times New Roman"/>
                <w:b/>
                <w:sz w:val="20"/>
                <w:szCs w:val="20"/>
              </w:rPr>
              <w:t>»</w:t>
            </w:r>
          </w:p>
        </w:tc>
        <w:tc>
          <w:tcPr>
            <w:tcW w:w="224" w:type="pct"/>
            <w:vAlign w:val="center"/>
          </w:tcPr>
          <w:p w:rsidR="008E5A59" w:rsidRPr="00C425E3" w:rsidRDefault="00791675" w:rsidP="007056B4">
            <w:pPr>
              <w:jc w:val="center"/>
              <w:rPr>
                <w:b/>
                <w:bCs/>
                <w:sz w:val="18"/>
                <w:szCs w:val="18"/>
              </w:rPr>
            </w:pPr>
            <w:r>
              <w:rPr>
                <w:b/>
                <w:bCs/>
                <w:sz w:val="18"/>
                <w:szCs w:val="18"/>
              </w:rPr>
              <w:t>4</w:t>
            </w:r>
          </w:p>
        </w:tc>
      </w:tr>
      <w:tr w:rsidR="008E5A59" w:rsidRPr="003B10B5" w:rsidTr="007056B4">
        <w:trPr>
          <w:jc w:val="center"/>
        </w:trPr>
        <w:tc>
          <w:tcPr>
            <w:tcW w:w="4776" w:type="pct"/>
          </w:tcPr>
          <w:p w:rsidR="008E5A59" w:rsidRPr="001213BC" w:rsidRDefault="001213BC" w:rsidP="001213BC">
            <w:pPr>
              <w:pStyle w:val="200"/>
              <w:spacing w:before="0" w:beforeAutospacing="0" w:after="0" w:afterAutospacing="0"/>
              <w:jc w:val="both"/>
              <w:rPr>
                <w:b/>
                <w:bCs/>
                <w:sz w:val="20"/>
                <w:szCs w:val="20"/>
              </w:rPr>
            </w:pPr>
            <w:r w:rsidRPr="002061EC">
              <w:rPr>
                <w:rStyle w:val="afff9"/>
                <w:sz w:val="20"/>
                <w:szCs w:val="20"/>
              </w:rPr>
              <w:t>Постановление № 451 от 16 июня 2020 года «О создании организационного штаба по координации строительства, реконструкции, капитального ремонт</w:t>
            </w:r>
            <w:r>
              <w:rPr>
                <w:rStyle w:val="afff9"/>
                <w:sz w:val="20"/>
                <w:szCs w:val="20"/>
              </w:rPr>
              <w:t xml:space="preserve">а объектов, в рамках реализации </w:t>
            </w:r>
            <w:r w:rsidRPr="002061EC">
              <w:rPr>
                <w:rStyle w:val="afff9"/>
                <w:sz w:val="20"/>
                <w:szCs w:val="20"/>
              </w:rPr>
              <w:t>национальных проектов  и муниципальных программ, действующих на территории  Бессоновского района Пензенской области»</w:t>
            </w:r>
          </w:p>
        </w:tc>
        <w:tc>
          <w:tcPr>
            <w:tcW w:w="224" w:type="pct"/>
            <w:vAlign w:val="center"/>
          </w:tcPr>
          <w:p w:rsidR="008E5A59" w:rsidRPr="00C425E3" w:rsidRDefault="001213BC" w:rsidP="007056B4">
            <w:pPr>
              <w:jc w:val="center"/>
              <w:rPr>
                <w:b/>
                <w:bCs/>
                <w:sz w:val="18"/>
                <w:szCs w:val="18"/>
              </w:rPr>
            </w:pPr>
            <w:r>
              <w:rPr>
                <w:b/>
                <w:bCs/>
                <w:sz w:val="18"/>
                <w:szCs w:val="18"/>
              </w:rPr>
              <w:t>5</w:t>
            </w:r>
          </w:p>
        </w:tc>
      </w:tr>
      <w:tr w:rsidR="008E5A59" w:rsidRPr="003B10B5" w:rsidTr="009E61E0">
        <w:trPr>
          <w:trHeight w:val="1140"/>
          <w:jc w:val="center"/>
        </w:trPr>
        <w:tc>
          <w:tcPr>
            <w:tcW w:w="4776" w:type="pct"/>
          </w:tcPr>
          <w:p w:rsidR="008E5A59" w:rsidRPr="009E61E0" w:rsidRDefault="009E61E0" w:rsidP="009E61E0">
            <w:pPr>
              <w:tabs>
                <w:tab w:val="center" w:pos="5103"/>
                <w:tab w:val="left" w:pos="8778"/>
              </w:tabs>
              <w:jc w:val="both"/>
              <w:rPr>
                <w:sz w:val="20"/>
                <w:szCs w:val="20"/>
              </w:rPr>
            </w:pPr>
            <w:r>
              <w:rPr>
                <w:b/>
                <w:sz w:val="20"/>
                <w:szCs w:val="20"/>
              </w:rPr>
              <w:t>Постановление № 464 от 18 июня 2020 года «</w:t>
            </w:r>
            <w:r w:rsidRPr="00301F09">
              <w:rPr>
                <w:b/>
                <w:sz w:val="20"/>
                <w:szCs w:val="20"/>
              </w:rPr>
              <w:t>О внесении изменений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утвержденную постановлением администрации Бессоновского района Пензенской области от 15.11.2013  № 1558 (с последующими изменениями)</w:t>
            </w:r>
            <w:r>
              <w:rPr>
                <w:b/>
                <w:sz w:val="20"/>
                <w:szCs w:val="20"/>
              </w:rPr>
              <w:t>»</w:t>
            </w:r>
          </w:p>
        </w:tc>
        <w:tc>
          <w:tcPr>
            <w:tcW w:w="224" w:type="pct"/>
            <w:vAlign w:val="center"/>
          </w:tcPr>
          <w:p w:rsidR="008E5A59" w:rsidRPr="00C425E3" w:rsidRDefault="009E61E0" w:rsidP="007056B4">
            <w:pPr>
              <w:jc w:val="center"/>
              <w:rPr>
                <w:b/>
                <w:bCs/>
                <w:sz w:val="18"/>
                <w:szCs w:val="18"/>
              </w:rPr>
            </w:pPr>
            <w:r>
              <w:rPr>
                <w:b/>
                <w:bCs/>
                <w:sz w:val="18"/>
                <w:szCs w:val="18"/>
              </w:rPr>
              <w:t>8</w:t>
            </w:r>
          </w:p>
        </w:tc>
      </w:tr>
      <w:tr w:rsidR="008E5A59" w:rsidRPr="003B10B5" w:rsidTr="007056B4">
        <w:trPr>
          <w:jc w:val="center"/>
        </w:trPr>
        <w:tc>
          <w:tcPr>
            <w:tcW w:w="4776" w:type="pct"/>
          </w:tcPr>
          <w:p w:rsidR="008E5A59" w:rsidRPr="002B028A" w:rsidRDefault="002B028A" w:rsidP="002B028A">
            <w:pPr>
              <w:pStyle w:val="af9"/>
              <w:jc w:val="both"/>
              <w:rPr>
                <w:rFonts w:ascii="Times New Roman" w:hAnsi="Times New Roman"/>
                <w:b/>
                <w:sz w:val="20"/>
                <w:szCs w:val="20"/>
              </w:rPr>
            </w:pPr>
            <w:r>
              <w:rPr>
                <w:rFonts w:ascii="Times New Roman" w:hAnsi="Times New Roman"/>
                <w:b/>
                <w:sz w:val="20"/>
                <w:szCs w:val="20"/>
              </w:rPr>
              <w:t>Постановление № 465 от 23 июня 2020 года «</w:t>
            </w:r>
            <w:r w:rsidRPr="00657D81">
              <w:rPr>
                <w:rFonts w:ascii="Times New Roman" w:hAnsi="Times New Roman"/>
                <w:b/>
                <w:sz w:val="20"/>
                <w:szCs w:val="20"/>
              </w:rPr>
              <w:t>О приведении в соответствии с классификатором</w:t>
            </w:r>
            <w:r>
              <w:rPr>
                <w:rFonts w:ascii="Times New Roman" w:hAnsi="Times New Roman"/>
                <w:b/>
                <w:sz w:val="20"/>
                <w:szCs w:val="20"/>
              </w:rPr>
              <w:t xml:space="preserve"> </w:t>
            </w:r>
            <w:r w:rsidRPr="00657D81">
              <w:rPr>
                <w:rFonts w:ascii="Times New Roman" w:hAnsi="Times New Roman"/>
                <w:b/>
                <w:sz w:val="20"/>
                <w:szCs w:val="20"/>
              </w:rPr>
              <w:t>вида разрешенного использования земельного участка с кадастровым номером 58:05:0220101:411, по адресу: Пензенская область, Бессоновский район, с. Мастиновка, ул. Овощная 5-й проезд, земельный участок № 31</w:t>
            </w:r>
            <w:r>
              <w:rPr>
                <w:rFonts w:ascii="Times New Roman" w:hAnsi="Times New Roman"/>
                <w:b/>
                <w:sz w:val="20"/>
                <w:szCs w:val="20"/>
              </w:rPr>
              <w:t>»</w:t>
            </w:r>
          </w:p>
        </w:tc>
        <w:tc>
          <w:tcPr>
            <w:tcW w:w="224" w:type="pct"/>
            <w:vAlign w:val="center"/>
          </w:tcPr>
          <w:p w:rsidR="008E5A59" w:rsidRPr="00C425E3" w:rsidRDefault="002B028A" w:rsidP="007056B4">
            <w:pPr>
              <w:jc w:val="center"/>
              <w:rPr>
                <w:b/>
                <w:bCs/>
                <w:sz w:val="18"/>
                <w:szCs w:val="18"/>
              </w:rPr>
            </w:pPr>
            <w:r>
              <w:rPr>
                <w:b/>
                <w:bCs/>
                <w:sz w:val="18"/>
                <w:szCs w:val="18"/>
              </w:rPr>
              <w:t>33</w:t>
            </w:r>
          </w:p>
        </w:tc>
      </w:tr>
      <w:tr w:rsidR="008E5A59" w:rsidRPr="003B10B5" w:rsidTr="007056B4">
        <w:trPr>
          <w:jc w:val="center"/>
        </w:trPr>
        <w:tc>
          <w:tcPr>
            <w:tcW w:w="4776" w:type="pct"/>
          </w:tcPr>
          <w:p w:rsidR="008E5A59" w:rsidRPr="00974E0E" w:rsidRDefault="005E2E98" w:rsidP="00974E0E">
            <w:pPr>
              <w:jc w:val="both"/>
              <w:rPr>
                <w:sz w:val="20"/>
                <w:szCs w:val="20"/>
              </w:rPr>
            </w:pPr>
            <w:r>
              <w:rPr>
                <w:b/>
                <w:sz w:val="20"/>
                <w:szCs w:val="20"/>
              </w:rPr>
              <w:t>Постановление № 466 от 23 июня 2020 года «</w:t>
            </w:r>
            <w:r w:rsidRPr="002429A7">
              <w:rPr>
                <w:b/>
                <w:sz w:val="20"/>
                <w:szCs w:val="20"/>
              </w:rPr>
              <w:t>О подготовке проекта внесения изменений в Правила землепользования и застройки Бессоновского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№463-61/3</w:t>
            </w:r>
            <w:r>
              <w:rPr>
                <w:b/>
                <w:sz w:val="20"/>
                <w:szCs w:val="20"/>
              </w:rPr>
              <w:t>»</w:t>
            </w:r>
          </w:p>
        </w:tc>
        <w:tc>
          <w:tcPr>
            <w:tcW w:w="224" w:type="pct"/>
            <w:vAlign w:val="center"/>
          </w:tcPr>
          <w:p w:rsidR="008E5A59" w:rsidRPr="00C425E3" w:rsidRDefault="005E2E98" w:rsidP="007056B4">
            <w:pPr>
              <w:jc w:val="center"/>
              <w:rPr>
                <w:b/>
                <w:bCs/>
                <w:sz w:val="18"/>
                <w:szCs w:val="18"/>
              </w:rPr>
            </w:pPr>
            <w:r>
              <w:rPr>
                <w:b/>
                <w:bCs/>
                <w:sz w:val="18"/>
                <w:szCs w:val="18"/>
              </w:rPr>
              <w:t>34</w:t>
            </w:r>
          </w:p>
        </w:tc>
      </w:tr>
      <w:tr w:rsidR="00AD7CE7" w:rsidRPr="003B10B5" w:rsidTr="007056B4">
        <w:trPr>
          <w:jc w:val="center"/>
        </w:trPr>
        <w:tc>
          <w:tcPr>
            <w:tcW w:w="4776" w:type="pct"/>
          </w:tcPr>
          <w:p w:rsidR="00AD7CE7" w:rsidRPr="001C7253" w:rsidRDefault="00974E0E" w:rsidP="001C7253">
            <w:pPr>
              <w:jc w:val="both"/>
              <w:rPr>
                <w:sz w:val="20"/>
                <w:szCs w:val="20"/>
              </w:rPr>
            </w:pPr>
            <w:r>
              <w:rPr>
                <w:b/>
                <w:sz w:val="20"/>
                <w:szCs w:val="20"/>
              </w:rPr>
              <w:t>Постановление № 467 от 23 июня 2020 года «</w:t>
            </w:r>
            <w:r w:rsidRPr="00040030">
              <w:rPr>
                <w:b/>
                <w:sz w:val="20"/>
                <w:szCs w:val="20"/>
              </w:rPr>
              <w:t>О подготовке проекта внесения изменений в Правила землепользования и застройки Чемодановского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№471-61/3</w:t>
            </w:r>
            <w:r>
              <w:rPr>
                <w:b/>
                <w:sz w:val="20"/>
                <w:szCs w:val="20"/>
              </w:rPr>
              <w:t>»</w:t>
            </w:r>
          </w:p>
        </w:tc>
        <w:tc>
          <w:tcPr>
            <w:tcW w:w="224" w:type="pct"/>
            <w:vAlign w:val="center"/>
          </w:tcPr>
          <w:p w:rsidR="00AD7CE7" w:rsidRPr="00C425E3" w:rsidRDefault="00974E0E" w:rsidP="007056B4">
            <w:pPr>
              <w:jc w:val="center"/>
              <w:rPr>
                <w:b/>
                <w:bCs/>
                <w:sz w:val="18"/>
                <w:szCs w:val="18"/>
              </w:rPr>
            </w:pPr>
            <w:r>
              <w:rPr>
                <w:b/>
                <w:bCs/>
                <w:sz w:val="18"/>
                <w:szCs w:val="18"/>
              </w:rPr>
              <w:t>35</w:t>
            </w:r>
          </w:p>
        </w:tc>
      </w:tr>
      <w:tr w:rsidR="00AD7CE7" w:rsidRPr="003B10B5" w:rsidTr="007056B4">
        <w:trPr>
          <w:jc w:val="center"/>
        </w:trPr>
        <w:tc>
          <w:tcPr>
            <w:tcW w:w="4776" w:type="pct"/>
          </w:tcPr>
          <w:p w:rsidR="00AD7CE7" w:rsidRPr="001C7253" w:rsidRDefault="001C7253" w:rsidP="001C7253">
            <w:pPr>
              <w:pStyle w:val="34"/>
              <w:spacing w:after="0"/>
              <w:jc w:val="both"/>
              <w:rPr>
                <w:b/>
                <w:bCs/>
                <w:sz w:val="20"/>
                <w:szCs w:val="20"/>
              </w:rPr>
            </w:pPr>
            <w:r w:rsidRPr="003A7C3D">
              <w:rPr>
                <w:b/>
                <w:bCs/>
                <w:sz w:val="20"/>
                <w:szCs w:val="20"/>
              </w:rPr>
              <w:t>Постановление № 469 от 25 июня 2020 года «О внесении изменений в постановление администрации Бессоновского района от 28.12.2019 № 1324 «Об утверждении перечня недвижимого имущества и особо ценного движимого имущества, находящегося в оперативном управлении МЭУ Бессоновского района»</w:t>
            </w:r>
          </w:p>
        </w:tc>
        <w:tc>
          <w:tcPr>
            <w:tcW w:w="224" w:type="pct"/>
            <w:vAlign w:val="center"/>
          </w:tcPr>
          <w:p w:rsidR="00AD7CE7" w:rsidRPr="00C425E3" w:rsidRDefault="001C7253" w:rsidP="007056B4">
            <w:pPr>
              <w:jc w:val="center"/>
              <w:rPr>
                <w:b/>
                <w:bCs/>
                <w:sz w:val="18"/>
                <w:szCs w:val="18"/>
              </w:rPr>
            </w:pPr>
            <w:r>
              <w:rPr>
                <w:b/>
                <w:bCs/>
                <w:sz w:val="18"/>
                <w:szCs w:val="18"/>
              </w:rPr>
              <w:t>36</w:t>
            </w:r>
          </w:p>
        </w:tc>
      </w:tr>
      <w:tr w:rsidR="00AD7CE7" w:rsidRPr="003B10B5" w:rsidTr="007056B4">
        <w:trPr>
          <w:jc w:val="center"/>
        </w:trPr>
        <w:tc>
          <w:tcPr>
            <w:tcW w:w="4776" w:type="pct"/>
          </w:tcPr>
          <w:p w:rsidR="00AD7CE7" w:rsidRPr="00E90F90" w:rsidRDefault="00E90F90" w:rsidP="00E90F90">
            <w:pPr>
              <w:jc w:val="both"/>
              <w:rPr>
                <w:sz w:val="20"/>
                <w:szCs w:val="20"/>
              </w:rPr>
            </w:pPr>
            <w:r>
              <w:rPr>
                <w:b/>
                <w:sz w:val="20"/>
                <w:szCs w:val="20"/>
              </w:rPr>
              <w:t>Постановление № 478 от 25 июня 2020 года «</w:t>
            </w:r>
            <w:r w:rsidRPr="003600BF">
              <w:rPr>
                <w:b/>
                <w:sz w:val="20"/>
                <w:szCs w:val="20"/>
              </w:rPr>
              <w:t>О внесении изменений в постановление администрации Бессоновского района Пензенской области от 28 марта 2019 года № 314 «О порядке прохождения практики в администрации Бессоновского района Пензенской области</w:t>
            </w:r>
            <w:r w:rsidRPr="003600BF">
              <w:rPr>
                <w:b/>
                <w:i/>
                <w:sz w:val="20"/>
                <w:szCs w:val="20"/>
              </w:rPr>
              <w:t xml:space="preserve"> </w:t>
            </w:r>
            <w:r w:rsidRPr="003600BF">
              <w:rPr>
                <w:b/>
                <w:sz w:val="20"/>
                <w:szCs w:val="20"/>
              </w:rPr>
              <w:t>обучающихся, осваивающих основные профессиональные образовательные программы высшего образования»</w:t>
            </w:r>
          </w:p>
        </w:tc>
        <w:tc>
          <w:tcPr>
            <w:tcW w:w="224" w:type="pct"/>
            <w:vAlign w:val="center"/>
          </w:tcPr>
          <w:p w:rsidR="00AD7CE7" w:rsidRPr="00C425E3" w:rsidRDefault="00E90F90" w:rsidP="007056B4">
            <w:pPr>
              <w:jc w:val="center"/>
              <w:rPr>
                <w:b/>
                <w:bCs/>
                <w:sz w:val="18"/>
                <w:szCs w:val="18"/>
              </w:rPr>
            </w:pPr>
            <w:r>
              <w:rPr>
                <w:b/>
                <w:bCs/>
                <w:sz w:val="18"/>
                <w:szCs w:val="18"/>
              </w:rPr>
              <w:t>45</w:t>
            </w:r>
          </w:p>
        </w:tc>
      </w:tr>
      <w:tr w:rsidR="002C40F9" w:rsidRPr="003B10B5" w:rsidTr="007056B4">
        <w:trPr>
          <w:jc w:val="center"/>
        </w:trPr>
        <w:tc>
          <w:tcPr>
            <w:tcW w:w="4776" w:type="pct"/>
          </w:tcPr>
          <w:p w:rsidR="002C40F9" w:rsidRPr="00D5390C" w:rsidRDefault="00D5390C" w:rsidP="00D5390C">
            <w:pPr>
              <w:pStyle w:val="29"/>
              <w:shd w:val="clear" w:color="auto" w:fill="auto"/>
              <w:tabs>
                <w:tab w:val="left" w:pos="1162"/>
              </w:tabs>
              <w:spacing w:line="240" w:lineRule="auto"/>
              <w:ind w:right="20"/>
              <w:jc w:val="both"/>
              <w:rPr>
                <w:rFonts w:ascii="Times New Roman" w:hAnsi="Times New Roman" w:cs="Times New Roman"/>
                <w:b/>
                <w:sz w:val="20"/>
                <w:szCs w:val="20"/>
                <w:lang w:bidi="ru-RU"/>
              </w:rPr>
            </w:pPr>
            <w:r>
              <w:rPr>
                <w:rFonts w:ascii="Times New Roman" w:hAnsi="Times New Roman" w:cs="Times New Roman"/>
                <w:b/>
                <w:kern w:val="28"/>
                <w:sz w:val="20"/>
                <w:szCs w:val="20"/>
              </w:rPr>
              <w:t>Постановление № 484 от 30 июня 2020 года «</w:t>
            </w:r>
            <w:r w:rsidRPr="00EB6B1D">
              <w:rPr>
                <w:rFonts w:ascii="Times New Roman" w:hAnsi="Times New Roman" w:cs="Times New Roman"/>
                <w:b/>
                <w:kern w:val="28"/>
                <w:sz w:val="20"/>
                <w:szCs w:val="20"/>
              </w:rPr>
              <w:t xml:space="preserve">Об утверждении Административного регламента предоставления муниципальной услуги </w:t>
            </w:r>
            <w:r w:rsidRPr="00EB6B1D">
              <w:rPr>
                <w:rFonts w:ascii="Times New Roman" w:hAnsi="Times New Roman" w:cs="Times New Roman"/>
                <w:b/>
                <w:sz w:val="20"/>
                <w:szCs w:val="20"/>
                <w:lang w:bidi="ru-RU"/>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tc>
        <w:tc>
          <w:tcPr>
            <w:tcW w:w="224" w:type="pct"/>
            <w:vAlign w:val="center"/>
          </w:tcPr>
          <w:p w:rsidR="002C40F9" w:rsidRDefault="00D5390C" w:rsidP="007056B4">
            <w:pPr>
              <w:jc w:val="center"/>
              <w:rPr>
                <w:b/>
                <w:bCs/>
                <w:sz w:val="18"/>
                <w:szCs w:val="18"/>
              </w:rPr>
            </w:pPr>
            <w:r>
              <w:rPr>
                <w:b/>
                <w:bCs/>
                <w:sz w:val="18"/>
                <w:szCs w:val="18"/>
              </w:rPr>
              <w:t>49</w:t>
            </w:r>
          </w:p>
        </w:tc>
      </w:tr>
      <w:tr w:rsidR="002C40F9" w:rsidRPr="003B10B5" w:rsidTr="007056B4">
        <w:trPr>
          <w:jc w:val="center"/>
        </w:trPr>
        <w:tc>
          <w:tcPr>
            <w:tcW w:w="4776" w:type="pct"/>
          </w:tcPr>
          <w:p w:rsidR="00B0789D" w:rsidRPr="00B0789D" w:rsidRDefault="00B0789D" w:rsidP="00B0789D">
            <w:pPr>
              <w:pStyle w:val="af9"/>
              <w:jc w:val="both"/>
              <w:rPr>
                <w:rFonts w:ascii="Times New Roman" w:hAnsi="Times New Roman"/>
                <w:b/>
                <w:sz w:val="20"/>
                <w:szCs w:val="20"/>
              </w:rPr>
            </w:pPr>
            <w:r>
              <w:rPr>
                <w:rFonts w:ascii="Times New Roman" w:hAnsi="Times New Roman"/>
                <w:b/>
                <w:sz w:val="20"/>
                <w:szCs w:val="20"/>
              </w:rPr>
              <w:t>Постановление № 481 от 29 июня 2020 года «</w:t>
            </w:r>
            <w:r w:rsidRPr="00B0789D">
              <w:rPr>
                <w:rFonts w:ascii="Times New Roman" w:hAnsi="Times New Roman"/>
                <w:b/>
                <w:sz w:val="20"/>
                <w:szCs w:val="20"/>
              </w:rPr>
              <w:t>О приведении в соответствии с классификатором</w:t>
            </w:r>
          </w:p>
          <w:p w:rsidR="002C40F9" w:rsidRPr="00B0789D" w:rsidRDefault="00B0789D" w:rsidP="00B0789D">
            <w:pPr>
              <w:pStyle w:val="af9"/>
              <w:jc w:val="both"/>
              <w:rPr>
                <w:rFonts w:ascii="Times New Roman" w:hAnsi="Times New Roman"/>
                <w:b/>
                <w:sz w:val="20"/>
                <w:szCs w:val="20"/>
              </w:rPr>
            </w:pPr>
            <w:r w:rsidRPr="00B0789D">
              <w:rPr>
                <w:rFonts w:ascii="Times New Roman" w:hAnsi="Times New Roman"/>
                <w:b/>
                <w:sz w:val="20"/>
                <w:szCs w:val="20"/>
              </w:rPr>
              <w:t>вида разрешенного использования земельного участка с кадастровым  номером 58:05:0700602:1414, по адресу: Пензенская область, Бессоновский район, с. Бессоновка, ул. Саранская, 18</w:t>
            </w:r>
            <w:r>
              <w:rPr>
                <w:rFonts w:ascii="Times New Roman" w:hAnsi="Times New Roman"/>
                <w:b/>
                <w:sz w:val="20"/>
                <w:szCs w:val="20"/>
              </w:rPr>
              <w:t>»</w:t>
            </w:r>
          </w:p>
        </w:tc>
        <w:tc>
          <w:tcPr>
            <w:tcW w:w="224" w:type="pct"/>
            <w:vAlign w:val="center"/>
          </w:tcPr>
          <w:p w:rsidR="002C40F9" w:rsidRDefault="00B0789D" w:rsidP="007056B4">
            <w:pPr>
              <w:jc w:val="center"/>
              <w:rPr>
                <w:b/>
                <w:bCs/>
                <w:sz w:val="18"/>
                <w:szCs w:val="18"/>
              </w:rPr>
            </w:pPr>
            <w:r>
              <w:rPr>
                <w:b/>
                <w:bCs/>
                <w:sz w:val="18"/>
                <w:szCs w:val="18"/>
              </w:rPr>
              <w:t>95</w:t>
            </w:r>
          </w:p>
        </w:tc>
      </w:tr>
    </w:tbl>
    <w:p w:rsidR="008E5A59" w:rsidRDefault="008E5A59" w:rsidP="00133C51">
      <w:pPr>
        <w:pStyle w:val="afe"/>
        <w:rPr>
          <w:b/>
          <w:bCs/>
          <w:sz w:val="28"/>
        </w:rPr>
      </w:pPr>
    </w:p>
    <w:p w:rsidR="00F43001" w:rsidRDefault="00F43001" w:rsidP="00133C51">
      <w:pPr>
        <w:pStyle w:val="afe"/>
        <w:rPr>
          <w:b/>
          <w:bCs/>
          <w:sz w:val="28"/>
        </w:rPr>
      </w:pPr>
    </w:p>
    <w:p w:rsidR="00581365" w:rsidRDefault="00581365" w:rsidP="000551C1">
      <w:pPr>
        <w:pStyle w:val="afe"/>
        <w:jc w:val="left"/>
        <w:rPr>
          <w:b/>
          <w:bCs/>
          <w:sz w:val="28"/>
        </w:rPr>
      </w:pPr>
    </w:p>
    <w:p w:rsidR="000551C1" w:rsidRDefault="000551C1" w:rsidP="000551C1">
      <w:pPr>
        <w:pStyle w:val="afe"/>
        <w:jc w:val="left"/>
        <w:rPr>
          <w:b/>
          <w:bCs/>
          <w:sz w:val="28"/>
        </w:rPr>
      </w:pPr>
    </w:p>
    <w:p w:rsidR="00B41D0B" w:rsidRDefault="00B41D0B"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43375B" w:rsidRDefault="0043375B" w:rsidP="007560B0">
      <w:pPr>
        <w:pStyle w:val="afe"/>
        <w:jc w:val="left"/>
        <w:rPr>
          <w:b/>
          <w:bCs/>
          <w:sz w:val="28"/>
        </w:rPr>
      </w:pPr>
    </w:p>
    <w:p w:rsidR="0043375B" w:rsidRDefault="0043375B" w:rsidP="007560B0">
      <w:pPr>
        <w:pStyle w:val="afe"/>
        <w:jc w:val="left"/>
        <w:rPr>
          <w:b/>
          <w:bCs/>
          <w:sz w:val="28"/>
        </w:rPr>
      </w:pPr>
    </w:p>
    <w:p w:rsidR="0043375B" w:rsidRDefault="0043375B" w:rsidP="0043375B">
      <w:pPr>
        <w:pStyle w:val="af9"/>
        <w:ind w:firstLine="720"/>
        <w:jc w:val="center"/>
        <w:rPr>
          <w:rFonts w:ascii="Times New Roman" w:hAnsi="Times New Roman"/>
          <w:b/>
          <w:sz w:val="20"/>
          <w:szCs w:val="20"/>
        </w:rPr>
      </w:pPr>
    </w:p>
    <w:p w:rsidR="00320757" w:rsidRDefault="00320757" w:rsidP="00285B29">
      <w:pPr>
        <w:pStyle w:val="af9"/>
        <w:ind w:firstLine="720"/>
        <w:jc w:val="both"/>
        <w:rPr>
          <w:rFonts w:ascii="Times New Roman" w:hAnsi="Times New Roman"/>
          <w:b/>
          <w:sz w:val="20"/>
          <w:szCs w:val="20"/>
        </w:rPr>
      </w:pPr>
    </w:p>
    <w:p w:rsidR="0043375B" w:rsidRPr="0043375B" w:rsidRDefault="0043375B" w:rsidP="00285B29">
      <w:pPr>
        <w:pStyle w:val="af9"/>
        <w:ind w:firstLine="720"/>
        <w:jc w:val="both"/>
        <w:rPr>
          <w:rFonts w:ascii="Times New Roman" w:hAnsi="Times New Roman"/>
          <w:b/>
          <w:sz w:val="20"/>
          <w:szCs w:val="20"/>
        </w:rPr>
      </w:pPr>
      <w:r>
        <w:rPr>
          <w:rFonts w:ascii="Times New Roman" w:hAnsi="Times New Roman"/>
          <w:b/>
          <w:sz w:val="20"/>
          <w:szCs w:val="20"/>
        </w:rPr>
        <w:t>Постановление № 449 от 16 июня 2020 года «</w:t>
      </w:r>
      <w:r w:rsidRPr="0043375B">
        <w:rPr>
          <w:rFonts w:ascii="Times New Roman" w:hAnsi="Times New Roman"/>
          <w:b/>
          <w:sz w:val="20"/>
          <w:szCs w:val="20"/>
        </w:rPr>
        <w:t>О приведении в соответствии с классификатором вида разрешенного использования земельного участка с кадастровым номером 58:05:0731201:3490, по адресу: Пензенская область, Бессоновский район, СНТ «Росинка плюс», участок № 364</w:t>
      </w:r>
      <w:r>
        <w:rPr>
          <w:rFonts w:ascii="Times New Roman" w:hAnsi="Times New Roman"/>
          <w:b/>
          <w:sz w:val="20"/>
          <w:szCs w:val="20"/>
        </w:rPr>
        <w:t>»</w:t>
      </w:r>
    </w:p>
    <w:p w:rsidR="0043375B" w:rsidRPr="0043375B" w:rsidRDefault="0043375B" w:rsidP="0043375B">
      <w:pPr>
        <w:ind w:firstLine="709"/>
        <w:jc w:val="center"/>
        <w:rPr>
          <w:b/>
          <w:sz w:val="20"/>
          <w:szCs w:val="20"/>
        </w:rPr>
      </w:pPr>
    </w:p>
    <w:p w:rsidR="0043375B" w:rsidRPr="0043375B" w:rsidRDefault="0043375B" w:rsidP="0043375B">
      <w:pPr>
        <w:pStyle w:val="af9"/>
        <w:ind w:firstLine="709"/>
        <w:jc w:val="both"/>
        <w:rPr>
          <w:sz w:val="20"/>
          <w:szCs w:val="20"/>
        </w:rPr>
      </w:pPr>
      <w:r w:rsidRPr="0043375B">
        <w:rPr>
          <w:rFonts w:ascii="Times New Roman" w:hAnsi="Times New Roman"/>
          <w:sz w:val="20"/>
          <w:szCs w:val="20"/>
        </w:rPr>
        <w:t xml:space="preserve">Рассмотрев заявление Гераськина А.Н. </w:t>
      </w:r>
      <w:r w:rsidR="00285B29">
        <w:rPr>
          <w:rFonts w:ascii="Times New Roman" w:hAnsi="Times New Roman"/>
          <w:sz w:val="20"/>
          <w:szCs w:val="20"/>
        </w:rPr>
        <w:t xml:space="preserve"> </w:t>
      </w:r>
      <w:r w:rsidRPr="0043375B">
        <w:rPr>
          <w:rFonts w:ascii="Times New Roman" w:hAnsi="Times New Roman"/>
          <w:sz w:val="20"/>
          <w:szCs w:val="20"/>
        </w:rPr>
        <w:t xml:space="preserve">№  1066 от 04.06.2020, в соответствии с Правилами землепользования и застройки Сосновского  сельсовета (с изменениями и дополнениями) Бессоновского района Пензенской области,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(с изменениям и дополнениями), приказом Минэкономразвития Российской Федерации от 01.09.2014 №540 «Об утверждении классификатора видов разрешенного использования земельных участков» (с изменениями), Уставом Бессоновского района Пензенской области, администрация Бессоновского района </w:t>
      </w:r>
      <w:r w:rsidRPr="0043375B">
        <w:rPr>
          <w:rFonts w:ascii="Times New Roman" w:hAnsi="Times New Roman"/>
          <w:b/>
          <w:sz w:val="20"/>
          <w:szCs w:val="20"/>
        </w:rPr>
        <w:t>постановляет</w:t>
      </w:r>
      <w:r w:rsidRPr="0043375B">
        <w:rPr>
          <w:rFonts w:ascii="Times New Roman" w:hAnsi="Times New Roman"/>
          <w:sz w:val="20"/>
          <w:szCs w:val="20"/>
        </w:rPr>
        <w:t>:</w:t>
      </w:r>
      <w:r w:rsidRPr="0043375B">
        <w:rPr>
          <w:b/>
          <w:spacing w:val="8"/>
          <w:sz w:val="20"/>
          <w:szCs w:val="20"/>
        </w:rPr>
        <w:t xml:space="preserve"> </w:t>
      </w:r>
    </w:p>
    <w:p w:rsidR="0043375B" w:rsidRPr="0043375B" w:rsidRDefault="0043375B" w:rsidP="0043375B">
      <w:pPr>
        <w:pStyle w:val="af9"/>
        <w:ind w:firstLine="709"/>
        <w:jc w:val="both"/>
        <w:rPr>
          <w:rFonts w:ascii="Times New Roman" w:hAnsi="Times New Roman"/>
          <w:sz w:val="20"/>
          <w:szCs w:val="20"/>
        </w:rPr>
      </w:pPr>
      <w:r w:rsidRPr="0043375B">
        <w:rPr>
          <w:rFonts w:ascii="Times New Roman" w:hAnsi="Times New Roman"/>
          <w:sz w:val="20"/>
          <w:szCs w:val="20"/>
        </w:rPr>
        <w:t>1.</w:t>
      </w:r>
      <w:r w:rsidR="00285B29">
        <w:rPr>
          <w:rFonts w:ascii="Times New Roman" w:hAnsi="Times New Roman"/>
          <w:sz w:val="20"/>
          <w:szCs w:val="20"/>
        </w:rPr>
        <w:t xml:space="preserve"> </w:t>
      </w:r>
      <w:r w:rsidRPr="0043375B">
        <w:rPr>
          <w:rFonts w:ascii="Times New Roman" w:hAnsi="Times New Roman"/>
          <w:sz w:val="20"/>
          <w:szCs w:val="20"/>
        </w:rPr>
        <w:t xml:space="preserve">Привести в соответствии с классификатором вид разрешенного использования земельного участка с кадастровым номером 58:05:0731201:3490, по адресу: Пензенская область, Бессоновский район, СНТ «Росинка плюс», участок    № 364, с вида «Для ведения коллективного садоводства» </w:t>
      </w:r>
      <w:r w:rsidR="00285B29">
        <w:rPr>
          <w:rFonts w:ascii="Times New Roman" w:hAnsi="Times New Roman"/>
          <w:sz w:val="20"/>
          <w:szCs w:val="20"/>
        </w:rPr>
        <w:t xml:space="preserve">на вид с кодом 13.2 </w:t>
      </w:r>
      <w:r w:rsidRPr="0043375B">
        <w:rPr>
          <w:rFonts w:ascii="Times New Roman" w:hAnsi="Times New Roman"/>
          <w:sz w:val="20"/>
          <w:szCs w:val="20"/>
        </w:rPr>
        <w:t xml:space="preserve">«Ведение садоводства», установленным классификатором видов разрешенного использования земельных участков. </w:t>
      </w:r>
    </w:p>
    <w:p w:rsidR="0043375B" w:rsidRPr="0043375B" w:rsidRDefault="0043375B" w:rsidP="0043375B">
      <w:pPr>
        <w:pStyle w:val="af9"/>
        <w:ind w:firstLine="709"/>
        <w:jc w:val="both"/>
        <w:rPr>
          <w:rFonts w:ascii="Times New Roman" w:hAnsi="Times New Roman"/>
          <w:sz w:val="20"/>
          <w:szCs w:val="20"/>
        </w:rPr>
      </w:pPr>
      <w:r w:rsidRPr="0043375B">
        <w:rPr>
          <w:rFonts w:ascii="Times New Roman" w:hAnsi="Times New Roman"/>
          <w:sz w:val="20"/>
          <w:szCs w:val="20"/>
        </w:rPr>
        <w:t>2.</w:t>
      </w:r>
      <w:r w:rsidR="00285B29">
        <w:rPr>
          <w:rFonts w:ascii="Times New Roman" w:hAnsi="Times New Roman"/>
          <w:sz w:val="20"/>
          <w:szCs w:val="20"/>
        </w:rPr>
        <w:t xml:space="preserve"> </w:t>
      </w:r>
      <w:r w:rsidRPr="0043375B">
        <w:rPr>
          <w:rFonts w:ascii="Times New Roman" w:hAnsi="Times New Roman"/>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43375B" w:rsidRPr="0043375B" w:rsidRDefault="0043375B" w:rsidP="0043375B">
      <w:pPr>
        <w:pStyle w:val="a1"/>
        <w:tabs>
          <w:tab w:val="left" w:pos="851"/>
        </w:tabs>
        <w:ind w:firstLine="709"/>
        <w:jc w:val="both"/>
        <w:rPr>
          <w:sz w:val="20"/>
          <w:szCs w:val="20"/>
        </w:rPr>
      </w:pPr>
      <w:r w:rsidRPr="0043375B">
        <w:rPr>
          <w:sz w:val="20"/>
          <w:szCs w:val="20"/>
        </w:rPr>
        <w:t>3.</w:t>
      </w:r>
      <w:r w:rsidR="00285B29">
        <w:rPr>
          <w:sz w:val="20"/>
          <w:szCs w:val="20"/>
        </w:rPr>
        <w:t xml:space="preserve"> </w:t>
      </w:r>
      <w:r w:rsidRPr="0043375B">
        <w:rPr>
          <w:sz w:val="20"/>
          <w:szCs w:val="20"/>
        </w:rPr>
        <w:t>Настоящее постановление вступает в силу после его официального опубликования.</w:t>
      </w:r>
    </w:p>
    <w:p w:rsidR="0043375B" w:rsidRPr="0043375B" w:rsidRDefault="0043375B" w:rsidP="0043375B">
      <w:pPr>
        <w:pStyle w:val="ConsPlusNormal"/>
        <w:ind w:firstLine="709"/>
        <w:jc w:val="both"/>
        <w:rPr>
          <w:rFonts w:ascii="Times New Roman" w:hAnsi="Times New Roman" w:cs="Times New Roman"/>
        </w:rPr>
      </w:pPr>
      <w:r w:rsidRPr="0043375B">
        <w:rPr>
          <w:rFonts w:ascii="Times New Roman" w:hAnsi="Times New Roman" w:cs="Times New Roman"/>
        </w:rPr>
        <w:t>4.</w:t>
      </w:r>
      <w:r w:rsidR="00285B29">
        <w:rPr>
          <w:rFonts w:ascii="Times New Roman" w:hAnsi="Times New Roman" w:cs="Times New Roman"/>
        </w:rPr>
        <w:t xml:space="preserve"> </w:t>
      </w:r>
      <w:r w:rsidRPr="0043375B">
        <w:rPr>
          <w:rFonts w:ascii="Times New Roman" w:hAnsi="Times New Roman" w:cs="Times New Roman"/>
        </w:rPr>
        <w:t xml:space="preserve">Контроль </w:t>
      </w:r>
      <w:r w:rsidRPr="0043375B">
        <w:rPr>
          <w:rFonts w:ascii="Times New Roman" w:hAnsi="Times New Roman" w:cs="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43375B">
        <w:rPr>
          <w:rFonts w:ascii="Times New Roman" w:hAnsi="Times New Roman" w:cs="Times New Roman"/>
        </w:rPr>
        <w:t>.</w:t>
      </w:r>
    </w:p>
    <w:p w:rsidR="0043375B" w:rsidRPr="0043375B" w:rsidRDefault="0043375B" w:rsidP="0043375B">
      <w:pPr>
        <w:pStyle w:val="ConsPlusNormal"/>
        <w:ind w:firstLine="709"/>
        <w:jc w:val="both"/>
        <w:rPr>
          <w:rFonts w:ascii="Times New Roman" w:hAnsi="Times New Roman" w:cs="Times New Roman"/>
        </w:rPr>
      </w:pPr>
    </w:p>
    <w:p w:rsidR="0043375B" w:rsidRPr="0043375B" w:rsidRDefault="0043375B" w:rsidP="0043375B">
      <w:pPr>
        <w:pStyle w:val="ConsPlusNormal"/>
        <w:jc w:val="both"/>
        <w:rPr>
          <w:rFonts w:ascii="Times New Roman" w:hAnsi="Times New Roman" w:cs="Times New Roman"/>
        </w:rPr>
      </w:pPr>
    </w:p>
    <w:p w:rsidR="0043375B" w:rsidRPr="0043375B" w:rsidRDefault="0043375B" w:rsidP="0043375B">
      <w:pPr>
        <w:spacing w:line="360" w:lineRule="auto"/>
        <w:jc w:val="both"/>
        <w:rPr>
          <w:sz w:val="20"/>
          <w:szCs w:val="20"/>
        </w:rPr>
      </w:pPr>
      <w:r w:rsidRPr="0043375B">
        <w:rPr>
          <w:sz w:val="20"/>
          <w:szCs w:val="20"/>
        </w:rPr>
        <w:t>Глава администрации района</w:t>
      </w:r>
      <w:r>
        <w:rPr>
          <w:sz w:val="20"/>
          <w:szCs w:val="20"/>
        </w:rPr>
        <w:t xml:space="preserve">   </w:t>
      </w:r>
      <w:r w:rsidRPr="0043375B">
        <w:rPr>
          <w:sz w:val="20"/>
          <w:szCs w:val="20"/>
        </w:rPr>
        <w:t>В.Е. Демичев</w:t>
      </w:r>
    </w:p>
    <w:p w:rsidR="0043375B" w:rsidRDefault="0043375B"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Default="000E3442" w:rsidP="0043375B">
      <w:pPr>
        <w:spacing w:line="360" w:lineRule="auto"/>
        <w:jc w:val="both"/>
        <w:rPr>
          <w:sz w:val="20"/>
          <w:szCs w:val="20"/>
        </w:rPr>
      </w:pPr>
    </w:p>
    <w:p w:rsidR="000E3442" w:rsidRPr="00920BC8" w:rsidRDefault="000E3442" w:rsidP="00791675">
      <w:pPr>
        <w:pStyle w:val="af9"/>
        <w:ind w:firstLine="720"/>
        <w:jc w:val="both"/>
        <w:rPr>
          <w:rFonts w:ascii="Times New Roman" w:hAnsi="Times New Roman"/>
          <w:b/>
          <w:sz w:val="20"/>
          <w:szCs w:val="20"/>
        </w:rPr>
      </w:pPr>
      <w:r>
        <w:rPr>
          <w:rFonts w:ascii="Times New Roman" w:hAnsi="Times New Roman"/>
          <w:b/>
          <w:sz w:val="20"/>
          <w:szCs w:val="20"/>
        </w:rPr>
        <w:t>Постановление № 450 от 16 июня 2020 года «</w:t>
      </w:r>
      <w:r w:rsidRPr="00920BC8">
        <w:rPr>
          <w:rFonts w:ascii="Times New Roman" w:hAnsi="Times New Roman"/>
          <w:b/>
          <w:sz w:val="20"/>
          <w:szCs w:val="20"/>
        </w:rPr>
        <w:t>О приведении в соответствии с классификатором вида разрешенного использования земельного участка с кадастровым номером 58:05:0731201:3491, по адресу: Пензенская область, Бессоновский район, СНТ «Росинка плюс», участок № 362</w:t>
      </w:r>
      <w:r>
        <w:rPr>
          <w:rFonts w:ascii="Times New Roman" w:hAnsi="Times New Roman"/>
          <w:b/>
          <w:sz w:val="20"/>
          <w:szCs w:val="20"/>
        </w:rPr>
        <w:t>»</w:t>
      </w:r>
    </w:p>
    <w:p w:rsidR="000E3442" w:rsidRPr="00920BC8" w:rsidRDefault="000E3442" w:rsidP="000E3442">
      <w:pPr>
        <w:ind w:firstLine="709"/>
        <w:jc w:val="center"/>
        <w:rPr>
          <w:b/>
          <w:sz w:val="20"/>
          <w:szCs w:val="20"/>
        </w:rPr>
      </w:pPr>
    </w:p>
    <w:p w:rsidR="000E3442" w:rsidRPr="00920BC8" w:rsidRDefault="000E3442" w:rsidP="000E3442">
      <w:pPr>
        <w:pStyle w:val="af9"/>
        <w:ind w:firstLine="709"/>
        <w:jc w:val="both"/>
        <w:rPr>
          <w:sz w:val="20"/>
          <w:szCs w:val="20"/>
        </w:rPr>
      </w:pPr>
      <w:r w:rsidRPr="00920BC8">
        <w:rPr>
          <w:rFonts w:ascii="Times New Roman" w:hAnsi="Times New Roman"/>
          <w:sz w:val="20"/>
          <w:szCs w:val="20"/>
        </w:rPr>
        <w:t xml:space="preserve">Рассмотрев заявление Гераськина А.Н. №  1066 от 04.06.2020, в соответствии с Правилами землепользования и застройки Сосновского  сельсовета (с изменениями и дополнениями) Бессоновского района Пензенской области,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(с изменениям и дополнениями), приказом Минэкономразвития Российской Федерации от 01.09.2014 №540 «Об утверждении классификатора видов разрешенного использования земельных участков» (с изменениями), Уставом Бессоновского района Пензенской области, администрация Бессоновского района </w:t>
      </w:r>
      <w:r w:rsidRPr="00920BC8">
        <w:rPr>
          <w:rFonts w:ascii="Times New Roman" w:hAnsi="Times New Roman"/>
          <w:b/>
          <w:sz w:val="20"/>
          <w:szCs w:val="20"/>
        </w:rPr>
        <w:t>постановляет</w:t>
      </w:r>
      <w:r w:rsidRPr="00920BC8">
        <w:rPr>
          <w:rFonts w:ascii="Times New Roman" w:hAnsi="Times New Roman"/>
          <w:sz w:val="20"/>
          <w:szCs w:val="20"/>
        </w:rPr>
        <w:t>:</w:t>
      </w:r>
      <w:r w:rsidRPr="00920BC8">
        <w:rPr>
          <w:b/>
          <w:spacing w:val="8"/>
          <w:sz w:val="20"/>
          <w:szCs w:val="20"/>
        </w:rPr>
        <w:t xml:space="preserve"> </w:t>
      </w:r>
    </w:p>
    <w:p w:rsidR="000E3442" w:rsidRPr="00920BC8" w:rsidRDefault="000E3442" w:rsidP="000E3442">
      <w:pPr>
        <w:pStyle w:val="af9"/>
        <w:ind w:firstLine="709"/>
        <w:jc w:val="both"/>
        <w:rPr>
          <w:rFonts w:ascii="Times New Roman" w:hAnsi="Times New Roman"/>
          <w:sz w:val="20"/>
          <w:szCs w:val="20"/>
        </w:rPr>
      </w:pPr>
      <w:r w:rsidRPr="00920BC8">
        <w:rPr>
          <w:rFonts w:ascii="Times New Roman" w:hAnsi="Times New Roman"/>
          <w:sz w:val="20"/>
          <w:szCs w:val="20"/>
        </w:rPr>
        <w:t xml:space="preserve">1.Привести в соответствии с классификатором вид разрешенного использования земельного участка с кадастровым номером 58:05:0731201:3491, по адресу: Пензенская область, Бессоновский район, СНТ «Росинка плюс», участок    № 362, с вида «Для ведения коллективного садоводства» на вид с кодом 13.2             «Ведение садоводства», установленным классификатором видов разрешенного использования земельных участков. </w:t>
      </w:r>
    </w:p>
    <w:p w:rsidR="000E3442" w:rsidRPr="00920BC8" w:rsidRDefault="000E3442" w:rsidP="000E3442">
      <w:pPr>
        <w:pStyle w:val="af9"/>
        <w:ind w:firstLine="709"/>
        <w:jc w:val="both"/>
        <w:rPr>
          <w:rFonts w:ascii="Times New Roman" w:hAnsi="Times New Roman"/>
          <w:sz w:val="20"/>
          <w:szCs w:val="20"/>
        </w:rPr>
      </w:pPr>
      <w:r w:rsidRPr="00920BC8">
        <w:rPr>
          <w:rFonts w:ascii="Times New Roman" w:hAnsi="Times New Roman"/>
          <w:sz w:val="20"/>
          <w:szCs w:val="20"/>
        </w:rPr>
        <w:t>2.</w:t>
      </w:r>
      <w:r w:rsidRPr="00920BC8">
        <w:rPr>
          <w:rFonts w:ascii="Times New Roman" w:hAnsi="Times New Roman"/>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0E3442" w:rsidRPr="00920BC8" w:rsidRDefault="000E3442" w:rsidP="000E3442">
      <w:pPr>
        <w:pStyle w:val="a1"/>
        <w:tabs>
          <w:tab w:val="left" w:pos="851"/>
        </w:tabs>
        <w:ind w:firstLine="709"/>
        <w:jc w:val="both"/>
        <w:rPr>
          <w:sz w:val="20"/>
          <w:szCs w:val="20"/>
        </w:rPr>
      </w:pPr>
      <w:r w:rsidRPr="00920BC8">
        <w:rPr>
          <w:sz w:val="20"/>
          <w:szCs w:val="20"/>
        </w:rPr>
        <w:t>3.Настоящее постановление вступает в силу после его официального опубликования.</w:t>
      </w:r>
    </w:p>
    <w:p w:rsidR="000E3442" w:rsidRPr="00920BC8" w:rsidRDefault="000E3442" w:rsidP="000E3442">
      <w:pPr>
        <w:pStyle w:val="ConsPlusNormal"/>
        <w:ind w:firstLine="709"/>
        <w:jc w:val="both"/>
        <w:rPr>
          <w:rFonts w:ascii="Times New Roman" w:hAnsi="Times New Roman" w:cs="Times New Roman"/>
        </w:rPr>
      </w:pPr>
      <w:r w:rsidRPr="00920BC8">
        <w:rPr>
          <w:rFonts w:ascii="Times New Roman" w:hAnsi="Times New Roman" w:cs="Times New Roman"/>
        </w:rPr>
        <w:t xml:space="preserve">4.Контроль </w:t>
      </w:r>
      <w:r w:rsidRPr="00920BC8">
        <w:rPr>
          <w:rFonts w:ascii="Times New Roman" w:hAnsi="Times New Roman" w:cs="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920BC8">
        <w:rPr>
          <w:rFonts w:ascii="Times New Roman" w:hAnsi="Times New Roman" w:cs="Times New Roman"/>
        </w:rPr>
        <w:t>.</w:t>
      </w:r>
    </w:p>
    <w:p w:rsidR="000E3442" w:rsidRPr="00920BC8" w:rsidRDefault="000E3442" w:rsidP="000E3442">
      <w:pPr>
        <w:pStyle w:val="ConsPlusNormal"/>
        <w:ind w:firstLine="709"/>
        <w:jc w:val="both"/>
        <w:rPr>
          <w:rFonts w:ascii="Times New Roman" w:hAnsi="Times New Roman" w:cs="Times New Roman"/>
        </w:rPr>
      </w:pPr>
    </w:p>
    <w:p w:rsidR="000E3442" w:rsidRPr="00920BC8" w:rsidRDefault="000E3442" w:rsidP="000E3442">
      <w:pPr>
        <w:pStyle w:val="ConsPlusNormal"/>
        <w:jc w:val="both"/>
        <w:rPr>
          <w:rFonts w:ascii="Times New Roman" w:hAnsi="Times New Roman" w:cs="Times New Roman"/>
        </w:rPr>
      </w:pPr>
    </w:p>
    <w:p w:rsidR="000E3442" w:rsidRDefault="000E3442" w:rsidP="000E3442">
      <w:pPr>
        <w:spacing w:line="360" w:lineRule="auto"/>
        <w:jc w:val="both"/>
        <w:rPr>
          <w:sz w:val="20"/>
          <w:szCs w:val="20"/>
        </w:rPr>
      </w:pPr>
      <w:r w:rsidRPr="00920BC8">
        <w:rPr>
          <w:sz w:val="20"/>
          <w:szCs w:val="20"/>
        </w:rPr>
        <w:t xml:space="preserve">Глава администрации района    </w:t>
      </w:r>
      <w:r>
        <w:rPr>
          <w:sz w:val="20"/>
          <w:szCs w:val="20"/>
        </w:rPr>
        <w:t xml:space="preserve"> </w:t>
      </w:r>
      <w:r w:rsidRPr="00920BC8">
        <w:rPr>
          <w:sz w:val="20"/>
          <w:szCs w:val="20"/>
        </w:rPr>
        <w:t xml:space="preserve"> В.Е. Демичев</w:t>
      </w: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0E3442">
      <w:pPr>
        <w:spacing w:line="360" w:lineRule="auto"/>
        <w:jc w:val="both"/>
        <w:rPr>
          <w:sz w:val="20"/>
          <w:szCs w:val="20"/>
        </w:rPr>
      </w:pPr>
    </w:p>
    <w:p w:rsidR="002061EC" w:rsidRDefault="002061EC" w:rsidP="002061EC">
      <w:pPr>
        <w:pStyle w:val="200"/>
        <w:spacing w:before="0" w:beforeAutospacing="0" w:after="0" w:afterAutospacing="0"/>
        <w:jc w:val="center"/>
        <w:rPr>
          <w:rStyle w:val="afff9"/>
          <w:sz w:val="20"/>
          <w:szCs w:val="20"/>
        </w:rPr>
      </w:pPr>
    </w:p>
    <w:p w:rsidR="002061EC" w:rsidRPr="002061EC" w:rsidRDefault="002061EC" w:rsidP="001213BC">
      <w:pPr>
        <w:pStyle w:val="200"/>
        <w:spacing w:before="0" w:beforeAutospacing="0" w:after="0" w:afterAutospacing="0"/>
        <w:jc w:val="both"/>
        <w:rPr>
          <w:b/>
          <w:bCs/>
          <w:sz w:val="20"/>
          <w:szCs w:val="20"/>
        </w:rPr>
      </w:pPr>
      <w:r w:rsidRPr="002061EC">
        <w:rPr>
          <w:rStyle w:val="afff9"/>
          <w:sz w:val="20"/>
          <w:szCs w:val="20"/>
        </w:rPr>
        <w:lastRenderedPageBreak/>
        <w:t>Постановление № 451 от 16 июня 2020 года «О создании организационного штаба по координации строительства, реконструкции, капитального ремонт</w:t>
      </w:r>
      <w:r w:rsidR="001213BC">
        <w:rPr>
          <w:rStyle w:val="afff9"/>
          <w:sz w:val="20"/>
          <w:szCs w:val="20"/>
        </w:rPr>
        <w:t xml:space="preserve">а объектов, в рамках реализации </w:t>
      </w:r>
      <w:r w:rsidRPr="002061EC">
        <w:rPr>
          <w:rStyle w:val="afff9"/>
          <w:sz w:val="20"/>
          <w:szCs w:val="20"/>
        </w:rPr>
        <w:t>национальных проектов  и муниципальных программ, действующих на территории  Бессоновского района Пензенской области»</w:t>
      </w:r>
    </w:p>
    <w:p w:rsidR="002061EC" w:rsidRDefault="002061EC" w:rsidP="002061EC">
      <w:pPr>
        <w:pStyle w:val="afe"/>
        <w:jc w:val="both"/>
        <w:rPr>
          <w:sz w:val="20"/>
          <w:szCs w:val="20"/>
        </w:rPr>
      </w:pPr>
      <w:r w:rsidRPr="002061EC">
        <w:rPr>
          <w:sz w:val="20"/>
          <w:szCs w:val="20"/>
        </w:rPr>
        <w:t xml:space="preserve">       </w:t>
      </w:r>
    </w:p>
    <w:p w:rsidR="002061EC" w:rsidRDefault="002061EC" w:rsidP="002061EC">
      <w:pPr>
        <w:pStyle w:val="afe"/>
        <w:jc w:val="both"/>
        <w:rPr>
          <w:sz w:val="20"/>
          <w:szCs w:val="20"/>
        </w:rPr>
      </w:pPr>
    </w:p>
    <w:p w:rsidR="002061EC" w:rsidRPr="002061EC" w:rsidRDefault="002061EC" w:rsidP="002061EC">
      <w:pPr>
        <w:pStyle w:val="afe"/>
        <w:jc w:val="both"/>
        <w:rPr>
          <w:rStyle w:val="afff9"/>
          <w:sz w:val="20"/>
          <w:szCs w:val="20"/>
        </w:rPr>
      </w:pPr>
      <w:r w:rsidRPr="002061EC">
        <w:rPr>
          <w:sz w:val="20"/>
          <w:szCs w:val="20"/>
        </w:rPr>
        <w:t xml:space="preserve"> Во исполнение перечня поручений Президента Российской Федерации по итогам заседания Совета при Президенте Российской Федерации по развитию местного самоуправления № Пр-354 от 30.01.2020 года и в целях координации строительства, реконструкции, капитального ремонта объектов, в рамках реализации национальных проектов  и муниципальных программ, действующих на территории  Бессоновского района Пензенской области</w:t>
      </w:r>
      <w:r w:rsidRPr="002061EC">
        <w:rPr>
          <w:rStyle w:val="afff9"/>
          <w:sz w:val="20"/>
          <w:szCs w:val="20"/>
        </w:rPr>
        <w:t xml:space="preserve"> </w:t>
      </w:r>
    </w:p>
    <w:p w:rsidR="002061EC" w:rsidRPr="002061EC" w:rsidRDefault="002061EC" w:rsidP="002061EC">
      <w:pPr>
        <w:pStyle w:val="afe"/>
        <w:rPr>
          <w:sz w:val="20"/>
          <w:szCs w:val="20"/>
        </w:rPr>
      </w:pPr>
      <w:r w:rsidRPr="002061EC">
        <w:rPr>
          <w:rStyle w:val="afff9"/>
          <w:sz w:val="20"/>
          <w:szCs w:val="20"/>
        </w:rPr>
        <w:t>ПОСТАНОВЛЯЕТ:</w:t>
      </w:r>
      <w:r w:rsidRPr="002061EC">
        <w:rPr>
          <w:sz w:val="20"/>
          <w:szCs w:val="20"/>
        </w:rPr>
        <w:t>.</w:t>
      </w:r>
    </w:p>
    <w:p w:rsidR="002061EC" w:rsidRPr="002061EC" w:rsidRDefault="002061EC" w:rsidP="002061EC">
      <w:pPr>
        <w:pStyle w:val="afe"/>
        <w:ind w:firstLine="567"/>
        <w:jc w:val="both"/>
        <w:rPr>
          <w:sz w:val="20"/>
          <w:szCs w:val="20"/>
        </w:rPr>
      </w:pPr>
      <w:r w:rsidRPr="002061EC">
        <w:rPr>
          <w:sz w:val="20"/>
          <w:szCs w:val="20"/>
        </w:rPr>
        <w:t xml:space="preserve">1. Создать организационный штаб по координации строительства, реконструкции, капитального ремонта объектов, в рамках реализации национальных проектов  и муниципальных программ, действующих на территории  Бессоновского района Пензенской области (приложение №1).         </w:t>
      </w:r>
    </w:p>
    <w:p w:rsidR="002061EC" w:rsidRPr="002061EC" w:rsidRDefault="002061EC" w:rsidP="002061EC">
      <w:pPr>
        <w:pStyle w:val="afe"/>
        <w:ind w:firstLine="567"/>
        <w:jc w:val="both"/>
        <w:rPr>
          <w:sz w:val="20"/>
          <w:szCs w:val="20"/>
        </w:rPr>
      </w:pPr>
      <w:r w:rsidRPr="002061EC">
        <w:rPr>
          <w:sz w:val="20"/>
          <w:szCs w:val="20"/>
        </w:rPr>
        <w:t xml:space="preserve">2. Утвердить Положение организационного штаба по координации строительства реконструкции, капитального ремонта объектов, в рамках реализации национальных проектов и муниципальных программ, действующих на территории  Бессоновского района Пензенской области  и его состав (приложение 2).     </w:t>
      </w:r>
      <w:r w:rsidRPr="002061EC">
        <w:rPr>
          <w:sz w:val="20"/>
          <w:szCs w:val="20"/>
        </w:rPr>
        <w:tab/>
      </w:r>
      <w:r w:rsidRPr="002061EC">
        <w:rPr>
          <w:sz w:val="20"/>
          <w:szCs w:val="20"/>
        </w:rPr>
        <w:tab/>
      </w:r>
      <w:r w:rsidRPr="002061EC">
        <w:rPr>
          <w:sz w:val="20"/>
          <w:szCs w:val="20"/>
        </w:rPr>
        <w:tab/>
      </w:r>
      <w:r w:rsidRPr="002061EC">
        <w:rPr>
          <w:sz w:val="20"/>
          <w:szCs w:val="20"/>
        </w:rPr>
        <w:tab/>
      </w:r>
      <w:r w:rsidRPr="002061EC">
        <w:rPr>
          <w:sz w:val="20"/>
          <w:szCs w:val="20"/>
        </w:rPr>
        <w:tab/>
        <w:t xml:space="preserve">          </w:t>
      </w:r>
    </w:p>
    <w:p w:rsidR="002061EC" w:rsidRPr="002061EC" w:rsidRDefault="002061EC" w:rsidP="002061EC">
      <w:pPr>
        <w:pStyle w:val="afe"/>
        <w:ind w:firstLine="426"/>
        <w:jc w:val="both"/>
        <w:rPr>
          <w:sz w:val="20"/>
          <w:szCs w:val="20"/>
        </w:rPr>
      </w:pPr>
      <w:r w:rsidRPr="002061EC">
        <w:rPr>
          <w:sz w:val="20"/>
          <w:szCs w:val="20"/>
        </w:rPr>
        <w:t xml:space="preserve">3. Опубликовать настоящее постановление на официальном сайте администрации Бессоновского района Пензенской области в информационно-телекоммуникационной сети «Интернет».  </w:t>
      </w:r>
    </w:p>
    <w:p w:rsidR="002061EC" w:rsidRPr="002061EC" w:rsidRDefault="002061EC" w:rsidP="002061EC">
      <w:pPr>
        <w:pStyle w:val="afe"/>
        <w:ind w:firstLine="426"/>
        <w:jc w:val="both"/>
        <w:rPr>
          <w:sz w:val="20"/>
          <w:szCs w:val="20"/>
        </w:rPr>
      </w:pPr>
      <w:r w:rsidRPr="002061EC">
        <w:rPr>
          <w:sz w:val="20"/>
          <w:szCs w:val="20"/>
        </w:rPr>
        <w:t xml:space="preserve">4.  Настоящее постановление вступает в силу со дня его подписания     </w:t>
      </w:r>
      <w:r w:rsidRPr="002061EC">
        <w:rPr>
          <w:sz w:val="20"/>
          <w:szCs w:val="20"/>
        </w:rPr>
        <w:tab/>
      </w:r>
    </w:p>
    <w:p w:rsidR="002061EC" w:rsidRPr="002061EC" w:rsidRDefault="002061EC" w:rsidP="002061EC">
      <w:pPr>
        <w:pStyle w:val="afe"/>
        <w:tabs>
          <w:tab w:val="left" w:pos="851"/>
        </w:tabs>
        <w:ind w:firstLine="426"/>
        <w:jc w:val="both"/>
        <w:rPr>
          <w:sz w:val="20"/>
          <w:szCs w:val="20"/>
        </w:rPr>
      </w:pPr>
      <w:r w:rsidRPr="002061EC">
        <w:rPr>
          <w:sz w:val="20"/>
          <w:szCs w:val="20"/>
        </w:rPr>
        <w:t>5.  Контроль за исполнением настоящего постановления возложить на первого  заместителя главы Администрации Бессоновского района А.В.Карагодина.</w:t>
      </w:r>
      <w:r w:rsidRPr="002061EC">
        <w:rPr>
          <w:sz w:val="20"/>
          <w:szCs w:val="20"/>
        </w:rPr>
        <w:tab/>
        <w:t xml:space="preserve"> </w:t>
      </w:r>
    </w:p>
    <w:p w:rsidR="002061EC" w:rsidRPr="002061EC" w:rsidRDefault="002061EC" w:rsidP="002061EC">
      <w:pPr>
        <w:pStyle w:val="afe"/>
        <w:ind w:firstLine="567"/>
        <w:jc w:val="both"/>
        <w:rPr>
          <w:sz w:val="20"/>
          <w:szCs w:val="20"/>
        </w:rPr>
      </w:pPr>
    </w:p>
    <w:p w:rsidR="002061EC" w:rsidRPr="002061EC" w:rsidRDefault="002061EC" w:rsidP="002061EC">
      <w:pPr>
        <w:pStyle w:val="afe"/>
        <w:ind w:firstLine="567"/>
        <w:jc w:val="both"/>
        <w:rPr>
          <w:sz w:val="20"/>
          <w:szCs w:val="20"/>
        </w:rPr>
      </w:pPr>
    </w:p>
    <w:p w:rsidR="002061EC" w:rsidRPr="002061EC" w:rsidRDefault="002061EC" w:rsidP="002061EC">
      <w:pPr>
        <w:tabs>
          <w:tab w:val="left" w:pos="8080"/>
        </w:tabs>
        <w:jc w:val="both"/>
        <w:rPr>
          <w:sz w:val="20"/>
          <w:szCs w:val="20"/>
        </w:rPr>
      </w:pPr>
      <w:r w:rsidRPr="002061EC">
        <w:rPr>
          <w:sz w:val="20"/>
          <w:szCs w:val="20"/>
        </w:rPr>
        <w:t xml:space="preserve">       </w:t>
      </w:r>
    </w:p>
    <w:p w:rsidR="002061EC" w:rsidRPr="002061EC" w:rsidRDefault="002061EC" w:rsidP="002061EC">
      <w:pPr>
        <w:tabs>
          <w:tab w:val="left" w:pos="8080"/>
        </w:tabs>
        <w:rPr>
          <w:sz w:val="20"/>
          <w:szCs w:val="20"/>
        </w:rPr>
      </w:pPr>
      <w:r w:rsidRPr="002061EC">
        <w:rPr>
          <w:sz w:val="20"/>
          <w:szCs w:val="20"/>
        </w:rPr>
        <w:t>Глава администрации района    В.Е.Демичев</w:t>
      </w:r>
    </w:p>
    <w:p w:rsidR="002061EC" w:rsidRPr="002061EC" w:rsidRDefault="002061EC" w:rsidP="002061EC">
      <w:pPr>
        <w:rPr>
          <w:sz w:val="20"/>
          <w:szCs w:val="20"/>
        </w:rPr>
      </w:pPr>
    </w:p>
    <w:p w:rsidR="002061EC" w:rsidRPr="002061EC" w:rsidRDefault="002061EC" w:rsidP="002061EC">
      <w:pPr>
        <w:shd w:val="clear" w:color="auto" w:fill="FFFFFF"/>
        <w:spacing w:line="315" w:lineRule="atLeast"/>
        <w:textAlignment w:val="baseline"/>
        <w:rPr>
          <w:color w:val="2D2D2D"/>
          <w:spacing w:val="2"/>
          <w:sz w:val="20"/>
          <w:szCs w:val="20"/>
        </w:rPr>
      </w:pPr>
    </w:p>
    <w:p w:rsidR="002061EC" w:rsidRPr="002061EC" w:rsidRDefault="002061EC" w:rsidP="002061EC">
      <w:pPr>
        <w:shd w:val="clear" w:color="auto" w:fill="FFFFFF"/>
        <w:spacing w:line="315" w:lineRule="atLeast"/>
        <w:jc w:val="right"/>
        <w:textAlignment w:val="baseline"/>
        <w:rPr>
          <w:color w:val="2D2D2D"/>
          <w:spacing w:val="2"/>
          <w:sz w:val="20"/>
          <w:szCs w:val="20"/>
        </w:rPr>
      </w:pPr>
    </w:p>
    <w:p w:rsidR="002061EC" w:rsidRPr="002061EC" w:rsidRDefault="002061EC" w:rsidP="002061EC">
      <w:pPr>
        <w:shd w:val="clear" w:color="auto" w:fill="FFFFFF"/>
        <w:tabs>
          <w:tab w:val="left" w:pos="9213"/>
        </w:tabs>
        <w:spacing w:line="315" w:lineRule="atLeas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Default="002061EC" w:rsidP="002061EC">
      <w:pPr>
        <w:shd w:val="clear" w:color="auto" w:fill="FFFFFF"/>
        <w:tabs>
          <w:tab w:val="left" w:pos="9213"/>
        </w:tabs>
        <w:spacing w:line="315" w:lineRule="atLeast"/>
        <w:jc w:val="right"/>
        <w:textAlignment w:val="baseline"/>
        <w:rPr>
          <w:color w:val="2D2D2D"/>
          <w:spacing w:val="2"/>
          <w:sz w:val="20"/>
          <w:szCs w:val="20"/>
        </w:rPr>
      </w:pPr>
    </w:p>
    <w:p w:rsidR="002061EC" w:rsidRPr="002061EC" w:rsidRDefault="002061EC" w:rsidP="002061EC">
      <w:pPr>
        <w:shd w:val="clear" w:color="auto" w:fill="FFFFFF"/>
        <w:tabs>
          <w:tab w:val="left" w:pos="9213"/>
        </w:tabs>
        <w:spacing w:line="315" w:lineRule="atLeast"/>
        <w:jc w:val="right"/>
        <w:textAlignment w:val="baseline"/>
        <w:rPr>
          <w:color w:val="2D2D2D"/>
          <w:spacing w:val="2"/>
          <w:sz w:val="20"/>
          <w:szCs w:val="20"/>
        </w:rPr>
      </w:pPr>
      <w:r w:rsidRPr="002061EC">
        <w:rPr>
          <w:color w:val="2D2D2D"/>
          <w:spacing w:val="2"/>
          <w:sz w:val="20"/>
          <w:szCs w:val="20"/>
        </w:rPr>
        <w:t>Приложение № 1</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УТВЕРЖДЕН</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постановлением администрации</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Бессоновского района</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Пензенской области</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 xml:space="preserve">                                                             от 16.06.2020   № 451</w:t>
      </w:r>
    </w:p>
    <w:p w:rsidR="002061EC" w:rsidRPr="002061EC" w:rsidRDefault="002061EC" w:rsidP="002061EC">
      <w:pPr>
        <w:shd w:val="clear" w:color="auto" w:fill="FFFFFF"/>
        <w:spacing w:line="315" w:lineRule="atLeast"/>
        <w:ind w:firstLine="567"/>
        <w:jc w:val="right"/>
        <w:textAlignment w:val="baseline"/>
        <w:rPr>
          <w:color w:val="2D2D2D"/>
          <w:spacing w:val="2"/>
          <w:sz w:val="20"/>
          <w:szCs w:val="20"/>
        </w:rPr>
      </w:pPr>
      <w:r w:rsidRPr="002061EC">
        <w:rPr>
          <w:color w:val="2D2D2D"/>
          <w:spacing w:val="2"/>
          <w:sz w:val="20"/>
          <w:szCs w:val="20"/>
        </w:rPr>
        <w:t xml:space="preserve">                                                                                                                                                     </w:t>
      </w:r>
    </w:p>
    <w:p w:rsidR="002061EC" w:rsidRPr="002061EC" w:rsidRDefault="002061EC" w:rsidP="002061EC">
      <w:pPr>
        <w:shd w:val="clear" w:color="auto" w:fill="FFFFFF"/>
        <w:spacing w:line="288" w:lineRule="atLeast"/>
        <w:ind w:firstLine="667"/>
        <w:jc w:val="center"/>
        <w:textAlignment w:val="baseline"/>
        <w:rPr>
          <w:color w:val="3C3C3C"/>
          <w:spacing w:val="2"/>
          <w:sz w:val="20"/>
          <w:szCs w:val="20"/>
        </w:rPr>
      </w:pPr>
      <w:r w:rsidRPr="002061EC">
        <w:rPr>
          <w:color w:val="3C3C3C"/>
          <w:spacing w:val="2"/>
          <w:sz w:val="20"/>
          <w:szCs w:val="20"/>
        </w:rPr>
        <w:t>СОСТАВ</w:t>
      </w:r>
    </w:p>
    <w:p w:rsidR="002061EC" w:rsidRPr="002061EC" w:rsidRDefault="002061EC" w:rsidP="002061EC">
      <w:pPr>
        <w:shd w:val="clear" w:color="auto" w:fill="FFFFFF"/>
        <w:spacing w:line="288" w:lineRule="atLeast"/>
        <w:ind w:firstLine="667"/>
        <w:jc w:val="both"/>
        <w:textAlignment w:val="baseline"/>
        <w:rPr>
          <w:color w:val="3C3C3C"/>
          <w:spacing w:val="2"/>
          <w:sz w:val="20"/>
          <w:szCs w:val="20"/>
        </w:rPr>
      </w:pPr>
      <w:r w:rsidRPr="002061EC">
        <w:rPr>
          <w:color w:val="3C3C3C"/>
          <w:spacing w:val="2"/>
          <w:sz w:val="20"/>
          <w:szCs w:val="20"/>
        </w:rPr>
        <w:t xml:space="preserve">Координационного штаба по строительству, реконструкции и капитальному ремонту </w:t>
      </w:r>
      <w:r w:rsidRPr="002061EC">
        <w:rPr>
          <w:rStyle w:val="afff9"/>
          <w:sz w:val="20"/>
          <w:szCs w:val="20"/>
        </w:rPr>
        <w:t xml:space="preserve"> объектов, в рамках реализации национальных проектов  и муниципальных программ, </w:t>
      </w:r>
      <w:r w:rsidRPr="002061EC">
        <w:rPr>
          <w:color w:val="3C3C3C"/>
          <w:spacing w:val="2"/>
          <w:sz w:val="20"/>
          <w:szCs w:val="20"/>
        </w:rPr>
        <w:t>действующих на территории  Бессоновского района Пензенской области</w:t>
      </w:r>
    </w:p>
    <w:p w:rsidR="002061EC" w:rsidRPr="002061EC" w:rsidRDefault="002061EC" w:rsidP="002061EC">
      <w:pPr>
        <w:shd w:val="clear" w:color="auto" w:fill="FFFFFF"/>
        <w:spacing w:line="315" w:lineRule="atLeast"/>
        <w:ind w:firstLine="7"/>
        <w:textAlignment w:val="baseline"/>
        <w:rPr>
          <w:color w:val="2D2D2D"/>
          <w:spacing w:val="2"/>
          <w:sz w:val="20"/>
          <w:szCs w:val="20"/>
        </w:rPr>
      </w:pPr>
      <w:r w:rsidRPr="002061EC">
        <w:rPr>
          <w:color w:val="2D2D2D"/>
          <w:spacing w:val="2"/>
          <w:sz w:val="20"/>
          <w:szCs w:val="20"/>
        </w:rPr>
        <w:br/>
        <w:t xml:space="preserve">    </w:t>
      </w:r>
    </w:p>
    <w:p w:rsidR="002061EC" w:rsidRPr="002061EC" w:rsidRDefault="002061EC" w:rsidP="002061EC">
      <w:pPr>
        <w:shd w:val="clear" w:color="auto" w:fill="FFFFFF"/>
        <w:tabs>
          <w:tab w:val="left" w:pos="9923"/>
          <w:tab w:val="left" w:pos="10065"/>
        </w:tabs>
        <w:spacing w:line="315" w:lineRule="atLeast"/>
        <w:ind w:firstLine="7"/>
        <w:textAlignment w:val="baseline"/>
        <w:rPr>
          <w:color w:val="2D2D2D"/>
          <w:spacing w:val="2"/>
          <w:sz w:val="20"/>
          <w:szCs w:val="20"/>
        </w:rPr>
      </w:pPr>
      <w:r w:rsidRPr="002061EC">
        <w:rPr>
          <w:color w:val="2D2D2D"/>
          <w:spacing w:val="2"/>
          <w:sz w:val="20"/>
          <w:szCs w:val="20"/>
        </w:rPr>
        <w:t xml:space="preserve">     </w:t>
      </w:r>
    </w:p>
    <w:p w:rsidR="002061EC" w:rsidRPr="002061EC" w:rsidRDefault="002061EC" w:rsidP="002061EC">
      <w:pPr>
        <w:shd w:val="clear" w:color="auto" w:fill="FFFFFF"/>
        <w:tabs>
          <w:tab w:val="left" w:pos="9923"/>
          <w:tab w:val="left" w:pos="10065"/>
        </w:tabs>
        <w:spacing w:line="315" w:lineRule="atLeast"/>
        <w:ind w:firstLine="7"/>
        <w:jc w:val="both"/>
        <w:textAlignment w:val="baseline"/>
        <w:rPr>
          <w:color w:val="2D2D2D"/>
          <w:spacing w:val="2"/>
          <w:sz w:val="20"/>
          <w:szCs w:val="20"/>
        </w:rPr>
      </w:pPr>
      <w:r w:rsidRPr="002061EC">
        <w:rPr>
          <w:color w:val="2D2D2D"/>
          <w:spacing w:val="2"/>
          <w:sz w:val="20"/>
          <w:szCs w:val="20"/>
        </w:rPr>
        <w:t xml:space="preserve">Демичев                              </w:t>
      </w:r>
    </w:p>
    <w:p w:rsidR="002061EC" w:rsidRPr="002061EC" w:rsidRDefault="002061EC" w:rsidP="002061EC">
      <w:pPr>
        <w:shd w:val="clear" w:color="auto" w:fill="FFFFFF"/>
        <w:tabs>
          <w:tab w:val="left" w:pos="9923"/>
          <w:tab w:val="left" w:pos="10065"/>
        </w:tabs>
        <w:spacing w:line="315" w:lineRule="atLeast"/>
        <w:ind w:firstLine="7"/>
        <w:jc w:val="both"/>
        <w:textAlignment w:val="baseline"/>
        <w:rPr>
          <w:color w:val="2D2D2D"/>
          <w:spacing w:val="2"/>
          <w:sz w:val="20"/>
          <w:szCs w:val="20"/>
        </w:rPr>
      </w:pPr>
      <w:r w:rsidRPr="002061EC">
        <w:rPr>
          <w:color w:val="2D2D2D"/>
          <w:spacing w:val="2"/>
          <w:sz w:val="20"/>
          <w:szCs w:val="20"/>
        </w:rPr>
        <w:t xml:space="preserve">Вячеслав Евгеньевич          Глава администрации Бессоновского района                                </w:t>
      </w:r>
    </w:p>
    <w:p w:rsidR="002061EC" w:rsidRPr="002061EC" w:rsidRDefault="002061EC" w:rsidP="002061EC">
      <w:pPr>
        <w:shd w:val="clear" w:color="auto" w:fill="FFFFFF"/>
        <w:tabs>
          <w:tab w:val="left" w:pos="9923"/>
          <w:tab w:val="left" w:pos="10065"/>
        </w:tabs>
        <w:spacing w:line="315" w:lineRule="atLeast"/>
        <w:ind w:firstLine="7"/>
        <w:jc w:val="both"/>
        <w:textAlignment w:val="baseline"/>
        <w:rPr>
          <w:color w:val="2D2D2D"/>
          <w:spacing w:val="2"/>
          <w:sz w:val="20"/>
          <w:szCs w:val="20"/>
        </w:rPr>
      </w:pPr>
      <w:r w:rsidRPr="002061EC">
        <w:rPr>
          <w:color w:val="2D2D2D"/>
          <w:spacing w:val="2"/>
          <w:sz w:val="20"/>
          <w:szCs w:val="20"/>
        </w:rPr>
        <w:t xml:space="preserve">                                             Председатель Координационного штаба</w:t>
      </w:r>
    </w:p>
    <w:p w:rsidR="002061EC" w:rsidRPr="002061EC" w:rsidRDefault="002061EC" w:rsidP="002061EC">
      <w:pPr>
        <w:shd w:val="clear" w:color="auto" w:fill="FFFFFF"/>
        <w:tabs>
          <w:tab w:val="left" w:pos="9923"/>
          <w:tab w:val="left" w:pos="10065"/>
        </w:tabs>
        <w:spacing w:line="315" w:lineRule="atLeast"/>
        <w:ind w:hanging="7"/>
        <w:jc w:val="both"/>
        <w:textAlignment w:val="baseline"/>
        <w:rPr>
          <w:color w:val="2D2D2D"/>
          <w:spacing w:val="2"/>
          <w:sz w:val="20"/>
          <w:szCs w:val="20"/>
        </w:rPr>
      </w:pPr>
    </w:p>
    <w:p w:rsidR="002061EC" w:rsidRPr="002061EC" w:rsidRDefault="002061EC" w:rsidP="002061EC">
      <w:pPr>
        <w:tabs>
          <w:tab w:val="left" w:pos="3261"/>
          <w:tab w:val="left" w:pos="4111"/>
          <w:tab w:val="right" w:pos="9355"/>
          <w:tab w:val="left" w:pos="9923"/>
          <w:tab w:val="left" w:pos="10065"/>
        </w:tabs>
        <w:ind w:hanging="7"/>
        <w:jc w:val="both"/>
        <w:rPr>
          <w:sz w:val="20"/>
          <w:szCs w:val="20"/>
        </w:rPr>
      </w:pPr>
      <w:r w:rsidRPr="002061EC">
        <w:rPr>
          <w:sz w:val="20"/>
          <w:szCs w:val="20"/>
        </w:rPr>
        <w:t>Карагодин                           Первый заместитель главы администрации</w:t>
      </w:r>
    </w:p>
    <w:p w:rsidR="002061EC" w:rsidRPr="002061EC" w:rsidRDefault="002061EC" w:rsidP="002061EC">
      <w:pPr>
        <w:tabs>
          <w:tab w:val="left" w:pos="3261"/>
          <w:tab w:val="left" w:pos="4111"/>
          <w:tab w:val="right" w:pos="9355"/>
          <w:tab w:val="left" w:pos="9923"/>
          <w:tab w:val="left" w:pos="10065"/>
        </w:tabs>
        <w:ind w:hanging="7"/>
        <w:jc w:val="both"/>
        <w:rPr>
          <w:sz w:val="20"/>
          <w:szCs w:val="20"/>
        </w:rPr>
      </w:pPr>
      <w:r w:rsidRPr="002061EC">
        <w:rPr>
          <w:sz w:val="20"/>
          <w:szCs w:val="20"/>
        </w:rPr>
        <w:t>Александр Викторович          Бессоновского района, заместитель председателя</w:t>
      </w:r>
    </w:p>
    <w:p w:rsidR="002061EC" w:rsidRPr="002061EC" w:rsidRDefault="002061EC" w:rsidP="002061EC">
      <w:pPr>
        <w:tabs>
          <w:tab w:val="left" w:pos="380"/>
          <w:tab w:val="left" w:pos="3261"/>
          <w:tab w:val="center" w:pos="5245"/>
          <w:tab w:val="left" w:pos="9923"/>
          <w:tab w:val="left" w:pos="10065"/>
        </w:tabs>
        <w:ind w:hanging="7"/>
        <w:jc w:val="both"/>
        <w:rPr>
          <w:sz w:val="20"/>
          <w:szCs w:val="20"/>
        </w:rPr>
      </w:pPr>
      <w:r w:rsidRPr="002061EC">
        <w:rPr>
          <w:sz w:val="20"/>
          <w:szCs w:val="20"/>
        </w:rPr>
        <w:t xml:space="preserve">                                                   координационного   штаба                                                                                                                                      </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 xml:space="preserve">Новикова                                   Главный специалист отдела строительства и                             </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Елена Анатольевна                   ЖКХ администрации Бессоновского района,</w:t>
      </w:r>
    </w:p>
    <w:p w:rsidR="002061EC" w:rsidRPr="002061EC" w:rsidRDefault="002061EC" w:rsidP="002061EC">
      <w:pPr>
        <w:tabs>
          <w:tab w:val="left" w:pos="708"/>
          <w:tab w:val="left" w:pos="1416"/>
          <w:tab w:val="left" w:pos="2124"/>
          <w:tab w:val="left" w:pos="2832"/>
          <w:tab w:val="left" w:pos="9923"/>
          <w:tab w:val="left" w:pos="10065"/>
        </w:tabs>
        <w:ind w:hanging="7"/>
        <w:jc w:val="both"/>
        <w:rPr>
          <w:sz w:val="20"/>
          <w:szCs w:val="20"/>
        </w:rPr>
      </w:pPr>
      <w:r w:rsidRPr="002061EC">
        <w:rPr>
          <w:sz w:val="20"/>
          <w:szCs w:val="20"/>
        </w:rPr>
        <w:tab/>
      </w:r>
      <w:r w:rsidRPr="002061EC">
        <w:rPr>
          <w:sz w:val="20"/>
          <w:szCs w:val="20"/>
        </w:rPr>
        <w:tab/>
      </w:r>
      <w:r w:rsidRPr="002061EC">
        <w:rPr>
          <w:sz w:val="20"/>
          <w:szCs w:val="20"/>
        </w:rPr>
        <w:tab/>
        <w:t xml:space="preserve">                                 секретарь  координационного штаба</w:t>
      </w:r>
    </w:p>
    <w:p w:rsidR="002061EC" w:rsidRPr="002061EC" w:rsidRDefault="002061EC" w:rsidP="002061EC">
      <w:pPr>
        <w:tabs>
          <w:tab w:val="left" w:pos="708"/>
          <w:tab w:val="left" w:pos="1416"/>
          <w:tab w:val="left" w:pos="2124"/>
          <w:tab w:val="left" w:pos="2832"/>
          <w:tab w:val="left" w:pos="9923"/>
          <w:tab w:val="left" w:pos="10065"/>
        </w:tabs>
        <w:ind w:hanging="7"/>
        <w:jc w:val="both"/>
        <w:rPr>
          <w:sz w:val="20"/>
          <w:szCs w:val="20"/>
        </w:rPr>
      </w:pPr>
      <w:r w:rsidRPr="002061EC">
        <w:rPr>
          <w:sz w:val="20"/>
          <w:szCs w:val="20"/>
        </w:rPr>
        <w:t xml:space="preserve">            Члены координационного штаба:</w:t>
      </w:r>
    </w:p>
    <w:p w:rsidR="002061EC" w:rsidRPr="002061EC" w:rsidRDefault="002061EC" w:rsidP="002061EC">
      <w:pPr>
        <w:tabs>
          <w:tab w:val="left" w:pos="708"/>
          <w:tab w:val="left" w:pos="1416"/>
          <w:tab w:val="left" w:pos="2124"/>
          <w:tab w:val="left" w:pos="2832"/>
          <w:tab w:val="left" w:pos="4264"/>
          <w:tab w:val="left" w:pos="9923"/>
          <w:tab w:val="left" w:pos="10065"/>
        </w:tabs>
        <w:ind w:hanging="7"/>
        <w:jc w:val="both"/>
        <w:rPr>
          <w:sz w:val="20"/>
          <w:szCs w:val="20"/>
        </w:rPr>
      </w:pPr>
      <w:r w:rsidRPr="002061EC">
        <w:rPr>
          <w:sz w:val="20"/>
          <w:szCs w:val="20"/>
        </w:rPr>
        <w:t>Алексеева                                 Заместитель главы администрации Бессоновского</w:t>
      </w:r>
    </w:p>
    <w:p w:rsidR="002061EC" w:rsidRPr="002061EC" w:rsidRDefault="002061EC" w:rsidP="002061EC">
      <w:pPr>
        <w:tabs>
          <w:tab w:val="left" w:pos="708"/>
          <w:tab w:val="left" w:pos="1416"/>
          <w:tab w:val="left" w:pos="2124"/>
          <w:tab w:val="left" w:pos="2832"/>
          <w:tab w:val="left" w:pos="4264"/>
          <w:tab w:val="left" w:pos="9923"/>
          <w:tab w:val="left" w:pos="10065"/>
        </w:tabs>
        <w:ind w:hanging="7"/>
        <w:jc w:val="both"/>
        <w:rPr>
          <w:sz w:val="20"/>
          <w:szCs w:val="20"/>
        </w:rPr>
      </w:pPr>
      <w:r w:rsidRPr="002061EC">
        <w:rPr>
          <w:sz w:val="20"/>
          <w:szCs w:val="20"/>
        </w:rPr>
        <w:t xml:space="preserve">Елена  Васильевна                   района           </w:t>
      </w:r>
    </w:p>
    <w:p w:rsidR="002061EC" w:rsidRPr="002061EC" w:rsidRDefault="002061EC" w:rsidP="002061EC">
      <w:pPr>
        <w:tabs>
          <w:tab w:val="left" w:pos="708"/>
          <w:tab w:val="left" w:pos="1416"/>
          <w:tab w:val="left" w:pos="2124"/>
          <w:tab w:val="left" w:pos="2832"/>
          <w:tab w:val="left" w:pos="9923"/>
          <w:tab w:val="left" w:pos="10065"/>
        </w:tabs>
        <w:ind w:hanging="7"/>
        <w:jc w:val="both"/>
        <w:rPr>
          <w:sz w:val="20"/>
          <w:szCs w:val="20"/>
        </w:rPr>
      </w:pPr>
      <w:r w:rsidRPr="002061EC">
        <w:rPr>
          <w:sz w:val="20"/>
          <w:szCs w:val="20"/>
        </w:rPr>
        <w:t>Назарова Светлана                   начальник управления образования Бессоновского</w:t>
      </w:r>
    </w:p>
    <w:p w:rsidR="002061EC" w:rsidRPr="002061EC" w:rsidRDefault="002061EC" w:rsidP="002061EC">
      <w:pPr>
        <w:tabs>
          <w:tab w:val="left" w:pos="708"/>
          <w:tab w:val="left" w:pos="1416"/>
          <w:tab w:val="left" w:pos="2124"/>
          <w:tab w:val="left" w:pos="4414"/>
          <w:tab w:val="left" w:pos="9923"/>
          <w:tab w:val="left" w:pos="10065"/>
        </w:tabs>
        <w:ind w:hanging="7"/>
        <w:jc w:val="both"/>
        <w:rPr>
          <w:sz w:val="20"/>
          <w:szCs w:val="20"/>
        </w:rPr>
      </w:pPr>
      <w:r w:rsidRPr="002061EC">
        <w:rPr>
          <w:sz w:val="20"/>
          <w:szCs w:val="20"/>
        </w:rPr>
        <w:t>Николаевна                               района</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 xml:space="preserve">Ачинова                                    Начальник отдела строительства и ЖКХ          </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Людмила  Геннадьевна               администрации Бессоновского района</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Юкина                                       Начальник финансового управления Бессоновского</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Людмила   Валерьевна             района</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 xml:space="preserve">Шуляк                                         Начальник отдела градостроительства– главный  </w:t>
      </w:r>
    </w:p>
    <w:p w:rsidR="002061EC" w:rsidRPr="002061EC" w:rsidRDefault="002061EC" w:rsidP="002061EC">
      <w:pPr>
        <w:tabs>
          <w:tab w:val="left" w:pos="3261"/>
          <w:tab w:val="left" w:pos="3900"/>
          <w:tab w:val="left" w:pos="9923"/>
          <w:tab w:val="left" w:pos="10065"/>
        </w:tabs>
        <w:ind w:hanging="7"/>
        <w:jc w:val="both"/>
        <w:rPr>
          <w:sz w:val="20"/>
          <w:szCs w:val="20"/>
        </w:rPr>
      </w:pPr>
      <w:r w:rsidRPr="002061EC">
        <w:rPr>
          <w:sz w:val="20"/>
          <w:szCs w:val="20"/>
        </w:rPr>
        <w:t>Ирина Владимировна                архитектор администрации Бессоновского района</w:t>
      </w:r>
    </w:p>
    <w:p w:rsidR="002061EC" w:rsidRPr="002061EC" w:rsidRDefault="002061EC" w:rsidP="002061EC">
      <w:pPr>
        <w:ind w:hanging="7"/>
        <w:jc w:val="both"/>
        <w:rPr>
          <w:sz w:val="20"/>
          <w:szCs w:val="20"/>
        </w:rPr>
      </w:pPr>
      <w:r w:rsidRPr="002061EC">
        <w:rPr>
          <w:sz w:val="20"/>
          <w:szCs w:val="20"/>
        </w:rPr>
        <w:t xml:space="preserve">Хрипунов                                   Председатель комитета по управлению    </w:t>
      </w:r>
    </w:p>
    <w:p w:rsidR="002061EC" w:rsidRPr="002061EC" w:rsidRDefault="002061EC" w:rsidP="002061EC">
      <w:pPr>
        <w:tabs>
          <w:tab w:val="left" w:pos="4806"/>
          <w:tab w:val="left" w:pos="9923"/>
          <w:tab w:val="left" w:pos="10065"/>
        </w:tabs>
        <w:ind w:hanging="7"/>
        <w:jc w:val="both"/>
        <w:rPr>
          <w:sz w:val="20"/>
          <w:szCs w:val="20"/>
        </w:rPr>
      </w:pPr>
      <w:r w:rsidRPr="002061EC">
        <w:rPr>
          <w:sz w:val="20"/>
          <w:szCs w:val="20"/>
        </w:rPr>
        <w:t xml:space="preserve">Евгений Викторович                 муниципальным имуществом администрации                            </w:t>
      </w:r>
    </w:p>
    <w:p w:rsidR="002061EC" w:rsidRPr="002061EC" w:rsidRDefault="002061EC" w:rsidP="002061EC">
      <w:pPr>
        <w:shd w:val="clear" w:color="auto" w:fill="FFFFFF"/>
        <w:tabs>
          <w:tab w:val="left" w:pos="9923"/>
          <w:tab w:val="left" w:pos="10065"/>
        </w:tabs>
        <w:spacing w:line="315" w:lineRule="atLeast"/>
        <w:ind w:firstLine="567"/>
        <w:jc w:val="both"/>
        <w:textAlignment w:val="baseline"/>
        <w:rPr>
          <w:color w:val="2D2D2D"/>
          <w:spacing w:val="2"/>
          <w:sz w:val="20"/>
          <w:szCs w:val="20"/>
        </w:rPr>
      </w:pPr>
      <w:r w:rsidRPr="002061EC">
        <w:rPr>
          <w:sz w:val="20"/>
          <w:szCs w:val="20"/>
        </w:rPr>
        <w:t xml:space="preserve">                                   Бессоновского района                                                                        </w:t>
      </w:r>
    </w:p>
    <w:p w:rsidR="002061EC" w:rsidRPr="002061EC" w:rsidRDefault="002061EC" w:rsidP="002061EC">
      <w:pPr>
        <w:shd w:val="clear" w:color="auto" w:fill="FFFFFF"/>
        <w:tabs>
          <w:tab w:val="left" w:pos="9923"/>
          <w:tab w:val="left" w:pos="10065"/>
        </w:tabs>
        <w:spacing w:line="315" w:lineRule="atLeast"/>
        <w:ind w:firstLine="567"/>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Default="002061EC" w:rsidP="002061EC">
      <w:pPr>
        <w:shd w:val="clear" w:color="auto" w:fill="FFFFFF"/>
        <w:tabs>
          <w:tab w:val="left" w:pos="9923"/>
          <w:tab w:val="left" w:pos="10065"/>
        </w:tabs>
        <w:spacing w:line="315" w:lineRule="atLeast"/>
        <w:ind w:firstLine="567"/>
        <w:jc w:val="right"/>
        <w:textAlignment w:val="baseline"/>
        <w:rPr>
          <w:color w:val="2D2D2D"/>
          <w:spacing w:val="2"/>
          <w:sz w:val="20"/>
          <w:szCs w:val="20"/>
        </w:rPr>
      </w:pPr>
    </w:p>
    <w:p w:rsidR="002061EC" w:rsidRPr="002061EC" w:rsidRDefault="002061EC" w:rsidP="002061EC">
      <w:pPr>
        <w:shd w:val="clear" w:color="auto" w:fill="FFFFFF"/>
        <w:tabs>
          <w:tab w:val="left" w:pos="9923"/>
          <w:tab w:val="left" w:pos="10065"/>
        </w:tabs>
        <w:ind w:firstLine="567"/>
        <w:jc w:val="right"/>
        <w:textAlignment w:val="baseline"/>
        <w:rPr>
          <w:color w:val="2D2D2D"/>
          <w:spacing w:val="2"/>
          <w:sz w:val="20"/>
          <w:szCs w:val="20"/>
        </w:rPr>
      </w:pPr>
      <w:r w:rsidRPr="002061EC">
        <w:rPr>
          <w:color w:val="2D2D2D"/>
          <w:spacing w:val="2"/>
          <w:sz w:val="20"/>
          <w:szCs w:val="20"/>
        </w:rPr>
        <w:lastRenderedPageBreak/>
        <w:t>Приложение № 2</w:t>
      </w:r>
    </w:p>
    <w:p w:rsidR="002061EC" w:rsidRPr="002061EC" w:rsidRDefault="002061EC" w:rsidP="002061EC">
      <w:pPr>
        <w:shd w:val="clear" w:color="auto" w:fill="FFFFFF"/>
        <w:tabs>
          <w:tab w:val="left" w:pos="9923"/>
          <w:tab w:val="left" w:pos="10065"/>
        </w:tabs>
        <w:ind w:firstLine="567"/>
        <w:jc w:val="right"/>
        <w:textAlignment w:val="baseline"/>
        <w:rPr>
          <w:color w:val="2D2D2D"/>
          <w:spacing w:val="2"/>
          <w:sz w:val="20"/>
          <w:szCs w:val="20"/>
        </w:rPr>
      </w:pPr>
      <w:r w:rsidRPr="002061EC">
        <w:rPr>
          <w:color w:val="2D2D2D"/>
          <w:spacing w:val="2"/>
          <w:sz w:val="20"/>
          <w:szCs w:val="20"/>
        </w:rPr>
        <w:t>УТВЕРЖДЕН</w:t>
      </w:r>
    </w:p>
    <w:p w:rsidR="002061EC" w:rsidRPr="002061EC" w:rsidRDefault="002061EC" w:rsidP="002061EC">
      <w:pPr>
        <w:shd w:val="clear" w:color="auto" w:fill="FFFFFF"/>
        <w:tabs>
          <w:tab w:val="left" w:pos="9923"/>
          <w:tab w:val="left" w:pos="10065"/>
        </w:tabs>
        <w:ind w:firstLine="567"/>
        <w:jc w:val="right"/>
        <w:textAlignment w:val="baseline"/>
        <w:rPr>
          <w:color w:val="2D2D2D"/>
          <w:spacing w:val="2"/>
          <w:sz w:val="20"/>
          <w:szCs w:val="20"/>
        </w:rPr>
      </w:pPr>
      <w:r w:rsidRPr="002061EC">
        <w:rPr>
          <w:color w:val="2D2D2D"/>
          <w:spacing w:val="2"/>
          <w:sz w:val="20"/>
          <w:szCs w:val="20"/>
        </w:rPr>
        <w:t>постановлением администрации</w:t>
      </w:r>
    </w:p>
    <w:p w:rsidR="002061EC" w:rsidRPr="002061EC" w:rsidRDefault="002061EC" w:rsidP="002061EC">
      <w:pPr>
        <w:shd w:val="clear" w:color="auto" w:fill="FFFFFF"/>
        <w:tabs>
          <w:tab w:val="left" w:pos="9923"/>
          <w:tab w:val="left" w:pos="10065"/>
        </w:tabs>
        <w:ind w:firstLine="567"/>
        <w:jc w:val="right"/>
        <w:textAlignment w:val="baseline"/>
        <w:rPr>
          <w:color w:val="2D2D2D"/>
          <w:spacing w:val="2"/>
          <w:sz w:val="20"/>
          <w:szCs w:val="20"/>
        </w:rPr>
      </w:pPr>
      <w:r w:rsidRPr="002061EC">
        <w:rPr>
          <w:color w:val="2D2D2D"/>
          <w:spacing w:val="2"/>
          <w:sz w:val="20"/>
          <w:szCs w:val="20"/>
        </w:rPr>
        <w:t>Бессоновского района</w:t>
      </w:r>
    </w:p>
    <w:p w:rsidR="002061EC" w:rsidRPr="002061EC" w:rsidRDefault="002061EC" w:rsidP="002061EC">
      <w:pPr>
        <w:shd w:val="clear" w:color="auto" w:fill="FFFFFF"/>
        <w:tabs>
          <w:tab w:val="left" w:pos="9923"/>
          <w:tab w:val="left" w:pos="10065"/>
        </w:tabs>
        <w:ind w:firstLine="567"/>
        <w:jc w:val="right"/>
        <w:textAlignment w:val="baseline"/>
        <w:rPr>
          <w:color w:val="2D2D2D"/>
          <w:spacing w:val="2"/>
          <w:sz w:val="20"/>
          <w:szCs w:val="20"/>
        </w:rPr>
      </w:pPr>
      <w:r w:rsidRPr="002061EC">
        <w:rPr>
          <w:color w:val="2D2D2D"/>
          <w:spacing w:val="2"/>
          <w:sz w:val="20"/>
          <w:szCs w:val="20"/>
        </w:rPr>
        <w:t>Пензенской области</w:t>
      </w:r>
    </w:p>
    <w:p w:rsidR="002061EC" w:rsidRPr="002061EC" w:rsidRDefault="002061EC" w:rsidP="002061EC">
      <w:pPr>
        <w:shd w:val="clear" w:color="auto" w:fill="FFFFFF"/>
        <w:ind w:firstLine="567"/>
        <w:jc w:val="right"/>
        <w:textAlignment w:val="baseline"/>
        <w:rPr>
          <w:color w:val="2D2D2D"/>
          <w:spacing w:val="2"/>
          <w:sz w:val="20"/>
          <w:szCs w:val="20"/>
        </w:rPr>
      </w:pPr>
      <w:r w:rsidRPr="002061EC">
        <w:rPr>
          <w:color w:val="2D2D2D"/>
          <w:spacing w:val="2"/>
          <w:sz w:val="20"/>
          <w:szCs w:val="20"/>
        </w:rPr>
        <w:t xml:space="preserve">                                                                                                                                                        от 16.06.2020   № 451</w:t>
      </w:r>
    </w:p>
    <w:p w:rsidR="002061EC" w:rsidRPr="002061EC" w:rsidRDefault="002061EC" w:rsidP="002061EC">
      <w:pPr>
        <w:shd w:val="clear" w:color="auto" w:fill="FFFFFF"/>
        <w:tabs>
          <w:tab w:val="left" w:pos="9923"/>
          <w:tab w:val="left" w:pos="10065"/>
        </w:tabs>
        <w:ind w:firstLine="567"/>
        <w:jc w:val="center"/>
        <w:textAlignment w:val="baseline"/>
        <w:rPr>
          <w:sz w:val="20"/>
          <w:szCs w:val="20"/>
        </w:rPr>
      </w:pPr>
      <w:r w:rsidRPr="002061EC">
        <w:rPr>
          <w:color w:val="2D2D2D"/>
          <w:spacing w:val="2"/>
          <w:sz w:val="20"/>
          <w:szCs w:val="20"/>
        </w:rPr>
        <w:t xml:space="preserve">    </w:t>
      </w:r>
    </w:p>
    <w:p w:rsidR="002061EC" w:rsidRPr="002061EC" w:rsidRDefault="002061EC" w:rsidP="002061EC">
      <w:pPr>
        <w:tabs>
          <w:tab w:val="left" w:pos="3261"/>
          <w:tab w:val="left" w:pos="3900"/>
          <w:tab w:val="left" w:pos="9923"/>
          <w:tab w:val="left" w:pos="10065"/>
        </w:tabs>
        <w:ind w:firstLine="567"/>
        <w:jc w:val="right"/>
        <w:rPr>
          <w:sz w:val="20"/>
          <w:szCs w:val="20"/>
        </w:rPr>
      </w:pPr>
    </w:p>
    <w:p w:rsidR="002061EC" w:rsidRPr="002061EC" w:rsidRDefault="002061EC" w:rsidP="002061EC">
      <w:pPr>
        <w:shd w:val="clear" w:color="auto" w:fill="FFFFFF"/>
        <w:tabs>
          <w:tab w:val="left" w:pos="9923"/>
          <w:tab w:val="left" w:pos="10065"/>
        </w:tabs>
        <w:ind w:firstLine="567"/>
        <w:jc w:val="center"/>
        <w:textAlignment w:val="baseline"/>
        <w:rPr>
          <w:color w:val="3C3C3C"/>
          <w:spacing w:val="2"/>
          <w:sz w:val="20"/>
          <w:szCs w:val="20"/>
        </w:rPr>
      </w:pPr>
      <w:r w:rsidRPr="002061EC">
        <w:rPr>
          <w:color w:val="3C3C3C"/>
          <w:spacing w:val="2"/>
          <w:sz w:val="20"/>
          <w:szCs w:val="20"/>
        </w:rPr>
        <w:t>ПОЛОЖЕНИЕ О КООРДИНАЦИОННОМ ШТАБЕ ПО СТРОИТЕЛЬСТВУ, РЕКОНСТРУКЦИИ И КАПИТАЛЬНОМУ РЕМОНТУ ОБЪЕКТОВ, В РАМКАХ РЕАЛИЗАЦИИ НАЦИОНАЛЬНЫХ ПРОЕКТОВ И МУНИЦИПАЛЬНЫХ ПРОГРАММ, ДЕЙСТВУЮЩИХ НА ТЕРРИТОРИИ БЕССОНОВСКОГО РАЙОНА ПЕНЗЕНСКОЙ ОБЛАСТИ</w:t>
      </w:r>
    </w:p>
    <w:p w:rsidR="002061EC" w:rsidRPr="002061EC" w:rsidRDefault="002061EC" w:rsidP="002061EC">
      <w:pPr>
        <w:shd w:val="clear" w:color="auto" w:fill="FFFFFF"/>
        <w:tabs>
          <w:tab w:val="left" w:pos="9923"/>
          <w:tab w:val="left" w:pos="10065"/>
        </w:tabs>
        <w:ind w:firstLine="567"/>
        <w:jc w:val="center"/>
        <w:textAlignment w:val="baseline"/>
        <w:outlineLvl w:val="2"/>
        <w:rPr>
          <w:color w:val="4C4C4C"/>
          <w:spacing w:val="2"/>
          <w:sz w:val="20"/>
          <w:szCs w:val="20"/>
        </w:rPr>
      </w:pPr>
      <w:r w:rsidRPr="002061EC">
        <w:rPr>
          <w:color w:val="4C4C4C"/>
          <w:spacing w:val="2"/>
          <w:sz w:val="20"/>
          <w:szCs w:val="20"/>
        </w:rPr>
        <w:t>1. Общие положения</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 xml:space="preserve">  1.1. Координационный  </w:t>
      </w:r>
      <w:r w:rsidRPr="002061EC">
        <w:rPr>
          <w:color w:val="3C3C3C"/>
          <w:spacing w:val="2"/>
          <w:sz w:val="20"/>
          <w:szCs w:val="20"/>
        </w:rPr>
        <w:t xml:space="preserve">штаб по строительству, реконструкции и капитальному ремонту </w:t>
      </w:r>
      <w:r w:rsidRPr="002061EC">
        <w:rPr>
          <w:rStyle w:val="afff9"/>
          <w:sz w:val="20"/>
          <w:szCs w:val="20"/>
        </w:rPr>
        <w:t xml:space="preserve"> объектов, в рамках реализации национальных проектов  и муниципальных программ, </w:t>
      </w:r>
      <w:r w:rsidRPr="002061EC">
        <w:rPr>
          <w:color w:val="3C3C3C"/>
          <w:spacing w:val="2"/>
          <w:sz w:val="20"/>
          <w:szCs w:val="20"/>
        </w:rPr>
        <w:t>действующих на территории  Бессоновского района Пензенской области</w:t>
      </w:r>
      <w:r w:rsidRPr="002061EC">
        <w:rPr>
          <w:color w:val="2D2D2D"/>
          <w:spacing w:val="2"/>
          <w:sz w:val="20"/>
          <w:szCs w:val="20"/>
        </w:rPr>
        <w:t xml:space="preserve"> (далее - Штаб) является координационно-консультативным органом по обеспечению согласованных действий отраслевых органов администрации Бессоновского  района Пензенской области, муниципальных учреждений района, подрядных организаций.</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1.2. Штаб в своей деятельности руководствуется законодательством Российской Федерации, законодательством Пензенской  области, постановлениями администрации Бессоновского  района, а также настоящим Положением.</w:t>
      </w:r>
    </w:p>
    <w:p w:rsidR="002061EC" w:rsidRPr="002061EC" w:rsidRDefault="002061EC" w:rsidP="002061EC">
      <w:pPr>
        <w:shd w:val="clear" w:color="auto" w:fill="FFFFFF"/>
        <w:tabs>
          <w:tab w:val="left" w:pos="9923"/>
          <w:tab w:val="left" w:pos="10065"/>
        </w:tabs>
        <w:ind w:firstLine="567"/>
        <w:jc w:val="center"/>
        <w:textAlignment w:val="baseline"/>
        <w:outlineLvl w:val="2"/>
        <w:rPr>
          <w:color w:val="4C4C4C"/>
          <w:spacing w:val="2"/>
          <w:sz w:val="20"/>
          <w:szCs w:val="20"/>
        </w:rPr>
      </w:pPr>
      <w:r w:rsidRPr="002061EC">
        <w:rPr>
          <w:color w:val="4C4C4C"/>
          <w:spacing w:val="2"/>
          <w:sz w:val="20"/>
          <w:szCs w:val="20"/>
        </w:rPr>
        <w:t>2. Основные цели и  задачи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2.1. Организация взаимодействия подрядных организаций и учреждений по вопросам подготовки необходимой разрешительной документации, распорядительных актов, пакетов документов для проведения строительных и ремонтных работ,</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2.2. Подготовка предложений и рекомендаций по реализации мер, направленных на выполнение графиков производства работ на объектах.</w:t>
      </w:r>
    </w:p>
    <w:p w:rsidR="002061EC" w:rsidRPr="002061EC" w:rsidRDefault="002061EC" w:rsidP="002061EC">
      <w:pPr>
        <w:shd w:val="clear" w:color="auto" w:fill="FFFFFF"/>
        <w:tabs>
          <w:tab w:val="left" w:pos="9923"/>
          <w:tab w:val="left" w:pos="10065"/>
        </w:tabs>
        <w:ind w:firstLine="567"/>
        <w:jc w:val="both"/>
        <w:textAlignment w:val="baseline"/>
        <w:outlineLvl w:val="2"/>
        <w:rPr>
          <w:color w:val="4C4C4C"/>
          <w:spacing w:val="2"/>
          <w:sz w:val="20"/>
          <w:szCs w:val="20"/>
        </w:rPr>
      </w:pPr>
      <w:r w:rsidRPr="002061EC">
        <w:rPr>
          <w:color w:val="4C4C4C"/>
          <w:spacing w:val="2"/>
          <w:sz w:val="20"/>
          <w:szCs w:val="20"/>
        </w:rPr>
        <w:t>3. Полномочия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3.1. Внесение в установленном порядке на рассмотрение администрации Бессоновского района  предложений по проектам решений, принятие которых необходимо для своевременного выполнения планов строительства, реконструкции и капитального ремонта объектов муниципальной собственности.</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3.2. Получение от подрядных организаций и учреждений, участвующих в производстве строительных и ремонтных работ, документов и материалов, необходимых для работы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3.3. Осуществление контроля за ходом выполнения строительных и ремонтных работ на объектах муниципальной собственности, обсуждение с участием представителей заинтересованных сторон возникающих проблем и принятие решений по их устранению.</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3.4. Осуществление иных полномочий по решению возложенных на Штаб задач.</w:t>
      </w:r>
    </w:p>
    <w:p w:rsidR="002061EC" w:rsidRPr="002061EC" w:rsidRDefault="002061EC" w:rsidP="002061EC">
      <w:pPr>
        <w:shd w:val="clear" w:color="auto" w:fill="FFFFFF"/>
        <w:tabs>
          <w:tab w:val="left" w:pos="9923"/>
          <w:tab w:val="left" w:pos="10065"/>
        </w:tabs>
        <w:ind w:firstLine="567"/>
        <w:jc w:val="both"/>
        <w:textAlignment w:val="baseline"/>
        <w:outlineLvl w:val="2"/>
        <w:rPr>
          <w:color w:val="4C4C4C"/>
          <w:spacing w:val="2"/>
          <w:sz w:val="20"/>
          <w:szCs w:val="20"/>
        </w:rPr>
      </w:pPr>
      <w:r w:rsidRPr="002061EC">
        <w:rPr>
          <w:color w:val="4C4C4C"/>
          <w:spacing w:val="2"/>
          <w:sz w:val="20"/>
          <w:szCs w:val="20"/>
        </w:rPr>
        <w:t>4. Организация работы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4.1. Деятельность Штаба осуществляется на принципах коллегиального рассмотрения вопросов и принятия в пределах своей компетенции согласованных решений.</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4.2. Организация работы Штаба осуществляется председателем Штаба, а в его от-сутствие - заместителем председателя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4.3. Председатель Штаба ведет заседания, определяет перечень вносимых на рас-смотрение Штаба вопросов, рассматривает предложения членов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4.4. Заседания Штаба проводятся по мере необходимости по решению председателя Штаба, но не реже одного раза в квартал.</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4.5. Заседание Штаба считается правомочным, если на нем присутствует не менее половины членов Штаба.</w:t>
      </w:r>
    </w:p>
    <w:p w:rsidR="002061EC" w:rsidRPr="002061EC" w:rsidRDefault="002061EC" w:rsidP="002061EC">
      <w:pPr>
        <w:shd w:val="clear" w:color="auto" w:fill="FFFFFF"/>
        <w:tabs>
          <w:tab w:val="left" w:pos="9923"/>
          <w:tab w:val="left" w:pos="10065"/>
        </w:tabs>
        <w:ind w:firstLine="567"/>
        <w:jc w:val="both"/>
        <w:textAlignment w:val="baseline"/>
        <w:rPr>
          <w:color w:val="2D2D2D"/>
          <w:spacing w:val="2"/>
          <w:sz w:val="20"/>
          <w:szCs w:val="20"/>
        </w:rPr>
      </w:pPr>
      <w:r w:rsidRPr="002061EC">
        <w:rPr>
          <w:color w:val="2D2D2D"/>
          <w:spacing w:val="2"/>
          <w:sz w:val="20"/>
          <w:szCs w:val="20"/>
        </w:rPr>
        <w:t>4.6. Решения Штаба принимаются простым большинством голосов, присутствующих на заседании членов Штаба и оформляются протоколом, который подписывается председателем  Штаба или в его отсутствие - заместителем председателя Штаба. При равенстве голосов решающим является голос председателя Штаба.</w:t>
      </w:r>
    </w:p>
    <w:p w:rsidR="002061EC" w:rsidRPr="002061EC" w:rsidRDefault="002061EC" w:rsidP="002061EC">
      <w:pPr>
        <w:tabs>
          <w:tab w:val="left" w:pos="9923"/>
          <w:tab w:val="left" w:pos="10065"/>
        </w:tabs>
        <w:ind w:firstLine="567"/>
        <w:jc w:val="both"/>
        <w:rPr>
          <w:sz w:val="20"/>
          <w:szCs w:val="20"/>
        </w:rPr>
      </w:pPr>
    </w:p>
    <w:p w:rsidR="002061EC" w:rsidRPr="002061EC" w:rsidRDefault="002061EC" w:rsidP="002061EC">
      <w:pPr>
        <w:spacing w:line="360" w:lineRule="auto"/>
        <w:jc w:val="both"/>
        <w:rPr>
          <w:sz w:val="20"/>
          <w:szCs w:val="20"/>
        </w:rPr>
      </w:pPr>
    </w:p>
    <w:p w:rsidR="000E3442" w:rsidRPr="002061EC" w:rsidRDefault="000E3442" w:rsidP="002061EC">
      <w:pPr>
        <w:spacing w:line="360" w:lineRule="auto"/>
        <w:jc w:val="both"/>
        <w:rPr>
          <w:sz w:val="20"/>
          <w:szCs w:val="20"/>
        </w:rPr>
      </w:pPr>
    </w:p>
    <w:p w:rsidR="0043375B" w:rsidRPr="002061EC" w:rsidRDefault="0043375B" w:rsidP="002061EC">
      <w:pPr>
        <w:pStyle w:val="afe"/>
        <w:jc w:val="left"/>
        <w:rPr>
          <w:b/>
          <w:bCs/>
          <w:sz w:val="20"/>
          <w:szCs w:val="20"/>
        </w:rPr>
      </w:pPr>
    </w:p>
    <w:p w:rsidR="0043375B" w:rsidRPr="002061EC" w:rsidRDefault="0043375B" w:rsidP="002061EC">
      <w:pPr>
        <w:pStyle w:val="afe"/>
        <w:jc w:val="left"/>
        <w:rPr>
          <w:b/>
          <w:bCs/>
          <w:sz w:val="20"/>
          <w:szCs w:val="20"/>
        </w:rPr>
      </w:pPr>
    </w:p>
    <w:p w:rsidR="0043375B" w:rsidRPr="002061EC" w:rsidRDefault="0043375B" w:rsidP="002061EC">
      <w:pPr>
        <w:pStyle w:val="afe"/>
        <w:jc w:val="left"/>
        <w:rPr>
          <w:b/>
          <w:bCs/>
          <w:sz w:val="20"/>
          <w:szCs w:val="20"/>
        </w:rPr>
      </w:pPr>
    </w:p>
    <w:p w:rsidR="0043375B" w:rsidRPr="002061EC" w:rsidRDefault="0043375B" w:rsidP="002061EC">
      <w:pPr>
        <w:pStyle w:val="afe"/>
        <w:jc w:val="left"/>
        <w:rPr>
          <w:b/>
          <w:bCs/>
          <w:sz w:val="20"/>
          <w:szCs w:val="20"/>
        </w:rPr>
      </w:pPr>
    </w:p>
    <w:p w:rsidR="0043375B" w:rsidRPr="002061EC" w:rsidRDefault="0043375B" w:rsidP="002061EC">
      <w:pPr>
        <w:pStyle w:val="afe"/>
        <w:jc w:val="left"/>
        <w:rPr>
          <w:b/>
          <w:bCs/>
          <w:sz w:val="20"/>
          <w:szCs w:val="20"/>
        </w:rPr>
      </w:pPr>
    </w:p>
    <w:p w:rsidR="0043375B" w:rsidRDefault="0043375B" w:rsidP="007560B0">
      <w:pPr>
        <w:pStyle w:val="afe"/>
        <w:jc w:val="left"/>
        <w:rPr>
          <w:b/>
          <w:bCs/>
          <w:sz w:val="28"/>
        </w:rPr>
      </w:pPr>
    </w:p>
    <w:p w:rsidR="0043375B" w:rsidRDefault="0043375B" w:rsidP="007560B0">
      <w:pPr>
        <w:pStyle w:val="afe"/>
        <w:jc w:val="left"/>
        <w:rPr>
          <w:b/>
          <w:bCs/>
          <w:sz w:val="28"/>
        </w:rPr>
      </w:pPr>
    </w:p>
    <w:p w:rsidR="0043375B" w:rsidRDefault="0043375B" w:rsidP="007560B0">
      <w:pPr>
        <w:pStyle w:val="afe"/>
        <w:jc w:val="left"/>
        <w:rPr>
          <w:b/>
          <w:bCs/>
          <w:sz w:val="28"/>
        </w:rPr>
      </w:pPr>
    </w:p>
    <w:p w:rsidR="009728F1" w:rsidRPr="00301F09" w:rsidRDefault="00DE6AED" w:rsidP="009E61E0">
      <w:pPr>
        <w:tabs>
          <w:tab w:val="center" w:pos="5103"/>
          <w:tab w:val="left" w:pos="8778"/>
        </w:tabs>
        <w:spacing w:before="120" w:after="480"/>
        <w:jc w:val="both"/>
        <w:rPr>
          <w:sz w:val="20"/>
          <w:szCs w:val="20"/>
        </w:rPr>
      </w:pPr>
      <w:r>
        <w:rPr>
          <w:b/>
          <w:sz w:val="20"/>
          <w:szCs w:val="20"/>
        </w:rPr>
        <w:t>Постановление № 464 от 18 июня 2020 года «</w:t>
      </w:r>
      <w:r w:rsidR="009728F1" w:rsidRPr="00301F09">
        <w:rPr>
          <w:b/>
          <w:sz w:val="20"/>
          <w:szCs w:val="20"/>
        </w:rPr>
        <w:t>О внесении изменений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утвержденную постановлением администрации Бессоновского района Пензенской области от 15.11.2013  № 1558 (с последующими изменениями)</w:t>
      </w:r>
      <w:r>
        <w:rPr>
          <w:b/>
          <w:sz w:val="20"/>
          <w:szCs w:val="20"/>
        </w:rPr>
        <w:t>»</w:t>
      </w:r>
    </w:p>
    <w:p w:rsidR="009728F1" w:rsidRPr="00301F09" w:rsidRDefault="009728F1" w:rsidP="009728F1">
      <w:pPr>
        <w:ind w:firstLine="709"/>
        <w:jc w:val="both"/>
        <w:rPr>
          <w:b/>
          <w:spacing w:val="8"/>
          <w:sz w:val="20"/>
          <w:szCs w:val="20"/>
        </w:rPr>
      </w:pPr>
      <w:r w:rsidRPr="00301F09">
        <w:rPr>
          <w:sz w:val="20"/>
          <w:szCs w:val="20"/>
        </w:rPr>
        <w:t xml:space="preserve">    Руководствуясь решением Собрания представителей Бессоновского района Пензенской области от 25.12.2019 № 424-35/4 «О бюджете Бессоновского района Пензенской области на 2020 год и на плановый период 2021 и 2022 годов» (с последующими изменениями), постановлением администрации Бессоновского района Пензенской области от 14.12.2015 № 691 «Об утверждении Порядка разработки и реализации муниципальных программ Бессоновского района Пензенской области» (с последующими изменениями), администрация Бессоновского района </w:t>
      </w:r>
      <w:r w:rsidRPr="00301F09">
        <w:rPr>
          <w:b/>
          <w:spacing w:val="8"/>
          <w:sz w:val="20"/>
          <w:szCs w:val="20"/>
        </w:rPr>
        <w:t xml:space="preserve">п о с т а н о в л я е т: </w:t>
      </w:r>
    </w:p>
    <w:p w:rsidR="009728F1" w:rsidRPr="00301F09" w:rsidRDefault="009728F1" w:rsidP="009728F1">
      <w:pPr>
        <w:ind w:firstLine="720"/>
        <w:jc w:val="both"/>
        <w:rPr>
          <w:sz w:val="20"/>
          <w:szCs w:val="20"/>
        </w:rPr>
      </w:pPr>
      <w:r w:rsidRPr="00301F09">
        <w:rPr>
          <w:sz w:val="20"/>
          <w:szCs w:val="20"/>
        </w:rPr>
        <w:t>1.  Внести в муниципальную программу Бессоновского района Пензенской области «Управление муниципальными финансами и муниципальным долгом Бессоновского района Пензенской области на 2014-2022 годы» (далее – программа), утвержденную постановлением администрации Бессоновского района Пензенской области от 15.11.2013 № 1558 (с последующими изменениями), следующие изменения:</w:t>
      </w:r>
    </w:p>
    <w:p w:rsidR="009728F1" w:rsidRPr="00301F09" w:rsidRDefault="009728F1" w:rsidP="009728F1">
      <w:pPr>
        <w:ind w:firstLine="720"/>
        <w:jc w:val="both"/>
        <w:rPr>
          <w:sz w:val="20"/>
          <w:szCs w:val="20"/>
        </w:rPr>
      </w:pPr>
      <w:r w:rsidRPr="00301F09">
        <w:rPr>
          <w:sz w:val="20"/>
          <w:szCs w:val="20"/>
        </w:rPr>
        <w:t>1.1. В паспорте программы строку  «Объемы бюджетных ассигнований муниципальной программы» изложить в следующей редакции:</w:t>
      </w:r>
    </w:p>
    <w:tbl>
      <w:tblPr>
        <w:tblW w:w="9120" w:type="dxa"/>
        <w:tblCellSpacing w:w="5" w:type="nil"/>
        <w:tblLayout w:type="fixed"/>
        <w:tblCellMar>
          <w:left w:w="75" w:type="dxa"/>
          <w:right w:w="75" w:type="dxa"/>
        </w:tblCellMar>
        <w:tblLook w:val="0000"/>
      </w:tblPr>
      <w:tblGrid>
        <w:gridCol w:w="3600"/>
        <w:gridCol w:w="5520"/>
      </w:tblGrid>
      <w:tr w:rsidR="009728F1" w:rsidRPr="00301F09" w:rsidTr="00EB79A9">
        <w:trPr>
          <w:trHeight w:val="212"/>
          <w:tblCellSpacing w:w="5" w:type="nil"/>
        </w:trPr>
        <w:tc>
          <w:tcPr>
            <w:tcW w:w="3600" w:type="dxa"/>
            <w:tcBorders>
              <w:top w:val="single" w:sz="4" w:space="0" w:color="auto"/>
              <w:left w:val="single" w:sz="4" w:space="0" w:color="auto"/>
              <w:bottom w:val="single" w:sz="4" w:space="0" w:color="auto"/>
              <w:right w:val="single" w:sz="4" w:space="0" w:color="auto"/>
            </w:tcBorders>
          </w:tcPr>
          <w:p w:rsidR="009728F1" w:rsidRPr="00301F09" w:rsidRDefault="009728F1" w:rsidP="00EB79A9">
            <w:pPr>
              <w:pStyle w:val="ConsPlusCell"/>
              <w:jc w:val="both"/>
              <w:rPr>
                <w:rFonts w:ascii="Times New Roman" w:hAnsi="Times New Roman" w:cs="Times New Roman"/>
              </w:rPr>
            </w:pPr>
            <w:r w:rsidRPr="00301F09">
              <w:rPr>
                <w:rFonts w:ascii="Times New Roman" w:hAnsi="Times New Roman" w:cs="Times New Roman"/>
              </w:rPr>
              <w:t xml:space="preserve">Объемы бюджетных            </w:t>
            </w:r>
            <w:r w:rsidRPr="00301F09">
              <w:rPr>
                <w:rFonts w:ascii="Times New Roman" w:hAnsi="Times New Roman" w:cs="Times New Roman"/>
              </w:rPr>
              <w:br/>
              <w:t xml:space="preserve">ассигнований муниципальной Программы </w:t>
            </w:r>
          </w:p>
        </w:tc>
        <w:tc>
          <w:tcPr>
            <w:tcW w:w="5520" w:type="dxa"/>
            <w:tcBorders>
              <w:top w:val="single" w:sz="4" w:space="0" w:color="auto"/>
              <w:left w:val="single" w:sz="4" w:space="0" w:color="auto"/>
              <w:bottom w:val="single" w:sz="4" w:space="0" w:color="auto"/>
              <w:right w:val="single" w:sz="4" w:space="0" w:color="auto"/>
            </w:tcBorders>
          </w:tcPr>
          <w:p w:rsidR="009728F1" w:rsidRPr="00301F09" w:rsidRDefault="009728F1" w:rsidP="00EB79A9">
            <w:pPr>
              <w:jc w:val="both"/>
              <w:rPr>
                <w:sz w:val="20"/>
                <w:szCs w:val="20"/>
              </w:rPr>
            </w:pPr>
            <w:r w:rsidRPr="00301F09">
              <w:rPr>
                <w:sz w:val="20"/>
                <w:szCs w:val="20"/>
              </w:rPr>
              <w:t xml:space="preserve">Объем бюджетных ассигнований на реализацию программы из бюджета Бессоновского района Пензенской области составляет </w:t>
            </w:r>
            <w:r w:rsidRPr="00301F09">
              <w:rPr>
                <w:b/>
                <w:sz w:val="20"/>
                <w:szCs w:val="20"/>
              </w:rPr>
              <w:t>503140.1</w:t>
            </w:r>
            <w:r w:rsidRPr="00301F09">
              <w:rPr>
                <w:sz w:val="20"/>
                <w:szCs w:val="20"/>
              </w:rPr>
              <w:t xml:space="preserve"> тыс. рублей, в том числе:</w:t>
            </w:r>
          </w:p>
          <w:p w:rsidR="009728F1" w:rsidRPr="00301F09" w:rsidRDefault="009728F1" w:rsidP="00EB79A9">
            <w:pPr>
              <w:jc w:val="both"/>
              <w:rPr>
                <w:sz w:val="20"/>
                <w:szCs w:val="20"/>
              </w:rPr>
            </w:pPr>
            <w:r w:rsidRPr="00301F09">
              <w:rPr>
                <w:sz w:val="20"/>
                <w:szCs w:val="20"/>
              </w:rPr>
              <w:t xml:space="preserve">- </w:t>
            </w:r>
            <w:r w:rsidRPr="00301F09">
              <w:rPr>
                <w:b/>
                <w:sz w:val="20"/>
                <w:szCs w:val="20"/>
              </w:rPr>
              <w:t>в расходах бюджета – 457309.1</w:t>
            </w:r>
            <w:r w:rsidRPr="00301F09">
              <w:rPr>
                <w:sz w:val="20"/>
                <w:szCs w:val="20"/>
              </w:rPr>
              <w:t>тыс. руб.,</w:t>
            </w:r>
          </w:p>
          <w:p w:rsidR="009728F1" w:rsidRPr="00301F09" w:rsidRDefault="009728F1" w:rsidP="00EB79A9">
            <w:pPr>
              <w:jc w:val="both"/>
              <w:rPr>
                <w:sz w:val="20"/>
                <w:szCs w:val="20"/>
              </w:rPr>
            </w:pPr>
            <w:r w:rsidRPr="00301F09">
              <w:rPr>
                <w:sz w:val="20"/>
                <w:szCs w:val="20"/>
              </w:rPr>
              <w:t xml:space="preserve"> в т. ч.</w:t>
            </w:r>
          </w:p>
          <w:p w:rsidR="009728F1" w:rsidRPr="00301F09" w:rsidRDefault="009728F1" w:rsidP="00EB79A9">
            <w:pPr>
              <w:jc w:val="both"/>
              <w:rPr>
                <w:sz w:val="20"/>
                <w:szCs w:val="20"/>
              </w:rPr>
            </w:pPr>
            <w:r w:rsidRPr="00301F09">
              <w:rPr>
                <w:sz w:val="20"/>
                <w:szCs w:val="20"/>
              </w:rPr>
              <w:t xml:space="preserve"> в 2014 году – 47128,0 тыс. рублей; </w:t>
            </w:r>
          </w:p>
          <w:p w:rsidR="009728F1" w:rsidRPr="00301F09" w:rsidRDefault="009728F1" w:rsidP="00EB79A9">
            <w:pPr>
              <w:jc w:val="both"/>
              <w:rPr>
                <w:sz w:val="20"/>
                <w:szCs w:val="20"/>
              </w:rPr>
            </w:pPr>
            <w:r w:rsidRPr="00301F09">
              <w:rPr>
                <w:sz w:val="20"/>
                <w:szCs w:val="20"/>
              </w:rPr>
              <w:t xml:space="preserve">в 2015 году – 42148,2 тыс. рублей; </w:t>
            </w:r>
          </w:p>
          <w:p w:rsidR="009728F1" w:rsidRPr="00301F09" w:rsidRDefault="009728F1" w:rsidP="00EB79A9">
            <w:pPr>
              <w:jc w:val="both"/>
              <w:rPr>
                <w:sz w:val="20"/>
                <w:szCs w:val="20"/>
              </w:rPr>
            </w:pPr>
            <w:r w:rsidRPr="00301F09">
              <w:rPr>
                <w:sz w:val="20"/>
                <w:szCs w:val="20"/>
              </w:rPr>
              <w:t>в 2016 году – 44824,6 тыс. рублей;</w:t>
            </w:r>
          </w:p>
          <w:p w:rsidR="009728F1" w:rsidRPr="00301F09" w:rsidRDefault="009728F1" w:rsidP="00EB79A9">
            <w:pPr>
              <w:jc w:val="both"/>
              <w:rPr>
                <w:sz w:val="20"/>
                <w:szCs w:val="20"/>
              </w:rPr>
            </w:pPr>
            <w:r w:rsidRPr="00301F09">
              <w:rPr>
                <w:sz w:val="20"/>
                <w:szCs w:val="20"/>
              </w:rPr>
              <w:t>в 2017 году – 51611,8 тыс. рублей;</w:t>
            </w:r>
          </w:p>
          <w:p w:rsidR="009728F1" w:rsidRPr="00301F09" w:rsidRDefault="009728F1" w:rsidP="00EB79A9">
            <w:pPr>
              <w:jc w:val="both"/>
              <w:rPr>
                <w:sz w:val="20"/>
                <w:szCs w:val="20"/>
              </w:rPr>
            </w:pPr>
            <w:r w:rsidRPr="00301F09">
              <w:rPr>
                <w:sz w:val="20"/>
                <w:szCs w:val="20"/>
              </w:rPr>
              <w:t>в 2018 году – 58703,2 тыс. рублей;</w:t>
            </w:r>
          </w:p>
          <w:p w:rsidR="009728F1" w:rsidRPr="00301F09" w:rsidRDefault="009728F1" w:rsidP="00EB79A9">
            <w:pPr>
              <w:jc w:val="both"/>
              <w:rPr>
                <w:sz w:val="20"/>
                <w:szCs w:val="20"/>
              </w:rPr>
            </w:pPr>
            <w:r w:rsidRPr="00301F09">
              <w:rPr>
                <w:sz w:val="20"/>
                <w:szCs w:val="20"/>
              </w:rPr>
              <w:t>в 2019 году – 56744,1 тыс. рублей;</w:t>
            </w:r>
          </w:p>
          <w:p w:rsidR="009728F1" w:rsidRPr="00301F09" w:rsidRDefault="009728F1" w:rsidP="00EB79A9">
            <w:pPr>
              <w:jc w:val="both"/>
              <w:rPr>
                <w:sz w:val="20"/>
                <w:szCs w:val="20"/>
              </w:rPr>
            </w:pPr>
            <w:r w:rsidRPr="00301F09">
              <w:rPr>
                <w:sz w:val="20"/>
                <w:szCs w:val="20"/>
              </w:rPr>
              <w:t xml:space="preserve">в 2020 году – </w:t>
            </w:r>
            <w:r w:rsidRPr="009728F1">
              <w:rPr>
                <w:sz w:val="20"/>
                <w:szCs w:val="20"/>
              </w:rPr>
              <w:t>62076.2</w:t>
            </w:r>
            <w:r w:rsidRPr="00301F09">
              <w:rPr>
                <w:sz w:val="20"/>
                <w:szCs w:val="20"/>
              </w:rPr>
              <w:t xml:space="preserve"> тыс. рублей;</w:t>
            </w:r>
          </w:p>
          <w:p w:rsidR="009728F1" w:rsidRPr="00301F09" w:rsidRDefault="009728F1" w:rsidP="00EB79A9">
            <w:pPr>
              <w:jc w:val="both"/>
              <w:rPr>
                <w:sz w:val="20"/>
                <w:szCs w:val="20"/>
              </w:rPr>
            </w:pPr>
            <w:r w:rsidRPr="00301F09">
              <w:rPr>
                <w:sz w:val="20"/>
                <w:szCs w:val="20"/>
              </w:rPr>
              <w:t>в 2021 году – 46909,7 тыс. рублей;</w:t>
            </w:r>
          </w:p>
          <w:p w:rsidR="009728F1" w:rsidRPr="00301F09" w:rsidRDefault="009728F1" w:rsidP="00EB79A9">
            <w:pPr>
              <w:jc w:val="both"/>
              <w:rPr>
                <w:sz w:val="20"/>
                <w:szCs w:val="20"/>
              </w:rPr>
            </w:pPr>
            <w:r w:rsidRPr="00301F09">
              <w:rPr>
                <w:sz w:val="20"/>
                <w:szCs w:val="20"/>
              </w:rPr>
              <w:t>в 2022 году –47163,3 тыс. рублей.</w:t>
            </w:r>
          </w:p>
          <w:p w:rsidR="009728F1" w:rsidRPr="00301F09" w:rsidRDefault="009728F1" w:rsidP="00EB79A9">
            <w:pPr>
              <w:shd w:val="clear" w:color="auto" w:fill="FFFFFF"/>
              <w:rPr>
                <w:b/>
                <w:iCs/>
                <w:sz w:val="20"/>
                <w:szCs w:val="20"/>
              </w:rPr>
            </w:pPr>
            <w:r w:rsidRPr="00301F09">
              <w:rPr>
                <w:iCs/>
                <w:sz w:val="20"/>
                <w:szCs w:val="20"/>
              </w:rPr>
              <w:t xml:space="preserve">- </w:t>
            </w:r>
            <w:r w:rsidRPr="00301F09">
              <w:rPr>
                <w:b/>
                <w:iCs/>
                <w:sz w:val="20"/>
                <w:szCs w:val="20"/>
              </w:rPr>
              <w:t>в источниках финансирования дефицита</w:t>
            </w:r>
          </w:p>
          <w:p w:rsidR="009728F1" w:rsidRPr="00301F09" w:rsidRDefault="009728F1" w:rsidP="00EB79A9">
            <w:pPr>
              <w:pStyle w:val="affff1"/>
              <w:spacing w:before="0"/>
              <w:rPr>
                <w:sz w:val="20"/>
                <w:szCs w:val="20"/>
              </w:rPr>
            </w:pPr>
            <w:r w:rsidRPr="00301F09">
              <w:rPr>
                <w:b/>
                <w:iCs/>
                <w:sz w:val="20"/>
                <w:szCs w:val="20"/>
              </w:rPr>
              <w:t>бюджета</w:t>
            </w:r>
            <w:r w:rsidRPr="00301F09">
              <w:rPr>
                <w:b/>
                <w:i/>
                <w:iCs/>
                <w:sz w:val="20"/>
                <w:szCs w:val="20"/>
              </w:rPr>
              <w:t xml:space="preserve"> - </w:t>
            </w:r>
            <w:r w:rsidRPr="00301F09">
              <w:rPr>
                <w:b/>
                <w:sz w:val="20"/>
                <w:szCs w:val="20"/>
              </w:rPr>
              <w:t xml:space="preserve"> 45831.0 </w:t>
            </w:r>
            <w:r w:rsidRPr="00301F09">
              <w:rPr>
                <w:sz w:val="20"/>
                <w:szCs w:val="20"/>
              </w:rPr>
              <w:t>тыс. рублей, в т.ч.</w:t>
            </w:r>
          </w:p>
          <w:p w:rsidR="009728F1" w:rsidRPr="00301F09" w:rsidRDefault="009728F1" w:rsidP="00EB79A9">
            <w:pPr>
              <w:pStyle w:val="affff1"/>
              <w:spacing w:before="0"/>
              <w:rPr>
                <w:sz w:val="20"/>
                <w:szCs w:val="20"/>
              </w:rPr>
            </w:pPr>
            <w:r w:rsidRPr="00301F09">
              <w:rPr>
                <w:sz w:val="20"/>
                <w:szCs w:val="20"/>
              </w:rPr>
              <w:t>в 2014 году – 870,0 тыс. рублей;</w:t>
            </w:r>
          </w:p>
          <w:p w:rsidR="009728F1" w:rsidRPr="00301F09" w:rsidRDefault="009728F1" w:rsidP="00EB79A9">
            <w:pPr>
              <w:pStyle w:val="affff1"/>
              <w:spacing w:before="0"/>
              <w:rPr>
                <w:sz w:val="20"/>
                <w:szCs w:val="20"/>
              </w:rPr>
            </w:pPr>
            <w:r w:rsidRPr="00301F09">
              <w:rPr>
                <w:sz w:val="20"/>
                <w:szCs w:val="20"/>
              </w:rPr>
              <w:t xml:space="preserve">в 2015 году -  4800,0 тыс.рублей; </w:t>
            </w:r>
          </w:p>
          <w:p w:rsidR="009728F1" w:rsidRPr="00301F09" w:rsidRDefault="009728F1" w:rsidP="00EB79A9">
            <w:pPr>
              <w:jc w:val="both"/>
              <w:rPr>
                <w:sz w:val="20"/>
                <w:szCs w:val="20"/>
              </w:rPr>
            </w:pPr>
            <w:r w:rsidRPr="00301F09">
              <w:rPr>
                <w:sz w:val="20"/>
                <w:szCs w:val="20"/>
              </w:rPr>
              <w:t>в 2016 году -  12535,0 тыс. рублей;</w:t>
            </w:r>
          </w:p>
          <w:p w:rsidR="009728F1" w:rsidRPr="00301F09" w:rsidRDefault="009728F1" w:rsidP="00EB79A9">
            <w:pPr>
              <w:jc w:val="both"/>
              <w:rPr>
                <w:sz w:val="20"/>
                <w:szCs w:val="20"/>
              </w:rPr>
            </w:pPr>
            <w:r w:rsidRPr="00301F09">
              <w:rPr>
                <w:sz w:val="20"/>
                <w:szCs w:val="20"/>
              </w:rPr>
              <w:t>в 2017 году – 2535,0 тыс. рублей;</w:t>
            </w:r>
          </w:p>
          <w:p w:rsidR="009728F1" w:rsidRPr="00301F09" w:rsidRDefault="009728F1" w:rsidP="00EB79A9">
            <w:pPr>
              <w:jc w:val="both"/>
              <w:rPr>
                <w:sz w:val="20"/>
                <w:szCs w:val="20"/>
              </w:rPr>
            </w:pPr>
            <w:r w:rsidRPr="00301F09">
              <w:rPr>
                <w:sz w:val="20"/>
                <w:szCs w:val="20"/>
              </w:rPr>
              <w:t>в 2018 году – 12218,2 тыс. рублей;</w:t>
            </w:r>
          </w:p>
          <w:p w:rsidR="009728F1" w:rsidRPr="00301F09" w:rsidRDefault="009728F1" w:rsidP="00EB79A9">
            <w:pPr>
              <w:jc w:val="both"/>
              <w:rPr>
                <w:sz w:val="20"/>
                <w:szCs w:val="20"/>
              </w:rPr>
            </w:pPr>
            <w:r w:rsidRPr="00301F09">
              <w:rPr>
                <w:sz w:val="20"/>
                <w:szCs w:val="20"/>
              </w:rPr>
              <w:t>в 2019 году – 10718,2 тыс. рублей;</w:t>
            </w:r>
          </w:p>
          <w:p w:rsidR="009728F1" w:rsidRPr="00301F09" w:rsidRDefault="009728F1" w:rsidP="00EB79A9">
            <w:pPr>
              <w:jc w:val="both"/>
              <w:rPr>
                <w:sz w:val="20"/>
                <w:szCs w:val="20"/>
              </w:rPr>
            </w:pPr>
            <w:r w:rsidRPr="00301F09">
              <w:rPr>
                <w:sz w:val="20"/>
                <w:szCs w:val="20"/>
              </w:rPr>
              <w:t>в 2020 году – 718,2 тыс. рублей;</w:t>
            </w:r>
          </w:p>
          <w:p w:rsidR="009728F1" w:rsidRPr="00301F09" w:rsidRDefault="009728F1" w:rsidP="00EB79A9">
            <w:pPr>
              <w:jc w:val="both"/>
              <w:rPr>
                <w:sz w:val="20"/>
                <w:szCs w:val="20"/>
              </w:rPr>
            </w:pPr>
            <w:r w:rsidRPr="00301F09">
              <w:rPr>
                <w:sz w:val="20"/>
                <w:szCs w:val="20"/>
              </w:rPr>
              <w:t>в 2021 году – 718,2 тыс. рублей;</w:t>
            </w:r>
          </w:p>
          <w:p w:rsidR="009728F1" w:rsidRPr="00301F09" w:rsidRDefault="009728F1" w:rsidP="00EB79A9">
            <w:pPr>
              <w:jc w:val="both"/>
              <w:rPr>
                <w:sz w:val="20"/>
                <w:szCs w:val="20"/>
              </w:rPr>
            </w:pPr>
            <w:r w:rsidRPr="00301F09">
              <w:rPr>
                <w:sz w:val="20"/>
                <w:szCs w:val="20"/>
              </w:rPr>
              <w:t>в 2022 году – 718,2 тыс. рублей.</w:t>
            </w:r>
          </w:p>
          <w:p w:rsidR="009728F1" w:rsidRPr="00301F09" w:rsidRDefault="009728F1" w:rsidP="00EB79A9">
            <w:pPr>
              <w:jc w:val="both"/>
              <w:rPr>
                <w:sz w:val="20"/>
                <w:szCs w:val="20"/>
              </w:rPr>
            </w:pPr>
          </w:p>
        </w:tc>
      </w:tr>
    </w:tbl>
    <w:p w:rsidR="009728F1" w:rsidRPr="00301F09" w:rsidRDefault="009728F1" w:rsidP="009728F1">
      <w:pPr>
        <w:autoSpaceDE w:val="0"/>
        <w:autoSpaceDN w:val="0"/>
        <w:adjustRightInd w:val="0"/>
        <w:jc w:val="both"/>
        <w:rPr>
          <w:sz w:val="20"/>
          <w:szCs w:val="20"/>
        </w:rPr>
      </w:pPr>
    </w:p>
    <w:p w:rsidR="009728F1" w:rsidRPr="00301F09" w:rsidRDefault="009728F1" w:rsidP="009728F1">
      <w:pPr>
        <w:autoSpaceDE w:val="0"/>
        <w:autoSpaceDN w:val="0"/>
        <w:adjustRightInd w:val="0"/>
        <w:ind w:firstLine="720"/>
        <w:jc w:val="both"/>
        <w:rPr>
          <w:sz w:val="20"/>
          <w:szCs w:val="20"/>
        </w:rPr>
      </w:pPr>
      <w:r w:rsidRPr="00301F09">
        <w:rPr>
          <w:sz w:val="20"/>
          <w:szCs w:val="20"/>
        </w:rPr>
        <w:t>1.2. В паспорте программы абзац 1. раздела 5  изложить в следующей редакции:</w:t>
      </w:r>
    </w:p>
    <w:p w:rsidR="009728F1" w:rsidRPr="00301F09" w:rsidRDefault="009728F1" w:rsidP="009728F1">
      <w:pPr>
        <w:autoSpaceDE w:val="0"/>
        <w:autoSpaceDN w:val="0"/>
        <w:adjustRightInd w:val="0"/>
        <w:jc w:val="both"/>
        <w:outlineLvl w:val="1"/>
        <w:rPr>
          <w:sz w:val="20"/>
          <w:szCs w:val="20"/>
        </w:rPr>
      </w:pPr>
      <w:r w:rsidRPr="00301F09">
        <w:rPr>
          <w:sz w:val="20"/>
          <w:szCs w:val="20"/>
        </w:rPr>
        <w:t>«Финансирование муниципальной программы осуществляется за счет средств бюджета Бессоновского района Пензенской области. Общий объем финансирования муниципальной программы на 2014-2022 годы составляет 503140.1 тыс. рублей.»</w:t>
      </w:r>
    </w:p>
    <w:p w:rsidR="009728F1" w:rsidRPr="00301F09" w:rsidRDefault="009728F1" w:rsidP="009728F1">
      <w:pPr>
        <w:autoSpaceDE w:val="0"/>
        <w:autoSpaceDN w:val="0"/>
        <w:adjustRightInd w:val="0"/>
        <w:jc w:val="both"/>
        <w:rPr>
          <w:sz w:val="20"/>
          <w:szCs w:val="20"/>
        </w:rPr>
      </w:pPr>
      <w:r w:rsidRPr="00301F09">
        <w:rPr>
          <w:sz w:val="20"/>
          <w:szCs w:val="20"/>
        </w:rPr>
        <w:t xml:space="preserve">1.3. В паспорте подпрограммы 1 «Управление муниципальным долгом Бессоновского района Пензенской области» строку «Объемы бюджетных ассигнований подпрограммы» изложить в следующей редакции: </w:t>
      </w:r>
    </w:p>
    <w:p w:rsidR="009728F1" w:rsidRPr="00301F09" w:rsidRDefault="009728F1" w:rsidP="009728F1">
      <w:pPr>
        <w:autoSpaceDE w:val="0"/>
        <w:autoSpaceDN w:val="0"/>
        <w:adjustRightInd w:val="0"/>
        <w:jc w:val="both"/>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4" w:type="dxa"/>
          <w:right w:w="54" w:type="dxa"/>
        </w:tblCellMar>
        <w:tblLook w:val="0000"/>
      </w:tblPr>
      <w:tblGrid>
        <w:gridCol w:w="2238"/>
        <w:gridCol w:w="7110"/>
      </w:tblGrid>
      <w:tr w:rsidR="009728F1" w:rsidRPr="00301F09" w:rsidTr="00EB79A9">
        <w:trPr>
          <w:trHeight w:val="2004"/>
        </w:trPr>
        <w:tc>
          <w:tcPr>
            <w:tcW w:w="1197" w:type="pct"/>
            <w:tcBorders>
              <w:top w:val="single" w:sz="6" w:space="0" w:color="000000"/>
              <w:left w:val="single" w:sz="6" w:space="0" w:color="000000"/>
              <w:bottom w:val="single" w:sz="6" w:space="0" w:color="000000"/>
              <w:right w:val="single" w:sz="6" w:space="0" w:color="000000"/>
            </w:tcBorders>
          </w:tcPr>
          <w:p w:rsidR="009728F1" w:rsidRPr="00301F09" w:rsidRDefault="009728F1" w:rsidP="00EB79A9">
            <w:pPr>
              <w:pStyle w:val="affff2"/>
              <w:spacing w:before="0"/>
              <w:jc w:val="left"/>
              <w:rPr>
                <w:b w:val="0"/>
                <w:sz w:val="20"/>
                <w:szCs w:val="20"/>
              </w:rPr>
            </w:pPr>
            <w:r w:rsidRPr="00301F09">
              <w:rPr>
                <w:b w:val="0"/>
                <w:sz w:val="20"/>
                <w:szCs w:val="20"/>
              </w:rPr>
              <w:t>Объем и источники  финансирования подпрограммы</w:t>
            </w:r>
          </w:p>
          <w:p w:rsidR="009728F1" w:rsidRPr="00301F09" w:rsidRDefault="009728F1" w:rsidP="00EB79A9">
            <w:pPr>
              <w:pStyle w:val="affff2"/>
              <w:spacing w:before="0"/>
              <w:jc w:val="left"/>
              <w:rPr>
                <w:b w:val="0"/>
                <w:sz w:val="20"/>
                <w:szCs w:val="20"/>
              </w:rPr>
            </w:pPr>
            <w:r w:rsidRPr="00301F09">
              <w:rPr>
                <w:b w:val="0"/>
                <w:sz w:val="20"/>
                <w:szCs w:val="20"/>
              </w:rPr>
              <w:t xml:space="preserve"> (по годам)  </w:t>
            </w:r>
          </w:p>
        </w:tc>
        <w:tc>
          <w:tcPr>
            <w:tcW w:w="3803" w:type="pct"/>
            <w:tcBorders>
              <w:top w:val="single" w:sz="6" w:space="0" w:color="000000"/>
              <w:left w:val="single" w:sz="6" w:space="0" w:color="000000"/>
              <w:bottom w:val="single" w:sz="6" w:space="0" w:color="000000"/>
              <w:right w:val="single" w:sz="6" w:space="0" w:color="000000"/>
            </w:tcBorders>
          </w:tcPr>
          <w:p w:rsidR="009728F1" w:rsidRPr="00301F09" w:rsidRDefault="009728F1" w:rsidP="00EB79A9">
            <w:pPr>
              <w:pStyle w:val="affff1"/>
              <w:spacing w:before="0"/>
              <w:rPr>
                <w:sz w:val="20"/>
                <w:szCs w:val="20"/>
              </w:rPr>
            </w:pPr>
            <w:r w:rsidRPr="00301F09">
              <w:rPr>
                <w:sz w:val="20"/>
                <w:szCs w:val="20"/>
              </w:rPr>
              <w:t>Объем бюджетных ассигнований на реализацию подпрограммы по годам составляет 54858.7 тыс. рублей, в т.ч.:</w:t>
            </w:r>
          </w:p>
          <w:p w:rsidR="009728F1" w:rsidRPr="00301F09" w:rsidRDefault="009728F1" w:rsidP="00EB79A9">
            <w:pPr>
              <w:shd w:val="clear" w:color="auto" w:fill="FFFFFF"/>
              <w:rPr>
                <w:iCs/>
                <w:sz w:val="20"/>
                <w:szCs w:val="20"/>
              </w:rPr>
            </w:pPr>
            <w:r w:rsidRPr="00301F09">
              <w:rPr>
                <w:sz w:val="20"/>
                <w:szCs w:val="20"/>
              </w:rPr>
              <w:t xml:space="preserve">- </w:t>
            </w:r>
            <w:r w:rsidRPr="00301F09">
              <w:rPr>
                <w:iCs/>
                <w:sz w:val="20"/>
                <w:szCs w:val="20"/>
              </w:rPr>
              <w:t>в расходах бюджета – 9027,7</w:t>
            </w:r>
            <w:r w:rsidRPr="00301F09">
              <w:rPr>
                <w:sz w:val="20"/>
                <w:szCs w:val="20"/>
              </w:rPr>
              <w:t xml:space="preserve"> тыс. рублей, в т.ч.</w:t>
            </w:r>
            <w:r w:rsidRPr="00301F09">
              <w:rPr>
                <w:sz w:val="20"/>
                <w:szCs w:val="20"/>
              </w:rPr>
              <w:br/>
              <w:t>в 2014 году – 1716,4 тыс. рублей,</w:t>
            </w:r>
            <w:r w:rsidRPr="00301F09">
              <w:rPr>
                <w:sz w:val="20"/>
                <w:szCs w:val="20"/>
              </w:rPr>
              <w:br/>
              <w:t>в 2015 году – 1459,2тыс. рублей,</w:t>
            </w:r>
            <w:r w:rsidRPr="00301F09">
              <w:rPr>
                <w:sz w:val="20"/>
                <w:szCs w:val="20"/>
              </w:rPr>
              <w:br/>
              <w:t>в 2016 году – 1271,8 тыс. рублей</w:t>
            </w:r>
            <w:r w:rsidRPr="00301F09">
              <w:rPr>
                <w:iCs/>
                <w:sz w:val="20"/>
                <w:szCs w:val="20"/>
              </w:rPr>
              <w:t>;</w:t>
            </w:r>
          </w:p>
          <w:p w:rsidR="009728F1" w:rsidRPr="00301F09" w:rsidRDefault="009728F1" w:rsidP="00EB79A9">
            <w:pPr>
              <w:shd w:val="clear" w:color="auto" w:fill="FFFFFF"/>
              <w:rPr>
                <w:iCs/>
                <w:sz w:val="20"/>
                <w:szCs w:val="20"/>
              </w:rPr>
            </w:pPr>
            <w:r w:rsidRPr="00301F09">
              <w:rPr>
                <w:sz w:val="20"/>
                <w:szCs w:val="20"/>
              </w:rPr>
              <w:t>в 2017 году –1594,9 тыс. рублей;</w:t>
            </w:r>
          </w:p>
          <w:p w:rsidR="009728F1" w:rsidRPr="00301F09" w:rsidRDefault="009728F1" w:rsidP="00EB79A9">
            <w:pPr>
              <w:shd w:val="clear" w:color="auto" w:fill="FFFFFF"/>
              <w:rPr>
                <w:iCs/>
                <w:sz w:val="20"/>
                <w:szCs w:val="20"/>
              </w:rPr>
            </w:pPr>
            <w:r w:rsidRPr="00301F09">
              <w:rPr>
                <w:sz w:val="20"/>
                <w:szCs w:val="20"/>
              </w:rPr>
              <w:t>в 2018 году –1079,2 тыс. рублей;</w:t>
            </w:r>
          </w:p>
          <w:p w:rsidR="009728F1" w:rsidRPr="00301F09" w:rsidRDefault="009728F1" w:rsidP="00EB79A9">
            <w:pPr>
              <w:shd w:val="clear" w:color="auto" w:fill="FFFFFF"/>
              <w:rPr>
                <w:iCs/>
                <w:sz w:val="20"/>
                <w:szCs w:val="20"/>
              </w:rPr>
            </w:pPr>
            <w:r w:rsidRPr="00301F09">
              <w:rPr>
                <w:sz w:val="20"/>
                <w:szCs w:val="20"/>
              </w:rPr>
              <w:lastRenderedPageBreak/>
              <w:t>в 2019 году –406,2 тыс. рублей;</w:t>
            </w:r>
          </w:p>
          <w:p w:rsidR="009728F1" w:rsidRPr="00301F09" w:rsidRDefault="009728F1" w:rsidP="00EB79A9">
            <w:pPr>
              <w:shd w:val="clear" w:color="auto" w:fill="FFFFFF"/>
              <w:rPr>
                <w:sz w:val="20"/>
                <w:szCs w:val="20"/>
              </w:rPr>
            </w:pPr>
            <w:r w:rsidRPr="00301F09">
              <w:rPr>
                <w:sz w:val="20"/>
                <w:szCs w:val="20"/>
              </w:rPr>
              <w:t>в 2020 году –500,0 тыс. рублей.</w:t>
            </w:r>
          </w:p>
          <w:p w:rsidR="009728F1" w:rsidRPr="00301F09" w:rsidRDefault="009728F1" w:rsidP="00EB79A9">
            <w:pPr>
              <w:shd w:val="clear" w:color="auto" w:fill="FFFFFF"/>
              <w:rPr>
                <w:iCs/>
                <w:sz w:val="20"/>
                <w:szCs w:val="20"/>
              </w:rPr>
            </w:pPr>
            <w:r w:rsidRPr="00301F09">
              <w:rPr>
                <w:sz w:val="20"/>
                <w:szCs w:val="20"/>
              </w:rPr>
              <w:t>в 2021 году – 500,0 тыс. рублей;</w:t>
            </w:r>
          </w:p>
          <w:p w:rsidR="009728F1" w:rsidRPr="00301F09" w:rsidRDefault="009728F1" w:rsidP="00EB79A9">
            <w:pPr>
              <w:shd w:val="clear" w:color="auto" w:fill="FFFFFF"/>
              <w:rPr>
                <w:iCs/>
                <w:sz w:val="20"/>
                <w:szCs w:val="20"/>
              </w:rPr>
            </w:pPr>
            <w:r w:rsidRPr="00301F09">
              <w:rPr>
                <w:sz w:val="20"/>
                <w:szCs w:val="20"/>
              </w:rPr>
              <w:t>в 2022 году – 500,02 тыс. рублей;</w:t>
            </w:r>
          </w:p>
          <w:p w:rsidR="009728F1" w:rsidRPr="00301F09" w:rsidRDefault="009728F1" w:rsidP="00EB79A9">
            <w:pPr>
              <w:shd w:val="clear" w:color="auto" w:fill="FFFFFF"/>
              <w:rPr>
                <w:iCs/>
                <w:sz w:val="20"/>
                <w:szCs w:val="20"/>
              </w:rPr>
            </w:pPr>
            <w:r w:rsidRPr="00301F09">
              <w:rPr>
                <w:iCs/>
                <w:sz w:val="20"/>
                <w:szCs w:val="20"/>
              </w:rPr>
              <w:t>- в источниках финансирования дефицита</w:t>
            </w:r>
          </w:p>
          <w:p w:rsidR="009728F1" w:rsidRPr="00301F09" w:rsidRDefault="009728F1" w:rsidP="00EB79A9">
            <w:pPr>
              <w:pStyle w:val="affff1"/>
              <w:spacing w:before="0"/>
              <w:rPr>
                <w:sz w:val="20"/>
                <w:szCs w:val="20"/>
              </w:rPr>
            </w:pPr>
            <w:r w:rsidRPr="00301F09">
              <w:rPr>
                <w:iCs/>
                <w:sz w:val="20"/>
                <w:szCs w:val="20"/>
              </w:rPr>
              <w:t>бюджета</w:t>
            </w:r>
            <w:r w:rsidRPr="00301F09">
              <w:rPr>
                <w:i/>
                <w:iCs/>
                <w:sz w:val="20"/>
                <w:szCs w:val="20"/>
              </w:rPr>
              <w:t xml:space="preserve"> - </w:t>
            </w:r>
            <w:r w:rsidRPr="00301F09">
              <w:rPr>
                <w:sz w:val="20"/>
                <w:szCs w:val="20"/>
              </w:rPr>
              <w:t xml:space="preserve"> 45831,0 тыс. рублей, в т.ч.</w:t>
            </w:r>
          </w:p>
          <w:p w:rsidR="009728F1" w:rsidRPr="00301F09" w:rsidRDefault="009728F1" w:rsidP="00EB79A9">
            <w:pPr>
              <w:pStyle w:val="affff1"/>
              <w:spacing w:before="0"/>
              <w:rPr>
                <w:sz w:val="20"/>
                <w:szCs w:val="20"/>
              </w:rPr>
            </w:pPr>
            <w:r w:rsidRPr="00301F09">
              <w:rPr>
                <w:sz w:val="20"/>
                <w:szCs w:val="20"/>
              </w:rPr>
              <w:t>в 2014 году – 870,00 тыс. рублей;</w:t>
            </w:r>
          </w:p>
          <w:p w:rsidR="009728F1" w:rsidRPr="00301F09" w:rsidRDefault="009728F1" w:rsidP="00EB79A9">
            <w:pPr>
              <w:pStyle w:val="affff1"/>
              <w:spacing w:before="0"/>
              <w:rPr>
                <w:sz w:val="20"/>
                <w:szCs w:val="20"/>
              </w:rPr>
            </w:pPr>
            <w:r w:rsidRPr="00301F09">
              <w:rPr>
                <w:sz w:val="20"/>
                <w:szCs w:val="20"/>
              </w:rPr>
              <w:t xml:space="preserve">в 2015 году -  4800,0тыс. рублей; </w:t>
            </w:r>
          </w:p>
          <w:p w:rsidR="009728F1" w:rsidRPr="00301F09" w:rsidRDefault="009728F1" w:rsidP="00EB79A9">
            <w:pPr>
              <w:pStyle w:val="affff1"/>
              <w:spacing w:before="0"/>
              <w:rPr>
                <w:sz w:val="20"/>
                <w:szCs w:val="20"/>
              </w:rPr>
            </w:pPr>
            <w:r w:rsidRPr="00301F09">
              <w:rPr>
                <w:sz w:val="20"/>
                <w:szCs w:val="20"/>
              </w:rPr>
              <w:t>в 2016 году -  12535,0тыс. рублей;</w:t>
            </w:r>
          </w:p>
          <w:p w:rsidR="009728F1" w:rsidRPr="00301F09" w:rsidRDefault="009728F1" w:rsidP="00EB79A9">
            <w:pPr>
              <w:shd w:val="clear" w:color="auto" w:fill="FFFFFF"/>
              <w:rPr>
                <w:iCs/>
                <w:sz w:val="20"/>
                <w:szCs w:val="20"/>
              </w:rPr>
            </w:pPr>
            <w:r w:rsidRPr="00301F09">
              <w:rPr>
                <w:sz w:val="20"/>
                <w:szCs w:val="20"/>
              </w:rPr>
              <w:t>в 2017 году – 2535,0 тыс. рублей;</w:t>
            </w:r>
          </w:p>
          <w:p w:rsidR="009728F1" w:rsidRPr="00301F09" w:rsidRDefault="009728F1" w:rsidP="00EB79A9">
            <w:pPr>
              <w:shd w:val="clear" w:color="auto" w:fill="FFFFFF"/>
              <w:rPr>
                <w:iCs/>
                <w:sz w:val="20"/>
                <w:szCs w:val="20"/>
              </w:rPr>
            </w:pPr>
            <w:r w:rsidRPr="00301F09">
              <w:rPr>
                <w:sz w:val="20"/>
                <w:szCs w:val="20"/>
              </w:rPr>
              <w:t>в 2018 году –12218,2 тыс. рублей;</w:t>
            </w:r>
          </w:p>
          <w:p w:rsidR="009728F1" w:rsidRPr="00301F09" w:rsidRDefault="009728F1" w:rsidP="00EB79A9">
            <w:pPr>
              <w:shd w:val="clear" w:color="auto" w:fill="FFFFFF"/>
              <w:rPr>
                <w:iCs/>
                <w:sz w:val="20"/>
                <w:szCs w:val="20"/>
              </w:rPr>
            </w:pPr>
            <w:r w:rsidRPr="00301F09">
              <w:rPr>
                <w:sz w:val="20"/>
                <w:szCs w:val="20"/>
              </w:rPr>
              <w:t>в 2019 году –10718,2 тыс. рублей;</w:t>
            </w:r>
          </w:p>
          <w:p w:rsidR="009728F1" w:rsidRPr="00301F09" w:rsidRDefault="009728F1" w:rsidP="00EB79A9">
            <w:pPr>
              <w:shd w:val="clear" w:color="auto" w:fill="FFFFFF"/>
              <w:rPr>
                <w:iCs/>
                <w:sz w:val="20"/>
                <w:szCs w:val="20"/>
              </w:rPr>
            </w:pPr>
            <w:r w:rsidRPr="00301F09">
              <w:rPr>
                <w:sz w:val="20"/>
                <w:szCs w:val="20"/>
              </w:rPr>
              <w:t>в 2020 году –718,2 тыс. рублей;</w:t>
            </w:r>
          </w:p>
          <w:p w:rsidR="009728F1" w:rsidRPr="00301F09" w:rsidRDefault="009728F1" w:rsidP="00EB79A9">
            <w:pPr>
              <w:shd w:val="clear" w:color="auto" w:fill="FFFFFF"/>
              <w:rPr>
                <w:sz w:val="20"/>
                <w:szCs w:val="20"/>
              </w:rPr>
            </w:pPr>
            <w:r w:rsidRPr="00301F09">
              <w:rPr>
                <w:sz w:val="20"/>
                <w:szCs w:val="20"/>
              </w:rPr>
              <w:t>в 2021 году – 718,2тыс. рублей;</w:t>
            </w:r>
          </w:p>
          <w:p w:rsidR="009728F1" w:rsidRPr="00301F09" w:rsidRDefault="009728F1" w:rsidP="00EB79A9">
            <w:pPr>
              <w:shd w:val="clear" w:color="auto" w:fill="FFFFFF"/>
              <w:rPr>
                <w:sz w:val="20"/>
                <w:szCs w:val="20"/>
              </w:rPr>
            </w:pPr>
            <w:r w:rsidRPr="00301F09">
              <w:rPr>
                <w:sz w:val="20"/>
                <w:szCs w:val="20"/>
              </w:rPr>
              <w:t>в 2022 году – 718,2 тыс. рублей;</w:t>
            </w:r>
          </w:p>
          <w:p w:rsidR="009728F1" w:rsidRPr="00301F09" w:rsidRDefault="009728F1" w:rsidP="00EB79A9">
            <w:pPr>
              <w:pStyle w:val="affff1"/>
              <w:spacing w:before="0"/>
              <w:rPr>
                <w:sz w:val="20"/>
                <w:szCs w:val="20"/>
              </w:rPr>
            </w:pPr>
          </w:p>
        </w:tc>
      </w:tr>
    </w:tbl>
    <w:p w:rsidR="009728F1" w:rsidRPr="00301F09" w:rsidRDefault="009728F1" w:rsidP="009728F1">
      <w:pPr>
        <w:autoSpaceDE w:val="0"/>
        <w:autoSpaceDN w:val="0"/>
        <w:adjustRightInd w:val="0"/>
        <w:ind w:firstLine="720"/>
        <w:jc w:val="both"/>
        <w:outlineLvl w:val="1"/>
        <w:rPr>
          <w:sz w:val="20"/>
          <w:szCs w:val="20"/>
        </w:rPr>
      </w:pPr>
      <w:r w:rsidRPr="00301F09">
        <w:rPr>
          <w:sz w:val="20"/>
          <w:szCs w:val="20"/>
        </w:rPr>
        <w:lastRenderedPageBreak/>
        <w:t>1.4. В паспорте подпрограммы 1 «Управление муниципальным долгом Бессоновского района Пензенской области» раздел 1.5. «Объем финансовых ресурсов, необходимых для реализации подпрограммы, изложить в следующей редакции:</w:t>
      </w:r>
    </w:p>
    <w:p w:rsidR="009728F1" w:rsidRPr="00301F09" w:rsidRDefault="009728F1" w:rsidP="009728F1">
      <w:pPr>
        <w:pStyle w:val="affff1"/>
        <w:spacing w:before="0"/>
        <w:rPr>
          <w:sz w:val="20"/>
          <w:szCs w:val="20"/>
        </w:rPr>
      </w:pPr>
      <w:r w:rsidRPr="00301F09">
        <w:rPr>
          <w:rFonts w:eastAsia="Times New Roman"/>
          <w:b/>
          <w:sz w:val="20"/>
          <w:szCs w:val="20"/>
          <w:lang w:eastAsia="en-US"/>
        </w:rPr>
        <w:t xml:space="preserve">       </w:t>
      </w:r>
      <w:r w:rsidRPr="00301F09">
        <w:rPr>
          <w:sz w:val="20"/>
          <w:szCs w:val="20"/>
        </w:rPr>
        <w:t>«Для реализации подпрограммы необходимы средства бюджета Бессоновского района в сумме 54858.7 тыс. рублей, в том числе:</w:t>
      </w:r>
      <w:r w:rsidRPr="00301F09">
        <w:rPr>
          <w:sz w:val="20"/>
          <w:szCs w:val="20"/>
        </w:rPr>
        <w:br/>
        <w:t>в 2014 году – 2586,4 тыс. рублей, в 2015 году – 6259,2 тыс. рублей,</w:t>
      </w:r>
      <w:r w:rsidRPr="00301F09">
        <w:rPr>
          <w:sz w:val="20"/>
          <w:szCs w:val="20"/>
        </w:rPr>
        <w:br/>
        <w:t>в 2016 году – 13806,8 тыс. рублей, в 2017 году – 4129,9 тыс. рублей, в 2018 году – 13297,4 тыс. рублей, в 2019 году – 11124,4 тыс. рублей. , в 2020 году – 1218,2 тыс. рублей, в 2021 году – 1218,2  тыс. рублей ,  в  2022 году –1218,2  тыс. рублей.»</w:t>
      </w:r>
    </w:p>
    <w:p w:rsidR="009728F1" w:rsidRPr="00301F09" w:rsidRDefault="009728F1" w:rsidP="009728F1">
      <w:pPr>
        <w:autoSpaceDE w:val="0"/>
        <w:autoSpaceDN w:val="0"/>
        <w:adjustRightInd w:val="0"/>
        <w:ind w:firstLine="720"/>
        <w:jc w:val="both"/>
        <w:rPr>
          <w:sz w:val="20"/>
          <w:szCs w:val="20"/>
        </w:rPr>
      </w:pPr>
      <w:r w:rsidRPr="00301F09">
        <w:rPr>
          <w:sz w:val="20"/>
          <w:szCs w:val="20"/>
        </w:rPr>
        <w:t xml:space="preserve">1.5.  В паспорте подпрограммы 2 «Предоставление межбюджетных трансфертов из бюджета Бессоновского района Пензенской области» строку «Объемы бюджетных ассигнований подпрограммы» изложить в следующей редакции: </w:t>
      </w:r>
    </w:p>
    <w:p w:rsidR="009728F1" w:rsidRPr="00301F09" w:rsidRDefault="009728F1" w:rsidP="009728F1">
      <w:pPr>
        <w:pStyle w:val="affff1"/>
        <w:spacing w:before="0"/>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4" w:type="dxa"/>
          <w:right w:w="54" w:type="dxa"/>
        </w:tblCellMar>
        <w:tblLook w:val="0000"/>
      </w:tblPr>
      <w:tblGrid>
        <w:gridCol w:w="3300"/>
        <w:gridCol w:w="6048"/>
      </w:tblGrid>
      <w:tr w:rsidR="009728F1" w:rsidRPr="00301F09" w:rsidTr="00EB79A9">
        <w:trPr>
          <w:trHeight w:val="80"/>
        </w:trPr>
        <w:tc>
          <w:tcPr>
            <w:tcW w:w="1765" w:type="pct"/>
            <w:tcBorders>
              <w:top w:val="single" w:sz="6" w:space="0" w:color="000000"/>
              <w:left w:val="single" w:sz="6" w:space="0" w:color="000000"/>
              <w:bottom w:val="single" w:sz="6" w:space="0" w:color="000000"/>
              <w:right w:val="single" w:sz="6" w:space="0" w:color="000000"/>
            </w:tcBorders>
          </w:tcPr>
          <w:p w:rsidR="009728F1" w:rsidRPr="00301F09" w:rsidRDefault="009728F1" w:rsidP="00EB79A9">
            <w:pPr>
              <w:pStyle w:val="affff2"/>
              <w:spacing w:before="0"/>
              <w:jc w:val="left"/>
              <w:rPr>
                <w:b w:val="0"/>
                <w:sz w:val="20"/>
                <w:szCs w:val="20"/>
              </w:rPr>
            </w:pPr>
            <w:r w:rsidRPr="00301F09">
              <w:rPr>
                <w:b w:val="0"/>
                <w:sz w:val="20"/>
                <w:szCs w:val="20"/>
              </w:rPr>
              <w:t>Объем и источники  финансирования подпрограммы</w:t>
            </w:r>
          </w:p>
          <w:p w:rsidR="009728F1" w:rsidRPr="00301F09" w:rsidRDefault="009728F1" w:rsidP="00EB79A9">
            <w:pPr>
              <w:pStyle w:val="affff2"/>
              <w:spacing w:before="0"/>
              <w:jc w:val="left"/>
              <w:rPr>
                <w:b w:val="0"/>
                <w:sz w:val="20"/>
                <w:szCs w:val="20"/>
              </w:rPr>
            </w:pPr>
            <w:r w:rsidRPr="00301F09">
              <w:rPr>
                <w:b w:val="0"/>
                <w:sz w:val="20"/>
                <w:szCs w:val="20"/>
              </w:rPr>
              <w:t xml:space="preserve"> (по годам)  </w:t>
            </w:r>
          </w:p>
        </w:tc>
        <w:tc>
          <w:tcPr>
            <w:tcW w:w="3235" w:type="pct"/>
            <w:tcBorders>
              <w:top w:val="single" w:sz="6" w:space="0" w:color="000000"/>
              <w:left w:val="single" w:sz="6" w:space="0" w:color="000000"/>
              <w:bottom w:val="single" w:sz="6" w:space="0" w:color="000000"/>
              <w:right w:val="single" w:sz="6" w:space="0" w:color="000000"/>
            </w:tcBorders>
          </w:tcPr>
          <w:p w:rsidR="009728F1" w:rsidRPr="00301F09" w:rsidRDefault="009728F1" w:rsidP="00EB79A9">
            <w:pPr>
              <w:pStyle w:val="affff1"/>
              <w:spacing w:before="0"/>
              <w:rPr>
                <w:sz w:val="20"/>
                <w:szCs w:val="20"/>
              </w:rPr>
            </w:pPr>
            <w:r w:rsidRPr="00301F09">
              <w:rPr>
                <w:sz w:val="20"/>
                <w:szCs w:val="20"/>
              </w:rPr>
              <w:t>Объем бюджетных ассигнований на реализацию подпрограммы по годам составляет 333374,8 тыс. рублей, в т.ч.:</w:t>
            </w:r>
          </w:p>
          <w:p w:rsidR="009728F1" w:rsidRPr="00301F09" w:rsidRDefault="009728F1" w:rsidP="00EB79A9">
            <w:pPr>
              <w:pStyle w:val="affff1"/>
              <w:spacing w:before="0"/>
              <w:rPr>
                <w:sz w:val="20"/>
                <w:szCs w:val="20"/>
              </w:rPr>
            </w:pPr>
            <w:r w:rsidRPr="00301F09">
              <w:rPr>
                <w:sz w:val="20"/>
                <w:szCs w:val="20"/>
              </w:rPr>
              <w:t>2014 год – 31972,1 тыс. рублей;</w:t>
            </w:r>
          </w:p>
          <w:p w:rsidR="009728F1" w:rsidRPr="00301F09" w:rsidRDefault="009728F1" w:rsidP="00EB79A9">
            <w:pPr>
              <w:pStyle w:val="affff1"/>
              <w:spacing w:before="0"/>
              <w:rPr>
                <w:sz w:val="20"/>
                <w:szCs w:val="20"/>
              </w:rPr>
            </w:pPr>
            <w:r w:rsidRPr="00301F09">
              <w:rPr>
                <w:sz w:val="20"/>
                <w:szCs w:val="20"/>
              </w:rPr>
              <w:t>2015 год – 28851,2 тыс. рублей;</w:t>
            </w:r>
          </w:p>
          <w:p w:rsidR="009728F1" w:rsidRPr="00301F09" w:rsidRDefault="009728F1" w:rsidP="00EB79A9">
            <w:pPr>
              <w:pStyle w:val="affff1"/>
              <w:spacing w:before="0"/>
              <w:rPr>
                <w:sz w:val="20"/>
                <w:szCs w:val="20"/>
              </w:rPr>
            </w:pPr>
            <w:r w:rsidRPr="00301F09">
              <w:rPr>
                <w:sz w:val="20"/>
                <w:szCs w:val="20"/>
              </w:rPr>
              <w:t>2016 год – 32558,8 тыс. рублей;</w:t>
            </w:r>
          </w:p>
          <w:p w:rsidR="009728F1" w:rsidRPr="00301F09" w:rsidRDefault="009728F1" w:rsidP="00EB79A9">
            <w:pPr>
              <w:pStyle w:val="affff1"/>
              <w:spacing w:before="0"/>
              <w:rPr>
                <w:sz w:val="20"/>
                <w:szCs w:val="20"/>
              </w:rPr>
            </w:pPr>
            <w:r w:rsidRPr="00301F09">
              <w:rPr>
                <w:sz w:val="20"/>
                <w:szCs w:val="20"/>
              </w:rPr>
              <w:t>2017 год – 38941,0 тыс. рублей;</w:t>
            </w:r>
          </w:p>
          <w:p w:rsidR="009728F1" w:rsidRPr="00301F09" w:rsidRDefault="009728F1" w:rsidP="00EB79A9">
            <w:pPr>
              <w:pStyle w:val="affff1"/>
              <w:spacing w:before="0"/>
              <w:rPr>
                <w:sz w:val="20"/>
                <w:szCs w:val="20"/>
              </w:rPr>
            </w:pPr>
            <w:r w:rsidRPr="00301F09">
              <w:rPr>
                <w:sz w:val="20"/>
                <w:szCs w:val="20"/>
              </w:rPr>
              <w:t>2018 год – 45706,3 тыс. рублей;</w:t>
            </w:r>
          </w:p>
          <w:p w:rsidR="009728F1" w:rsidRPr="00301F09" w:rsidRDefault="009728F1" w:rsidP="00EB79A9">
            <w:pPr>
              <w:pStyle w:val="affff1"/>
              <w:spacing w:before="0"/>
              <w:rPr>
                <w:sz w:val="20"/>
                <w:szCs w:val="20"/>
              </w:rPr>
            </w:pPr>
            <w:r w:rsidRPr="00301F09">
              <w:rPr>
                <w:sz w:val="20"/>
                <w:szCs w:val="20"/>
              </w:rPr>
              <w:t>2019 год – 43097,5 тыс. рублей;</w:t>
            </w:r>
          </w:p>
          <w:p w:rsidR="009728F1" w:rsidRPr="00301F09" w:rsidRDefault="009728F1" w:rsidP="00EB79A9">
            <w:pPr>
              <w:pStyle w:val="affff1"/>
              <w:spacing w:before="0"/>
              <w:rPr>
                <w:sz w:val="20"/>
                <w:szCs w:val="20"/>
              </w:rPr>
            </w:pPr>
            <w:r w:rsidRPr="00301F09">
              <w:rPr>
                <w:sz w:val="20"/>
                <w:szCs w:val="20"/>
              </w:rPr>
              <w:t>2020 год – 47452,9 тыс. рублей;</w:t>
            </w:r>
          </w:p>
          <w:p w:rsidR="009728F1" w:rsidRPr="00301F09" w:rsidRDefault="009728F1" w:rsidP="00EB79A9">
            <w:pPr>
              <w:pStyle w:val="affff1"/>
              <w:spacing w:before="0"/>
              <w:rPr>
                <w:sz w:val="20"/>
                <w:szCs w:val="20"/>
              </w:rPr>
            </w:pPr>
            <w:r w:rsidRPr="00301F09">
              <w:rPr>
                <w:sz w:val="20"/>
                <w:szCs w:val="20"/>
              </w:rPr>
              <w:t>2021 год – 32362,1 тыс. рублей;</w:t>
            </w:r>
          </w:p>
          <w:p w:rsidR="009728F1" w:rsidRPr="00301F09" w:rsidRDefault="009728F1" w:rsidP="00EB79A9">
            <w:pPr>
              <w:pStyle w:val="affff1"/>
              <w:spacing w:before="0"/>
              <w:rPr>
                <w:sz w:val="20"/>
                <w:szCs w:val="20"/>
              </w:rPr>
            </w:pPr>
            <w:r w:rsidRPr="00301F09">
              <w:rPr>
                <w:sz w:val="20"/>
                <w:szCs w:val="20"/>
              </w:rPr>
              <w:t>2022 год – 32432,9 тыс. рублей.</w:t>
            </w:r>
          </w:p>
          <w:p w:rsidR="009728F1" w:rsidRPr="00301F09" w:rsidRDefault="009728F1" w:rsidP="00EB79A9">
            <w:pPr>
              <w:pStyle w:val="affff1"/>
              <w:spacing w:before="0"/>
              <w:rPr>
                <w:sz w:val="20"/>
                <w:szCs w:val="20"/>
              </w:rPr>
            </w:pPr>
          </w:p>
          <w:p w:rsidR="009728F1" w:rsidRPr="00301F09" w:rsidRDefault="009728F1" w:rsidP="00EB79A9">
            <w:pPr>
              <w:pStyle w:val="affff1"/>
              <w:spacing w:before="0"/>
              <w:rPr>
                <w:sz w:val="20"/>
                <w:szCs w:val="20"/>
              </w:rPr>
            </w:pPr>
          </w:p>
        </w:tc>
      </w:tr>
    </w:tbl>
    <w:p w:rsidR="009728F1" w:rsidRPr="00301F09" w:rsidRDefault="009728F1" w:rsidP="009728F1">
      <w:pPr>
        <w:autoSpaceDE w:val="0"/>
        <w:autoSpaceDN w:val="0"/>
        <w:adjustRightInd w:val="0"/>
        <w:jc w:val="center"/>
        <w:rPr>
          <w:b/>
          <w:sz w:val="20"/>
          <w:szCs w:val="20"/>
        </w:rPr>
      </w:pPr>
    </w:p>
    <w:p w:rsidR="009728F1" w:rsidRPr="00301F09" w:rsidRDefault="009728F1" w:rsidP="009728F1">
      <w:pPr>
        <w:autoSpaceDE w:val="0"/>
        <w:autoSpaceDN w:val="0"/>
        <w:adjustRightInd w:val="0"/>
        <w:ind w:firstLine="720"/>
        <w:jc w:val="both"/>
        <w:outlineLvl w:val="1"/>
        <w:rPr>
          <w:sz w:val="20"/>
          <w:szCs w:val="20"/>
        </w:rPr>
      </w:pPr>
      <w:r w:rsidRPr="00301F09">
        <w:rPr>
          <w:sz w:val="20"/>
          <w:szCs w:val="20"/>
        </w:rPr>
        <w:t>1.6</w:t>
      </w:r>
      <w:r w:rsidRPr="00301F09">
        <w:rPr>
          <w:b/>
          <w:sz w:val="20"/>
          <w:szCs w:val="20"/>
        </w:rPr>
        <w:t>.</w:t>
      </w:r>
      <w:r w:rsidRPr="00301F09">
        <w:rPr>
          <w:sz w:val="20"/>
          <w:szCs w:val="20"/>
        </w:rPr>
        <w:t xml:space="preserve"> В паспорте подпрограммы 2 «Предоставление межбюджетных трансфертов из бюджета Бессоновского района Пензенской области»  раздел 2.5. «Объем финансовых ресурсов, необходимых для реализации подпрограммы, изложить в следующей редакции:</w:t>
      </w:r>
    </w:p>
    <w:p w:rsidR="009728F1" w:rsidRPr="00301F09" w:rsidRDefault="009728F1" w:rsidP="009728F1">
      <w:pPr>
        <w:pStyle w:val="affff1"/>
        <w:spacing w:before="0"/>
        <w:rPr>
          <w:sz w:val="20"/>
          <w:szCs w:val="20"/>
        </w:rPr>
      </w:pPr>
      <w:r w:rsidRPr="00301F09">
        <w:rPr>
          <w:rFonts w:eastAsia="Times New Roman"/>
          <w:b/>
          <w:sz w:val="20"/>
          <w:szCs w:val="20"/>
          <w:lang w:eastAsia="en-US"/>
        </w:rPr>
        <w:t>«</w:t>
      </w:r>
      <w:r w:rsidRPr="00301F09">
        <w:rPr>
          <w:sz w:val="20"/>
          <w:szCs w:val="20"/>
        </w:rPr>
        <w:t xml:space="preserve">Объем бюджетных ассигнований на реализацию подпрограммы по годам составляет 333374,8 тыс. рублей, в т.ч.: 2014 год – 31972,1 тыс. рублей; 2015 год – 28851,2 тыс. рублей; 2016 год – 32558,8 тыс. рублей, 2017 год – 38941,0 тыс. рублей, 2018 год – 45706,3 тыс. рублей, 2019 год – 43097,5 тыс. рублей, 2020 год – 47452,9 тыс. рублей, 2021 год -32362,1 тыс. рублей , 2022 год -32432,9 тыс. рублей» </w:t>
      </w:r>
    </w:p>
    <w:p w:rsidR="009728F1" w:rsidRPr="00301F09" w:rsidRDefault="009728F1" w:rsidP="009728F1">
      <w:pPr>
        <w:autoSpaceDE w:val="0"/>
        <w:autoSpaceDN w:val="0"/>
        <w:adjustRightInd w:val="0"/>
        <w:ind w:firstLine="720"/>
        <w:jc w:val="both"/>
        <w:rPr>
          <w:sz w:val="20"/>
          <w:szCs w:val="20"/>
        </w:rPr>
      </w:pPr>
      <w:r w:rsidRPr="00301F09">
        <w:rPr>
          <w:sz w:val="20"/>
          <w:szCs w:val="20"/>
        </w:rPr>
        <w:t xml:space="preserve">1.7.  В паспорте подпрограммы 3 «Обеспечение деятельности Финансового управления администрации Бессоновского района Пензенской области»» строку «Объемы бюджетных ассигнований подпрограммы» изложить в следующей редакции: </w:t>
      </w:r>
    </w:p>
    <w:p w:rsidR="009728F1" w:rsidRPr="00301F09" w:rsidRDefault="009728F1" w:rsidP="009728F1">
      <w:pPr>
        <w:pStyle w:val="affff1"/>
        <w:spacing w:before="0"/>
        <w:ind w:firstLine="709"/>
        <w:rPr>
          <w:b/>
          <w:sz w:val="20"/>
          <w:szCs w:val="20"/>
        </w:rPr>
      </w:pPr>
    </w:p>
    <w:tbl>
      <w:tblPr>
        <w:tblW w:w="9789" w:type="dxa"/>
        <w:jc w:val="center"/>
        <w:tblCellSpacing w:w="5" w:type="nil"/>
        <w:tblLayout w:type="fixed"/>
        <w:tblCellMar>
          <w:left w:w="75" w:type="dxa"/>
          <w:right w:w="75" w:type="dxa"/>
        </w:tblCellMar>
        <w:tblLook w:val="0000"/>
      </w:tblPr>
      <w:tblGrid>
        <w:gridCol w:w="3240"/>
        <w:gridCol w:w="6549"/>
      </w:tblGrid>
      <w:tr w:rsidR="009728F1" w:rsidRPr="00301F09" w:rsidTr="00EB79A9">
        <w:trPr>
          <w:trHeight w:val="392"/>
          <w:tblCellSpacing w:w="5" w:type="nil"/>
          <w:jc w:val="center"/>
        </w:trPr>
        <w:tc>
          <w:tcPr>
            <w:tcW w:w="3240" w:type="dxa"/>
            <w:tcBorders>
              <w:top w:val="single" w:sz="4" w:space="0" w:color="auto"/>
              <w:left w:val="single" w:sz="4" w:space="0" w:color="auto"/>
              <w:bottom w:val="single" w:sz="4" w:space="0" w:color="auto"/>
              <w:right w:val="single" w:sz="4" w:space="0" w:color="auto"/>
            </w:tcBorders>
          </w:tcPr>
          <w:p w:rsidR="009728F1" w:rsidRPr="00301F09" w:rsidRDefault="009728F1" w:rsidP="00EB79A9">
            <w:pPr>
              <w:rPr>
                <w:sz w:val="20"/>
                <w:szCs w:val="20"/>
              </w:rPr>
            </w:pPr>
            <w:r w:rsidRPr="00301F09">
              <w:rPr>
                <w:sz w:val="20"/>
                <w:szCs w:val="20"/>
              </w:rPr>
              <w:t xml:space="preserve">Объем и источники финансирования подпрограммы (по годам)  </w:t>
            </w:r>
          </w:p>
        </w:tc>
        <w:tc>
          <w:tcPr>
            <w:tcW w:w="6549" w:type="dxa"/>
            <w:tcBorders>
              <w:top w:val="single" w:sz="4" w:space="0" w:color="auto"/>
              <w:left w:val="single" w:sz="4" w:space="0" w:color="auto"/>
              <w:bottom w:val="single" w:sz="4" w:space="0" w:color="auto"/>
              <w:right w:val="single" w:sz="4" w:space="0" w:color="auto"/>
            </w:tcBorders>
          </w:tcPr>
          <w:p w:rsidR="009728F1" w:rsidRPr="00301F09" w:rsidRDefault="009728F1" w:rsidP="00EB79A9">
            <w:pPr>
              <w:pStyle w:val="affff1"/>
              <w:spacing w:before="0"/>
              <w:rPr>
                <w:sz w:val="20"/>
                <w:szCs w:val="20"/>
              </w:rPr>
            </w:pPr>
            <w:r w:rsidRPr="00301F09">
              <w:rPr>
                <w:sz w:val="20"/>
                <w:szCs w:val="20"/>
              </w:rPr>
              <w:t>Объем бюджетных ассигнований на реализацию подпрограммы по годам составляет 114906,6 тыс. рублей, в т.ч.:</w:t>
            </w:r>
          </w:p>
          <w:p w:rsidR="009728F1" w:rsidRPr="00301F09" w:rsidRDefault="009728F1" w:rsidP="00EB79A9">
            <w:pPr>
              <w:rPr>
                <w:sz w:val="20"/>
                <w:szCs w:val="20"/>
              </w:rPr>
            </w:pPr>
            <w:r w:rsidRPr="00301F09">
              <w:rPr>
                <w:sz w:val="20"/>
                <w:szCs w:val="20"/>
              </w:rPr>
              <w:t xml:space="preserve">2014 год – </w:t>
            </w:r>
            <w:r w:rsidRPr="00301F09">
              <w:rPr>
                <w:bCs/>
                <w:sz w:val="20"/>
                <w:szCs w:val="20"/>
              </w:rPr>
              <w:t>13439,5</w:t>
            </w:r>
            <w:r w:rsidRPr="00301F09">
              <w:rPr>
                <w:sz w:val="20"/>
                <w:szCs w:val="20"/>
              </w:rPr>
              <w:t xml:space="preserve"> тыс. рублей;</w:t>
            </w:r>
          </w:p>
          <w:p w:rsidR="009728F1" w:rsidRPr="00301F09" w:rsidRDefault="009728F1" w:rsidP="00EB79A9">
            <w:pPr>
              <w:rPr>
                <w:sz w:val="20"/>
                <w:szCs w:val="20"/>
              </w:rPr>
            </w:pPr>
            <w:r w:rsidRPr="00301F09">
              <w:rPr>
                <w:sz w:val="20"/>
                <w:szCs w:val="20"/>
              </w:rPr>
              <w:t xml:space="preserve">2015 год – </w:t>
            </w:r>
            <w:r w:rsidRPr="00301F09">
              <w:rPr>
                <w:bCs/>
                <w:sz w:val="20"/>
                <w:szCs w:val="20"/>
              </w:rPr>
              <w:t xml:space="preserve">11837,8 </w:t>
            </w:r>
            <w:r w:rsidRPr="00301F09">
              <w:rPr>
                <w:sz w:val="20"/>
                <w:szCs w:val="20"/>
              </w:rPr>
              <w:t>тыс. рублей;</w:t>
            </w:r>
          </w:p>
          <w:p w:rsidR="009728F1" w:rsidRPr="00301F09" w:rsidRDefault="009728F1" w:rsidP="00EB79A9">
            <w:pPr>
              <w:rPr>
                <w:sz w:val="20"/>
                <w:szCs w:val="20"/>
              </w:rPr>
            </w:pPr>
            <w:r w:rsidRPr="00301F09">
              <w:rPr>
                <w:sz w:val="20"/>
                <w:szCs w:val="20"/>
              </w:rPr>
              <w:t xml:space="preserve">2016 год – </w:t>
            </w:r>
            <w:r w:rsidRPr="00301F09">
              <w:rPr>
                <w:bCs/>
                <w:sz w:val="20"/>
                <w:szCs w:val="20"/>
              </w:rPr>
              <w:t xml:space="preserve">10994,0 </w:t>
            </w:r>
            <w:r w:rsidRPr="00301F09">
              <w:rPr>
                <w:sz w:val="20"/>
                <w:szCs w:val="20"/>
              </w:rPr>
              <w:t>тыс. рублей;</w:t>
            </w:r>
          </w:p>
          <w:p w:rsidR="009728F1" w:rsidRPr="00301F09" w:rsidRDefault="009728F1" w:rsidP="00EB79A9">
            <w:pPr>
              <w:rPr>
                <w:sz w:val="20"/>
                <w:szCs w:val="20"/>
              </w:rPr>
            </w:pPr>
            <w:r w:rsidRPr="00301F09">
              <w:rPr>
                <w:sz w:val="20"/>
                <w:szCs w:val="20"/>
              </w:rPr>
              <w:t xml:space="preserve">2017 год – </w:t>
            </w:r>
            <w:r w:rsidRPr="00301F09">
              <w:rPr>
                <w:bCs/>
                <w:sz w:val="20"/>
                <w:szCs w:val="20"/>
              </w:rPr>
              <w:t xml:space="preserve">11075,9 </w:t>
            </w:r>
            <w:r w:rsidRPr="00301F09">
              <w:rPr>
                <w:sz w:val="20"/>
                <w:szCs w:val="20"/>
              </w:rPr>
              <w:t>тыс. рублей;</w:t>
            </w:r>
          </w:p>
          <w:p w:rsidR="009728F1" w:rsidRPr="00301F09" w:rsidRDefault="009728F1" w:rsidP="00EB79A9">
            <w:pPr>
              <w:rPr>
                <w:sz w:val="20"/>
                <w:szCs w:val="20"/>
              </w:rPr>
            </w:pPr>
            <w:r w:rsidRPr="00301F09">
              <w:rPr>
                <w:sz w:val="20"/>
                <w:szCs w:val="20"/>
              </w:rPr>
              <w:t xml:space="preserve">2018 год – </w:t>
            </w:r>
            <w:r w:rsidRPr="00301F09">
              <w:rPr>
                <w:bCs/>
                <w:sz w:val="20"/>
                <w:szCs w:val="20"/>
              </w:rPr>
              <w:t xml:space="preserve">11917,7 </w:t>
            </w:r>
            <w:r w:rsidRPr="00301F09">
              <w:rPr>
                <w:sz w:val="20"/>
                <w:szCs w:val="20"/>
              </w:rPr>
              <w:t>тыс. рублей;</w:t>
            </w:r>
          </w:p>
          <w:p w:rsidR="009728F1" w:rsidRPr="00301F09" w:rsidRDefault="009728F1" w:rsidP="00EB79A9">
            <w:pPr>
              <w:rPr>
                <w:sz w:val="20"/>
                <w:szCs w:val="20"/>
              </w:rPr>
            </w:pPr>
            <w:r w:rsidRPr="00301F09">
              <w:rPr>
                <w:sz w:val="20"/>
                <w:szCs w:val="20"/>
              </w:rPr>
              <w:t xml:space="preserve">2019 год – </w:t>
            </w:r>
            <w:r w:rsidRPr="00301F09">
              <w:rPr>
                <w:bCs/>
                <w:sz w:val="20"/>
                <w:szCs w:val="20"/>
              </w:rPr>
              <w:t xml:space="preserve">13240,4 </w:t>
            </w:r>
            <w:r w:rsidRPr="00301F09">
              <w:rPr>
                <w:sz w:val="20"/>
                <w:szCs w:val="20"/>
              </w:rPr>
              <w:t>тыс. рублей;</w:t>
            </w:r>
          </w:p>
          <w:p w:rsidR="009728F1" w:rsidRPr="00301F09" w:rsidRDefault="009728F1" w:rsidP="00EB79A9">
            <w:pPr>
              <w:rPr>
                <w:sz w:val="20"/>
                <w:szCs w:val="20"/>
              </w:rPr>
            </w:pPr>
            <w:r w:rsidRPr="00301F09">
              <w:rPr>
                <w:sz w:val="20"/>
                <w:szCs w:val="20"/>
              </w:rPr>
              <w:t xml:space="preserve">2020 год – </w:t>
            </w:r>
            <w:r w:rsidRPr="00301F09">
              <w:rPr>
                <w:bCs/>
                <w:sz w:val="20"/>
                <w:szCs w:val="20"/>
              </w:rPr>
              <w:t xml:space="preserve">14123,3 </w:t>
            </w:r>
            <w:r w:rsidRPr="00301F09">
              <w:rPr>
                <w:sz w:val="20"/>
                <w:szCs w:val="20"/>
              </w:rPr>
              <w:t>тыс. рублей;</w:t>
            </w:r>
          </w:p>
          <w:p w:rsidR="009728F1" w:rsidRPr="00301F09" w:rsidRDefault="009728F1" w:rsidP="00EB79A9">
            <w:pPr>
              <w:pStyle w:val="affff1"/>
              <w:spacing w:before="0"/>
              <w:rPr>
                <w:sz w:val="20"/>
                <w:szCs w:val="20"/>
              </w:rPr>
            </w:pPr>
            <w:r w:rsidRPr="00301F09">
              <w:rPr>
                <w:sz w:val="20"/>
                <w:szCs w:val="20"/>
              </w:rPr>
              <w:t xml:space="preserve">2021 год – </w:t>
            </w:r>
            <w:r w:rsidRPr="00301F09">
              <w:rPr>
                <w:bCs/>
                <w:sz w:val="20"/>
                <w:szCs w:val="20"/>
              </w:rPr>
              <w:t xml:space="preserve">14047,6 </w:t>
            </w:r>
            <w:r w:rsidRPr="00301F09">
              <w:rPr>
                <w:sz w:val="20"/>
                <w:szCs w:val="20"/>
              </w:rPr>
              <w:t>тыс. рублей;</w:t>
            </w:r>
          </w:p>
          <w:p w:rsidR="009728F1" w:rsidRPr="00301F09" w:rsidRDefault="009728F1" w:rsidP="00EB79A9">
            <w:pPr>
              <w:pStyle w:val="affff1"/>
              <w:spacing w:before="0"/>
              <w:rPr>
                <w:sz w:val="20"/>
                <w:szCs w:val="20"/>
              </w:rPr>
            </w:pPr>
          </w:p>
          <w:p w:rsidR="009728F1" w:rsidRPr="00301F09" w:rsidRDefault="009728F1" w:rsidP="00EB79A9">
            <w:pPr>
              <w:pStyle w:val="affff1"/>
              <w:spacing w:before="0"/>
              <w:rPr>
                <w:sz w:val="20"/>
                <w:szCs w:val="20"/>
              </w:rPr>
            </w:pPr>
            <w:r w:rsidRPr="00301F09">
              <w:rPr>
                <w:sz w:val="20"/>
                <w:szCs w:val="20"/>
              </w:rPr>
              <w:lastRenderedPageBreak/>
              <w:t xml:space="preserve">2022 год – </w:t>
            </w:r>
            <w:r w:rsidRPr="00301F09">
              <w:rPr>
                <w:bCs/>
                <w:sz w:val="20"/>
                <w:szCs w:val="20"/>
              </w:rPr>
              <w:t xml:space="preserve">14230,40 </w:t>
            </w:r>
            <w:r w:rsidRPr="00301F09">
              <w:rPr>
                <w:sz w:val="20"/>
                <w:szCs w:val="20"/>
              </w:rPr>
              <w:t>тыс. рублей.</w:t>
            </w:r>
          </w:p>
          <w:p w:rsidR="009728F1" w:rsidRPr="00301F09" w:rsidRDefault="009728F1" w:rsidP="00EB79A9">
            <w:pPr>
              <w:rPr>
                <w:sz w:val="20"/>
                <w:szCs w:val="20"/>
              </w:rPr>
            </w:pPr>
          </w:p>
        </w:tc>
      </w:tr>
    </w:tbl>
    <w:p w:rsidR="009728F1" w:rsidRPr="00301F09" w:rsidRDefault="009728F1" w:rsidP="009728F1">
      <w:pPr>
        <w:autoSpaceDE w:val="0"/>
        <w:autoSpaceDN w:val="0"/>
        <w:adjustRightInd w:val="0"/>
        <w:ind w:firstLine="720"/>
        <w:jc w:val="both"/>
        <w:outlineLvl w:val="1"/>
        <w:rPr>
          <w:sz w:val="20"/>
          <w:szCs w:val="20"/>
        </w:rPr>
      </w:pPr>
      <w:r w:rsidRPr="00301F09">
        <w:rPr>
          <w:sz w:val="20"/>
          <w:szCs w:val="20"/>
        </w:rPr>
        <w:lastRenderedPageBreak/>
        <w:t>1.8.  В паспорте подпрограммы 3 «Обеспечение деятельности Финансового управления администрации Бессоновского района Пензенской области» раздел 3.5. «Объем финансовых ресурсов, необходимых для реализации подпрограммы, изложить в следующей редакции:</w:t>
      </w:r>
    </w:p>
    <w:p w:rsidR="009728F1" w:rsidRPr="00301F09" w:rsidRDefault="009728F1" w:rsidP="009728F1">
      <w:pPr>
        <w:pStyle w:val="2a"/>
        <w:widowControl w:val="0"/>
        <w:autoSpaceDE w:val="0"/>
        <w:autoSpaceDN w:val="0"/>
        <w:adjustRightInd w:val="0"/>
        <w:spacing w:after="0" w:line="240" w:lineRule="auto"/>
        <w:ind w:left="0"/>
        <w:jc w:val="both"/>
        <w:outlineLvl w:val="1"/>
        <w:rPr>
          <w:rFonts w:ascii="Times New Roman" w:hAnsi="Times New Roman"/>
          <w:sz w:val="20"/>
          <w:szCs w:val="20"/>
        </w:rPr>
      </w:pPr>
      <w:r w:rsidRPr="00301F09">
        <w:rPr>
          <w:rFonts w:ascii="Times New Roman" w:hAnsi="Times New Roman"/>
          <w:sz w:val="20"/>
          <w:szCs w:val="20"/>
        </w:rPr>
        <w:t xml:space="preserve">«Для реализации подпрограммы необходимы средства бюджета Бессоновского района в сумме 114906,6 тыс. рублей, в том числе в 2014 году – </w:t>
      </w:r>
      <w:r w:rsidRPr="00301F09">
        <w:rPr>
          <w:rFonts w:ascii="Times New Roman" w:hAnsi="Times New Roman"/>
          <w:bCs/>
          <w:sz w:val="20"/>
          <w:szCs w:val="20"/>
        </w:rPr>
        <w:t>13439,5</w:t>
      </w:r>
      <w:r w:rsidRPr="00301F09">
        <w:rPr>
          <w:rFonts w:ascii="Times New Roman" w:hAnsi="Times New Roman"/>
          <w:sz w:val="20"/>
          <w:szCs w:val="20"/>
        </w:rPr>
        <w:t xml:space="preserve">  тыс. рублей, в 2015 году – </w:t>
      </w:r>
      <w:r w:rsidRPr="00301F09">
        <w:rPr>
          <w:rFonts w:ascii="Times New Roman" w:hAnsi="Times New Roman"/>
          <w:bCs/>
          <w:sz w:val="20"/>
          <w:szCs w:val="20"/>
        </w:rPr>
        <w:t>11837,8 тыс</w:t>
      </w:r>
      <w:r w:rsidRPr="00301F09">
        <w:rPr>
          <w:rFonts w:ascii="Times New Roman" w:hAnsi="Times New Roman"/>
          <w:sz w:val="20"/>
          <w:szCs w:val="20"/>
        </w:rPr>
        <w:t xml:space="preserve">. рублей, в 2016 году – </w:t>
      </w:r>
      <w:r w:rsidRPr="00301F09">
        <w:rPr>
          <w:rFonts w:ascii="Times New Roman" w:hAnsi="Times New Roman"/>
          <w:bCs/>
          <w:sz w:val="20"/>
          <w:szCs w:val="20"/>
        </w:rPr>
        <w:t>10994,0</w:t>
      </w:r>
      <w:r w:rsidRPr="00301F09">
        <w:rPr>
          <w:rFonts w:ascii="Times New Roman" w:hAnsi="Times New Roman"/>
          <w:sz w:val="20"/>
          <w:szCs w:val="20"/>
        </w:rPr>
        <w:t xml:space="preserve"> тыс. рублей, в 2017 году – </w:t>
      </w:r>
      <w:r w:rsidRPr="00301F09">
        <w:rPr>
          <w:rFonts w:ascii="Times New Roman" w:hAnsi="Times New Roman"/>
          <w:bCs/>
          <w:sz w:val="20"/>
          <w:szCs w:val="20"/>
        </w:rPr>
        <w:t>11075,9</w:t>
      </w:r>
      <w:r w:rsidRPr="00301F09">
        <w:rPr>
          <w:rFonts w:ascii="Times New Roman" w:hAnsi="Times New Roman"/>
          <w:sz w:val="20"/>
          <w:szCs w:val="20"/>
        </w:rPr>
        <w:t xml:space="preserve"> тыс. рублей, в 2018 году – </w:t>
      </w:r>
      <w:r w:rsidRPr="00301F09">
        <w:rPr>
          <w:rFonts w:ascii="Times New Roman" w:hAnsi="Times New Roman"/>
          <w:bCs/>
          <w:sz w:val="20"/>
          <w:szCs w:val="20"/>
        </w:rPr>
        <w:t>11917,7</w:t>
      </w:r>
      <w:r w:rsidRPr="00301F09">
        <w:rPr>
          <w:rFonts w:ascii="Times New Roman" w:hAnsi="Times New Roman"/>
          <w:sz w:val="20"/>
          <w:szCs w:val="20"/>
        </w:rPr>
        <w:t xml:space="preserve"> тыс. рублей, в 2019 году – </w:t>
      </w:r>
      <w:r w:rsidRPr="00301F09">
        <w:rPr>
          <w:rFonts w:ascii="Times New Roman" w:hAnsi="Times New Roman"/>
          <w:bCs/>
          <w:sz w:val="20"/>
          <w:szCs w:val="20"/>
        </w:rPr>
        <w:t>13240,4</w:t>
      </w:r>
      <w:r w:rsidRPr="00301F09">
        <w:rPr>
          <w:rFonts w:ascii="Times New Roman" w:hAnsi="Times New Roman"/>
          <w:sz w:val="20"/>
          <w:szCs w:val="20"/>
        </w:rPr>
        <w:t xml:space="preserve"> тыс. рублей, в 2020 году – </w:t>
      </w:r>
      <w:r w:rsidRPr="00301F09">
        <w:rPr>
          <w:rFonts w:ascii="Times New Roman" w:hAnsi="Times New Roman"/>
          <w:bCs/>
          <w:sz w:val="20"/>
          <w:szCs w:val="20"/>
        </w:rPr>
        <w:t>14123,3</w:t>
      </w:r>
      <w:r w:rsidRPr="00301F09">
        <w:rPr>
          <w:rFonts w:ascii="Times New Roman" w:hAnsi="Times New Roman"/>
          <w:sz w:val="20"/>
          <w:szCs w:val="20"/>
        </w:rPr>
        <w:t xml:space="preserve"> тыс. рублей, в 2021 году –</w:t>
      </w:r>
      <w:r w:rsidRPr="00301F09">
        <w:rPr>
          <w:rFonts w:ascii="Times New Roman" w:hAnsi="Times New Roman"/>
          <w:bCs/>
          <w:sz w:val="20"/>
          <w:szCs w:val="20"/>
        </w:rPr>
        <w:t>14047,6</w:t>
      </w:r>
      <w:r w:rsidRPr="00301F09">
        <w:rPr>
          <w:rFonts w:ascii="Times New Roman" w:hAnsi="Times New Roman"/>
          <w:sz w:val="20"/>
          <w:szCs w:val="20"/>
        </w:rPr>
        <w:t xml:space="preserve"> тыс. рублей, в 2022 году –</w:t>
      </w:r>
      <w:r w:rsidRPr="00301F09">
        <w:rPr>
          <w:rFonts w:ascii="Times New Roman" w:hAnsi="Times New Roman"/>
          <w:bCs/>
          <w:sz w:val="20"/>
          <w:szCs w:val="20"/>
        </w:rPr>
        <w:t>14230,4</w:t>
      </w:r>
      <w:r w:rsidRPr="00301F09">
        <w:rPr>
          <w:rFonts w:ascii="Times New Roman" w:hAnsi="Times New Roman"/>
          <w:sz w:val="20"/>
          <w:szCs w:val="20"/>
        </w:rPr>
        <w:t xml:space="preserve"> тыс. рублей»</w:t>
      </w:r>
      <w:r w:rsidRPr="00301F09">
        <w:rPr>
          <w:rFonts w:ascii="Times New Roman" w:hAnsi="Times New Roman"/>
          <w:sz w:val="20"/>
          <w:szCs w:val="20"/>
        </w:rPr>
        <w:tab/>
        <w:t xml:space="preserve"> </w:t>
      </w:r>
    </w:p>
    <w:p w:rsidR="009728F1" w:rsidRPr="00301F09" w:rsidRDefault="009728F1" w:rsidP="009728F1">
      <w:pPr>
        <w:autoSpaceDE w:val="0"/>
        <w:autoSpaceDN w:val="0"/>
        <w:adjustRightInd w:val="0"/>
        <w:ind w:firstLine="720"/>
        <w:jc w:val="both"/>
        <w:rPr>
          <w:sz w:val="20"/>
          <w:szCs w:val="20"/>
        </w:rPr>
      </w:pPr>
      <w:r w:rsidRPr="00301F09">
        <w:rPr>
          <w:sz w:val="20"/>
          <w:szCs w:val="20"/>
        </w:rPr>
        <w:t>1.9. Приложение № 1 «Ресурсное обеспечение реализации муниципальной программы «Управление муниципальными финансами и муниципальным долгом Бессоновского района Пензенской области на 2014-2022 годы» за счет всех источников финансирования на 2016-2022 годы изложить в новой редакции согласно приложению № 1 к настоящему постановлению.</w:t>
      </w:r>
    </w:p>
    <w:p w:rsidR="009728F1" w:rsidRPr="00301F09" w:rsidRDefault="009728F1" w:rsidP="009728F1">
      <w:pPr>
        <w:autoSpaceDE w:val="0"/>
        <w:autoSpaceDN w:val="0"/>
        <w:adjustRightInd w:val="0"/>
        <w:ind w:firstLine="720"/>
        <w:jc w:val="both"/>
        <w:rPr>
          <w:sz w:val="20"/>
          <w:szCs w:val="20"/>
        </w:rPr>
      </w:pPr>
      <w:r w:rsidRPr="00301F09">
        <w:rPr>
          <w:sz w:val="20"/>
          <w:szCs w:val="20"/>
        </w:rPr>
        <w:t>1.10. Приложение № 2 «Ресурсное обеспечение реализации муниципальной программы «Управление муниципальными финансами и муниципальным долгом Бессоновского района Пензенской области на 2014-2022 годы» за счет средств бюджета Бессоновского района Пензенской области» на 2016-2022 годы изложить в новой редакции согласно приложению № 2 к настоящему постановлению.</w:t>
      </w:r>
    </w:p>
    <w:p w:rsidR="009728F1" w:rsidRPr="00301F09" w:rsidRDefault="009728F1" w:rsidP="009728F1">
      <w:pPr>
        <w:autoSpaceDE w:val="0"/>
        <w:autoSpaceDN w:val="0"/>
        <w:adjustRightInd w:val="0"/>
        <w:ind w:firstLine="720"/>
        <w:jc w:val="both"/>
        <w:rPr>
          <w:sz w:val="20"/>
          <w:szCs w:val="20"/>
        </w:rPr>
      </w:pPr>
      <w:r w:rsidRPr="00301F09">
        <w:rPr>
          <w:sz w:val="20"/>
          <w:szCs w:val="20"/>
        </w:rPr>
        <w:t>1.11. Приложение № 3 «Перечень мероприятий муниципальной программы Бессоновского района «Управление муниципальными финансами и муниципальным долгом Бессоновского района Пензенской области на 2014-2022 годы»» изложить в новой редакции согласно приложению № 3 к настоящему постановлению.</w:t>
      </w:r>
    </w:p>
    <w:p w:rsidR="009728F1" w:rsidRPr="00301F09" w:rsidRDefault="009728F1" w:rsidP="009728F1">
      <w:pPr>
        <w:autoSpaceDE w:val="0"/>
        <w:autoSpaceDN w:val="0"/>
        <w:adjustRightInd w:val="0"/>
        <w:ind w:firstLine="720"/>
        <w:jc w:val="both"/>
        <w:rPr>
          <w:sz w:val="20"/>
          <w:szCs w:val="20"/>
        </w:rPr>
      </w:pPr>
      <w:r w:rsidRPr="00301F09">
        <w:rPr>
          <w:sz w:val="20"/>
          <w:szCs w:val="20"/>
        </w:rPr>
        <w:t>1.12. Приложение № 4 «План реализации муниципальной программы Бессоновского района Пензенской области «Управление муниципальными финансами и муниципальным долгом Бессоновского района Пензенской области на 2019 год» изложить в новой редакции согласно приложению № 4 к настоящему постановлению.</w:t>
      </w:r>
    </w:p>
    <w:p w:rsidR="009728F1" w:rsidRPr="00301F09" w:rsidRDefault="009728F1" w:rsidP="009728F1">
      <w:pPr>
        <w:autoSpaceDE w:val="0"/>
        <w:autoSpaceDN w:val="0"/>
        <w:adjustRightInd w:val="0"/>
        <w:ind w:firstLine="720"/>
        <w:jc w:val="both"/>
        <w:rPr>
          <w:sz w:val="20"/>
          <w:szCs w:val="20"/>
        </w:rPr>
      </w:pPr>
      <w:r w:rsidRPr="00301F09">
        <w:rPr>
          <w:sz w:val="20"/>
          <w:szCs w:val="20"/>
        </w:rPr>
        <w:t>2. Настоящее постановление опубликовать в официальном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9728F1" w:rsidRPr="00301F09" w:rsidRDefault="009728F1" w:rsidP="009728F1">
      <w:pPr>
        <w:autoSpaceDE w:val="0"/>
        <w:autoSpaceDN w:val="0"/>
        <w:adjustRightInd w:val="0"/>
        <w:ind w:firstLine="720"/>
        <w:jc w:val="both"/>
        <w:rPr>
          <w:sz w:val="20"/>
          <w:szCs w:val="20"/>
        </w:rPr>
      </w:pPr>
      <w:r w:rsidRPr="00301F09">
        <w:rPr>
          <w:sz w:val="20"/>
          <w:szCs w:val="20"/>
        </w:rPr>
        <w:t>3. Настоящее постановление вступает в силу после  его официального опубликования.</w:t>
      </w:r>
    </w:p>
    <w:p w:rsidR="009728F1" w:rsidRPr="00301F09" w:rsidRDefault="009728F1" w:rsidP="009728F1">
      <w:pPr>
        <w:autoSpaceDE w:val="0"/>
        <w:autoSpaceDN w:val="0"/>
        <w:adjustRightInd w:val="0"/>
        <w:ind w:firstLine="720"/>
        <w:jc w:val="both"/>
        <w:rPr>
          <w:sz w:val="20"/>
          <w:szCs w:val="20"/>
        </w:rPr>
      </w:pPr>
      <w:r w:rsidRPr="00301F09">
        <w:rPr>
          <w:sz w:val="20"/>
          <w:szCs w:val="20"/>
        </w:rPr>
        <w:t>4. Контроль за исполнением настоящего постановления возложить на начальника финансового управления администрации Бессоновского района (Л.В.Юкину).</w:t>
      </w:r>
    </w:p>
    <w:p w:rsidR="009728F1" w:rsidRPr="00301F09" w:rsidRDefault="009728F1" w:rsidP="009728F1">
      <w:pPr>
        <w:autoSpaceDE w:val="0"/>
        <w:autoSpaceDN w:val="0"/>
        <w:adjustRightInd w:val="0"/>
        <w:jc w:val="both"/>
        <w:rPr>
          <w:sz w:val="20"/>
          <w:szCs w:val="20"/>
        </w:rPr>
      </w:pPr>
    </w:p>
    <w:p w:rsidR="009728F1" w:rsidRPr="00301F09" w:rsidRDefault="009728F1" w:rsidP="009728F1">
      <w:pPr>
        <w:autoSpaceDE w:val="0"/>
        <w:autoSpaceDN w:val="0"/>
        <w:adjustRightInd w:val="0"/>
        <w:jc w:val="both"/>
        <w:rPr>
          <w:sz w:val="20"/>
          <w:szCs w:val="20"/>
        </w:rPr>
      </w:pPr>
    </w:p>
    <w:p w:rsidR="009728F1" w:rsidRPr="00301F09" w:rsidRDefault="009728F1" w:rsidP="009728F1">
      <w:pPr>
        <w:autoSpaceDE w:val="0"/>
        <w:autoSpaceDN w:val="0"/>
        <w:adjustRightInd w:val="0"/>
        <w:rPr>
          <w:b/>
          <w:bCs/>
          <w:sz w:val="20"/>
          <w:szCs w:val="20"/>
        </w:rPr>
        <w:sectPr w:rsidR="009728F1" w:rsidRPr="00301F09" w:rsidSect="00EB79A9">
          <w:headerReference w:type="default" r:id="rId9"/>
          <w:pgSz w:w="11906" w:h="16838" w:code="9"/>
          <w:pgMar w:top="0" w:right="1016" w:bottom="539" w:left="1650" w:header="709" w:footer="709" w:gutter="0"/>
          <w:cols w:space="708"/>
          <w:titlePg/>
          <w:docGrid w:linePitch="360"/>
        </w:sectPr>
      </w:pPr>
      <w:r w:rsidRPr="00301F09">
        <w:rPr>
          <w:sz w:val="20"/>
          <w:szCs w:val="20"/>
        </w:rPr>
        <w:t xml:space="preserve">Глава администрации  района  </w:t>
      </w:r>
      <w:r>
        <w:rPr>
          <w:sz w:val="20"/>
          <w:szCs w:val="20"/>
        </w:rPr>
        <w:t xml:space="preserve">     </w:t>
      </w:r>
      <w:r w:rsidRPr="00301F09">
        <w:rPr>
          <w:sz w:val="20"/>
          <w:szCs w:val="20"/>
        </w:rPr>
        <w:t>В.Е.Демичев</w:t>
      </w:r>
    </w:p>
    <w:p w:rsidR="009728F1" w:rsidRPr="00301F09" w:rsidRDefault="009728F1" w:rsidP="009728F1">
      <w:pPr>
        <w:widowControl w:val="0"/>
        <w:autoSpaceDE w:val="0"/>
        <w:autoSpaceDN w:val="0"/>
        <w:adjustRightInd w:val="0"/>
        <w:jc w:val="center"/>
        <w:rPr>
          <w:b/>
          <w:bCs/>
          <w:sz w:val="20"/>
          <w:szCs w:val="20"/>
        </w:rPr>
      </w:pPr>
    </w:p>
    <w:p w:rsidR="009728F1" w:rsidRPr="00301F09" w:rsidRDefault="009728F1" w:rsidP="009728F1">
      <w:pPr>
        <w:widowControl w:val="0"/>
        <w:autoSpaceDE w:val="0"/>
        <w:autoSpaceDN w:val="0"/>
        <w:adjustRightInd w:val="0"/>
        <w:jc w:val="center"/>
        <w:rPr>
          <w:b/>
          <w:bCs/>
          <w:sz w:val="20"/>
          <w:szCs w:val="20"/>
        </w:rPr>
      </w:pPr>
    </w:p>
    <w:p w:rsidR="009728F1" w:rsidRDefault="009728F1" w:rsidP="009728F1">
      <w:pPr>
        <w:widowControl w:val="0"/>
        <w:autoSpaceDE w:val="0"/>
        <w:autoSpaceDN w:val="0"/>
        <w:adjustRightInd w:val="0"/>
        <w:jc w:val="both"/>
        <w:outlineLvl w:val="1"/>
        <w:rPr>
          <w:b/>
          <w:sz w:val="20"/>
          <w:szCs w:val="20"/>
        </w:rPr>
        <w:sectPr w:rsidR="009728F1" w:rsidSect="002C7FC7">
          <w:headerReference w:type="default" r:id="rId10"/>
          <w:pgSz w:w="11906" w:h="16838"/>
          <w:pgMar w:top="567" w:right="851" w:bottom="851" w:left="1134" w:header="709" w:footer="709" w:gutter="0"/>
          <w:cols w:space="708"/>
          <w:docGrid w:linePitch="360"/>
        </w:sectPr>
      </w:pPr>
      <w:r w:rsidRPr="00301F09">
        <w:rPr>
          <w:b/>
          <w:sz w:val="20"/>
          <w:szCs w:val="20"/>
        </w:rPr>
        <w:t xml:space="preserve">                                                                                                                                                   </w:t>
      </w:r>
    </w:p>
    <w:p w:rsidR="009728F1" w:rsidRPr="009728F1" w:rsidRDefault="009728F1" w:rsidP="00244BEB">
      <w:pPr>
        <w:widowControl w:val="0"/>
        <w:autoSpaceDE w:val="0"/>
        <w:autoSpaceDN w:val="0"/>
        <w:adjustRightInd w:val="0"/>
        <w:jc w:val="right"/>
        <w:outlineLvl w:val="1"/>
        <w:rPr>
          <w:b/>
          <w:sz w:val="18"/>
          <w:szCs w:val="18"/>
        </w:rPr>
      </w:pPr>
      <w:r w:rsidRPr="009728F1">
        <w:rPr>
          <w:b/>
          <w:sz w:val="18"/>
          <w:szCs w:val="18"/>
        </w:rPr>
        <w:lastRenderedPageBreak/>
        <w:t>Приложение № 1</w:t>
      </w:r>
    </w:p>
    <w:p w:rsidR="009728F1" w:rsidRPr="009728F1" w:rsidRDefault="009728F1" w:rsidP="00244BEB">
      <w:pPr>
        <w:widowControl w:val="0"/>
        <w:autoSpaceDE w:val="0"/>
        <w:autoSpaceDN w:val="0"/>
        <w:adjustRightInd w:val="0"/>
        <w:jc w:val="right"/>
        <w:rPr>
          <w:sz w:val="18"/>
          <w:szCs w:val="18"/>
        </w:rPr>
      </w:pPr>
      <w:r w:rsidRPr="009728F1">
        <w:rPr>
          <w:sz w:val="18"/>
          <w:szCs w:val="18"/>
        </w:rPr>
        <w:t xml:space="preserve">                                                                                                                        к постановлению администрации</w:t>
      </w:r>
    </w:p>
    <w:p w:rsidR="009728F1" w:rsidRPr="009728F1" w:rsidRDefault="009728F1" w:rsidP="00244BEB">
      <w:pPr>
        <w:widowControl w:val="0"/>
        <w:autoSpaceDE w:val="0"/>
        <w:autoSpaceDN w:val="0"/>
        <w:adjustRightInd w:val="0"/>
        <w:jc w:val="right"/>
        <w:rPr>
          <w:sz w:val="18"/>
          <w:szCs w:val="18"/>
        </w:rPr>
      </w:pPr>
      <w:r w:rsidRPr="009728F1">
        <w:rPr>
          <w:sz w:val="18"/>
          <w:szCs w:val="18"/>
        </w:rPr>
        <w:t xml:space="preserve">                                                                                                                                        Бессоновского района Пензенской области </w:t>
      </w:r>
    </w:p>
    <w:p w:rsidR="009728F1" w:rsidRPr="00244BEB" w:rsidRDefault="009728F1" w:rsidP="00244BEB">
      <w:pPr>
        <w:widowControl w:val="0"/>
        <w:autoSpaceDE w:val="0"/>
        <w:autoSpaceDN w:val="0"/>
        <w:adjustRightInd w:val="0"/>
        <w:jc w:val="right"/>
        <w:rPr>
          <w:sz w:val="18"/>
          <w:szCs w:val="18"/>
        </w:rPr>
      </w:pPr>
      <w:r w:rsidRPr="009728F1">
        <w:rPr>
          <w:sz w:val="18"/>
          <w:szCs w:val="18"/>
        </w:rPr>
        <w:t xml:space="preserve">                                                                                                       </w:t>
      </w:r>
      <w:r w:rsidRPr="00244BEB">
        <w:rPr>
          <w:sz w:val="18"/>
          <w:szCs w:val="18"/>
        </w:rPr>
        <w:t xml:space="preserve">от </w:t>
      </w:r>
      <w:r w:rsidR="00244BEB" w:rsidRPr="00244BEB">
        <w:rPr>
          <w:sz w:val="18"/>
          <w:szCs w:val="18"/>
        </w:rPr>
        <w:t>18.06.</w:t>
      </w:r>
      <w:r w:rsidRPr="00244BEB">
        <w:rPr>
          <w:sz w:val="18"/>
          <w:szCs w:val="18"/>
        </w:rPr>
        <w:t xml:space="preserve">2020 г  № </w:t>
      </w:r>
      <w:r w:rsidR="00244BEB" w:rsidRPr="00244BEB">
        <w:rPr>
          <w:sz w:val="18"/>
          <w:szCs w:val="18"/>
        </w:rPr>
        <w:t>464</w:t>
      </w:r>
      <w:r w:rsidRPr="00244BEB">
        <w:rPr>
          <w:sz w:val="18"/>
          <w:szCs w:val="18"/>
        </w:rPr>
        <w:t xml:space="preserve">                                                                                   </w:t>
      </w:r>
    </w:p>
    <w:p w:rsidR="009728F1" w:rsidRPr="009728F1" w:rsidRDefault="009728F1" w:rsidP="009728F1">
      <w:pPr>
        <w:widowControl w:val="0"/>
        <w:autoSpaceDE w:val="0"/>
        <w:autoSpaceDN w:val="0"/>
        <w:adjustRightInd w:val="0"/>
        <w:jc w:val="center"/>
        <w:rPr>
          <w:sz w:val="18"/>
          <w:szCs w:val="18"/>
        </w:rPr>
      </w:pPr>
      <w:r w:rsidRPr="009728F1">
        <w:rPr>
          <w:b/>
          <w:sz w:val="18"/>
          <w:szCs w:val="18"/>
        </w:rPr>
        <w:t xml:space="preserve">                                                                                                                                                     </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РЕСУРСНОЕ ОБЕСПЕЧЕНИЕ</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9728F1">
        <w:rPr>
          <w:b/>
          <w:bCs/>
          <w:spacing w:val="-2"/>
          <w:sz w:val="18"/>
          <w:szCs w:val="18"/>
        </w:rPr>
        <w:t>на 2014-2022 годы</w:t>
      </w:r>
      <w:r w:rsidRPr="009728F1">
        <w:rPr>
          <w:b/>
          <w:bCs/>
          <w:sz w:val="18"/>
          <w:szCs w:val="18"/>
        </w:rPr>
        <w:t xml:space="preserve">» за счет всех источников финансирования </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на 2016-2022 годы</w:t>
      </w:r>
    </w:p>
    <w:p w:rsidR="009728F1" w:rsidRPr="009728F1" w:rsidRDefault="009728F1" w:rsidP="009728F1">
      <w:pPr>
        <w:widowControl w:val="0"/>
        <w:autoSpaceDE w:val="0"/>
        <w:autoSpaceDN w:val="0"/>
        <w:adjustRightInd w:val="0"/>
        <w:jc w:val="center"/>
        <w:rPr>
          <w:b/>
          <w:bCs/>
          <w:sz w:val="18"/>
          <w:szCs w:val="18"/>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5" w:type="dxa"/>
          <w:right w:w="75" w:type="dxa"/>
        </w:tblCellMar>
        <w:tblLook w:val="0000"/>
      </w:tblPr>
      <w:tblGrid>
        <w:gridCol w:w="616"/>
        <w:gridCol w:w="2510"/>
        <w:gridCol w:w="2775"/>
        <w:gridCol w:w="2569"/>
        <w:gridCol w:w="987"/>
        <w:gridCol w:w="16"/>
        <w:gridCol w:w="972"/>
        <w:gridCol w:w="22"/>
        <w:gridCol w:w="965"/>
        <w:gridCol w:w="40"/>
        <w:gridCol w:w="990"/>
        <w:gridCol w:w="1090"/>
        <w:gridCol w:w="1031"/>
        <w:gridCol w:w="987"/>
      </w:tblGrid>
      <w:tr w:rsidR="009728F1" w:rsidRPr="009728F1" w:rsidTr="00EB79A9">
        <w:trPr>
          <w:tblHeader/>
          <w:tblCellSpacing w:w="5" w:type="nil"/>
          <w:jc w:val="center"/>
        </w:trPr>
        <w:tc>
          <w:tcPr>
            <w:tcW w:w="1895" w:type="pct"/>
            <w:gridSpan w:val="3"/>
            <w:tcBorders>
              <w:top w:val="single" w:sz="4"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Ответственный исполнитель муниципальной программы</w:t>
            </w:r>
          </w:p>
        </w:tc>
        <w:tc>
          <w:tcPr>
            <w:tcW w:w="3105" w:type="pct"/>
            <w:gridSpan w:val="11"/>
            <w:tcBorders>
              <w:top w:val="single" w:sz="4"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Финансовое управление администрации Бессоновского района Пензенской области</w:t>
            </w:r>
          </w:p>
        </w:tc>
      </w:tr>
      <w:tr w:rsidR="009728F1" w:rsidRPr="009728F1" w:rsidTr="00EB79A9">
        <w:trPr>
          <w:tblHeade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 п/п</w:t>
            </w:r>
          </w:p>
        </w:tc>
        <w:tc>
          <w:tcPr>
            <w:tcW w:w="806"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Статус</w:t>
            </w:r>
          </w:p>
        </w:tc>
        <w:tc>
          <w:tcPr>
            <w:tcW w:w="891"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Наименование  муниципальной программы, подпрограммы</w:t>
            </w: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Источник финансирования</w:t>
            </w:r>
          </w:p>
        </w:tc>
        <w:tc>
          <w:tcPr>
            <w:tcW w:w="2279" w:type="pct"/>
            <w:gridSpan w:val="10"/>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Оценка расходов, тыс. рублей</w:t>
            </w:r>
          </w:p>
        </w:tc>
      </w:tr>
      <w:tr w:rsidR="009728F1" w:rsidRPr="009728F1" w:rsidTr="00EB79A9">
        <w:trPr>
          <w:tblHeade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p>
        </w:tc>
        <w:tc>
          <w:tcPr>
            <w:tcW w:w="317"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2016</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2017</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2018</w:t>
            </w:r>
          </w:p>
        </w:tc>
        <w:tc>
          <w:tcPr>
            <w:tcW w:w="331"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2019</w:t>
            </w:r>
          </w:p>
        </w:tc>
        <w:tc>
          <w:tcPr>
            <w:tcW w:w="350"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2020</w:t>
            </w:r>
          </w:p>
        </w:tc>
        <w:tc>
          <w:tcPr>
            <w:tcW w:w="331"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2021</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2022</w:t>
            </w:r>
          </w:p>
        </w:tc>
      </w:tr>
      <w:tr w:rsidR="009728F1" w:rsidRPr="009728F1" w:rsidTr="00EB79A9">
        <w:trPr>
          <w:tblHeader/>
          <w:tblCellSpacing w:w="5" w:type="nil"/>
          <w:jc w:val="center"/>
        </w:trPr>
        <w:tc>
          <w:tcPr>
            <w:tcW w:w="198"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1</w:t>
            </w:r>
          </w:p>
        </w:tc>
        <w:tc>
          <w:tcPr>
            <w:tcW w:w="806"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2</w:t>
            </w:r>
          </w:p>
        </w:tc>
        <w:tc>
          <w:tcPr>
            <w:tcW w:w="891"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3</w:t>
            </w: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4</w:t>
            </w:r>
          </w:p>
        </w:tc>
        <w:tc>
          <w:tcPr>
            <w:tcW w:w="317"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5</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6</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7</w:t>
            </w:r>
          </w:p>
        </w:tc>
        <w:tc>
          <w:tcPr>
            <w:tcW w:w="331"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8</w:t>
            </w:r>
          </w:p>
        </w:tc>
        <w:tc>
          <w:tcPr>
            <w:tcW w:w="350"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9</w:t>
            </w:r>
          </w:p>
        </w:tc>
        <w:tc>
          <w:tcPr>
            <w:tcW w:w="331"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10</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11</w:t>
            </w:r>
          </w:p>
        </w:tc>
      </w:tr>
      <w:tr w:rsidR="009728F1" w:rsidRPr="009728F1"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Программа</w:t>
            </w:r>
          </w:p>
        </w:tc>
        <w:tc>
          <w:tcPr>
            <w:tcW w:w="891"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widowControl w:val="0"/>
              <w:autoSpaceDE w:val="0"/>
              <w:autoSpaceDN w:val="0"/>
              <w:adjustRightInd w:val="0"/>
              <w:jc w:val="center"/>
              <w:rPr>
                <w:b/>
                <w:bCs/>
                <w:sz w:val="18"/>
                <w:szCs w:val="18"/>
              </w:rPr>
            </w:pPr>
            <w:r w:rsidRPr="009728F1">
              <w:rPr>
                <w:b/>
                <w:bCs/>
                <w:sz w:val="18"/>
                <w:szCs w:val="18"/>
              </w:rPr>
              <w:t xml:space="preserve">«Управление муниципальными финансами и муниципальным долгом Бессоновского района Пензенской области </w:t>
            </w:r>
          </w:p>
          <w:p w:rsidR="009728F1" w:rsidRPr="009728F1" w:rsidRDefault="009728F1" w:rsidP="00EB79A9">
            <w:pPr>
              <w:widowControl w:val="0"/>
              <w:autoSpaceDE w:val="0"/>
              <w:autoSpaceDN w:val="0"/>
              <w:adjustRightInd w:val="0"/>
              <w:jc w:val="center"/>
              <w:rPr>
                <w:b/>
                <w:bCs/>
                <w:sz w:val="18"/>
                <w:szCs w:val="18"/>
              </w:rPr>
            </w:pPr>
            <w:r w:rsidRPr="009728F1">
              <w:rPr>
                <w:b/>
                <w:bCs/>
                <w:spacing w:val="-2"/>
                <w:sz w:val="18"/>
                <w:szCs w:val="18"/>
              </w:rPr>
              <w:t>на 2014-20</w:t>
            </w:r>
            <w:r w:rsidRPr="009728F1">
              <w:rPr>
                <w:b/>
                <w:bCs/>
                <w:spacing w:val="-2"/>
                <w:sz w:val="18"/>
                <w:szCs w:val="18"/>
                <w:lang w:val="en-US"/>
              </w:rPr>
              <w:t>22</w:t>
            </w:r>
            <w:r w:rsidRPr="009728F1">
              <w:rPr>
                <w:b/>
                <w:bCs/>
                <w:spacing w:val="-2"/>
                <w:sz w:val="18"/>
                <w:szCs w:val="18"/>
              </w:rPr>
              <w:t xml:space="preserve"> годы</w:t>
            </w:r>
            <w:r w:rsidRPr="009728F1">
              <w:rPr>
                <w:b/>
                <w:bCs/>
                <w:sz w:val="18"/>
                <w:szCs w:val="18"/>
              </w:rPr>
              <w:t>»</w:t>
            </w:r>
          </w:p>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b/>
                <w:sz w:val="18"/>
                <w:szCs w:val="18"/>
              </w:rPr>
            </w:pPr>
            <w:r w:rsidRPr="009728F1">
              <w:rPr>
                <w:rFonts w:ascii="Times New Roman" w:hAnsi="Times New Roman" w:cs="Times New Roman"/>
                <w:b/>
                <w:sz w:val="18"/>
                <w:szCs w:val="18"/>
              </w:rPr>
              <w:t xml:space="preserve">всего </w:t>
            </w:r>
          </w:p>
        </w:tc>
        <w:tc>
          <w:tcPr>
            <w:tcW w:w="317"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57359,6</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54146,8</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70921,4</w:t>
            </w:r>
          </w:p>
        </w:tc>
        <w:tc>
          <w:tcPr>
            <w:tcW w:w="331"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67462,3</w:t>
            </w:r>
          </w:p>
        </w:tc>
        <w:tc>
          <w:tcPr>
            <w:tcW w:w="350"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62794,4</w:t>
            </w:r>
          </w:p>
        </w:tc>
        <w:tc>
          <w:tcPr>
            <w:tcW w:w="331"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47627,9</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47881,5</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57359,6</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54146,8</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70921,4</w:t>
            </w:r>
          </w:p>
        </w:tc>
        <w:tc>
          <w:tcPr>
            <w:tcW w:w="331"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67462,3</w:t>
            </w:r>
          </w:p>
        </w:tc>
        <w:tc>
          <w:tcPr>
            <w:tcW w:w="350"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62794,4</w:t>
            </w:r>
          </w:p>
        </w:tc>
        <w:tc>
          <w:tcPr>
            <w:tcW w:w="331"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47627,9</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47881,5</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в том числе межбюджетные трансферты из бюджета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lang w:val="en-US"/>
              </w:rPr>
            </w:pPr>
            <w:r w:rsidRPr="009728F1">
              <w:rPr>
                <w:sz w:val="18"/>
                <w:szCs w:val="18"/>
                <w:lang w:val="en-US"/>
              </w:rPr>
              <w:t>1525</w:t>
            </w:r>
            <w:r w:rsidRPr="009728F1">
              <w:rPr>
                <w:sz w:val="18"/>
                <w:szCs w:val="18"/>
              </w:rPr>
              <w:t>,</w:t>
            </w:r>
            <w:r w:rsidRPr="009728F1">
              <w:rPr>
                <w:sz w:val="18"/>
                <w:szCs w:val="18"/>
                <w:lang w:val="en-US"/>
              </w:rPr>
              <w:t>6</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1528,8</w:t>
            </w:r>
          </w:p>
        </w:tc>
        <w:tc>
          <w:tcPr>
            <w:tcW w:w="317"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14781,0</w:t>
            </w:r>
          </w:p>
        </w:tc>
        <w:tc>
          <w:tcPr>
            <w:tcW w:w="331"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15347,5</w:t>
            </w:r>
          </w:p>
        </w:tc>
        <w:tc>
          <w:tcPr>
            <w:tcW w:w="350"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15914,7</w:t>
            </w:r>
          </w:p>
        </w:tc>
        <w:tc>
          <w:tcPr>
            <w:tcW w:w="331"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15712,1</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15782,9</w:t>
            </w:r>
          </w:p>
        </w:tc>
      </w:tr>
      <w:tr w:rsidR="009728F1" w:rsidRPr="009728F1"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1</w:t>
            </w:r>
          </w:p>
        </w:tc>
        <w:tc>
          <w:tcPr>
            <w:tcW w:w="806"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Подпрограмма 1</w:t>
            </w:r>
          </w:p>
        </w:tc>
        <w:tc>
          <w:tcPr>
            <w:tcW w:w="891"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Управление муниципальным долгом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b/>
                <w:sz w:val="18"/>
                <w:szCs w:val="18"/>
              </w:rPr>
            </w:pPr>
            <w:r w:rsidRPr="009728F1">
              <w:rPr>
                <w:rFonts w:ascii="Times New Roman" w:hAnsi="Times New Roman" w:cs="Times New Roman"/>
                <w:b/>
                <w:sz w:val="18"/>
                <w:szCs w:val="18"/>
              </w:rPr>
              <w:t xml:space="preserve">всего </w:t>
            </w:r>
          </w:p>
        </w:tc>
        <w:tc>
          <w:tcPr>
            <w:tcW w:w="317" w:type="pct"/>
            <w:tcBorders>
              <w:top w:val="single" w:sz="6" w:space="0" w:color="auto"/>
              <w:left w:val="single" w:sz="6"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11124,4</w:t>
            </w:r>
          </w:p>
        </w:tc>
        <w:tc>
          <w:tcPr>
            <w:tcW w:w="350"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1218,2</w:t>
            </w:r>
          </w:p>
        </w:tc>
        <w:tc>
          <w:tcPr>
            <w:tcW w:w="331"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1218,2</w:t>
            </w:r>
          </w:p>
        </w:tc>
        <w:tc>
          <w:tcPr>
            <w:tcW w:w="317"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
                <w:bCs/>
                <w:spacing w:val="-4"/>
                <w:sz w:val="18"/>
                <w:szCs w:val="18"/>
              </w:rPr>
            </w:pPr>
            <w:r w:rsidRPr="009728F1">
              <w:rPr>
                <w:b/>
                <w:bCs/>
                <w:spacing w:val="-4"/>
                <w:sz w:val="18"/>
                <w:szCs w:val="18"/>
              </w:rPr>
              <w:t>1218,2</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11124,4</w:t>
            </w:r>
          </w:p>
        </w:tc>
        <w:tc>
          <w:tcPr>
            <w:tcW w:w="350"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1218,2</w:t>
            </w:r>
          </w:p>
        </w:tc>
        <w:tc>
          <w:tcPr>
            <w:tcW w:w="331"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1218,2</w:t>
            </w:r>
          </w:p>
        </w:tc>
        <w:tc>
          <w:tcPr>
            <w:tcW w:w="317" w:type="pct"/>
            <w:tcBorders>
              <w:top w:val="single" w:sz="6" w:space="0" w:color="auto"/>
              <w:left w:val="single" w:sz="4" w:space="0" w:color="auto"/>
              <w:bottom w:val="single" w:sz="6" w:space="0" w:color="auto"/>
              <w:right w:val="single" w:sz="4" w:space="0" w:color="auto"/>
            </w:tcBorders>
            <w:vAlign w:val="center"/>
          </w:tcPr>
          <w:p w:rsidR="009728F1" w:rsidRPr="009728F1" w:rsidRDefault="009728F1" w:rsidP="00EB79A9">
            <w:pPr>
              <w:jc w:val="center"/>
              <w:rPr>
                <w:bCs/>
                <w:spacing w:val="-4"/>
                <w:sz w:val="18"/>
                <w:szCs w:val="18"/>
              </w:rPr>
            </w:pPr>
            <w:r w:rsidRPr="009728F1">
              <w:rPr>
                <w:bCs/>
                <w:spacing w:val="-4"/>
                <w:sz w:val="18"/>
                <w:szCs w:val="18"/>
              </w:rPr>
              <w:t>1218,2</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r>
      <w:tr w:rsidR="009728F1" w:rsidRPr="009728F1" w:rsidTr="00EB79A9">
        <w:trPr>
          <w:tblCellSpacing w:w="5" w:type="nil"/>
          <w:jc w:val="center"/>
        </w:trPr>
        <w:tc>
          <w:tcPr>
            <w:tcW w:w="198" w:type="pct"/>
            <w:vMerge w:val="restart"/>
            <w:tcBorders>
              <w:top w:val="single" w:sz="6" w:space="0" w:color="auto"/>
              <w:left w:val="single" w:sz="4" w:space="0" w:color="auto"/>
              <w:right w:val="single" w:sz="6" w:space="0" w:color="auto"/>
            </w:tcBorders>
          </w:tcPr>
          <w:p w:rsidR="009728F1" w:rsidRPr="009728F1" w:rsidRDefault="009728F1" w:rsidP="00EB79A9">
            <w:pPr>
              <w:jc w:val="center"/>
              <w:rPr>
                <w:sz w:val="18"/>
                <w:szCs w:val="18"/>
              </w:rPr>
            </w:pPr>
          </w:p>
        </w:tc>
        <w:tc>
          <w:tcPr>
            <w:tcW w:w="806" w:type="pct"/>
            <w:vMerge w:val="restart"/>
            <w:tcBorders>
              <w:top w:val="single" w:sz="6" w:space="0" w:color="auto"/>
              <w:left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91" w:type="pct"/>
            <w:vMerge w:val="restart"/>
            <w:tcBorders>
              <w:top w:val="single" w:sz="6" w:space="0" w:color="auto"/>
              <w:left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r>
      <w:tr w:rsidR="009728F1" w:rsidRPr="009728F1" w:rsidTr="00EB79A9">
        <w:trPr>
          <w:tblCellSpacing w:w="5" w:type="nil"/>
          <w:jc w:val="center"/>
        </w:trPr>
        <w:tc>
          <w:tcPr>
            <w:tcW w:w="198" w:type="pct"/>
            <w:vMerge/>
            <w:tcBorders>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91" w:type="pct"/>
            <w:vMerge/>
            <w:tcBorders>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lang w:val="en-US"/>
              </w:rPr>
            </w:pPr>
          </w:p>
        </w:tc>
      </w:tr>
      <w:tr w:rsidR="009728F1" w:rsidRPr="009728F1" w:rsidTr="00EB79A9">
        <w:trPr>
          <w:tblCellSpacing w:w="5" w:type="nil"/>
          <w:jc w:val="center"/>
        </w:trPr>
        <w:tc>
          <w:tcPr>
            <w:tcW w:w="198" w:type="pct"/>
            <w:vMerge w:val="restart"/>
            <w:tcBorders>
              <w:top w:val="single" w:sz="6" w:space="0" w:color="auto"/>
              <w:left w:val="single" w:sz="4" w:space="0" w:color="auto"/>
              <w:right w:val="single" w:sz="6" w:space="0" w:color="auto"/>
            </w:tcBorders>
          </w:tcPr>
          <w:p w:rsidR="009728F1" w:rsidRPr="009728F1" w:rsidRDefault="009728F1" w:rsidP="00EB79A9">
            <w:pPr>
              <w:jc w:val="center"/>
              <w:rPr>
                <w:sz w:val="18"/>
                <w:szCs w:val="18"/>
              </w:rPr>
            </w:pPr>
            <w:r w:rsidRPr="009728F1">
              <w:rPr>
                <w:sz w:val="18"/>
                <w:szCs w:val="18"/>
              </w:rPr>
              <w:t>2</w:t>
            </w:r>
          </w:p>
          <w:p w:rsidR="009728F1" w:rsidRPr="009728F1" w:rsidRDefault="009728F1" w:rsidP="00EB79A9">
            <w:pPr>
              <w:jc w:val="center"/>
              <w:rPr>
                <w:sz w:val="18"/>
                <w:szCs w:val="18"/>
              </w:rPr>
            </w:pPr>
          </w:p>
          <w:p w:rsidR="009728F1" w:rsidRPr="009728F1" w:rsidRDefault="009728F1" w:rsidP="00EB79A9">
            <w:pPr>
              <w:jc w:val="center"/>
              <w:rPr>
                <w:sz w:val="18"/>
                <w:szCs w:val="18"/>
              </w:rPr>
            </w:pPr>
          </w:p>
          <w:p w:rsidR="009728F1" w:rsidRPr="009728F1" w:rsidRDefault="009728F1" w:rsidP="00EB79A9">
            <w:pPr>
              <w:jc w:val="center"/>
              <w:rPr>
                <w:sz w:val="18"/>
                <w:szCs w:val="18"/>
              </w:rPr>
            </w:pPr>
          </w:p>
          <w:p w:rsidR="009728F1" w:rsidRPr="009728F1" w:rsidRDefault="009728F1" w:rsidP="00EB79A9">
            <w:pPr>
              <w:jc w:val="center"/>
              <w:rPr>
                <w:sz w:val="18"/>
                <w:szCs w:val="18"/>
              </w:rPr>
            </w:pPr>
          </w:p>
        </w:tc>
        <w:tc>
          <w:tcPr>
            <w:tcW w:w="806" w:type="pct"/>
            <w:vMerge w:val="restart"/>
            <w:tcBorders>
              <w:top w:val="single" w:sz="6" w:space="0" w:color="auto"/>
              <w:left w:val="single" w:sz="6" w:space="0" w:color="auto"/>
              <w:right w:val="single" w:sz="6" w:space="0" w:color="auto"/>
            </w:tcBorders>
          </w:tcPr>
          <w:p w:rsidR="009728F1" w:rsidRPr="009728F1" w:rsidRDefault="009728F1" w:rsidP="00EB79A9">
            <w:pPr>
              <w:rPr>
                <w:sz w:val="18"/>
                <w:szCs w:val="18"/>
              </w:rPr>
            </w:pPr>
            <w:r w:rsidRPr="009728F1">
              <w:rPr>
                <w:sz w:val="18"/>
                <w:szCs w:val="18"/>
              </w:rPr>
              <w:t>Подпрограмма 2</w:t>
            </w:r>
          </w:p>
          <w:p w:rsidR="009728F1" w:rsidRPr="009728F1" w:rsidRDefault="009728F1" w:rsidP="00EB79A9">
            <w:pPr>
              <w:rPr>
                <w:sz w:val="18"/>
                <w:szCs w:val="18"/>
              </w:rPr>
            </w:pPr>
          </w:p>
          <w:p w:rsidR="009728F1" w:rsidRPr="009728F1" w:rsidRDefault="009728F1" w:rsidP="00EB79A9">
            <w:pPr>
              <w:rPr>
                <w:sz w:val="18"/>
                <w:szCs w:val="18"/>
              </w:rPr>
            </w:pPr>
          </w:p>
          <w:p w:rsidR="009728F1" w:rsidRPr="009728F1" w:rsidRDefault="009728F1" w:rsidP="00EB79A9">
            <w:pPr>
              <w:rPr>
                <w:sz w:val="18"/>
                <w:szCs w:val="18"/>
              </w:rPr>
            </w:pPr>
          </w:p>
          <w:p w:rsidR="009728F1" w:rsidRPr="009728F1" w:rsidRDefault="009728F1" w:rsidP="00EB79A9">
            <w:pPr>
              <w:rPr>
                <w:sz w:val="18"/>
                <w:szCs w:val="18"/>
              </w:rPr>
            </w:pPr>
          </w:p>
          <w:p w:rsidR="009728F1" w:rsidRPr="009728F1" w:rsidRDefault="009728F1" w:rsidP="00EB79A9">
            <w:pPr>
              <w:rPr>
                <w:sz w:val="18"/>
                <w:szCs w:val="18"/>
              </w:rPr>
            </w:pPr>
          </w:p>
        </w:tc>
        <w:tc>
          <w:tcPr>
            <w:tcW w:w="891" w:type="pct"/>
            <w:vMerge w:val="restart"/>
            <w:tcBorders>
              <w:top w:val="single" w:sz="6" w:space="0" w:color="auto"/>
              <w:left w:val="single" w:sz="6" w:space="0" w:color="auto"/>
              <w:right w:val="single" w:sz="6" w:space="0" w:color="auto"/>
            </w:tcBorders>
          </w:tcPr>
          <w:p w:rsidR="009728F1" w:rsidRPr="009728F1" w:rsidRDefault="009728F1" w:rsidP="00EB79A9">
            <w:pPr>
              <w:rPr>
                <w:sz w:val="18"/>
                <w:szCs w:val="18"/>
              </w:rPr>
            </w:pPr>
            <w:r w:rsidRPr="009728F1">
              <w:rPr>
                <w:sz w:val="18"/>
                <w:szCs w:val="18"/>
              </w:rPr>
              <w:t>Предоставление межбюджетных трансфертов из бюджета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b/>
                <w:sz w:val="18"/>
                <w:szCs w:val="18"/>
              </w:rPr>
            </w:pPr>
            <w:r w:rsidRPr="009728F1">
              <w:rPr>
                <w:b/>
                <w:sz w:val="18"/>
                <w:szCs w:val="18"/>
              </w:rPr>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32558,8</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38941,0</w:t>
            </w: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sz w:val="18"/>
                <w:szCs w:val="18"/>
              </w:rPr>
            </w:pPr>
            <w:r w:rsidRPr="009728F1">
              <w:rPr>
                <w:b/>
                <w:sz w:val="18"/>
                <w:szCs w:val="18"/>
              </w:rPr>
              <w:t>45706,3</w:t>
            </w: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43097,5</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sz w:val="18"/>
                <w:szCs w:val="18"/>
              </w:rPr>
            </w:pPr>
            <w:r w:rsidRPr="009728F1">
              <w:rPr>
                <w:b/>
                <w:sz w:val="18"/>
                <w:szCs w:val="18"/>
              </w:rPr>
              <w:t>47452,9</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32362,1</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sz w:val="18"/>
                <w:szCs w:val="18"/>
              </w:rPr>
            </w:pPr>
            <w:r w:rsidRPr="009728F1">
              <w:rPr>
                <w:b/>
                <w:sz w:val="18"/>
                <w:szCs w:val="18"/>
              </w:rPr>
              <w:t>32432,9</w:t>
            </w:r>
          </w:p>
        </w:tc>
      </w:tr>
      <w:tr w:rsidR="009728F1" w:rsidRPr="009728F1" w:rsidTr="00EB79A9">
        <w:trPr>
          <w:trHeight w:val="581"/>
          <w:tblCellSpacing w:w="5" w:type="nil"/>
          <w:jc w:val="center"/>
        </w:trPr>
        <w:tc>
          <w:tcPr>
            <w:tcW w:w="198" w:type="pct"/>
            <w:vMerge/>
            <w:tcBorders>
              <w:left w:val="single" w:sz="4" w:space="0" w:color="auto"/>
              <w:right w:val="single" w:sz="6" w:space="0" w:color="auto"/>
            </w:tcBorders>
          </w:tcPr>
          <w:p w:rsidR="009728F1" w:rsidRPr="009728F1" w:rsidRDefault="009728F1" w:rsidP="00EB79A9">
            <w:pPr>
              <w:jc w:val="center"/>
              <w:rPr>
                <w:sz w:val="18"/>
                <w:szCs w:val="18"/>
              </w:rPr>
            </w:pPr>
          </w:p>
        </w:tc>
        <w:tc>
          <w:tcPr>
            <w:tcW w:w="806" w:type="pct"/>
            <w:vMerge/>
            <w:tcBorders>
              <w:left w:val="single" w:sz="6" w:space="0" w:color="auto"/>
              <w:right w:val="single" w:sz="6" w:space="0" w:color="auto"/>
            </w:tcBorders>
          </w:tcPr>
          <w:p w:rsidR="009728F1" w:rsidRPr="009728F1" w:rsidRDefault="009728F1" w:rsidP="00EB79A9">
            <w:pPr>
              <w:rPr>
                <w:sz w:val="18"/>
                <w:szCs w:val="18"/>
              </w:rPr>
            </w:pPr>
          </w:p>
        </w:tc>
        <w:tc>
          <w:tcPr>
            <w:tcW w:w="891" w:type="pct"/>
            <w:vMerge/>
            <w:tcBorders>
              <w:left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32558,8</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38941,0</w:t>
            </w: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45706,3</w:t>
            </w: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43097,5</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47452,9</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32362,1</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32432,9</w:t>
            </w:r>
          </w:p>
        </w:tc>
      </w:tr>
      <w:tr w:rsidR="009728F1" w:rsidRPr="009728F1" w:rsidTr="00EB79A9">
        <w:trPr>
          <w:tblCellSpacing w:w="5" w:type="nil"/>
          <w:jc w:val="center"/>
        </w:trPr>
        <w:tc>
          <w:tcPr>
            <w:tcW w:w="198" w:type="pct"/>
            <w:vMerge/>
            <w:tcBorders>
              <w:left w:val="single" w:sz="4" w:space="0" w:color="auto"/>
              <w:right w:val="single" w:sz="6" w:space="0" w:color="auto"/>
            </w:tcBorders>
          </w:tcPr>
          <w:p w:rsidR="009728F1" w:rsidRPr="009728F1" w:rsidRDefault="009728F1" w:rsidP="00EB79A9">
            <w:pPr>
              <w:jc w:val="center"/>
              <w:rPr>
                <w:sz w:val="18"/>
                <w:szCs w:val="18"/>
              </w:rPr>
            </w:pPr>
          </w:p>
        </w:tc>
        <w:tc>
          <w:tcPr>
            <w:tcW w:w="806" w:type="pct"/>
            <w:vMerge/>
            <w:tcBorders>
              <w:left w:val="single" w:sz="6" w:space="0" w:color="auto"/>
              <w:right w:val="single" w:sz="6" w:space="0" w:color="auto"/>
            </w:tcBorders>
          </w:tcPr>
          <w:p w:rsidR="009728F1" w:rsidRPr="009728F1" w:rsidRDefault="009728F1" w:rsidP="00EB79A9">
            <w:pPr>
              <w:rPr>
                <w:sz w:val="18"/>
                <w:szCs w:val="18"/>
              </w:rPr>
            </w:pPr>
          </w:p>
        </w:tc>
        <w:tc>
          <w:tcPr>
            <w:tcW w:w="891" w:type="pct"/>
            <w:vMerge/>
            <w:tcBorders>
              <w:left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lang w:val="en-US"/>
              </w:rPr>
            </w:pPr>
            <w:r w:rsidRPr="009728F1">
              <w:rPr>
                <w:sz w:val="18"/>
                <w:szCs w:val="18"/>
                <w:lang w:val="en-US"/>
              </w:rPr>
              <w:t>1525.6</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1528,8</w:t>
            </w: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14781,0</w:t>
            </w: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15347,5</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15914,7</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15712,1</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r w:rsidRPr="009728F1">
              <w:rPr>
                <w:sz w:val="18"/>
                <w:szCs w:val="18"/>
              </w:rPr>
              <w:t>15782,9</w:t>
            </w:r>
          </w:p>
        </w:tc>
      </w:tr>
      <w:tr w:rsidR="009728F1" w:rsidRPr="009728F1" w:rsidTr="00EB79A9">
        <w:trPr>
          <w:tblCellSpacing w:w="5" w:type="nil"/>
          <w:jc w:val="center"/>
        </w:trPr>
        <w:tc>
          <w:tcPr>
            <w:tcW w:w="198" w:type="pct"/>
            <w:vMerge/>
            <w:tcBorders>
              <w:left w:val="single" w:sz="4" w:space="0" w:color="auto"/>
              <w:right w:val="single" w:sz="6" w:space="0" w:color="auto"/>
            </w:tcBorders>
          </w:tcPr>
          <w:p w:rsidR="009728F1" w:rsidRPr="009728F1" w:rsidRDefault="009728F1" w:rsidP="00EB79A9">
            <w:pPr>
              <w:jc w:val="center"/>
              <w:rPr>
                <w:sz w:val="18"/>
                <w:szCs w:val="18"/>
              </w:rPr>
            </w:pPr>
          </w:p>
        </w:tc>
        <w:tc>
          <w:tcPr>
            <w:tcW w:w="806" w:type="pct"/>
            <w:vMerge/>
            <w:tcBorders>
              <w:left w:val="single" w:sz="6" w:space="0" w:color="auto"/>
              <w:right w:val="single" w:sz="6" w:space="0" w:color="auto"/>
            </w:tcBorders>
          </w:tcPr>
          <w:p w:rsidR="009728F1" w:rsidRPr="009728F1" w:rsidRDefault="009728F1" w:rsidP="00EB79A9">
            <w:pPr>
              <w:rPr>
                <w:sz w:val="18"/>
                <w:szCs w:val="18"/>
              </w:rPr>
            </w:pPr>
          </w:p>
        </w:tc>
        <w:tc>
          <w:tcPr>
            <w:tcW w:w="891" w:type="pct"/>
            <w:vMerge/>
            <w:tcBorders>
              <w:left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r>
      <w:tr w:rsidR="009728F1" w:rsidRPr="009728F1" w:rsidTr="00EB79A9">
        <w:trPr>
          <w:tblCellSpacing w:w="5" w:type="nil"/>
          <w:jc w:val="center"/>
        </w:trPr>
        <w:tc>
          <w:tcPr>
            <w:tcW w:w="198" w:type="pct"/>
            <w:vMerge/>
            <w:tcBorders>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806" w:type="pct"/>
            <w:vMerge/>
            <w:tcBorders>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lang w:val="en-US"/>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lang w:val="en-US"/>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lang w:val="en-US"/>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lang w:val="en-US"/>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lang w:val="en-US"/>
              </w:rPr>
            </w:pPr>
          </w:p>
        </w:tc>
      </w:tr>
      <w:tr w:rsidR="009728F1" w:rsidRPr="009728F1"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r w:rsidRPr="009728F1">
              <w:rPr>
                <w:sz w:val="18"/>
                <w:szCs w:val="18"/>
              </w:rPr>
              <w:t>3</w:t>
            </w:r>
          </w:p>
        </w:tc>
        <w:tc>
          <w:tcPr>
            <w:tcW w:w="806"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Подпрограмма 3 </w:t>
            </w:r>
          </w:p>
        </w:tc>
        <w:tc>
          <w:tcPr>
            <w:tcW w:w="891" w:type="pct"/>
            <w:vMerge w:val="restar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Обеспечение деятельности финансового управления администрации Бессоновского </w:t>
            </w:r>
            <w:r w:rsidRPr="009728F1">
              <w:rPr>
                <w:sz w:val="18"/>
                <w:szCs w:val="18"/>
              </w:rPr>
              <w:lastRenderedPageBreak/>
              <w:t>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lastRenderedPageBreak/>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10994,0</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11075,9</w:t>
            </w: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11917,7</w:t>
            </w: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13240,4</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
                <w:bCs/>
                <w:sz w:val="18"/>
                <w:szCs w:val="18"/>
              </w:rPr>
            </w:pPr>
            <w:r w:rsidRPr="009728F1">
              <w:rPr>
                <w:b/>
                <w:bCs/>
                <w:sz w:val="18"/>
                <w:szCs w:val="18"/>
              </w:rPr>
              <w:t>14123,3</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14047,6</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
                <w:bCs/>
                <w:sz w:val="18"/>
                <w:szCs w:val="18"/>
              </w:rPr>
            </w:pPr>
            <w:r w:rsidRPr="009728F1">
              <w:rPr>
                <w:b/>
                <w:bCs/>
                <w:sz w:val="18"/>
                <w:szCs w:val="18"/>
              </w:rPr>
              <w:t>14230,4</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Cs/>
                <w:sz w:val="18"/>
                <w:szCs w:val="18"/>
              </w:rPr>
            </w:pPr>
            <w:r w:rsidRPr="009728F1">
              <w:rPr>
                <w:bCs/>
                <w:sz w:val="18"/>
                <w:szCs w:val="18"/>
              </w:rPr>
              <w:t>10994,0</w:t>
            </w: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Cs/>
                <w:sz w:val="18"/>
                <w:szCs w:val="18"/>
              </w:rPr>
            </w:pPr>
            <w:r w:rsidRPr="009728F1">
              <w:rPr>
                <w:bCs/>
                <w:sz w:val="18"/>
                <w:szCs w:val="18"/>
              </w:rPr>
              <w:t>11075,9</w:t>
            </w: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Cs/>
                <w:sz w:val="18"/>
                <w:szCs w:val="18"/>
              </w:rPr>
            </w:pPr>
            <w:r w:rsidRPr="009728F1">
              <w:rPr>
                <w:bCs/>
                <w:sz w:val="18"/>
                <w:szCs w:val="18"/>
              </w:rPr>
              <w:t>11917,7</w:t>
            </w: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Cs/>
                <w:sz w:val="18"/>
                <w:szCs w:val="18"/>
              </w:rPr>
            </w:pPr>
            <w:r w:rsidRPr="009728F1">
              <w:rPr>
                <w:bCs/>
                <w:sz w:val="18"/>
                <w:szCs w:val="18"/>
              </w:rPr>
              <w:t>13240,4</w:t>
            </w: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bCs/>
                <w:sz w:val="18"/>
                <w:szCs w:val="18"/>
              </w:rPr>
            </w:pPr>
            <w:r w:rsidRPr="009728F1">
              <w:rPr>
                <w:bCs/>
                <w:sz w:val="18"/>
                <w:szCs w:val="18"/>
              </w:rPr>
              <w:t>14123,3</w:t>
            </w: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bCs/>
                <w:sz w:val="18"/>
                <w:szCs w:val="18"/>
              </w:rPr>
            </w:pPr>
            <w:r w:rsidRPr="009728F1">
              <w:rPr>
                <w:bCs/>
                <w:sz w:val="18"/>
                <w:szCs w:val="18"/>
              </w:rPr>
              <w:t>14047,6</w:t>
            </w: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bCs/>
                <w:sz w:val="18"/>
                <w:szCs w:val="18"/>
              </w:rPr>
            </w:pPr>
            <w:r w:rsidRPr="009728F1">
              <w:rPr>
                <w:bCs/>
                <w:sz w:val="18"/>
                <w:szCs w:val="18"/>
              </w:rPr>
              <w:t>14230,4</w:t>
            </w: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r>
      <w:tr w:rsidR="009728F1" w:rsidRPr="009728F1"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9728F1" w:rsidRPr="009728F1" w:rsidRDefault="009728F1"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9728F1" w:rsidRPr="009728F1" w:rsidRDefault="009728F1" w:rsidP="00EB79A9">
            <w:pPr>
              <w:rPr>
                <w:sz w:val="18"/>
                <w:szCs w:val="18"/>
              </w:rPr>
            </w:pPr>
            <w:r w:rsidRPr="009728F1">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9728F1" w:rsidRPr="009728F1" w:rsidRDefault="009728F1"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9728F1" w:rsidRPr="009728F1" w:rsidRDefault="009728F1"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9728F1" w:rsidRPr="009728F1" w:rsidRDefault="009728F1" w:rsidP="00EB79A9">
            <w:pPr>
              <w:jc w:val="center"/>
              <w:rPr>
                <w:sz w:val="18"/>
                <w:szCs w:val="18"/>
              </w:rPr>
            </w:pPr>
          </w:p>
        </w:tc>
      </w:tr>
    </w:tbl>
    <w:p w:rsidR="009728F1" w:rsidRPr="009728F1" w:rsidRDefault="009728F1" w:rsidP="009728F1">
      <w:pPr>
        <w:widowControl w:val="0"/>
        <w:autoSpaceDE w:val="0"/>
        <w:autoSpaceDN w:val="0"/>
        <w:adjustRightInd w:val="0"/>
        <w:jc w:val="right"/>
        <w:outlineLvl w:val="1"/>
        <w:rPr>
          <w:sz w:val="18"/>
          <w:szCs w:val="18"/>
        </w:rPr>
      </w:pPr>
    </w:p>
    <w:p w:rsidR="009728F1" w:rsidRPr="009728F1" w:rsidRDefault="009728F1" w:rsidP="009728F1">
      <w:pPr>
        <w:widowControl w:val="0"/>
        <w:autoSpaceDE w:val="0"/>
        <w:autoSpaceDN w:val="0"/>
        <w:adjustRightInd w:val="0"/>
        <w:jc w:val="right"/>
        <w:outlineLvl w:val="1"/>
        <w:rPr>
          <w:sz w:val="18"/>
          <w:szCs w:val="18"/>
        </w:rPr>
      </w:pPr>
    </w:p>
    <w:p w:rsidR="009728F1" w:rsidRPr="009728F1" w:rsidRDefault="009728F1" w:rsidP="009728F1">
      <w:pPr>
        <w:widowControl w:val="0"/>
        <w:autoSpaceDE w:val="0"/>
        <w:autoSpaceDN w:val="0"/>
        <w:adjustRightInd w:val="0"/>
        <w:jc w:val="right"/>
        <w:outlineLvl w:val="1"/>
        <w:rPr>
          <w:sz w:val="18"/>
          <w:szCs w:val="18"/>
        </w:rPr>
      </w:pPr>
    </w:p>
    <w:p w:rsidR="009728F1" w:rsidRPr="009728F1" w:rsidRDefault="009728F1" w:rsidP="009728F1">
      <w:pPr>
        <w:widowControl w:val="0"/>
        <w:autoSpaceDE w:val="0"/>
        <w:autoSpaceDN w:val="0"/>
        <w:adjustRightInd w:val="0"/>
        <w:jc w:val="right"/>
        <w:outlineLvl w:val="1"/>
        <w:rPr>
          <w:sz w:val="18"/>
          <w:szCs w:val="18"/>
        </w:rPr>
      </w:pPr>
    </w:p>
    <w:p w:rsidR="009728F1" w:rsidRPr="009728F1" w:rsidRDefault="009728F1" w:rsidP="009728F1">
      <w:pPr>
        <w:widowControl w:val="0"/>
        <w:autoSpaceDE w:val="0"/>
        <w:autoSpaceDN w:val="0"/>
        <w:adjustRightInd w:val="0"/>
        <w:jc w:val="both"/>
        <w:outlineLvl w:val="1"/>
        <w:rPr>
          <w:b/>
          <w:sz w:val="18"/>
          <w:szCs w:val="18"/>
        </w:rPr>
      </w:pPr>
      <w:r w:rsidRPr="009728F1">
        <w:rPr>
          <w:b/>
          <w:sz w:val="18"/>
          <w:szCs w:val="18"/>
        </w:rPr>
        <w:t xml:space="preserve">                                                                                                                                              </w:t>
      </w:r>
    </w:p>
    <w:p w:rsidR="009728F1" w:rsidRPr="009728F1" w:rsidRDefault="009728F1" w:rsidP="009728F1">
      <w:pPr>
        <w:widowControl w:val="0"/>
        <w:autoSpaceDE w:val="0"/>
        <w:autoSpaceDN w:val="0"/>
        <w:adjustRightInd w:val="0"/>
        <w:jc w:val="both"/>
        <w:outlineLvl w:val="1"/>
        <w:rPr>
          <w:b/>
          <w:sz w:val="18"/>
          <w:szCs w:val="18"/>
        </w:rPr>
      </w:pPr>
    </w:p>
    <w:p w:rsidR="009728F1" w:rsidRPr="009728F1" w:rsidRDefault="009728F1" w:rsidP="009728F1">
      <w:pPr>
        <w:widowControl w:val="0"/>
        <w:autoSpaceDE w:val="0"/>
        <w:autoSpaceDN w:val="0"/>
        <w:adjustRightInd w:val="0"/>
        <w:jc w:val="both"/>
        <w:outlineLvl w:val="1"/>
        <w:rPr>
          <w:b/>
          <w:sz w:val="18"/>
          <w:szCs w:val="18"/>
        </w:rPr>
      </w:pPr>
    </w:p>
    <w:p w:rsidR="009728F1" w:rsidRPr="009728F1" w:rsidRDefault="009728F1" w:rsidP="00244BEB">
      <w:pPr>
        <w:widowControl w:val="0"/>
        <w:autoSpaceDE w:val="0"/>
        <w:autoSpaceDN w:val="0"/>
        <w:adjustRightInd w:val="0"/>
        <w:jc w:val="right"/>
        <w:outlineLvl w:val="1"/>
        <w:rPr>
          <w:sz w:val="18"/>
          <w:szCs w:val="18"/>
        </w:rPr>
      </w:pPr>
      <w:r w:rsidRPr="009728F1">
        <w:rPr>
          <w:sz w:val="18"/>
          <w:szCs w:val="18"/>
        </w:rPr>
        <w:t xml:space="preserve">                                                                                                                                      </w:t>
      </w:r>
      <w:r w:rsidRPr="009728F1">
        <w:rPr>
          <w:b/>
          <w:sz w:val="18"/>
          <w:szCs w:val="18"/>
        </w:rPr>
        <w:t>Приложение № 2</w:t>
      </w:r>
    </w:p>
    <w:p w:rsidR="009728F1" w:rsidRPr="009728F1" w:rsidRDefault="009728F1" w:rsidP="00244BEB">
      <w:pPr>
        <w:widowControl w:val="0"/>
        <w:autoSpaceDE w:val="0"/>
        <w:autoSpaceDN w:val="0"/>
        <w:adjustRightInd w:val="0"/>
        <w:jc w:val="right"/>
        <w:rPr>
          <w:sz w:val="18"/>
          <w:szCs w:val="18"/>
        </w:rPr>
      </w:pPr>
      <w:r w:rsidRPr="009728F1">
        <w:rPr>
          <w:sz w:val="18"/>
          <w:szCs w:val="18"/>
        </w:rPr>
        <w:t xml:space="preserve">                                                                                                                      к постановлению администрации</w:t>
      </w:r>
    </w:p>
    <w:p w:rsidR="009728F1" w:rsidRPr="009728F1" w:rsidRDefault="009728F1" w:rsidP="00244BEB">
      <w:pPr>
        <w:widowControl w:val="0"/>
        <w:autoSpaceDE w:val="0"/>
        <w:autoSpaceDN w:val="0"/>
        <w:adjustRightInd w:val="0"/>
        <w:jc w:val="right"/>
        <w:rPr>
          <w:sz w:val="18"/>
          <w:szCs w:val="18"/>
        </w:rPr>
      </w:pPr>
      <w:r w:rsidRPr="009728F1">
        <w:rPr>
          <w:sz w:val="18"/>
          <w:szCs w:val="18"/>
        </w:rPr>
        <w:t xml:space="preserve">                                                                                                                                        Бессоновского района Пензенской области </w:t>
      </w:r>
    </w:p>
    <w:p w:rsidR="00244BEB" w:rsidRDefault="00244BEB" w:rsidP="00244BEB">
      <w:pPr>
        <w:widowControl w:val="0"/>
        <w:autoSpaceDE w:val="0"/>
        <w:autoSpaceDN w:val="0"/>
        <w:adjustRightInd w:val="0"/>
        <w:jc w:val="right"/>
        <w:rPr>
          <w:sz w:val="18"/>
          <w:szCs w:val="18"/>
        </w:rPr>
      </w:pPr>
      <w:r w:rsidRPr="00244BEB">
        <w:rPr>
          <w:sz w:val="18"/>
          <w:szCs w:val="18"/>
        </w:rPr>
        <w:t xml:space="preserve">от 18.06.2020 г  № 464                                                                                   </w:t>
      </w:r>
    </w:p>
    <w:p w:rsidR="009728F1" w:rsidRPr="009728F1" w:rsidRDefault="009728F1" w:rsidP="009728F1">
      <w:pPr>
        <w:widowControl w:val="0"/>
        <w:autoSpaceDE w:val="0"/>
        <w:autoSpaceDN w:val="0"/>
        <w:adjustRightInd w:val="0"/>
        <w:jc w:val="center"/>
        <w:rPr>
          <w:b/>
          <w:bCs/>
          <w:sz w:val="18"/>
          <w:szCs w:val="18"/>
        </w:rPr>
      </w:pPr>
      <w:r w:rsidRPr="009728F1">
        <w:rPr>
          <w:b/>
          <w:sz w:val="18"/>
          <w:szCs w:val="18"/>
        </w:rPr>
        <w:t xml:space="preserve"> </w:t>
      </w:r>
      <w:r w:rsidRPr="009728F1">
        <w:rPr>
          <w:b/>
          <w:bCs/>
          <w:sz w:val="18"/>
          <w:szCs w:val="18"/>
        </w:rPr>
        <w:t>РЕСУРСНОЕ ОБЕСПЕЧЕНИЕ</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9728F1">
        <w:rPr>
          <w:b/>
          <w:bCs/>
          <w:spacing w:val="-2"/>
          <w:sz w:val="18"/>
          <w:szCs w:val="18"/>
        </w:rPr>
        <w:t>на 2014-2022 годы</w:t>
      </w:r>
      <w:r w:rsidRPr="009728F1">
        <w:rPr>
          <w:b/>
          <w:bCs/>
          <w:sz w:val="18"/>
          <w:szCs w:val="18"/>
        </w:rPr>
        <w:t>» за счет средств бюджета Бессоновского района Пензенской области на 2016-2022 годы</w:t>
      </w:r>
    </w:p>
    <w:p w:rsidR="009728F1" w:rsidRPr="009728F1" w:rsidRDefault="009728F1" w:rsidP="009728F1">
      <w:pPr>
        <w:widowControl w:val="0"/>
        <w:autoSpaceDE w:val="0"/>
        <w:autoSpaceDN w:val="0"/>
        <w:adjustRightInd w:val="0"/>
        <w:jc w:val="center"/>
        <w:rPr>
          <w:sz w:val="18"/>
          <w:szCs w:val="18"/>
        </w:rPr>
      </w:pPr>
    </w:p>
    <w:tbl>
      <w:tblPr>
        <w:tblW w:w="5648"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617"/>
        <w:gridCol w:w="1449"/>
        <w:gridCol w:w="1878"/>
        <w:gridCol w:w="2951"/>
        <w:gridCol w:w="549"/>
        <w:gridCol w:w="222"/>
        <w:gridCol w:w="222"/>
        <w:gridCol w:w="201"/>
        <w:gridCol w:w="239"/>
        <w:gridCol w:w="186"/>
        <w:gridCol w:w="1210"/>
        <w:gridCol w:w="32"/>
        <w:gridCol w:w="672"/>
        <w:gridCol w:w="886"/>
        <w:gridCol w:w="879"/>
        <w:gridCol w:w="784"/>
        <w:gridCol w:w="14"/>
        <w:gridCol w:w="732"/>
        <w:gridCol w:w="14"/>
        <w:gridCol w:w="756"/>
        <w:gridCol w:w="767"/>
        <w:gridCol w:w="798"/>
        <w:gridCol w:w="781"/>
        <w:gridCol w:w="749"/>
      </w:tblGrid>
      <w:tr w:rsidR="009728F1" w:rsidRPr="009728F1" w:rsidTr="00EB79A9">
        <w:trPr>
          <w:gridAfter w:val="2"/>
          <w:wAfter w:w="435" w:type="pct"/>
          <w:tblHeader/>
          <w:tblCellSpacing w:w="5" w:type="nil"/>
        </w:trPr>
        <w:tc>
          <w:tcPr>
            <w:tcW w:w="1120" w:type="pct"/>
            <w:gridSpan w:val="3"/>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Ответственный исполнитель муниципальной программы</w:t>
            </w:r>
          </w:p>
        </w:tc>
        <w:tc>
          <w:tcPr>
            <w:tcW w:w="3444" w:type="pct"/>
            <w:gridSpan w:val="1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Финансовое управление администрации Бессоновского района Пензенской области</w:t>
            </w:r>
          </w:p>
        </w:tc>
      </w:tr>
      <w:tr w:rsidR="009728F1" w:rsidRPr="009728F1" w:rsidTr="00EB79A9">
        <w:trPr>
          <w:gridAfter w:val="2"/>
          <w:wAfter w:w="435" w:type="pct"/>
          <w:tblHeader/>
          <w:tblCellSpacing w:w="5" w:type="nil"/>
        </w:trPr>
        <w:tc>
          <w:tcPr>
            <w:tcW w:w="175"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w:t>
            </w:r>
          </w:p>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п/п</w:t>
            </w:r>
          </w:p>
        </w:tc>
        <w:tc>
          <w:tcPr>
            <w:tcW w:w="412"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Статус</w:t>
            </w:r>
          </w:p>
        </w:tc>
        <w:tc>
          <w:tcPr>
            <w:tcW w:w="534"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Наименование  муниципальной программы, подпрограммы</w:t>
            </w:r>
          </w:p>
        </w:tc>
        <w:tc>
          <w:tcPr>
            <w:tcW w:w="839"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 xml:space="preserve">Ответственный  исполнитель, соисполнитель, подпрограммы, </w:t>
            </w:r>
          </w:p>
        </w:tc>
        <w:tc>
          <w:tcPr>
            <w:tcW w:w="1004" w:type="pct"/>
            <w:gridSpan w:val="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 xml:space="preserve">Код бюджетной классификации </w:t>
            </w:r>
            <w:r w:rsidRPr="009728F1">
              <w:rPr>
                <w:rFonts w:ascii="Times New Roman" w:hAnsi="Times New Roman" w:cs="Times New Roman"/>
                <w:b/>
                <w:bCs/>
                <w:spacing w:val="-20"/>
                <w:sz w:val="18"/>
                <w:szCs w:val="18"/>
                <w:vertAlign w:val="superscript"/>
              </w:rPr>
              <w:t>&lt;1&gt;</w:t>
            </w:r>
          </w:p>
        </w:tc>
        <w:tc>
          <w:tcPr>
            <w:tcW w:w="1601" w:type="pct"/>
            <w:gridSpan w:val="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Расходы бюджета Бессоновского района Пензенской области, тыс. рублей</w:t>
            </w:r>
          </w:p>
        </w:tc>
      </w:tr>
      <w:tr w:rsidR="009728F1" w:rsidRPr="009728F1" w:rsidTr="00EB79A9">
        <w:trPr>
          <w:gridAfter w:val="2"/>
          <w:wAfter w:w="435" w:type="pct"/>
          <w:tblHeader/>
          <w:tblCellSpacing w:w="5" w:type="nil"/>
        </w:trPr>
        <w:tc>
          <w:tcPr>
            <w:tcW w:w="175"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412"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534"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839"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9"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ГРБС</w:t>
            </w:r>
          </w:p>
        </w:tc>
        <w:tc>
          <w:tcPr>
            <w:tcW w:w="120"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Рз</w:t>
            </w:r>
          </w:p>
        </w:tc>
        <w:tc>
          <w:tcPr>
            <w:tcW w:w="121"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Пр</w:t>
            </w:r>
          </w:p>
        </w:tc>
        <w:tc>
          <w:tcPr>
            <w:tcW w:w="344"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ЦС</w:t>
            </w:r>
          </w:p>
        </w:tc>
        <w:tc>
          <w:tcPr>
            <w:tcW w:w="200"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ВР</w:t>
            </w:r>
          </w:p>
        </w:tc>
        <w:tc>
          <w:tcPr>
            <w:tcW w:w="252"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2016</w:t>
            </w:r>
          </w:p>
        </w:tc>
        <w:tc>
          <w:tcPr>
            <w:tcW w:w="250"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2017</w:t>
            </w:r>
          </w:p>
        </w:tc>
        <w:tc>
          <w:tcPr>
            <w:tcW w:w="223"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2018</w:t>
            </w:r>
          </w:p>
        </w:tc>
        <w:tc>
          <w:tcPr>
            <w:tcW w:w="212" w:type="pct"/>
            <w:gridSpan w:val="2"/>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2019</w:t>
            </w:r>
          </w:p>
        </w:tc>
        <w:tc>
          <w:tcPr>
            <w:tcW w:w="219" w:type="pct"/>
            <w:gridSpan w:val="2"/>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2020</w:t>
            </w:r>
          </w:p>
        </w:tc>
        <w:tc>
          <w:tcPr>
            <w:tcW w:w="218"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2021</w:t>
            </w:r>
          </w:p>
        </w:tc>
        <w:tc>
          <w:tcPr>
            <w:tcW w:w="227" w:type="pct"/>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2022</w:t>
            </w:r>
          </w:p>
        </w:tc>
      </w:tr>
      <w:tr w:rsidR="009728F1" w:rsidRPr="009728F1" w:rsidTr="00EB79A9">
        <w:trPr>
          <w:tblHeader/>
          <w:tblCellSpacing w:w="5" w:type="nil"/>
        </w:trPr>
        <w:tc>
          <w:tcPr>
            <w:tcW w:w="175"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412"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534"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839"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004" w:type="pct"/>
            <w:gridSpan w:val="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sz w:val="18"/>
                <w:szCs w:val="18"/>
              </w:rPr>
              <w:t>Код классификации источников финансирования дефицита бюджета *</w:t>
            </w:r>
          </w:p>
        </w:tc>
        <w:tc>
          <w:tcPr>
            <w:tcW w:w="252"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50"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23"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2" w:type="pct"/>
            <w:gridSpan w:val="2"/>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9" w:type="pct"/>
            <w:gridSpan w:val="2"/>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8"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27" w:type="pct"/>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22" w:type="pct"/>
          </w:tcPr>
          <w:p w:rsidR="009728F1" w:rsidRPr="009728F1" w:rsidRDefault="009728F1" w:rsidP="00EB79A9">
            <w:pPr>
              <w:rPr>
                <w:sz w:val="18"/>
                <w:szCs w:val="18"/>
              </w:rPr>
            </w:pPr>
          </w:p>
        </w:tc>
        <w:tc>
          <w:tcPr>
            <w:tcW w:w="213" w:type="pct"/>
          </w:tcPr>
          <w:p w:rsidR="009728F1" w:rsidRPr="009728F1" w:rsidRDefault="009728F1" w:rsidP="00EB79A9">
            <w:pPr>
              <w:rPr>
                <w:sz w:val="18"/>
                <w:szCs w:val="18"/>
              </w:rPr>
            </w:pPr>
          </w:p>
        </w:tc>
      </w:tr>
      <w:tr w:rsidR="009728F1" w:rsidRPr="009728F1" w:rsidTr="00EB79A9">
        <w:trPr>
          <w:gridAfter w:val="2"/>
          <w:wAfter w:w="435" w:type="pct"/>
          <w:tblHeader/>
          <w:tblCellSpacing w:w="5" w:type="nil"/>
        </w:trPr>
        <w:tc>
          <w:tcPr>
            <w:tcW w:w="175"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w:t>
            </w:r>
          </w:p>
        </w:tc>
        <w:tc>
          <w:tcPr>
            <w:tcW w:w="412"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w:t>
            </w:r>
          </w:p>
        </w:tc>
        <w:tc>
          <w:tcPr>
            <w:tcW w:w="534"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3</w:t>
            </w:r>
          </w:p>
        </w:tc>
        <w:tc>
          <w:tcPr>
            <w:tcW w:w="839"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4</w:t>
            </w:r>
          </w:p>
        </w:tc>
        <w:tc>
          <w:tcPr>
            <w:tcW w:w="156"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5</w:t>
            </w:r>
          </w:p>
        </w:tc>
        <w:tc>
          <w:tcPr>
            <w:tcW w:w="126"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6</w:t>
            </w:r>
          </w:p>
        </w:tc>
        <w:tc>
          <w:tcPr>
            <w:tcW w:w="125"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7</w:t>
            </w:r>
          </w:p>
        </w:tc>
        <w:tc>
          <w:tcPr>
            <w:tcW w:w="406" w:type="pct"/>
            <w:gridSpan w:val="3"/>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8</w:t>
            </w:r>
          </w:p>
        </w:tc>
        <w:tc>
          <w:tcPr>
            <w:tcW w:w="191"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9</w:t>
            </w:r>
          </w:p>
        </w:tc>
        <w:tc>
          <w:tcPr>
            <w:tcW w:w="252"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10</w:t>
            </w:r>
          </w:p>
        </w:tc>
        <w:tc>
          <w:tcPr>
            <w:tcW w:w="250"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11</w:t>
            </w:r>
          </w:p>
        </w:tc>
        <w:tc>
          <w:tcPr>
            <w:tcW w:w="223"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12</w:t>
            </w:r>
          </w:p>
        </w:tc>
        <w:tc>
          <w:tcPr>
            <w:tcW w:w="212"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13</w:t>
            </w:r>
          </w:p>
        </w:tc>
        <w:tc>
          <w:tcPr>
            <w:tcW w:w="219" w:type="pct"/>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14</w:t>
            </w:r>
          </w:p>
        </w:tc>
        <w:tc>
          <w:tcPr>
            <w:tcW w:w="218"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15</w:t>
            </w:r>
          </w:p>
        </w:tc>
        <w:tc>
          <w:tcPr>
            <w:tcW w:w="227" w:type="pc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16</w:t>
            </w:r>
          </w:p>
        </w:tc>
      </w:tr>
      <w:tr w:rsidR="009728F1" w:rsidRPr="009728F1" w:rsidTr="00EB79A9">
        <w:trPr>
          <w:gridAfter w:val="2"/>
          <w:wAfter w:w="435" w:type="pct"/>
          <w:trHeight w:val="70"/>
          <w:tblCellSpacing w:w="5" w:type="nil"/>
        </w:trPr>
        <w:tc>
          <w:tcPr>
            <w:tcW w:w="175" w:type="pct"/>
            <w:vMerge w:val="restart"/>
          </w:tcPr>
          <w:p w:rsidR="009728F1" w:rsidRPr="009728F1" w:rsidRDefault="009728F1" w:rsidP="00EB79A9">
            <w:pPr>
              <w:pStyle w:val="ConsPlusCell"/>
              <w:rPr>
                <w:rFonts w:ascii="Times New Roman" w:hAnsi="Times New Roman" w:cs="Times New Roman"/>
                <w:sz w:val="18"/>
                <w:szCs w:val="18"/>
              </w:rPr>
            </w:pPr>
          </w:p>
        </w:tc>
        <w:tc>
          <w:tcPr>
            <w:tcW w:w="412"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Муниципальная программа      </w:t>
            </w:r>
          </w:p>
        </w:tc>
        <w:tc>
          <w:tcPr>
            <w:tcW w:w="534" w:type="pct"/>
            <w:vMerge w:val="restart"/>
          </w:tcPr>
          <w:p w:rsidR="009728F1" w:rsidRPr="009728F1" w:rsidRDefault="009728F1" w:rsidP="00EB79A9">
            <w:pPr>
              <w:widowControl w:val="0"/>
              <w:autoSpaceDE w:val="0"/>
              <w:autoSpaceDN w:val="0"/>
              <w:adjustRightInd w:val="0"/>
              <w:rPr>
                <w:bCs/>
                <w:sz w:val="18"/>
                <w:szCs w:val="18"/>
              </w:rPr>
            </w:pPr>
            <w:r w:rsidRPr="009728F1">
              <w:rPr>
                <w:bCs/>
                <w:sz w:val="18"/>
                <w:szCs w:val="18"/>
              </w:rPr>
              <w:t xml:space="preserve">Управление муниципальными финансами и муниципальным долгом Бессоновского района Пензенской области </w:t>
            </w:r>
          </w:p>
          <w:p w:rsidR="009728F1" w:rsidRPr="009728F1" w:rsidRDefault="009728F1" w:rsidP="00EB79A9">
            <w:pPr>
              <w:widowControl w:val="0"/>
              <w:autoSpaceDE w:val="0"/>
              <w:autoSpaceDN w:val="0"/>
              <w:adjustRightInd w:val="0"/>
              <w:rPr>
                <w:bCs/>
                <w:spacing w:val="-2"/>
                <w:sz w:val="18"/>
                <w:szCs w:val="18"/>
                <w:lang w:val="en-US"/>
              </w:rPr>
            </w:pPr>
            <w:r w:rsidRPr="009728F1">
              <w:rPr>
                <w:bCs/>
                <w:spacing w:val="-2"/>
                <w:sz w:val="18"/>
                <w:szCs w:val="18"/>
              </w:rPr>
              <w:t>на 2014-2020 годы</w:t>
            </w:r>
          </w:p>
          <w:p w:rsidR="009728F1" w:rsidRPr="009728F1" w:rsidRDefault="009728F1" w:rsidP="00EB79A9">
            <w:pPr>
              <w:widowControl w:val="0"/>
              <w:autoSpaceDE w:val="0"/>
              <w:autoSpaceDN w:val="0"/>
              <w:adjustRightInd w:val="0"/>
              <w:rPr>
                <w:bCs/>
                <w:spacing w:val="-2"/>
                <w:sz w:val="18"/>
                <w:szCs w:val="18"/>
                <w:lang w:val="en-US"/>
              </w:rPr>
            </w:pPr>
          </w:p>
          <w:p w:rsidR="009728F1" w:rsidRPr="009728F1" w:rsidRDefault="009728F1" w:rsidP="00EB79A9">
            <w:pPr>
              <w:widowControl w:val="0"/>
              <w:autoSpaceDE w:val="0"/>
              <w:autoSpaceDN w:val="0"/>
              <w:adjustRightInd w:val="0"/>
              <w:rPr>
                <w:bCs/>
                <w:spacing w:val="-2"/>
                <w:sz w:val="18"/>
                <w:szCs w:val="18"/>
                <w:lang w:val="en-US"/>
              </w:rPr>
            </w:pPr>
          </w:p>
          <w:p w:rsidR="009728F1" w:rsidRPr="009728F1" w:rsidRDefault="009728F1" w:rsidP="00EB79A9">
            <w:pPr>
              <w:widowControl w:val="0"/>
              <w:autoSpaceDE w:val="0"/>
              <w:autoSpaceDN w:val="0"/>
              <w:adjustRightInd w:val="0"/>
              <w:rPr>
                <w:bCs/>
                <w:spacing w:val="-2"/>
                <w:sz w:val="18"/>
                <w:szCs w:val="18"/>
                <w:lang w:val="en-US"/>
              </w:rPr>
            </w:pPr>
          </w:p>
          <w:p w:rsidR="009728F1" w:rsidRPr="009728F1" w:rsidRDefault="009728F1" w:rsidP="00EB79A9">
            <w:pPr>
              <w:widowControl w:val="0"/>
              <w:autoSpaceDE w:val="0"/>
              <w:autoSpaceDN w:val="0"/>
              <w:adjustRightInd w:val="0"/>
              <w:rPr>
                <w:sz w:val="18"/>
                <w:szCs w:val="18"/>
                <w:lang w:val="en-US"/>
              </w:rPr>
            </w:pPr>
          </w:p>
        </w:tc>
        <w:tc>
          <w:tcPr>
            <w:tcW w:w="839" w:type="pc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всего </w:t>
            </w:r>
          </w:p>
        </w:tc>
        <w:tc>
          <w:tcPr>
            <w:tcW w:w="156"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252" w:type="pct"/>
          </w:tcPr>
          <w:p w:rsidR="009728F1" w:rsidRPr="009728F1" w:rsidRDefault="009728F1" w:rsidP="00EB79A9">
            <w:pPr>
              <w:jc w:val="center"/>
              <w:rPr>
                <w:b/>
                <w:sz w:val="18"/>
                <w:szCs w:val="18"/>
              </w:rPr>
            </w:pPr>
            <w:r w:rsidRPr="009728F1">
              <w:rPr>
                <w:b/>
                <w:sz w:val="18"/>
                <w:szCs w:val="18"/>
              </w:rPr>
              <w:t>57359,6</w:t>
            </w:r>
          </w:p>
        </w:tc>
        <w:tc>
          <w:tcPr>
            <w:tcW w:w="250" w:type="pct"/>
          </w:tcPr>
          <w:p w:rsidR="009728F1" w:rsidRPr="009728F1" w:rsidRDefault="009728F1" w:rsidP="00EB79A9">
            <w:pPr>
              <w:jc w:val="center"/>
              <w:rPr>
                <w:b/>
                <w:sz w:val="18"/>
                <w:szCs w:val="18"/>
              </w:rPr>
            </w:pPr>
            <w:r w:rsidRPr="009728F1">
              <w:rPr>
                <w:b/>
                <w:sz w:val="18"/>
                <w:szCs w:val="18"/>
              </w:rPr>
              <w:t>54146,8</w:t>
            </w:r>
          </w:p>
        </w:tc>
        <w:tc>
          <w:tcPr>
            <w:tcW w:w="223" w:type="pct"/>
          </w:tcPr>
          <w:p w:rsidR="009728F1" w:rsidRPr="009728F1" w:rsidRDefault="009728F1" w:rsidP="00EB79A9">
            <w:pPr>
              <w:jc w:val="center"/>
              <w:rPr>
                <w:b/>
                <w:sz w:val="18"/>
                <w:szCs w:val="18"/>
              </w:rPr>
            </w:pPr>
            <w:r w:rsidRPr="009728F1">
              <w:rPr>
                <w:b/>
                <w:sz w:val="18"/>
                <w:szCs w:val="18"/>
              </w:rPr>
              <w:t>70921,4</w:t>
            </w:r>
          </w:p>
        </w:tc>
        <w:tc>
          <w:tcPr>
            <w:tcW w:w="212" w:type="pct"/>
            <w:gridSpan w:val="2"/>
          </w:tcPr>
          <w:p w:rsidR="009728F1" w:rsidRPr="009728F1" w:rsidRDefault="009728F1" w:rsidP="00EB79A9">
            <w:pPr>
              <w:jc w:val="center"/>
              <w:rPr>
                <w:b/>
                <w:sz w:val="18"/>
                <w:szCs w:val="18"/>
              </w:rPr>
            </w:pPr>
            <w:r w:rsidRPr="009728F1">
              <w:rPr>
                <w:b/>
                <w:sz w:val="18"/>
                <w:szCs w:val="18"/>
              </w:rPr>
              <w:t>67462,3</w:t>
            </w:r>
          </w:p>
        </w:tc>
        <w:tc>
          <w:tcPr>
            <w:tcW w:w="219" w:type="pct"/>
            <w:gridSpan w:val="2"/>
          </w:tcPr>
          <w:p w:rsidR="009728F1" w:rsidRPr="009728F1" w:rsidRDefault="009728F1" w:rsidP="00EB79A9">
            <w:pPr>
              <w:jc w:val="center"/>
              <w:rPr>
                <w:b/>
                <w:sz w:val="18"/>
                <w:szCs w:val="18"/>
              </w:rPr>
            </w:pPr>
            <w:r w:rsidRPr="009728F1">
              <w:rPr>
                <w:b/>
                <w:sz w:val="18"/>
                <w:szCs w:val="18"/>
              </w:rPr>
              <w:t>62794,4</w:t>
            </w:r>
          </w:p>
        </w:tc>
        <w:tc>
          <w:tcPr>
            <w:tcW w:w="218" w:type="pct"/>
          </w:tcPr>
          <w:p w:rsidR="009728F1" w:rsidRPr="009728F1" w:rsidRDefault="009728F1" w:rsidP="00EB79A9">
            <w:pPr>
              <w:jc w:val="center"/>
              <w:rPr>
                <w:b/>
                <w:sz w:val="18"/>
                <w:szCs w:val="18"/>
              </w:rPr>
            </w:pPr>
            <w:r w:rsidRPr="009728F1">
              <w:rPr>
                <w:b/>
                <w:sz w:val="18"/>
                <w:szCs w:val="18"/>
              </w:rPr>
              <w:t>47627,9</w:t>
            </w:r>
          </w:p>
        </w:tc>
        <w:tc>
          <w:tcPr>
            <w:tcW w:w="227" w:type="pct"/>
          </w:tcPr>
          <w:p w:rsidR="009728F1" w:rsidRPr="009728F1" w:rsidRDefault="009728F1" w:rsidP="00EB79A9">
            <w:pPr>
              <w:jc w:val="center"/>
              <w:rPr>
                <w:b/>
                <w:sz w:val="18"/>
                <w:szCs w:val="18"/>
              </w:rPr>
            </w:pPr>
            <w:r w:rsidRPr="009728F1">
              <w:rPr>
                <w:b/>
                <w:sz w:val="18"/>
                <w:szCs w:val="18"/>
              </w:rPr>
              <w:t>47881,5</w:t>
            </w:r>
          </w:p>
        </w:tc>
      </w:tr>
      <w:tr w:rsidR="009728F1" w:rsidRPr="009728F1" w:rsidTr="00EB79A9">
        <w:trPr>
          <w:gridAfter w:val="2"/>
          <w:wAfter w:w="435" w:type="pct"/>
          <w:trHeight w:val="1600"/>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ответственный  исполнитель – </w:t>
            </w:r>
            <w:r w:rsidRPr="009728F1">
              <w:rPr>
                <w:rFonts w:ascii="Times New Roman" w:hAnsi="Times New Roman" w:cs="Times New Roman"/>
                <w:bCs/>
                <w:spacing w:val="-20"/>
                <w:sz w:val="18"/>
                <w:szCs w:val="18"/>
              </w:rPr>
              <w:t>Финансовое управление администрации Бессоновского района Пензенской области</w:t>
            </w:r>
          </w:p>
        </w:tc>
        <w:tc>
          <w:tcPr>
            <w:tcW w:w="156"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13 0 00 00000</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252" w:type="pct"/>
          </w:tcPr>
          <w:p w:rsidR="009728F1" w:rsidRPr="009728F1" w:rsidRDefault="009728F1" w:rsidP="00EB79A9">
            <w:pPr>
              <w:jc w:val="center"/>
              <w:rPr>
                <w:b/>
                <w:sz w:val="18"/>
                <w:szCs w:val="18"/>
              </w:rPr>
            </w:pPr>
            <w:r w:rsidRPr="009728F1">
              <w:rPr>
                <w:b/>
                <w:sz w:val="18"/>
                <w:szCs w:val="18"/>
              </w:rPr>
              <w:t>57359,6</w:t>
            </w:r>
          </w:p>
        </w:tc>
        <w:tc>
          <w:tcPr>
            <w:tcW w:w="250" w:type="pct"/>
          </w:tcPr>
          <w:p w:rsidR="009728F1" w:rsidRPr="009728F1" w:rsidRDefault="009728F1" w:rsidP="00EB79A9">
            <w:pPr>
              <w:jc w:val="center"/>
              <w:rPr>
                <w:b/>
                <w:sz w:val="18"/>
                <w:szCs w:val="18"/>
              </w:rPr>
            </w:pPr>
            <w:r w:rsidRPr="009728F1">
              <w:rPr>
                <w:b/>
                <w:sz w:val="18"/>
                <w:szCs w:val="18"/>
              </w:rPr>
              <w:t>54146,8</w:t>
            </w:r>
          </w:p>
        </w:tc>
        <w:tc>
          <w:tcPr>
            <w:tcW w:w="223" w:type="pct"/>
          </w:tcPr>
          <w:p w:rsidR="009728F1" w:rsidRPr="009728F1" w:rsidRDefault="009728F1" w:rsidP="00EB79A9">
            <w:pPr>
              <w:jc w:val="center"/>
              <w:rPr>
                <w:b/>
                <w:sz w:val="18"/>
                <w:szCs w:val="18"/>
              </w:rPr>
            </w:pPr>
            <w:r w:rsidRPr="009728F1">
              <w:rPr>
                <w:b/>
                <w:sz w:val="18"/>
                <w:szCs w:val="18"/>
              </w:rPr>
              <w:t>70921,4</w:t>
            </w:r>
          </w:p>
        </w:tc>
        <w:tc>
          <w:tcPr>
            <w:tcW w:w="212" w:type="pct"/>
            <w:gridSpan w:val="2"/>
          </w:tcPr>
          <w:p w:rsidR="009728F1" w:rsidRPr="009728F1" w:rsidRDefault="009728F1" w:rsidP="00EB79A9">
            <w:pPr>
              <w:jc w:val="center"/>
              <w:rPr>
                <w:b/>
                <w:sz w:val="18"/>
                <w:szCs w:val="18"/>
              </w:rPr>
            </w:pPr>
            <w:r w:rsidRPr="009728F1">
              <w:rPr>
                <w:b/>
                <w:sz w:val="18"/>
                <w:szCs w:val="18"/>
              </w:rPr>
              <w:t>67462,3</w:t>
            </w:r>
          </w:p>
        </w:tc>
        <w:tc>
          <w:tcPr>
            <w:tcW w:w="219" w:type="pct"/>
            <w:gridSpan w:val="2"/>
          </w:tcPr>
          <w:p w:rsidR="009728F1" w:rsidRPr="009728F1" w:rsidRDefault="009728F1" w:rsidP="00EB79A9">
            <w:pPr>
              <w:jc w:val="center"/>
              <w:rPr>
                <w:b/>
                <w:sz w:val="18"/>
                <w:szCs w:val="18"/>
              </w:rPr>
            </w:pPr>
            <w:r w:rsidRPr="009728F1">
              <w:rPr>
                <w:b/>
                <w:sz w:val="18"/>
                <w:szCs w:val="18"/>
              </w:rPr>
              <w:t>62794,4</w:t>
            </w:r>
          </w:p>
        </w:tc>
        <w:tc>
          <w:tcPr>
            <w:tcW w:w="218" w:type="pct"/>
          </w:tcPr>
          <w:p w:rsidR="009728F1" w:rsidRPr="009728F1" w:rsidRDefault="009728F1" w:rsidP="00EB79A9">
            <w:pPr>
              <w:jc w:val="center"/>
              <w:rPr>
                <w:b/>
                <w:sz w:val="18"/>
                <w:szCs w:val="18"/>
              </w:rPr>
            </w:pPr>
            <w:r w:rsidRPr="009728F1">
              <w:rPr>
                <w:b/>
                <w:sz w:val="18"/>
                <w:szCs w:val="18"/>
              </w:rPr>
              <w:t>47627,9</w:t>
            </w:r>
          </w:p>
        </w:tc>
        <w:tc>
          <w:tcPr>
            <w:tcW w:w="227" w:type="pct"/>
          </w:tcPr>
          <w:p w:rsidR="009728F1" w:rsidRPr="009728F1" w:rsidRDefault="009728F1" w:rsidP="00EB79A9">
            <w:pPr>
              <w:jc w:val="center"/>
              <w:rPr>
                <w:b/>
                <w:sz w:val="18"/>
                <w:szCs w:val="18"/>
              </w:rPr>
            </w:pPr>
            <w:r w:rsidRPr="009728F1">
              <w:rPr>
                <w:b/>
                <w:sz w:val="18"/>
                <w:szCs w:val="18"/>
              </w:rPr>
              <w:t>47881,5</w:t>
            </w:r>
          </w:p>
        </w:tc>
      </w:tr>
      <w:tr w:rsidR="009728F1" w:rsidRPr="009728F1" w:rsidTr="00EB79A9">
        <w:trPr>
          <w:gridAfter w:val="2"/>
          <w:wAfter w:w="435" w:type="pct"/>
          <w:trHeight w:val="77"/>
          <w:tblCellSpacing w:w="5" w:type="nil"/>
        </w:trPr>
        <w:tc>
          <w:tcPr>
            <w:tcW w:w="175"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1 </w:t>
            </w:r>
          </w:p>
        </w:tc>
        <w:tc>
          <w:tcPr>
            <w:tcW w:w="412"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Подпрограмма 1 </w:t>
            </w:r>
          </w:p>
        </w:tc>
        <w:tc>
          <w:tcPr>
            <w:tcW w:w="534"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Управление </w:t>
            </w:r>
            <w:r w:rsidRPr="009728F1">
              <w:rPr>
                <w:rFonts w:ascii="Times New Roman" w:hAnsi="Times New Roman" w:cs="Times New Roman"/>
                <w:sz w:val="18"/>
                <w:szCs w:val="18"/>
              </w:rPr>
              <w:lastRenderedPageBreak/>
              <w:t>муниципальным долгом Бессоновского района Пензенской области</w:t>
            </w:r>
          </w:p>
        </w:tc>
        <w:tc>
          <w:tcPr>
            <w:tcW w:w="839" w:type="pc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lastRenderedPageBreak/>
              <w:t xml:space="preserve">всего </w:t>
            </w: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5"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406" w:type="pct"/>
            <w:gridSpan w:val="3"/>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91"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252" w:type="pct"/>
            <w:vAlign w:val="center"/>
          </w:tcPr>
          <w:p w:rsidR="009728F1" w:rsidRPr="009728F1" w:rsidRDefault="009728F1" w:rsidP="00EB79A9">
            <w:pPr>
              <w:jc w:val="center"/>
              <w:rPr>
                <w:b/>
                <w:bCs/>
                <w:spacing w:val="-4"/>
                <w:sz w:val="18"/>
                <w:szCs w:val="18"/>
              </w:rPr>
            </w:pPr>
            <w:r w:rsidRPr="009728F1">
              <w:rPr>
                <w:b/>
                <w:bCs/>
                <w:spacing w:val="-4"/>
                <w:sz w:val="18"/>
                <w:szCs w:val="18"/>
              </w:rPr>
              <w:t>13806,8</w:t>
            </w:r>
          </w:p>
        </w:tc>
        <w:tc>
          <w:tcPr>
            <w:tcW w:w="250" w:type="pct"/>
            <w:vAlign w:val="center"/>
          </w:tcPr>
          <w:p w:rsidR="009728F1" w:rsidRPr="009728F1" w:rsidRDefault="009728F1" w:rsidP="00EB79A9">
            <w:pPr>
              <w:jc w:val="center"/>
              <w:rPr>
                <w:b/>
                <w:bCs/>
                <w:spacing w:val="-4"/>
                <w:sz w:val="18"/>
                <w:szCs w:val="18"/>
              </w:rPr>
            </w:pPr>
            <w:r w:rsidRPr="009728F1">
              <w:rPr>
                <w:b/>
                <w:bCs/>
                <w:spacing w:val="-4"/>
                <w:sz w:val="18"/>
                <w:szCs w:val="18"/>
              </w:rPr>
              <w:t>4129,9</w:t>
            </w:r>
          </w:p>
        </w:tc>
        <w:tc>
          <w:tcPr>
            <w:tcW w:w="223" w:type="pct"/>
            <w:vAlign w:val="center"/>
          </w:tcPr>
          <w:p w:rsidR="009728F1" w:rsidRPr="009728F1" w:rsidRDefault="009728F1" w:rsidP="00EB79A9">
            <w:pPr>
              <w:jc w:val="center"/>
              <w:rPr>
                <w:b/>
                <w:bCs/>
                <w:spacing w:val="-4"/>
                <w:sz w:val="18"/>
                <w:szCs w:val="18"/>
              </w:rPr>
            </w:pPr>
            <w:r w:rsidRPr="009728F1">
              <w:rPr>
                <w:b/>
                <w:bCs/>
                <w:spacing w:val="-4"/>
                <w:sz w:val="18"/>
                <w:szCs w:val="18"/>
              </w:rPr>
              <w:t>13297,4</w:t>
            </w:r>
          </w:p>
        </w:tc>
        <w:tc>
          <w:tcPr>
            <w:tcW w:w="212" w:type="pct"/>
            <w:gridSpan w:val="2"/>
            <w:vAlign w:val="center"/>
          </w:tcPr>
          <w:p w:rsidR="009728F1" w:rsidRPr="009728F1" w:rsidRDefault="009728F1" w:rsidP="00EB79A9">
            <w:pPr>
              <w:jc w:val="center"/>
              <w:rPr>
                <w:b/>
                <w:bCs/>
                <w:spacing w:val="-4"/>
                <w:sz w:val="18"/>
                <w:szCs w:val="18"/>
              </w:rPr>
            </w:pPr>
            <w:r w:rsidRPr="009728F1">
              <w:rPr>
                <w:b/>
                <w:bCs/>
                <w:spacing w:val="-4"/>
                <w:sz w:val="18"/>
                <w:szCs w:val="18"/>
              </w:rPr>
              <w:t>11124,4</w:t>
            </w:r>
          </w:p>
        </w:tc>
        <w:tc>
          <w:tcPr>
            <w:tcW w:w="219" w:type="pct"/>
            <w:gridSpan w:val="2"/>
            <w:vAlign w:val="center"/>
          </w:tcPr>
          <w:p w:rsidR="009728F1" w:rsidRPr="009728F1" w:rsidRDefault="009728F1" w:rsidP="00EB79A9">
            <w:pPr>
              <w:jc w:val="center"/>
              <w:rPr>
                <w:b/>
                <w:bCs/>
                <w:spacing w:val="-4"/>
                <w:sz w:val="18"/>
                <w:szCs w:val="18"/>
              </w:rPr>
            </w:pPr>
            <w:r w:rsidRPr="009728F1">
              <w:rPr>
                <w:b/>
                <w:bCs/>
                <w:spacing w:val="-4"/>
                <w:sz w:val="18"/>
                <w:szCs w:val="18"/>
              </w:rPr>
              <w:t>1218,2</w:t>
            </w:r>
          </w:p>
        </w:tc>
        <w:tc>
          <w:tcPr>
            <w:tcW w:w="218" w:type="pct"/>
            <w:vAlign w:val="center"/>
          </w:tcPr>
          <w:p w:rsidR="009728F1" w:rsidRPr="009728F1" w:rsidRDefault="009728F1" w:rsidP="00EB79A9">
            <w:pPr>
              <w:jc w:val="center"/>
              <w:rPr>
                <w:b/>
                <w:bCs/>
                <w:spacing w:val="-4"/>
                <w:sz w:val="18"/>
                <w:szCs w:val="18"/>
              </w:rPr>
            </w:pPr>
            <w:r w:rsidRPr="009728F1">
              <w:rPr>
                <w:b/>
                <w:bCs/>
                <w:spacing w:val="-4"/>
                <w:sz w:val="18"/>
                <w:szCs w:val="18"/>
              </w:rPr>
              <w:t>1218,2</w:t>
            </w:r>
          </w:p>
        </w:tc>
        <w:tc>
          <w:tcPr>
            <w:tcW w:w="227" w:type="pct"/>
            <w:vAlign w:val="center"/>
          </w:tcPr>
          <w:p w:rsidR="009728F1" w:rsidRPr="009728F1" w:rsidRDefault="009728F1" w:rsidP="00EB79A9">
            <w:pPr>
              <w:jc w:val="center"/>
              <w:rPr>
                <w:b/>
                <w:bCs/>
                <w:spacing w:val="-4"/>
                <w:sz w:val="18"/>
                <w:szCs w:val="18"/>
              </w:rPr>
            </w:pPr>
            <w:r w:rsidRPr="009728F1">
              <w:rPr>
                <w:b/>
                <w:bCs/>
                <w:spacing w:val="-4"/>
                <w:sz w:val="18"/>
                <w:szCs w:val="18"/>
              </w:rPr>
              <w:t>1218,2</w:t>
            </w:r>
          </w:p>
        </w:tc>
      </w:tr>
      <w:tr w:rsidR="009728F1" w:rsidRPr="009728F1" w:rsidTr="00EB79A9">
        <w:trPr>
          <w:gridAfter w:val="2"/>
          <w:wAfter w:w="435" w:type="pct"/>
          <w:trHeight w:val="551"/>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val="restart"/>
          </w:tcPr>
          <w:p w:rsidR="009728F1" w:rsidRPr="009728F1" w:rsidRDefault="009728F1" w:rsidP="00EB79A9">
            <w:pPr>
              <w:pStyle w:val="ConsPlusCell"/>
              <w:rPr>
                <w:rFonts w:ascii="Times New Roman" w:hAnsi="Times New Roman" w:cs="Times New Roman"/>
                <w:bCs/>
                <w:spacing w:val="-20"/>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w:t>
            </w:r>
          </w:p>
        </w:tc>
        <w:tc>
          <w:tcPr>
            <w:tcW w:w="125"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w:t>
            </w:r>
          </w:p>
        </w:tc>
        <w:tc>
          <w:tcPr>
            <w:tcW w:w="406" w:type="pct"/>
            <w:gridSpan w:val="3"/>
            <w:vAlign w:val="center"/>
          </w:tcPr>
          <w:p w:rsidR="009728F1" w:rsidRPr="009728F1" w:rsidRDefault="009728F1" w:rsidP="00EB79A9">
            <w:pPr>
              <w:pStyle w:val="ConsPlusCell"/>
              <w:rPr>
                <w:rFonts w:ascii="Times New Roman" w:hAnsi="Times New Roman" w:cs="Times New Roman"/>
                <w:spacing w:val="-4"/>
                <w:sz w:val="18"/>
                <w:szCs w:val="18"/>
              </w:rPr>
            </w:pPr>
            <w:r w:rsidRPr="009728F1">
              <w:rPr>
                <w:rFonts w:ascii="Times New Roman" w:hAnsi="Times New Roman" w:cs="Times New Roman"/>
                <w:spacing w:val="-4"/>
                <w:sz w:val="18"/>
                <w:szCs w:val="18"/>
              </w:rPr>
              <w:t>1310120890</w:t>
            </w:r>
          </w:p>
        </w:tc>
        <w:tc>
          <w:tcPr>
            <w:tcW w:w="191"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730</w:t>
            </w:r>
          </w:p>
        </w:tc>
        <w:tc>
          <w:tcPr>
            <w:tcW w:w="252"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1271,8</w:t>
            </w:r>
          </w:p>
        </w:tc>
        <w:tc>
          <w:tcPr>
            <w:tcW w:w="250"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1594,9</w:t>
            </w:r>
          </w:p>
        </w:tc>
        <w:tc>
          <w:tcPr>
            <w:tcW w:w="223"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1079,2</w:t>
            </w:r>
          </w:p>
        </w:tc>
        <w:tc>
          <w:tcPr>
            <w:tcW w:w="212"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406,2</w:t>
            </w:r>
          </w:p>
        </w:tc>
        <w:tc>
          <w:tcPr>
            <w:tcW w:w="219"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500,0</w:t>
            </w:r>
          </w:p>
        </w:tc>
        <w:tc>
          <w:tcPr>
            <w:tcW w:w="218"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500,0</w:t>
            </w:r>
          </w:p>
        </w:tc>
        <w:tc>
          <w:tcPr>
            <w:tcW w:w="227"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500,0</w:t>
            </w:r>
          </w:p>
        </w:tc>
      </w:tr>
      <w:tr w:rsidR="009728F1" w:rsidRPr="009728F1" w:rsidTr="00EB79A9">
        <w:trPr>
          <w:gridAfter w:val="1"/>
          <w:wAfter w:w="213" w:type="pct"/>
          <w:trHeight w:val="531"/>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tcPr>
          <w:p w:rsidR="009728F1" w:rsidRPr="009728F1" w:rsidRDefault="009728F1" w:rsidP="00EB79A9">
            <w:pPr>
              <w:pStyle w:val="ConsPlusCell"/>
              <w:rPr>
                <w:rFonts w:ascii="Times New Roman" w:hAnsi="Times New Roman" w:cs="Times New Roman"/>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848" w:type="pct"/>
            <w:gridSpan w:val="8"/>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01020000050000810 *</w:t>
            </w:r>
          </w:p>
        </w:tc>
        <w:tc>
          <w:tcPr>
            <w:tcW w:w="252"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11500,0</w:t>
            </w:r>
          </w:p>
        </w:tc>
        <w:tc>
          <w:tcPr>
            <w:tcW w:w="250" w:type="pct"/>
            <w:vAlign w:val="center"/>
          </w:tcPr>
          <w:p w:rsidR="009728F1" w:rsidRPr="009728F1" w:rsidRDefault="009728F1" w:rsidP="00EB79A9">
            <w:pPr>
              <w:pStyle w:val="ConsPlusCell"/>
              <w:jc w:val="center"/>
              <w:rPr>
                <w:rFonts w:ascii="Times New Roman" w:hAnsi="Times New Roman" w:cs="Times New Roman"/>
                <w:sz w:val="18"/>
                <w:szCs w:val="18"/>
              </w:rPr>
            </w:pPr>
          </w:p>
        </w:tc>
        <w:tc>
          <w:tcPr>
            <w:tcW w:w="223"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lang w:val="en-US"/>
              </w:rPr>
              <w:t>11500</w:t>
            </w:r>
            <w:r w:rsidRPr="009728F1">
              <w:rPr>
                <w:rFonts w:ascii="Times New Roman" w:hAnsi="Times New Roman" w:cs="Times New Roman"/>
                <w:sz w:val="18"/>
                <w:szCs w:val="18"/>
              </w:rPr>
              <w:t>,0</w:t>
            </w:r>
          </w:p>
        </w:tc>
        <w:tc>
          <w:tcPr>
            <w:tcW w:w="212"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10000,0</w:t>
            </w:r>
          </w:p>
        </w:tc>
        <w:tc>
          <w:tcPr>
            <w:tcW w:w="219" w:type="pct"/>
            <w:gridSpan w:val="2"/>
            <w:vAlign w:val="center"/>
          </w:tcPr>
          <w:p w:rsidR="009728F1" w:rsidRPr="009728F1" w:rsidRDefault="009728F1" w:rsidP="00EB79A9">
            <w:pPr>
              <w:pStyle w:val="ConsPlusCell"/>
              <w:jc w:val="center"/>
              <w:rPr>
                <w:rFonts w:ascii="Times New Roman" w:hAnsi="Times New Roman" w:cs="Times New Roman"/>
                <w:sz w:val="18"/>
                <w:szCs w:val="18"/>
              </w:rPr>
            </w:pPr>
          </w:p>
        </w:tc>
        <w:tc>
          <w:tcPr>
            <w:tcW w:w="218" w:type="pct"/>
            <w:vAlign w:val="center"/>
          </w:tcPr>
          <w:p w:rsidR="009728F1" w:rsidRPr="009728F1" w:rsidRDefault="009728F1" w:rsidP="00EB79A9">
            <w:pPr>
              <w:pStyle w:val="ConsPlusCell"/>
              <w:jc w:val="center"/>
              <w:rPr>
                <w:rFonts w:ascii="Times New Roman" w:hAnsi="Times New Roman" w:cs="Times New Roman"/>
                <w:sz w:val="18"/>
                <w:szCs w:val="18"/>
              </w:rPr>
            </w:pPr>
          </w:p>
        </w:tc>
        <w:tc>
          <w:tcPr>
            <w:tcW w:w="227" w:type="pct"/>
            <w:vAlign w:val="center"/>
          </w:tcPr>
          <w:p w:rsidR="009728F1" w:rsidRPr="009728F1" w:rsidRDefault="009728F1" w:rsidP="00EB79A9">
            <w:pPr>
              <w:pStyle w:val="ConsPlusCell"/>
              <w:rPr>
                <w:rFonts w:ascii="Times New Roman" w:hAnsi="Times New Roman" w:cs="Times New Roman"/>
                <w:sz w:val="18"/>
                <w:szCs w:val="18"/>
              </w:rPr>
            </w:pPr>
          </w:p>
        </w:tc>
        <w:tc>
          <w:tcPr>
            <w:tcW w:w="222" w:type="pct"/>
            <w:vAlign w:val="center"/>
          </w:tcPr>
          <w:p w:rsidR="009728F1" w:rsidRPr="009728F1" w:rsidRDefault="009728F1" w:rsidP="00EB79A9">
            <w:pPr>
              <w:pStyle w:val="ConsPlusCell"/>
              <w:jc w:val="center"/>
              <w:rPr>
                <w:rFonts w:ascii="Times New Roman" w:hAnsi="Times New Roman" w:cs="Times New Roman"/>
                <w:sz w:val="18"/>
                <w:szCs w:val="18"/>
              </w:rPr>
            </w:pPr>
          </w:p>
        </w:tc>
      </w:tr>
      <w:tr w:rsidR="009728F1" w:rsidRPr="009728F1" w:rsidTr="00EB79A9">
        <w:trPr>
          <w:gridAfter w:val="1"/>
          <w:wAfter w:w="213" w:type="pct"/>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tcPr>
          <w:p w:rsidR="009728F1" w:rsidRPr="009728F1" w:rsidRDefault="009728F1" w:rsidP="00EB79A9">
            <w:pPr>
              <w:pStyle w:val="ConsPlusCell"/>
              <w:rPr>
                <w:rFonts w:ascii="Times New Roman" w:hAnsi="Times New Roman" w:cs="Times New Roman"/>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848" w:type="pct"/>
            <w:gridSpan w:val="8"/>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01030100050000810 *</w:t>
            </w:r>
          </w:p>
        </w:tc>
        <w:tc>
          <w:tcPr>
            <w:tcW w:w="252" w:type="pct"/>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1035,0</w:t>
            </w:r>
          </w:p>
        </w:tc>
        <w:tc>
          <w:tcPr>
            <w:tcW w:w="250" w:type="pct"/>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2535,0</w:t>
            </w:r>
          </w:p>
        </w:tc>
        <w:tc>
          <w:tcPr>
            <w:tcW w:w="223" w:type="pct"/>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718,2</w:t>
            </w:r>
          </w:p>
        </w:tc>
        <w:tc>
          <w:tcPr>
            <w:tcW w:w="212" w:type="pct"/>
            <w:gridSpan w:val="2"/>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718,2</w:t>
            </w:r>
          </w:p>
        </w:tc>
        <w:tc>
          <w:tcPr>
            <w:tcW w:w="219" w:type="pct"/>
            <w:gridSpan w:val="2"/>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718,2</w:t>
            </w:r>
          </w:p>
        </w:tc>
        <w:tc>
          <w:tcPr>
            <w:tcW w:w="218" w:type="pct"/>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718,2</w:t>
            </w:r>
          </w:p>
        </w:tc>
        <w:tc>
          <w:tcPr>
            <w:tcW w:w="227" w:type="pct"/>
            <w:vAlign w:val="center"/>
          </w:tcPr>
          <w:p w:rsidR="009728F1" w:rsidRPr="009728F1" w:rsidRDefault="009728F1" w:rsidP="00EB79A9">
            <w:pPr>
              <w:pStyle w:val="ConsPlusCell"/>
              <w:jc w:val="center"/>
              <w:rPr>
                <w:rFonts w:ascii="Times New Roman" w:hAnsi="Times New Roman" w:cs="Times New Roman"/>
                <w:spacing w:val="-4"/>
                <w:sz w:val="18"/>
                <w:szCs w:val="18"/>
              </w:rPr>
            </w:pPr>
            <w:r w:rsidRPr="009728F1">
              <w:rPr>
                <w:rFonts w:ascii="Times New Roman" w:hAnsi="Times New Roman" w:cs="Times New Roman"/>
                <w:spacing w:val="-4"/>
                <w:sz w:val="18"/>
                <w:szCs w:val="18"/>
              </w:rPr>
              <w:t>718,2</w:t>
            </w:r>
          </w:p>
        </w:tc>
        <w:tc>
          <w:tcPr>
            <w:tcW w:w="222" w:type="pct"/>
            <w:vAlign w:val="center"/>
          </w:tcPr>
          <w:p w:rsidR="009728F1" w:rsidRPr="009728F1" w:rsidRDefault="009728F1" w:rsidP="00EB79A9">
            <w:pPr>
              <w:pStyle w:val="ConsPlusCell"/>
              <w:jc w:val="center"/>
              <w:rPr>
                <w:rFonts w:ascii="Times New Roman" w:hAnsi="Times New Roman" w:cs="Times New Roman"/>
                <w:spacing w:val="-4"/>
                <w:sz w:val="18"/>
                <w:szCs w:val="18"/>
              </w:rPr>
            </w:pPr>
          </w:p>
        </w:tc>
      </w:tr>
      <w:tr w:rsidR="009728F1" w:rsidRPr="009728F1" w:rsidTr="00EB79A9">
        <w:trPr>
          <w:gridAfter w:val="2"/>
          <w:wAfter w:w="435" w:type="pct"/>
          <w:trHeight w:val="369"/>
          <w:tblCellSpacing w:w="5" w:type="nil"/>
        </w:trPr>
        <w:tc>
          <w:tcPr>
            <w:tcW w:w="175"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2.</w:t>
            </w:r>
          </w:p>
          <w:p w:rsidR="009728F1" w:rsidRPr="009728F1" w:rsidRDefault="009728F1" w:rsidP="00EB79A9">
            <w:pPr>
              <w:pStyle w:val="ConsPlusCell"/>
              <w:rPr>
                <w:rFonts w:ascii="Times New Roman" w:hAnsi="Times New Roman" w:cs="Times New Roman"/>
                <w:sz w:val="18"/>
                <w:szCs w:val="18"/>
              </w:rPr>
            </w:pPr>
          </w:p>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w:t>
            </w:r>
          </w:p>
        </w:tc>
        <w:tc>
          <w:tcPr>
            <w:tcW w:w="412"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Подпрограмма 2 </w:t>
            </w:r>
          </w:p>
          <w:p w:rsidR="009728F1" w:rsidRPr="009728F1" w:rsidRDefault="009728F1" w:rsidP="00EB79A9">
            <w:pPr>
              <w:pStyle w:val="ConsPlusCell"/>
              <w:rPr>
                <w:rFonts w:ascii="Times New Roman" w:hAnsi="Times New Roman" w:cs="Times New Roman"/>
                <w:sz w:val="18"/>
                <w:szCs w:val="18"/>
              </w:rPr>
            </w:pPr>
          </w:p>
        </w:tc>
        <w:tc>
          <w:tcPr>
            <w:tcW w:w="534" w:type="pct"/>
            <w:vMerge w:val="restar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Предоставление межбюджетных трансфертов из бюджета Бессоновского района Пензенской области</w:t>
            </w:r>
          </w:p>
        </w:tc>
        <w:tc>
          <w:tcPr>
            <w:tcW w:w="839" w:type="pct"/>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всего </w:t>
            </w: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252" w:type="pc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32558,8</w:t>
            </w:r>
          </w:p>
        </w:tc>
        <w:tc>
          <w:tcPr>
            <w:tcW w:w="250" w:type="pc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38941,0</w:t>
            </w:r>
          </w:p>
        </w:tc>
        <w:tc>
          <w:tcPr>
            <w:tcW w:w="223" w:type="pc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45706,3</w:t>
            </w:r>
          </w:p>
        </w:tc>
        <w:tc>
          <w:tcPr>
            <w:tcW w:w="212" w:type="pct"/>
            <w:gridSpan w:val="2"/>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43097,5</w:t>
            </w:r>
          </w:p>
        </w:tc>
        <w:tc>
          <w:tcPr>
            <w:tcW w:w="219" w:type="pct"/>
            <w:gridSpan w:val="2"/>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47452,9</w:t>
            </w:r>
          </w:p>
        </w:tc>
        <w:tc>
          <w:tcPr>
            <w:tcW w:w="218" w:type="pc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32362,1</w:t>
            </w:r>
          </w:p>
        </w:tc>
        <w:tc>
          <w:tcPr>
            <w:tcW w:w="227" w:type="pc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32432,9</w:t>
            </w:r>
          </w:p>
        </w:tc>
      </w:tr>
      <w:tr w:rsidR="009728F1" w:rsidRPr="009728F1" w:rsidTr="00EB79A9">
        <w:trPr>
          <w:gridAfter w:val="2"/>
          <w:wAfter w:w="435" w:type="pct"/>
          <w:trHeight w:val="365"/>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val="restart"/>
          </w:tcPr>
          <w:p w:rsidR="009728F1" w:rsidRPr="009728F1" w:rsidRDefault="009728F1" w:rsidP="00EB79A9">
            <w:pPr>
              <w:pStyle w:val="ConsPlusCell"/>
              <w:rPr>
                <w:rFonts w:ascii="Times New Roman" w:hAnsi="Times New Roman" w:cs="Times New Roman"/>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1320259310</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530</w:t>
            </w:r>
          </w:p>
        </w:tc>
        <w:tc>
          <w:tcPr>
            <w:tcW w:w="252" w:type="pct"/>
          </w:tcPr>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163.9</w:t>
            </w:r>
          </w:p>
        </w:tc>
        <w:tc>
          <w:tcPr>
            <w:tcW w:w="250"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159,3</w:t>
            </w:r>
          </w:p>
        </w:tc>
        <w:tc>
          <w:tcPr>
            <w:tcW w:w="223"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166,4</w:t>
            </w:r>
          </w:p>
        </w:tc>
        <w:tc>
          <w:tcPr>
            <w:tcW w:w="212"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111,1</w:t>
            </w:r>
          </w:p>
        </w:tc>
        <w:tc>
          <w:tcPr>
            <w:tcW w:w="219"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29,7</w:t>
            </w:r>
          </w:p>
        </w:tc>
        <w:tc>
          <w:tcPr>
            <w:tcW w:w="218"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30,7</w:t>
            </w:r>
          </w:p>
        </w:tc>
        <w:tc>
          <w:tcPr>
            <w:tcW w:w="227"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31,6</w:t>
            </w:r>
          </w:p>
        </w:tc>
      </w:tr>
      <w:tr w:rsidR="009728F1" w:rsidRPr="009728F1" w:rsidTr="00EB79A9">
        <w:trPr>
          <w:gridAfter w:val="2"/>
          <w:wAfter w:w="435" w:type="pct"/>
          <w:trHeight w:val="333"/>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tcPr>
          <w:p w:rsidR="009728F1" w:rsidRPr="009728F1" w:rsidRDefault="009728F1" w:rsidP="00EB79A9">
            <w:pPr>
              <w:pStyle w:val="ConsPlusCell"/>
              <w:rPr>
                <w:rFonts w:ascii="Times New Roman" w:hAnsi="Times New Roman" w:cs="Times New Roman"/>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02</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03</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1320251180</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530</w:t>
            </w:r>
          </w:p>
        </w:tc>
        <w:tc>
          <w:tcPr>
            <w:tcW w:w="252" w:type="pct"/>
          </w:tcPr>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1361.7</w:t>
            </w:r>
          </w:p>
        </w:tc>
        <w:tc>
          <w:tcPr>
            <w:tcW w:w="250"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1369,5</w:t>
            </w:r>
          </w:p>
        </w:tc>
        <w:tc>
          <w:tcPr>
            <w:tcW w:w="223"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1608,6</w:t>
            </w:r>
          </w:p>
        </w:tc>
        <w:tc>
          <w:tcPr>
            <w:tcW w:w="212"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1564,8</w:t>
            </w:r>
          </w:p>
        </w:tc>
        <w:tc>
          <w:tcPr>
            <w:tcW w:w="219"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1577,2</w:t>
            </w:r>
          </w:p>
        </w:tc>
        <w:tc>
          <w:tcPr>
            <w:tcW w:w="218"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1589,6</w:t>
            </w:r>
          </w:p>
        </w:tc>
        <w:tc>
          <w:tcPr>
            <w:tcW w:w="227"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1649,0</w:t>
            </w:r>
          </w:p>
        </w:tc>
      </w:tr>
      <w:tr w:rsidR="009728F1" w:rsidRPr="009728F1" w:rsidTr="00EB79A9">
        <w:trPr>
          <w:gridAfter w:val="2"/>
          <w:wAfter w:w="435" w:type="pct"/>
          <w:trHeight w:val="333"/>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tcPr>
          <w:p w:rsidR="009728F1" w:rsidRPr="009728F1" w:rsidRDefault="009728F1" w:rsidP="00EB79A9">
            <w:pPr>
              <w:pStyle w:val="ConsPlusCell"/>
              <w:rPr>
                <w:rFonts w:ascii="Times New Roman" w:hAnsi="Times New Roman" w:cs="Times New Roman"/>
                <w:sz w:val="18"/>
                <w:szCs w:val="18"/>
              </w:rPr>
            </w:pPr>
          </w:p>
        </w:tc>
        <w:tc>
          <w:tcPr>
            <w:tcW w:w="156"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1320174030</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511</w:t>
            </w:r>
          </w:p>
        </w:tc>
        <w:tc>
          <w:tcPr>
            <w:tcW w:w="252" w:type="pct"/>
          </w:tcPr>
          <w:p w:rsidR="009728F1" w:rsidRPr="009728F1" w:rsidRDefault="009728F1" w:rsidP="00EB79A9">
            <w:pPr>
              <w:pStyle w:val="ConsPlusCell"/>
              <w:jc w:val="center"/>
              <w:rPr>
                <w:rFonts w:ascii="Times New Roman" w:hAnsi="Times New Roman" w:cs="Times New Roman"/>
                <w:sz w:val="18"/>
                <w:szCs w:val="18"/>
                <w:lang w:val="en-US"/>
              </w:rPr>
            </w:pPr>
          </w:p>
        </w:tc>
        <w:tc>
          <w:tcPr>
            <w:tcW w:w="250" w:type="pct"/>
          </w:tcPr>
          <w:p w:rsidR="009728F1" w:rsidRPr="009728F1" w:rsidRDefault="009728F1" w:rsidP="00EB79A9">
            <w:pPr>
              <w:pStyle w:val="ConsPlusCell"/>
              <w:jc w:val="center"/>
              <w:rPr>
                <w:rFonts w:ascii="Times New Roman" w:hAnsi="Times New Roman" w:cs="Times New Roman"/>
                <w:sz w:val="18"/>
                <w:szCs w:val="18"/>
              </w:rPr>
            </w:pPr>
          </w:p>
        </w:tc>
        <w:tc>
          <w:tcPr>
            <w:tcW w:w="223"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13006,0</w:t>
            </w:r>
          </w:p>
        </w:tc>
        <w:tc>
          <w:tcPr>
            <w:tcW w:w="212"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13671,6</w:t>
            </w:r>
          </w:p>
        </w:tc>
        <w:tc>
          <w:tcPr>
            <w:tcW w:w="219"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14307,8</w:t>
            </w:r>
          </w:p>
        </w:tc>
        <w:tc>
          <w:tcPr>
            <w:tcW w:w="218"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14091,8</w:t>
            </w:r>
          </w:p>
        </w:tc>
        <w:tc>
          <w:tcPr>
            <w:tcW w:w="227"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14102,3</w:t>
            </w:r>
          </w:p>
        </w:tc>
      </w:tr>
      <w:tr w:rsidR="009728F1" w:rsidRPr="009728F1" w:rsidTr="00EB79A9">
        <w:trPr>
          <w:gridAfter w:val="2"/>
          <w:wAfter w:w="435" w:type="pct"/>
          <w:trHeight w:val="531"/>
          <w:tblCellSpacing w:w="5" w:type="nil"/>
        </w:trPr>
        <w:tc>
          <w:tcPr>
            <w:tcW w:w="175" w:type="pct"/>
            <w:vMerge/>
          </w:tcPr>
          <w:p w:rsidR="009728F1" w:rsidRPr="009728F1" w:rsidRDefault="009728F1" w:rsidP="00EB79A9">
            <w:pPr>
              <w:pStyle w:val="ConsPlusCell"/>
              <w:rPr>
                <w:rFonts w:ascii="Times New Roman" w:hAnsi="Times New Roman" w:cs="Times New Roman"/>
                <w:sz w:val="18"/>
                <w:szCs w:val="18"/>
              </w:rPr>
            </w:pPr>
          </w:p>
        </w:tc>
        <w:tc>
          <w:tcPr>
            <w:tcW w:w="412" w:type="pct"/>
            <w:vMerge/>
          </w:tcPr>
          <w:p w:rsidR="009728F1" w:rsidRPr="009728F1" w:rsidRDefault="009728F1" w:rsidP="00EB79A9">
            <w:pPr>
              <w:pStyle w:val="ConsPlusCell"/>
              <w:rPr>
                <w:rFonts w:ascii="Times New Roman" w:hAnsi="Times New Roman" w:cs="Times New Roman"/>
                <w:sz w:val="18"/>
                <w:szCs w:val="18"/>
              </w:rPr>
            </w:pPr>
          </w:p>
        </w:tc>
        <w:tc>
          <w:tcPr>
            <w:tcW w:w="534" w:type="pct"/>
            <w:vMerge/>
          </w:tcPr>
          <w:p w:rsidR="009728F1" w:rsidRPr="009728F1" w:rsidRDefault="009728F1" w:rsidP="00EB79A9">
            <w:pPr>
              <w:pStyle w:val="ConsPlusCell"/>
              <w:rPr>
                <w:rFonts w:ascii="Times New Roman" w:hAnsi="Times New Roman" w:cs="Times New Roman"/>
                <w:sz w:val="18"/>
                <w:szCs w:val="18"/>
              </w:rPr>
            </w:pPr>
          </w:p>
        </w:tc>
        <w:tc>
          <w:tcPr>
            <w:tcW w:w="839" w:type="pct"/>
            <w:vMerge/>
          </w:tcPr>
          <w:p w:rsidR="009728F1" w:rsidRPr="009728F1" w:rsidRDefault="009728F1" w:rsidP="00EB79A9">
            <w:pPr>
              <w:pStyle w:val="ConsPlusCell"/>
              <w:rPr>
                <w:rFonts w:ascii="Times New Roman" w:hAnsi="Times New Roman" w:cs="Times New Roman"/>
                <w:sz w:val="18"/>
                <w:szCs w:val="18"/>
              </w:rPr>
            </w:pPr>
          </w:p>
        </w:tc>
        <w:tc>
          <w:tcPr>
            <w:tcW w:w="156"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01</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1320170010</w:t>
            </w:r>
          </w:p>
        </w:tc>
        <w:tc>
          <w:tcPr>
            <w:tcW w:w="191"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511</w:t>
            </w:r>
          </w:p>
        </w:tc>
        <w:tc>
          <w:tcPr>
            <w:tcW w:w="252"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17500,0</w:t>
            </w:r>
          </w:p>
        </w:tc>
        <w:tc>
          <w:tcPr>
            <w:tcW w:w="250"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18316,0</w:t>
            </w:r>
          </w:p>
        </w:tc>
        <w:tc>
          <w:tcPr>
            <w:tcW w:w="223"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16946,5</w:t>
            </w:r>
          </w:p>
        </w:tc>
        <w:tc>
          <w:tcPr>
            <w:tcW w:w="212"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13800,0</w:t>
            </w:r>
          </w:p>
        </w:tc>
        <w:tc>
          <w:tcPr>
            <w:tcW w:w="219"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218"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227"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16650,0</w:t>
            </w:r>
          </w:p>
        </w:tc>
      </w:tr>
      <w:tr w:rsidR="009728F1" w:rsidRPr="009728F1" w:rsidTr="00EB79A9">
        <w:trPr>
          <w:gridAfter w:val="2"/>
          <w:wAfter w:w="435" w:type="pct"/>
          <w:trHeight w:val="759"/>
          <w:tblCellSpacing w:w="5" w:type="nil"/>
        </w:trPr>
        <w:tc>
          <w:tcPr>
            <w:tcW w:w="175" w:type="pct"/>
            <w:vMerge/>
          </w:tcPr>
          <w:p w:rsidR="009728F1" w:rsidRPr="009728F1" w:rsidRDefault="009728F1" w:rsidP="00EB79A9">
            <w:pPr>
              <w:jc w:val="cente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both"/>
              <w:rPr>
                <w:sz w:val="18"/>
                <w:szCs w:val="18"/>
              </w:rPr>
            </w:pPr>
          </w:p>
        </w:tc>
        <w:tc>
          <w:tcPr>
            <w:tcW w:w="156" w:type="pct"/>
          </w:tcPr>
          <w:p w:rsidR="009728F1" w:rsidRPr="009728F1" w:rsidRDefault="009728F1" w:rsidP="00EB79A9">
            <w:pPr>
              <w:pStyle w:val="ConsPlusCell"/>
              <w:jc w:val="center"/>
              <w:rPr>
                <w:rFonts w:ascii="Times New Roman" w:hAnsi="Times New Roman" w:cs="Times New Roman"/>
                <w:sz w:val="18"/>
                <w:szCs w:val="18"/>
                <w:lang w:val="en-US"/>
              </w:rPr>
            </w:pPr>
          </w:p>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992</w:t>
            </w:r>
          </w:p>
        </w:tc>
        <w:tc>
          <w:tcPr>
            <w:tcW w:w="126" w:type="pct"/>
            <w:gridSpan w:val="2"/>
          </w:tcPr>
          <w:p w:rsidR="009728F1" w:rsidRPr="009728F1" w:rsidRDefault="009728F1" w:rsidP="00EB79A9">
            <w:pPr>
              <w:pStyle w:val="ConsPlusCell"/>
              <w:jc w:val="center"/>
              <w:rPr>
                <w:rFonts w:ascii="Times New Roman" w:hAnsi="Times New Roman" w:cs="Times New Roman"/>
                <w:sz w:val="18"/>
                <w:szCs w:val="18"/>
                <w:lang w:val="en-US"/>
              </w:rPr>
            </w:pPr>
          </w:p>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14</w:t>
            </w:r>
          </w:p>
        </w:tc>
        <w:tc>
          <w:tcPr>
            <w:tcW w:w="125" w:type="pct"/>
            <w:gridSpan w:val="2"/>
          </w:tcPr>
          <w:p w:rsidR="009728F1" w:rsidRPr="009728F1" w:rsidRDefault="009728F1" w:rsidP="00EB79A9">
            <w:pPr>
              <w:pStyle w:val="ConsPlusCell"/>
              <w:jc w:val="center"/>
              <w:rPr>
                <w:rFonts w:ascii="Times New Roman" w:hAnsi="Times New Roman" w:cs="Times New Roman"/>
                <w:sz w:val="18"/>
                <w:szCs w:val="18"/>
                <w:lang w:val="en-US"/>
              </w:rPr>
            </w:pPr>
          </w:p>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02</w:t>
            </w:r>
          </w:p>
        </w:tc>
        <w:tc>
          <w:tcPr>
            <w:tcW w:w="406" w:type="pct"/>
            <w:gridSpan w:val="3"/>
          </w:tcPr>
          <w:p w:rsidR="009728F1" w:rsidRPr="009728F1" w:rsidRDefault="009728F1" w:rsidP="00EB79A9">
            <w:pPr>
              <w:pStyle w:val="ConsPlusCell"/>
              <w:jc w:val="center"/>
              <w:rPr>
                <w:rFonts w:ascii="Times New Roman" w:hAnsi="Times New Roman" w:cs="Times New Roman"/>
                <w:sz w:val="18"/>
                <w:szCs w:val="18"/>
              </w:rPr>
            </w:pPr>
          </w:p>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1320380080</w:t>
            </w:r>
          </w:p>
        </w:tc>
        <w:tc>
          <w:tcPr>
            <w:tcW w:w="191" w:type="pct"/>
          </w:tcPr>
          <w:p w:rsidR="009728F1" w:rsidRPr="009728F1" w:rsidRDefault="009728F1" w:rsidP="00EB79A9">
            <w:pPr>
              <w:pStyle w:val="ConsPlusCell"/>
              <w:jc w:val="center"/>
              <w:rPr>
                <w:rFonts w:ascii="Times New Roman" w:hAnsi="Times New Roman" w:cs="Times New Roman"/>
                <w:sz w:val="18"/>
                <w:szCs w:val="18"/>
                <w:lang w:val="en-US"/>
              </w:rPr>
            </w:pPr>
          </w:p>
          <w:p w:rsidR="009728F1" w:rsidRPr="009728F1" w:rsidRDefault="009728F1" w:rsidP="00EB79A9">
            <w:pPr>
              <w:pStyle w:val="ConsPlusCell"/>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540</w:t>
            </w:r>
          </w:p>
        </w:tc>
        <w:tc>
          <w:tcPr>
            <w:tcW w:w="252" w:type="pct"/>
          </w:tcPr>
          <w:p w:rsidR="009728F1" w:rsidRPr="009728F1" w:rsidRDefault="009728F1" w:rsidP="00EB79A9">
            <w:pPr>
              <w:pStyle w:val="ConsPlusCell"/>
              <w:jc w:val="center"/>
              <w:rPr>
                <w:rFonts w:ascii="Times New Roman" w:hAnsi="Times New Roman" w:cs="Times New Roman"/>
                <w:sz w:val="18"/>
                <w:szCs w:val="18"/>
              </w:rPr>
            </w:pPr>
          </w:p>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13533,2</w:t>
            </w:r>
          </w:p>
        </w:tc>
        <w:tc>
          <w:tcPr>
            <w:tcW w:w="250" w:type="pct"/>
          </w:tcPr>
          <w:p w:rsidR="009728F1" w:rsidRPr="009728F1" w:rsidRDefault="009728F1" w:rsidP="00EB79A9">
            <w:pPr>
              <w:pStyle w:val="ConsPlusCell"/>
              <w:jc w:val="center"/>
              <w:rPr>
                <w:rFonts w:ascii="Times New Roman" w:hAnsi="Times New Roman" w:cs="Times New Roman"/>
                <w:sz w:val="18"/>
                <w:szCs w:val="18"/>
              </w:rPr>
            </w:pPr>
          </w:p>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19096,2</w:t>
            </w:r>
          </w:p>
        </w:tc>
        <w:tc>
          <w:tcPr>
            <w:tcW w:w="223" w:type="pct"/>
          </w:tcPr>
          <w:p w:rsidR="009728F1" w:rsidRPr="009728F1" w:rsidRDefault="009728F1" w:rsidP="00EB79A9">
            <w:pPr>
              <w:pStyle w:val="ConsPlusCell"/>
              <w:jc w:val="center"/>
              <w:rPr>
                <w:rFonts w:ascii="Times New Roman" w:hAnsi="Times New Roman" w:cs="Times New Roman"/>
                <w:sz w:val="18"/>
                <w:szCs w:val="18"/>
              </w:rPr>
            </w:pPr>
          </w:p>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13978,8</w:t>
            </w:r>
          </w:p>
        </w:tc>
        <w:tc>
          <w:tcPr>
            <w:tcW w:w="212"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13950,0</w:t>
            </w:r>
          </w:p>
        </w:tc>
        <w:tc>
          <w:tcPr>
            <w:tcW w:w="219" w:type="pct"/>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14888,2</w:t>
            </w:r>
          </w:p>
        </w:tc>
        <w:tc>
          <w:tcPr>
            <w:tcW w:w="218" w:type="pct"/>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0,0</w:t>
            </w:r>
          </w:p>
        </w:tc>
        <w:tc>
          <w:tcPr>
            <w:tcW w:w="227" w:type="pct"/>
          </w:tcPr>
          <w:p w:rsidR="009728F1" w:rsidRPr="009728F1" w:rsidRDefault="009728F1" w:rsidP="00EB79A9">
            <w:pPr>
              <w:pStyle w:val="ConsPlusCell"/>
              <w:jc w:val="center"/>
              <w:rPr>
                <w:rFonts w:ascii="Times New Roman" w:hAnsi="Times New Roman" w:cs="Times New Roman"/>
                <w:sz w:val="18"/>
                <w:szCs w:val="18"/>
              </w:rPr>
            </w:pPr>
          </w:p>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0,0</w:t>
            </w:r>
          </w:p>
        </w:tc>
      </w:tr>
      <w:tr w:rsidR="009728F1" w:rsidRPr="009728F1" w:rsidTr="00EB79A9">
        <w:trPr>
          <w:gridAfter w:val="2"/>
          <w:wAfter w:w="435" w:type="pct"/>
          <w:trHeight w:val="189"/>
          <w:tblCellSpacing w:w="5" w:type="nil"/>
        </w:trPr>
        <w:tc>
          <w:tcPr>
            <w:tcW w:w="175" w:type="pct"/>
            <w:vMerge w:val="restart"/>
          </w:tcPr>
          <w:p w:rsidR="009728F1" w:rsidRPr="009728F1" w:rsidRDefault="009728F1" w:rsidP="00EB79A9">
            <w:pPr>
              <w:jc w:val="center"/>
              <w:rPr>
                <w:sz w:val="18"/>
                <w:szCs w:val="18"/>
              </w:rPr>
            </w:pPr>
            <w:r w:rsidRPr="009728F1">
              <w:rPr>
                <w:sz w:val="18"/>
                <w:szCs w:val="18"/>
              </w:rPr>
              <w:t>3</w:t>
            </w:r>
          </w:p>
        </w:tc>
        <w:tc>
          <w:tcPr>
            <w:tcW w:w="412" w:type="pct"/>
            <w:vMerge w:val="restart"/>
          </w:tcPr>
          <w:p w:rsidR="009728F1" w:rsidRPr="009728F1" w:rsidRDefault="009728F1" w:rsidP="00EB79A9">
            <w:pPr>
              <w:rPr>
                <w:sz w:val="18"/>
                <w:szCs w:val="18"/>
              </w:rPr>
            </w:pPr>
            <w:r w:rsidRPr="009728F1">
              <w:rPr>
                <w:sz w:val="18"/>
                <w:szCs w:val="18"/>
              </w:rPr>
              <w:t xml:space="preserve">Подпрограмма 3 </w:t>
            </w:r>
          </w:p>
        </w:tc>
        <w:tc>
          <w:tcPr>
            <w:tcW w:w="534" w:type="pct"/>
            <w:vMerge w:val="restart"/>
          </w:tcPr>
          <w:p w:rsidR="009728F1" w:rsidRPr="009728F1" w:rsidRDefault="009728F1" w:rsidP="00EB79A9">
            <w:pPr>
              <w:rPr>
                <w:sz w:val="18"/>
                <w:szCs w:val="18"/>
              </w:rPr>
            </w:pPr>
            <w:r w:rsidRPr="009728F1">
              <w:rPr>
                <w:sz w:val="18"/>
                <w:szCs w:val="18"/>
              </w:rPr>
              <w:t xml:space="preserve">Обеспечение деятельности </w:t>
            </w:r>
            <w:r w:rsidRPr="009728F1">
              <w:rPr>
                <w:bCs/>
                <w:spacing w:val="-20"/>
                <w:sz w:val="18"/>
                <w:szCs w:val="18"/>
              </w:rPr>
              <w:t>Финансового управления администрации Бессоновского района Пензенской области</w:t>
            </w:r>
          </w:p>
        </w:tc>
        <w:tc>
          <w:tcPr>
            <w:tcW w:w="839" w:type="pct"/>
            <w:vAlign w:val="center"/>
          </w:tcPr>
          <w:p w:rsidR="009728F1" w:rsidRPr="009728F1" w:rsidRDefault="009728F1" w:rsidP="00EB79A9">
            <w:pPr>
              <w:jc w:val="both"/>
              <w:rPr>
                <w:sz w:val="18"/>
                <w:szCs w:val="18"/>
              </w:rPr>
            </w:pPr>
            <w:r w:rsidRPr="009728F1">
              <w:rPr>
                <w:sz w:val="18"/>
                <w:szCs w:val="18"/>
              </w:rPr>
              <w:t>всего</w:t>
            </w: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25" w:type="pct"/>
            <w:gridSpan w:val="2"/>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406" w:type="pct"/>
            <w:gridSpan w:val="3"/>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191" w:type="pct"/>
            <w:vAlign w:val="center"/>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X</w:t>
            </w:r>
          </w:p>
        </w:tc>
        <w:tc>
          <w:tcPr>
            <w:tcW w:w="252" w:type="pct"/>
          </w:tcPr>
          <w:p w:rsidR="009728F1" w:rsidRPr="009728F1" w:rsidRDefault="009728F1" w:rsidP="00EB79A9">
            <w:pPr>
              <w:jc w:val="center"/>
              <w:rPr>
                <w:b/>
                <w:sz w:val="18"/>
                <w:szCs w:val="18"/>
                <w:lang w:val="en-US"/>
              </w:rPr>
            </w:pPr>
            <w:r w:rsidRPr="009728F1">
              <w:rPr>
                <w:b/>
                <w:sz w:val="18"/>
                <w:szCs w:val="18"/>
              </w:rPr>
              <w:t>10994</w:t>
            </w:r>
          </w:p>
        </w:tc>
        <w:tc>
          <w:tcPr>
            <w:tcW w:w="250" w:type="pct"/>
          </w:tcPr>
          <w:p w:rsidR="009728F1" w:rsidRPr="009728F1" w:rsidRDefault="009728F1" w:rsidP="00EB79A9">
            <w:pPr>
              <w:jc w:val="center"/>
              <w:rPr>
                <w:b/>
                <w:sz w:val="18"/>
                <w:szCs w:val="18"/>
              </w:rPr>
            </w:pPr>
            <w:r w:rsidRPr="009728F1">
              <w:rPr>
                <w:b/>
                <w:sz w:val="18"/>
                <w:szCs w:val="18"/>
              </w:rPr>
              <w:t>11075,9</w:t>
            </w:r>
          </w:p>
        </w:tc>
        <w:tc>
          <w:tcPr>
            <w:tcW w:w="227" w:type="pct"/>
            <w:gridSpan w:val="2"/>
          </w:tcPr>
          <w:p w:rsidR="009728F1" w:rsidRPr="009728F1" w:rsidRDefault="009728F1" w:rsidP="00EB79A9">
            <w:pPr>
              <w:jc w:val="center"/>
              <w:rPr>
                <w:b/>
                <w:sz w:val="18"/>
                <w:szCs w:val="18"/>
              </w:rPr>
            </w:pPr>
            <w:r w:rsidRPr="009728F1">
              <w:rPr>
                <w:b/>
                <w:sz w:val="18"/>
                <w:szCs w:val="18"/>
              </w:rPr>
              <w:t>11917,7</w:t>
            </w:r>
          </w:p>
        </w:tc>
        <w:tc>
          <w:tcPr>
            <w:tcW w:w="212" w:type="pct"/>
            <w:gridSpan w:val="2"/>
          </w:tcPr>
          <w:p w:rsidR="009728F1" w:rsidRPr="009728F1" w:rsidRDefault="009728F1" w:rsidP="00EB79A9">
            <w:pPr>
              <w:jc w:val="center"/>
              <w:rPr>
                <w:b/>
                <w:sz w:val="18"/>
                <w:szCs w:val="18"/>
              </w:rPr>
            </w:pPr>
            <w:r w:rsidRPr="009728F1">
              <w:rPr>
                <w:b/>
                <w:sz w:val="18"/>
                <w:szCs w:val="18"/>
              </w:rPr>
              <w:t>13240,4</w:t>
            </w:r>
          </w:p>
        </w:tc>
        <w:tc>
          <w:tcPr>
            <w:tcW w:w="215" w:type="pct"/>
          </w:tcPr>
          <w:p w:rsidR="009728F1" w:rsidRPr="009728F1" w:rsidRDefault="009728F1" w:rsidP="00EB79A9">
            <w:pPr>
              <w:jc w:val="center"/>
              <w:rPr>
                <w:b/>
                <w:sz w:val="18"/>
                <w:szCs w:val="18"/>
              </w:rPr>
            </w:pPr>
            <w:r w:rsidRPr="009728F1">
              <w:rPr>
                <w:b/>
                <w:sz w:val="18"/>
                <w:szCs w:val="18"/>
              </w:rPr>
              <w:t>14123,3</w:t>
            </w:r>
          </w:p>
        </w:tc>
        <w:tc>
          <w:tcPr>
            <w:tcW w:w="218" w:type="pct"/>
          </w:tcPr>
          <w:p w:rsidR="009728F1" w:rsidRPr="009728F1" w:rsidRDefault="009728F1" w:rsidP="00EB79A9">
            <w:pPr>
              <w:jc w:val="center"/>
              <w:rPr>
                <w:b/>
                <w:sz w:val="18"/>
                <w:szCs w:val="18"/>
              </w:rPr>
            </w:pPr>
            <w:r w:rsidRPr="009728F1">
              <w:rPr>
                <w:b/>
                <w:sz w:val="18"/>
                <w:szCs w:val="18"/>
              </w:rPr>
              <w:t>14047,6</w:t>
            </w:r>
          </w:p>
        </w:tc>
        <w:tc>
          <w:tcPr>
            <w:tcW w:w="227" w:type="pct"/>
          </w:tcPr>
          <w:p w:rsidR="009728F1" w:rsidRPr="009728F1" w:rsidRDefault="009728F1" w:rsidP="00EB79A9">
            <w:pPr>
              <w:jc w:val="center"/>
              <w:rPr>
                <w:b/>
                <w:sz w:val="18"/>
                <w:szCs w:val="18"/>
              </w:rPr>
            </w:pPr>
            <w:r w:rsidRPr="009728F1">
              <w:rPr>
                <w:b/>
                <w:sz w:val="18"/>
                <w:szCs w:val="18"/>
              </w:rPr>
              <w:t>14230,4</w:t>
            </w:r>
          </w:p>
        </w:tc>
      </w:tr>
      <w:tr w:rsidR="009728F1" w:rsidRPr="009728F1" w:rsidTr="00EB79A9">
        <w:trPr>
          <w:gridAfter w:val="2"/>
          <w:wAfter w:w="435" w:type="pct"/>
          <w:trHeight w:val="236"/>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restart"/>
            <w:vAlign w:val="center"/>
          </w:tcPr>
          <w:p w:rsidR="009728F1" w:rsidRPr="009728F1" w:rsidRDefault="009728F1" w:rsidP="00EB79A9">
            <w:pP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1330102100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121</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6627,8</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6537,2</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6905,2</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6911,1</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7772,5</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7850,2</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7928,7</w:t>
            </w:r>
          </w:p>
        </w:tc>
      </w:tr>
      <w:tr w:rsidR="009728F1" w:rsidRPr="009728F1" w:rsidTr="00EB79A9">
        <w:trPr>
          <w:gridAfter w:val="2"/>
          <w:wAfter w:w="435" w:type="pct"/>
          <w:trHeight w:val="270"/>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1330102100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122</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1073,8</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1136,4</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1193,0</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1271,0</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1636,3</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1652,7</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1669,2</w:t>
            </w:r>
          </w:p>
        </w:tc>
      </w:tr>
      <w:tr w:rsidR="009728F1" w:rsidRPr="009728F1" w:rsidTr="00EB79A9">
        <w:trPr>
          <w:gridAfter w:val="2"/>
          <w:wAfter w:w="435" w:type="pct"/>
          <w:trHeight w:val="270"/>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1330102100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129</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2283,2</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2298,9</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2367,8</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2459,4</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2841,5</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2370,5</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2394,4</w:t>
            </w:r>
          </w:p>
        </w:tc>
      </w:tr>
      <w:tr w:rsidR="009728F1" w:rsidRPr="009728F1" w:rsidTr="00EB79A9">
        <w:trPr>
          <w:gridAfter w:val="2"/>
          <w:wAfter w:w="435" w:type="pct"/>
          <w:trHeight w:val="77"/>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1330102200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244</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995,0</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1098,7</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1449,4</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2591,3</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1857,3</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2158,1</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2221,4</w:t>
            </w:r>
          </w:p>
        </w:tc>
      </w:tr>
      <w:tr w:rsidR="009728F1" w:rsidRPr="009728F1" w:rsidTr="00EB79A9">
        <w:trPr>
          <w:gridAfter w:val="2"/>
          <w:wAfter w:w="435" w:type="pct"/>
          <w:trHeight w:val="266"/>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1330102200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851</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p>
        </w:tc>
      </w:tr>
      <w:tr w:rsidR="009728F1" w:rsidRPr="009728F1" w:rsidTr="00EB79A9">
        <w:trPr>
          <w:gridAfter w:val="2"/>
          <w:wAfter w:w="435" w:type="pct"/>
          <w:trHeight w:val="270"/>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1330102200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852</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12,4</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4,5</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1,8</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6,7</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12,2</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12,6</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11,7</w:t>
            </w:r>
          </w:p>
        </w:tc>
      </w:tr>
      <w:tr w:rsidR="009728F1" w:rsidRPr="009728F1" w:rsidTr="00EB79A9">
        <w:trPr>
          <w:gridAfter w:val="2"/>
          <w:wAfter w:w="435" w:type="pct"/>
          <w:trHeight w:val="270"/>
          <w:tblCellSpacing w:w="5" w:type="nil"/>
        </w:trPr>
        <w:tc>
          <w:tcPr>
            <w:tcW w:w="175" w:type="pct"/>
            <w:vMerge/>
          </w:tcPr>
          <w:p w:rsidR="009728F1" w:rsidRPr="009728F1" w:rsidRDefault="009728F1" w:rsidP="00EB79A9">
            <w:pPr>
              <w:rPr>
                <w:sz w:val="18"/>
                <w:szCs w:val="18"/>
              </w:rPr>
            </w:pPr>
          </w:p>
        </w:tc>
        <w:tc>
          <w:tcPr>
            <w:tcW w:w="412" w:type="pct"/>
            <w:vMerge/>
          </w:tcPr>
          <w:p w:rsidR="009728F1" w:rsidRPr="009728F1" w:rsidRDefault="009728F1" w:rsidP="00EB79A9">
            <w:pPr>
              <w:rPr>
                <w:sz w:val="18"/>
                <w:szCs w:val="18"/>
              </w:rPr>
            </w:pPr>
          </w:p>
        </w:tc>
        <w:tc>
          <w:tcPr>
            <w:tcW w:w="534" w:type="pct"/>
            <w:vMerge/>
          </w:tcPr>
          <w:p w:rsidR="009728F1" w:rsidRPr="009728F1" w:rsidRDefault="009728F1" w:rsidP="00EB79A9">
            <w:pPr>
              <w:rPr>
                <w:sz w:val="18"/>
                <w:szCs w:val="18"/>
              </w:rPr>
            </w:pPr>
          </w:p>
        </w:tc>
        <w:tc>
          <w:tcPr>
            <w:tcW w:w="839" w:type="pct"/>
            <w:vMerge/>
            <w:vAlign w:val="center"/>
          </w:tcPr>
          <w:p w:rsidR="009728F1" w:rsidRPr="009728F1" w:rsidRDefault="009728F1" w:rsidP="00EB79A9">
            <w:pPr>
              <w:jc w:val="center"/>
              <w:rPr>
                <w:sz w:val="18"/>
                <w:szCs w:val="18"/>
              </w:rPr>
            </w:pPr>
          </w:p>
        </w:tc>
        <w:tc>
          <w:tcPr>
            <w:tcW w:w="156" w:type="pct"/>
            <w:vAlign w:val="center"/>
          </w:tcPr>
          <w:p w:rsidR="009728F1" w:rsidRPr="009728F1" w:rsidRDefault="009728F1" w:rsidP="00EB79A9">
            <w:pPr>
              <w:jc w:val="center"/>
              <w:rPr>
                <w:sz w:val="18"/>
                <w:szCs w:val="18"/>
              </w:rPr>
            </w:pPr>
            <w:r w:rsidRPr="009728F1">
              <w:rPr>
                <w:sz w:val="18"/>
                <w:szCs w:val="18"/>
              </w:rPr>
              <w:t>992</w:t>
            </w:r>
          </w:p>
        </w:tc>
        <w:tc>
          <w:tcPr>
            <w:tcW w:w="126" w:type="pct"/>
            <w:gridSpan w:val="2"/>
            <w:vAlign w:val="center"/>
          </w:tcPr>
          <w:p w:rsidR="009728F1" w:rsidRPr="009728F1" w:rsidRDefault="009728F1" w:rsidP="00EB79A9">
            <w:pPr>
              <w:jc w:val="center"/>
              <w:rPr>
                <w:spacing w:val="-20"/>
                <w:sz w:val="18"/>
                <w:szCs w:val="18"/>
              </w:rPr>
            </w:pPr>
            <w:r w:rsidRPr="009728F1">
              <w:rPr>
                <w:spacing w:val="-20"/>
                <w:sz w:val="18"/>
                <w:szCs w:val="18"/>
              </w:rPr>
              <w:t>01</w:t>
            </w:r>
          </w:p>
        </w:tc>
        <w:tc>
          <w:tcPr>
            <w:tcW w:w="125" w:type="pct"/>
            <w:gridSpan w:val="2"/>
            <w:vAlign w:val="center"/>
          </w:tcPr>
          <w:p w:rsidR="009728F1" w:rsidRPr="009728F1" w:rsidRDefault="009728F1" w:rsidP="00EB79A9">
            <w:pPr>
              <w:jc w:val="center"/>
              <w:rPr>
                <w:spacing w:val="-20"/>
                <w:sz w:val="18"/>
                <w:szCs w:val="18"/>
              </w:rPr>
            </w:pPr>
            <w:r w:rsidRPr="009728F1">
              <w:rPr>
                <w:spacing w:val="-20"/>
                <w:sz w:val="18"/>
                <w:szCs w:val="18"/>
              </w:rPr>
              <w:t>06</w:t>
            </w:r>
          </w:p>
        </w:tc>
        <w:tc>
          <w:tcPr>
            <w:tcW w:w="406" w:type="pct"/>
            <w:gridSpan w:val="3"/>
            <w:vAlign w:val="center"/>
          </w:tcPr>
          <w:p w:rsidR="009728F1" w:rsidRPr="009728F1" w:rsidRDefault="009728F1" w:rsidP="00EB79A9">
            <w:pPr>
              <w:jc w:val="center"/>
              <w:rPr>
                <w:spacing w:val="-20"/>
                <w:sz w:val="18"/>
                <w:szCs w:val="18"/>
              </w:rPr>
            </w:pPr>
            <w:r w:rsidRPr="009728F1">
              <w:rPr>
                <w:spacing w:val="-20"/>
                <w:sz w:val="18"/>
                <w:szCs w:val="18"/>
              </w:rPr>
              <w:t>1330102200</w:t>
            </w:r>
          </w:p>
        </w:tc>
        <w:tc>
          <w:tcPr>
            <w:tcW w:w="191" w:type="pct"/>
            <w:vAlign w:val="center"/>
          </w:tcPr>
          <w:p w:rsidR="009728F1" w:rsidRPr="009728F1" w:rsidRDefault="009728F1" w:rsidP="00EB79A9">
            <w:pPr>
              <w:jc w:val="center"/>
              <w:rPr>
                <w:spacing w:val="-20"/>
                <w:sz w:val="18"/>
                <w:szCs w:val="18"/>
              </w:rPr>
            </w:pPr>
            <w:r w:rsidRPr="009728F1">
              <w:rPr>
                <w:spacing w:val="-20"/>
                <w:sz w:val="18"/>
                <w:szCs w:val="18"/>
              </w:rPr>
              <w:t>853</w:t>
            </w:r>
          </w:p>
        </w:tc>
        <w:tc>
          <w:tcPr>
            <w:tcW w:w="252"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1,8</w:t>
            </w:r>
          </w:p>
        </w:tc>
        <w:tc>
          <w:tcPr>
            <w:tcW w:w="250"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0,2</w:t>
            </w:r>
          </w:p>
        </w:tc>
        <w:tc>
          <w:tcPr>
            <w:tcW w:w="227"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0,5</w:t>
            </w:r>
          </w:p>
        </w:tc>
        <w:tc>
          <w:tcPr>
            <w:tcW w:w="212" w:type="pct"/>
            <w:gridSpan w:val="2"/>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0,9</w:t>
            </w:r>
          </w:p>
        </w:tc>
        <w:tc>
          <w:tcPr>
            <w:tcW w:w="215"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3,5</w:t>
            </w:r>
          </w:p>
        </w:tc>
        <w:tc>
          <w:tcPr>
            <w:tcW w:w="218"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3,5</w:t>
            </w:r>
          </w:p>
        </w:tc>
        <w:tc>
          <w:tcPr>
            <w:tcW w:w="227" w:type="pct"/>
          </w:tcPr>
          <w:p w:rsidR="009728F1" w:rsidRPr="009728F1" w:rsidRDefault="009728F1" w:rsidP="00EB79A9">
            <w:pPr>
              <w:pStyle w:val="ConsPlusCell"/>
              <w:jc w:val="center"/>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5,0</w:t>
            </w:r>
          </w:p>
        </w:tc>
      </w:tr>
    </w:tbl>
    <w:p w:rsidR="009728F1" w:rsidRPr="009728F1" w:rsidRDefault="009728F1" w:rsidP="009728F1">
      <w:pPr>
        <w:widowControl w:val="0"/>
        <w:autoSpaceDE w:val="0"/>
        <w:autoSpaceDN w:val="0"/>
        <w:adjustRightInd w:val="0"/>
        <w:ind w:firstLine="540"/>
        <w:jc w:val="both"/>
        <w:rPr>
          <w:sz w:val="18"/>
          <w:szCs w:val="18"/>
        </w:rPr>
      </w:pPr>
    </w:p>
    <w:p w:rsidR="009728F1" w:rsidRPr="009728F1" w:rsidRDefault="009728F1" w:rsidP="009728F1">
      <w:pPr>
        <w:widowControl w:val="0"/>
        <w:autoSpaceDE w:val="0"/>
        <w:autoSpaceDN w:val="0"/>
        <w:adjustRightInd w:val="0"/>
        <w:jc w:val="right"/>
        <w:outlineLvl w:val="1"/>
        <w:rPr>
          <w:sz w:val="18"/>
          <w:szCs w:val="18"/>
        </w:rPr>
      </w:pPr>
    </w:p>
    <w:p w:rsidR="009728F1" w:rsidRPr="009728F1" w:rsidRDefault="009728F1" w:rsidP="009728F1">
      <w:pPr>
        <w:widowControl w:val="0"/>
        <w:autoSpaceDE w:val="0"/>
        <w:autoSpaceDN w:val="0"/>
        <w:adjustRightInd w:val="0"/>
        <w:jc w:val="right"/>
        <w:outlineLvl w:val="1"/>
        <w:rPr>
          <w:sz w:val="18"/>
          <w:szCs w:val="18"/>
          <w:lang w:val="en-US"/>
        </w:rPr>
      </w:pPr>
    </w:p>
    <w:p w:rsidR="009728F1" w:rsidRPr="009728F1" w:rsidRDefault="009728F1" w:rsidP="009728F1">
      <w:pPr>
        <w:widowControl w:val="0"/>
        <w:autoSpaceDE w:val="0"/>
        <w:autoSpaceDN w:val="0"/>
        <w:adjustRightInd w:val="0"/>
        <w:jc w:val="both"/>
        <w:outlineLvl w:val="1"/>
        <w:rPr>
          <w:b/>
          <w:sz w:val="18"/>
          <w:szCs w:val="18"/>
        </w:rPr>
      </w:pPr>
      <w:r w:rsidRPr="009728F1">
        <w:rPr>
          <w:b/>
          <w:sz w:val="18"/>
          <w:szCs w:val="18"/>
        </w:rPr>
        <w:t xml:space="preserve">                                                                                                                                     </w:t>
      </w:r>
    </w:p>
    <w:p w:rsidR="009728F1" w:rsidRPr="009728F1" w:rsidRDefault="009728F1" w:rsidP="009728F1">
      <w:pPr>
        <w:widowControl w:val="0"/>
        <w:autoSpaceDE w:val="0"/>
        <w:autoSpaceDN w:val="0"/>
        <w:adjustRightInd w:val="0"/>
        <w:jc w:val="both"/>
        <w:outlineLvl w:val="1"/>
        <w:rPr>
          <w:b/>
          <w:sz w:val="18"/>
          <w:szCs w:val="18"/>
        </w:rPr>
      </w:pPr>
    </w:p>
    <w:p w:rsidR="009728F1" w:rsidRPr="009728F1" w:rsidRDefault="009728F1" w:rsidP="009728F1">
      <w:pPr>
        <w:widowControl w:val="0"/>
        <w:autoSpaceDE w:val="0"/>
        <w:autoSpaceDN w:val="0"/>
        <w:adjustRightInd w:val="0"/>
        <w:jc w:val="both"/>
        <w:outlineLvl w:val="1"/>
        <w:rPr>
          <w:b/>
          <w:sz w:val="18"/>
          <w:szCs w:val="18"/>
        </w:rPr>
      </w:pPr>
    </w:p>
    <w:p w:rsidR="009728F1" w:rsidRPr="009728F1" w:rsidRDefault="009728F1" w:rsidP="009728F1">
      <w:pPr>
        <w:widowControl w:val="0"/>
        <w:autoSpaceDE w:val="0"/>
        <w:autoSpaceDN w:val="0"/>
        <w:adjustRightInd w:val="0"/>
        <w:jc w:val="both"/>
        <w:outlineLvl w:val="1"/>
        <w:rPr>
          <w:b/>
          <w:sz w:val="18"/>
          <w:szCs w:val="18"/>
        </w:rPr>
      </w:pPr>
    </w:p>
    <w:p w:rsidR="009728F1" w:rsidRPr="009728F1" w:rsidRDefault="009728F1" w:rsidP="009728F1">
      <w:pPr>
        <w:widowControl w:val="0"/>
        <w:autoSpaceDE w:val="0"/>
        <w:autoSpaceDN w:val="0"/>
        <w:adjustRightInd w:val="0"/>
        <w:jc w:val="both"/>
        <w:outlineLvl w:val="1"/>
        <w:rPr>
          <w:b/>
          <w:sz w:val="18"/>
          <w:szCs w:val="18"/>
        </w:rPr>
      </w:pPr>
    </w:p>
    <w:p w:rsidR="001E50A7" w:rsidRDefault="009728F1" w:rsidP="009728F1">
      <w:pPr>
        <w:widowControl w:val="0"/>
        <w:autoSpaceDE w:val="0"/>
        <w:autoSpaceDN w:val="0"/>
        <w:adjustRightInd w:val="0"/>
        <w:jc w:val="both"/>
        <w:outlineLvl w:val="1"/>
        <w:rPr>
          <w:b/>
          <w:sz w:val="18"/>
          <w:szCs w:val="18"/>
        </w:rPr>
      </w:pPr>
      <w:r w:rsidRPr="009728F1">
        <w:rPr>
          <w:b/>
          <w:sz w:val="18"/>
          <w:szCs w:val="18"/>
        </w:rPr>
        <w:t xml:space="preserve">                                                                                                                                     </w:t>
      </w:r>
    </w:p>
    <w:p w:rsidR="001E50A7" w:rsidRDefault="001E50A7" w:rsidP="009728F1">
      <w:pPr>
        <w:widowControl w:val="0"/>
        <w:autoSpaceDE w:val="0"/>
        <w:autoSpaceDN w:val="0"/>
        <w:adjustRightInd w:val="0"/>
        <w:jc w:val="both"/>
        <w:outlineLvl w:val="1"/>
        <w:rPr>
          <w:b/>
          <w:sz w:val="18"/>
          <w:szCs w:val="18"/>
        </w:rPr>
      </w:pPr>
    </w:p>
    <w:p w:rsidR="009728F1" w:rsidRPr="009728F1" w:rsidRDefault="009728F1" w:rsidP="001E50A7">
      <w:pPr>
        <w:widowControl w:val="0"/>
        <w:autoSpaceDE w:val="0"/>
        <w:autoSpaceDN w:val="0"/>
        <w:adjustRightInd w:val="0"/>
        <w:jc w:val="right"/>
        <w:outlineLvl w:val="1"/>
        <w:rPr>
          <w:sz w:val="18"/>
          <w:szCs w:val="18"/>
        </w:rPr>
      </w:pPr>
      <w:r w:rsidRPr="009728F1">
        <w:rPr>
          <w:b/>
          <w:sz w:val="18"/>
          <w:szCs w:val="18"/>
        </w:rPr>
        <w:t xml:space="preserve"> Приложение № 3</w:t>
      </w:r>
    </w:p>
    <w:p w:rsidR="009728F1" w:rsidRPr="009728F1" w:rsidRDefault="009728F1" w:rsidP="001E50A7">
      <w:pPr>
        <w:widowControl w:val="0"/>
        <w:autoSpaceDE w:val="0"/>
        <w:autoSpaceDN w:val="0"/>
        <w:adjustRightInd w:val="0"/>
        <w:jc w:val="right"/>
        <w:rPr>
          <w:sz w:val="18"/>
          <w:szCs w:val="18"/>
        </w:rPr>
      </w:pPr>
      <w:r w:rsidRPr="009728F1">
        <w:rPr>
          <w:sz w:val="18"/>
          <w:szCs w:val="18"/>
        </w:rPr>
        <w:t xml:space="preserve">                                                                                                                       к постановлению администрации</w:t>
      </w:r>
    </w:p>
    <w:p w:rsidR="009728F1" w:rsidRPr="009728F1" w:rsidRDefault="009728F1" w:rsidP="001E50A7">
      <w:pPr>
        <w:widowControl w:val="0"/>
        <w:autoSpaceDE w:val="0"/>
        <w:autoSpaceDN w:val="0"/>
        <w:adjustRightInd w:val="0"/>
        <w:jc w:val="right"/>
        <w:rPr>
          <w:sz w:val="18"/>
          <w:szCs w:val="18"/>
        </w:rPr>
      </w:pPr>
      <w:r w:rsidRPr="009728F1">
        <w:rPr>
          <w:sz w:val="18"/>
          <w:szCs w:val="18"/>
        </w:rPr>
        <w:t xml:space="preserve">                                                                                                                                        Бессоновского района Пензенской области </w:t>
      </w:r>
    </w:p>
    <w:p w:rsidR="009728F1" w:rsidRPr="009728F1" w:rsidRDefault="009728F1" w:rsidP="001E50A7">
      <w:pPr>
        <w:widowControl w:val="0"/>
        <w:autoSpaceDE w:val="0"/>
        <w:autoSpaceDN w:val="0"/>
        <w:adjustRightInd w:val="0"/>
        <w:jc w:val="right"/>
        <w:rPr>
          <w:sz w:val="18"/>
          <w:szCs w:val="18"/>
        </w:rPr>
      </w:pPr>
      <w:r w:rsidRPr="009728F1">
        <w:rPr>
          <w:sz w:val="18"/>
          <w:szCs w:val="18"/>
        </w:rPr>
        <w:t xml:space="preserve">                                                                                                     </w:t>
      </w:r>
      <w:r w:rsidR="001E50A7" w:rsidRPr="00244BEB">
        <w:rPr>
          <w:sz w:val="18"/>
          <w:szCs w:val="18"/>
        </w:rPr>
        <w:t xml:space="preserve">от 18.06.2020 г  № 464                                                                                   </w:t>
      </w:r>
      <w:r w:rsidRPr="009728F1">
        <w:rPr>
          <w:b/>
          <w:sz w:val="18"/>
          <w:szCs w:val="18"/>
        </w:rPr>
        <w:t xml:space="preserve">                                                                                      </w:t>
      </w:r>
    </w:p>
    <w:p w:rsidR="009728F1" w:rsidRPr="009728F1" w:rsidRDefault="009728F1" w:rsidP="009728F1">
      <w:pPr>
        <w:widowControl w:val="0"/>
        <w:autoSpaceDE w:val="0"/>
        <w:autoSpaceDN w:val="0"/>
        <w:adjustRightInd w:val="0"/>
        <w:jc w:val="center"/>
        <w:rPr>
          <w:b/>
          <w:bCs/>
          <w:sz w:val="18"/>
          <w:szCs w:val="18"/>
        </w:rPr>
      </w:pPr>
      <w:bookmarkStart w:id="0" w:name="Par590"/>
      <w:bookmarkEnd w:id="0"/>
      <w:r w:rsidRPr="009728F1">
        <w:rPr>
          <w:b/>
          <w:bCs/>
          <w:sz w:val="18"/>
          <w:szCs w:val="18"/>
        </w:rPr>
        <w:t>Перечень мероприятий муниципальной  программы Бессоновского района</w:t>
      </w:r>
    </w:p>
    <w:p w:rsidR="009728F1" w:rsidRPr="009728F1" w:rsidRDefault="009728F1" w:rsidP="009728F1">
      <w:pPr>
        <w:widowControl w:val="0"/>
        <w:autoSpaceDE w:val="0"/>
        <w:autoSpaceDN w:val="0"/>
        <w:adjustRightInd w:val="0"/>
        <w:jc w:val="center"/>
        <w:rPr>
          <w:b/>
          <w:bCs/>
          <w:spacing w:val="-2"/>
          <w:sz w:val="18"/>
          <w:szCs w:val="18"/>
        </w:rPr>
      </w:pPr>
      <w:r w:rsidRPr="009728F1">
        <w:rPr>
          <w:b/>
          <w:bCs/>
          <w:sz w:val="18"/>
          <w:szCs w:val="18"/>
        </w:rPr>
        <w:t>«</w:t>
      </w:r>
      <w:r w:rsidRPr="009728F1">
        <w:rPr>
          <w:b/>
          <w:bCs/>
          <w:spacing w:val="-2"/>
          <w:sz w:val="18"/>
          <w:szCs w:val="18"/>
        </w:rPr>
        <w:t xml:space="preserve">Управление муниципальными финансами </w:t>
      </w:r>
    </w:p>
    <w:p w:rsidR="009728F1" w:rsidRPr="009728F1" w:rsidRDefault="009728F1" w:rsidP="009728F1">
      <w:pPr>
        <w:widowControl w:val="0"/>
        <w:autoSpaceDE w:val="0"/>
        <w:autoSpaceDN w:val="0"/>
        <w:adjustRightInd w:val="0"/>
        <w:jc w:val="center"/>
        <w:rPr>
          <w:sz w:val="18"/>
          <w:szCs w:val="18"/>
        </w:rPr>
      </w:pPr>
      <w:r w:rsidRPr="009728F1">
        <w:rPr>
          <w:b/>
          <w:bCs/>
          <w:spacing w:val="-2"/>
          <w:sz w:val="18"/>
          <w:szCs w:val="18"/>
        </w:rPr>
        <w:t>и муниципальным долгом Бессоновского района Пензенской области на 2014-2022 годы</w:t>
      </w:r>
      <w:r w:rsidRPr="009728F1">
        <w:rPr>
          <w:b/>
          <w:bCs/>
          <w:sz w:val="18"/>
          <w:szCs w:val="18"/>
        </w:rPr>
        <w:t>»</w:t>
      </w:r>
    </w:p>
    <w:p w:rsidR="009728F1" w:rsidRPr="009728F1" w:rsidRDefault="009728F1" w:rsidP="009728F1">
      <w:pPr>
        <w:widowControl w:val="0"/>
        <w:autoSpaceDE w:val="0"/>
        <w:autoSpaceDN w:val="0"/>
        <w:adjustRightInd w:val="0"/>
        <w:jc w:val="center"/>
        <w:rPr>
          <w:sz w:val="18"/>
          <w:szCs w:val="18"/>
        </w:rPr>
      </w:pPr>
    </w:p>
    <w:tbl>
      <w:tblPr>
        <w:tblW w:w="15452" w:type="dxa"/>
        <w:tblCellSpacing w:w="5" w:type="nil"/>
        <w:tblLayout w:type="fixed"/>
        <w:tblCellMar>
          <w:left w:w="75" w:type="dxa"/>
          <w:right w:w="75" w:type="dxa"/>
        </w:tblCellMar>
        <w:tblLook w:val="0000"/>
      </w:tblPr>
      <w:tblGrid>
        <w:gridCol w:w="565"/>
        <w:gridCol w:w="39"/>
        <w:gridCol w:w="23"/>
        <w:gridCol w:w="12"/>
        <w:gridCol w:w="2956"/>
        <w:gridCol w:w="1760"/>
        <w:gridCol w:w="110"/>
        <w:gridCol w:w="1100"/>
        <w:gridCol w:w="1320"/>
        <w:gridCol w:w="1430"/>
        <w:gridCol w:w="110"/>
        <w:gridCol w:w="770"/>
        <w:gridCol w:w="660"/>
        <w:gridCol w:w="1320"/>
        <w:gridCol w:w="1150"/>
        <w:gridCol w:w="2127"/>
      </w:tblGrid>
      <w:tr w:rsidR="009728F1" w:rsidRPr="009728F1" w:rsidTr="00EB79A9">
        <w:trPr>
          <w:tblHeader/>
          <w:tblCellSpacing w:w="5" w:type="nil"/>
        </w:trPr>
        <w:tc>
          <w:tcPr>
            <w:tcW w:w="604" w:type="dxa"/>
            <w:gridSpan w:val="2"/>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w:t>
            </w:r>
          </w:p>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п/п</w:t>
            </w:r>
          </w:p>
        </w:tc>
        <w:tc>
          <w:tcPr>
            <w:tcW w:w="2991" w:type="dxa"/>
            <w:gridSpan w:val="3"/>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Наименование  мероприятия</w:t>
            </w:r>
          </w:p>
        </w:tc>
        <w:tc>
          <w:tcPr>
            <w:tcW w:w="1760"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Исполнители</w:t>
            </w:r>
          </w:p>
        </w:tc>
        <w:tc>
          <w:tcPr>
            <w:tcW w:w="1210" w:type="dxa"/>
            <w:gridSpan w:val="2"/>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Срок исполнения (год)</w:t>
            </w:r>
          </w:p>
        </w:tc>
        <w:tc>
          <w:tcPr>
            <w:tcW w:w="6760" w:type="dxa"/>
            <w:gridSpan w:val="7"/>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Объем финансирования, тыс. рублей</w:t>
            </w:r>
          </w:p>
        </w:tc>
        <w:tc>
          <w:tcPr>
            <w:tcW w:w="2127"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Показатели   результата  мероприятия по годам</w:t>
            </w:r>
          </w:p>
        </w:tc>
      </w:tr>
      <w:tr w:rsidR="009728F1" w:rsidRPr="009728F1" w:rsidTr="00EB79A9">
        <w:trPr>
          <w:tblHeader/>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p>
        </w:tc>
        <w:tc>
          <w:tcPr>
            <w:tcW w:w="2991"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p>
        </w:tc>
        <w:tc>
          <w:tcPr>
            <w:tcW w:w="1210"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всего</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бюджет  Бессоновского района Пензенской области</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бюджет Пензенской области</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Бюджеты муниципальных образований</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внебюджетные средства</w:t>
            </w: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p>
        </w:tc>
      </w:tr>
      <w:tr w:rsidR="009728F1" w:rsidRPr="009728F1" w:rsidTr="00EB79A9">
        <w:trPr>
          <w:tblHeader/>
          <w:tblCellSpacing w:w="5" w:type="nil"/>
        </w:trPr>
        <w:tc>
          <w:tcPr>
            <w:tcW w:w="604"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w:t>
            </w:r>
          </w:p>
        </w:tc>
        <w:tc>
          <w:tcPr>
            <w:tcW w:w="2991"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2</w:t>
            </w: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3</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6</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8</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9</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10</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widowControl w:val="0"/>
              <w:autoSpaceDE w:val="0"/>
              <w:autoSpaceDN w:val="0"/>
              <w:adjustRightInd w:val="0"/>
              <w:jc w:val="center"/>
              <w:rPr>
                <w:b/>
                <w:bCs/>
                <w:spacing w:val="-2"/>
                <w:sz w:val="18"/>
                <w:szCs w:val="18"/>
              </w:rPr>
            </w:pPr>
            <w:r w:rsidRPr="009728F1">
              <w:rPr>
                <w:b/>
                <w:bCs/>
                <w:i/>
                <w:iCs/>
                <w:sz w:val="18"/>
                <w:szCs w:val="18"/>
              </w:rPr>
              <w:t xml:space="preserve">Муниципальная программа </w:t>
            </w:r>
            <w:r w:rsidRPr="009728F1">
              <w:rPr>
                <w:b/>
                <w:bCs/>
                <w:sz w:val="18"/>
                <w:szCs w:val="18"/>
              </w:rPr>
              <w:t>«</w:t>
            </w:r>
            <w:r w:rsidRPr="009728F1">
              <w:rPr>
                <w:b/>
                <w:bCs/>
                <w:spacing w:val="-2"/>
                <w:sz w:val="18"/>
                <w:szCs w:val="18"/>
              </w:rPr>
              <w:t xml:space="preserve">Управление муниципальными финансами </w:t>
            </w:r>
          </w:p>
          <w:p w:rsidR="009728F1" w:rsidRPr="009728F1" w:rsidRDefault="009728F1" w:rsidP="00EB79A9">
            <w:pPr>
              <w:widowControl w:val="0"/>
              <w:autoSpaceDE w:val="0"/>
              <w:autoSpaceDN w:val="0"/>
              <w:adjustRightInd w:val="0"/>
              <w:jc w:val="center"/>
              <w:rPr>
                <w:sz w:val="18"/>
                <w:szCs w:val="18"/>
              </w:rPr>
            </w:pPr>
            <w:r w:rsidRPr="009728F1">
              <w:rPr>
                <w:b/>
                <w:bCs/>
                <w:spacing w:val="-2"/>
                <w:sz w:val="18"/>
                <w:szCs w:val="18"/>
              </w:rPr>
              <w:t>и муниципальным долгом Бессоновского района Пензенской области на 2014-2022 годы</w:t>
            </w:r>
            <w:r w:rsidRPr="009728F1">
              <w:rPr>
                <w:b/>
                <w:bCs/>
                <w:sz w:val="18"/>
                <w:szCs w:val="18"/>
              </w:rPr>
              <w:t>»</w:t>
            </w:r>
          </w:p>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b/>
                <w:bCs/>
                <w:i/>
                <w:iCs/>
                <w:sz w:val="18"/>
                <w:szCs w:val="18"/>
              </w:rPr>
              <w:t xml:space="preserve">Цель программы - </w:t>
            </w:r>
            <w:r w:rsidRPr="009728F1">
              <w:rPr>
                <w:rFonts w:ascii="Times New Roman" w:hAnsi="Times New Roman" w:cs="Times New Roman"/>
                <w:sz w:val="18"/>
                <w:szCs w:val="18"/>
              </w:rPr>
              <w:t xml:space="preserve">проведение единой муниципальной финансовой, бюджетной и налоговой политики </w:t>
            </w:r>
          </w:p>
          <w:p w:rsidR="009728F1" w:rsidRPr="009728F1" w:rsidRDefault="009728F1" w:rsidP="00EB79A9">
            <w:pPr>
              <w:pStyle w:val="ConsPlusCell"/>
              <w:spacing w:line="216" w:lineRule="auto"/>
              <w:jc w:val="center"/>
              <w:rPr>
                <w:rFonts w:ascii="Times New Roman" w:hAnsi="Times New Roman" w:cs="Times New Roman"/>
                <w:b/>
                <w:bCs/>
                <w:i/>
                <w:iCs/>
                <w:sz w:val="18"/>
                <w:szCs w:val="18"/>
              </w:rPr>
            </w:pPr>
            <w:r w:rsidRPr="009728F1">
              <w:rPr>
                <w:rFonts w:ascii="Times New Roman" w:hAnsi="Times New Roman" w:cs="Times New Roman"/>
                <w:sz w:val="18"/>
                <w:szCs w:val="18"/>
              </w:rPr>
              <w:t>в Бессоновском районе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 xml:space="preserve">Задача 1. </w:t>
            </w:r>
            <w:r w:rsidRPr="009728F1">
              <w:rPr>
                <w:rFonts w:ascii="Times New Roman" w:hAnsi="Times New Roman" w:cs="Times New Roman"/>
                <w:i/>
                <w:sz w:val="18"/>
                <w:szCs w:val="18"/>
              </w:rPr>
              <w:t>Обеспечение сбалансированности и устойчивости бюджетной системы и организация бюджетного процесса</w:t>
            </w:r>
          </w:p>
        </w:tc>
      </w:tr>
      <w:tr w:rsidR="009728F1" w:rsidRPr="009728F1" w:rsidTr="00EB79A9">
        <w:trPr>
          <w:tblCellSpacing w:w="5" w:type="nil"/>
        </w:trPr>
        <w:tc>
          <w:tcPr>
            <w:tcW w:w="565" w:type="dxa"/>
            <w:vMerge w:val="restart"/>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 xml:space="preserve">1.1. </w:t>
            </w:r>
          </w:p>
        </w:tc>
        <w:tc>
          <w:tcPr>
            <w:tcW w:w="3030" w:type="dxa"/>
            <w:gridSpan w:val="4"/>
            <w:vMerge w:val="restart"/>
            <w:tcBorders>
              <w:left w:val="single" w:sz="4" w:space="0" w:color="auto"/>
              <w:right w:val="single" w:sz="4" w:space="0" w:color="auto"/>
            </w:tcBorders>
          </w:tcPr>
          <w:p w:rsidR="009728F1" w:rsidRPr="009728F1" w:rsidRDefault="009728F1" w:rsidP="00EB79A9">
            <w:pPr>
              <w:rPr>
                <w:sz w:val="18"/>
                <w:szCs w:val="18"/>
              </w:rPr>
            </w:pPr>
            <w:r w:rsidRPr="009728F1">
              <w:rPr>
                <w:sz w:val="18"/>
                <w:szCs w:val="18"/>
              </w:rPr>
              <w:t xml:space="preserve">Обеспечение деятельности </w:t>
            </w:r>
            <w:r w:rsidRPr="009728F1">
              <w:rPr>
                <w:bCs/>
                <w:spacing w:val="-20"/>
                <w:sz w:val="18"/>
                <w:szCs w:val="18"/>
              </w:rPr>
              <w:t>Финансового управления администрации Бессоновского района Пензенской области</w:t>
            </w:r>
          </w:p>
        </w:tc>
        <w:tc>
          <w:tcPr>
            <w:tcW w:w="1760" w:type="dxa"/>
            <w:vMerge w:val="restart"/>
            <w:tcBorders>
              <w:left w:val="single" w:sz="4" w:space="0" w:color="auto"/>
              <w:right w:val="single" w:sz="4" w:space="0" w:color="auto"/>
            </w:tcBorders>
            <w:vAlign w:val="center"/>
          </w:tcPr>
          <w:p w:rsidR="009728F1" w:rsidRPr="009728F1" w:rsidRDefault="009728F1" w:rsidP="00EB79A9">
            <w:pPr>
              <w:rPr>
                <w:sz w:val="18"/>
                <w:szCs w:val="18"/>
              </w:rPr>
            </w:pPr>
            <w:r w:rsidRPr="009728F1">
              <w:rPr>
                <w:bCs/>
                <w:spacing w:val="-20"/>
                <w:sz w:val="18"/>
                <w:szCs w:val="18"/>
              </w:rPr>
              <w:t>Финансовое управление администрации Бессоновского района Пензенской области</w:t>
            </w:r>
            <w:r w:rsidRPr="009728F1">
              <w:rPr>
                <w:sz w:val="18"/>
                <w:szCs w:val="18"/>
              </w:rPr>
              <w:t xml:space="preserve"> </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r w:rsidRPr="009728F1">
              <w:rPr>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p w:rsidR="009728F1" w:rsidRPr="009728F1" w:rsidRDefault="009728F1" w:rsidP="00EB79A9">
            <w:pPr>
              <w:spacing w:line="216" w:lineRule="auto"/>
              <w:jc w:val="center"/>
              <w:rPr>
                <w:sz w:val="18"/>
                <w:szCs w:val="18"/>
              </w:rPr>
            </w:pPr>
            <w:r w:rsidRPr="009728F1">
              <w:rPr>
                <w:sz w:val="18"/>
                <w:szCs w:val="18"/>
              </w:rPr>
              <w:t>114906,6</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p w:rsidR="009728F1" w:rsidRPr="009728F1" w:rsidRDefault="009728F1" w:rsidP="00EB79A9">
            <w:pPr>
              <w:spacing w:line="216" w:lineRule="auto"/>
              <w:jc w:val="center"/>
              <w:rPr>
                <w:sz w:val="18"/>
                <w:szCs w:val="18"/>
              </w:rPr>
            </w:pPr>
            <w:r w:rsidRPr="009728F1">
              <w:rPr>
                <w:sz w:val="18"/>
                <w:szCs w:val="18"/>
              </w:rPr>
              <w:t>114906,6</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Cs/>
                <w:iCs/>
                <w:sz w:val="18"/>
                <w:szCs w:val="18"/>
              </w:rPr>
            </w:pPr>
            <w:r w:rsidRPr="009728F1">
              <w:rPr>
                <w:rFonts w:ascii="Times New Roman" w:hAnsi="Times New Roman" w:cs="Times New Roman"/>
                <w:bCs/>
                <w:iCs/>
                <w:sz w:val="18"/>
                <w:szCs w:val="18"/>
              </w:rPr>
              <w:t>Процент исполнения плана поступления налоговых и неналоговых доходов в бюджет Бессоновского района Пензенской области</w:t>
            </w:r>
          </w:p>
          <w:p w:rsidR="009728F1" w:rsidRPr="009728F1" w:rsidRDefault="009728F1" w:rsidP="00EB79A9">
            <w:pPr>
              <w:pStyle w:val="ConsPlusCell"/>
              <w:spacing w:line="216" w:lineRule="auto"/>
              <w:rPr>
                <w:rFonts w:ascii="Times New Roman" w:hAnsi="Times New Roman" w:cs="Times New Roman"/>
                <w:bCs/>
                <w:iCs/>
                <w:sz w:val="18"/>
                <w:szCs w:val="18"/>
              </w:rPr>
            </w:pPr>
          </w:p>
        </w:tc>
      </w:tr>
      <w:tr w:rsidR="009728F1" w:rsidRPr="009728F1" w:rsidTr="00EB79A9">
        <w:trPr>
          <w:trHeight w:val="381"/>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 xml:space="preserve">2014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13439,5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13439,5</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rHeight w:val="335"/>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 xml:space="preserve">2015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11837,8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11837,8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10994,0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10994,0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11075,9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11075,9</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11917,7</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11917,7</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13240,4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13240,4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14123,3</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14123,3</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14047,6</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14047,6</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14230,4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14230,4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15452" w:type="dxa"/>
            <w:gridSpan w:val="16"/>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Задача 2. Управление муниципальным долгом Бессоновского района Пензенской области</w:t>
            </w:r>
          </w:p>
        </w:tc>
      </w:tr>
      <w:tr w:rsidR="009728F1" w:rsidRPr="009728F1" w:rsidTr="00EB79A9">
        <w:trPr>
          <w:tblCellSpacing w:w="5" w:type="nil"/>
        </w:trPr>
        <w:tc>
          <w:tcPr>
            <w:tcW w:w="565" w:type="dxa"/>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2.1.</w:t>
            </w:r>
          </w:p>
        </w:tc>
        <w:tc>
          <w:tcPr>
            <w:tcW w:w="3030" w:type="dxa"/>
            <w:gridSpan w:val="4"/>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
                <w:bCs/>
                <w:iCs/>
                <w:sz w:val="18"/>
                <w:szCs w:val="18"/>
              </w:rPr>
            </w:pPr>
            <w:r w:rsidRPr="009728F1">
              <w:rPr>
                <w:rFonts w:ascii="Times New Roman" w:hAnsi="Times New Roman" w:cs="Times New Roman"/>
                <w:bCs/>
                <w:iCs/>
                <w:sz w:val="18"/>
                <w:szCs w:val="18"/>
              </w:rPr>
              <w:t>Реализация подпрограммы «Управление муниципальным долгом Бессоновского района Пензенской области»</w:t>
            </w:r>
          </w:p>
        </w:tc>
        <w:tc>
          <w:tcPr>
            <w:tcW w:w="1760"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bCs/>
                <w:spacing w:val="-20"/>
                <w:sz w:val="18"/>
                <w:szCs w:val="18"/>
              </w:rPr>
              <w:t>Финансовое управление администрации Бессоновского района Пензенской области</w:t>
            </w:r>
            <w:r w:rsidRPr="009728F1">
              <w:rPr>
                <w:sz w:val="18"/>
                <w:szCs w:val="18"/>
              </w:rPr>
              <w:t xml:space="preserve"> </w:t>
            </w: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54858,7</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54858,7</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spacing w:val="-20"/>
                <w:sz w:val="18"/>
                <w:szCs w:val="18"/>
              </w:rPr>
            </w:pPr>
            <w:r w:rsidRPr="009728F1">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Cs/>
                <w:iCs/>
                <w:sz w:val="18"/>
                <w:szCs w:val="18"/>
              </w:rPr>
            </w:pPr>
            <w:r w:rsidRPr="009728F1">
              <w:rPr>
                <w:rFonts w:ascii="Times New Roman" w:hAnsi="Times New Roman" w:cs="Times New Roman"/>
                <w:bCs/>
                <w:iCs/>
                <w:sz w:val="18"/>
                <w:szCs w:val="18"/>
              </w:rPr>
              <w:t xml:space="preserve">Отношение объема муниципального долга Бессоновского района Пензенской области по состоянию на 1 января года, следующего за отчетным, к общему </w:t>
            </w:r>
            <w:r w:rsidRPr="009728F1">
              <w:rPr>
                <w:rFonts w:ascii="Times New Roman" w:hAnsi="Times New Roman" w:cs="Times New Roman"/>
                <w:bCs/>
                <w:iCs/>
                <w:sz w:val="18"/>
                <w:szCs w:val="18"/>
              </w:rPr>
              <w:lastRenderedPageBreak/>
              <w:t>годовому объему доходов бюджета Бессоновского района  Пензенской области в отчетном финансовом году (без учета объемов безвозмездных поступлений)</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2586,4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2586,4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2015</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6259,2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6259,2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13806,8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13806,8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val="restart"/>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4129,9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4129,9</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13297,4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13297,4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11124,4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11124,4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
                <w:iCs/>
                <w:sz w:val="18"/>
                <w:szCs w:val="18"/>
              </w:rPr>
              <w:t xml:space="preserve">Задача 3. </w:t>
            </w:r>
            <w:r w:rsidRPr="009728F1">
              <w:rPr>
                <w:rFonts w:ascii="Times New Roman" w:hAnsi="Times New Roman" w:cs="Times New Roman"/>
                <w:i/>
                <w:sz w:val="18"/>
                <w:szCs w:val="18"/>
              </w:rPr>
              <w:t>Совершенствование межбюджетных отношений</w:t>
            </w:r>
          </w:p>
        </w:tc>
      </w:tr>
      <w:tr w:rsidR="009728F1" w:rsidRPr="009728F1" w:rsidTr="00EB79A9">
        <w:trPr>
          <w:tblCellSpacing w:w="5" w:type="nil"/>
        </w:trPr>
        <w:tc>
          <w:tcPr>
            <w:tcW w:w="565" w:type="dxa"/>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
                <w:iCs/>
                <w:sz w:val="18"/>
                <w:szCs w:val="18"/>
              </w:rPr>
            </w:pPr>
            <w:r w:rsidRPr="009728F1">
              <w:rPr>
                <w:rFonts w:ascii="Times New Roman" w:hAnsi="Times New Roman" w:cs="Times New Roman"/>
                <w:bCs/>
                <w:iCs/>
                <w:sz w:val="18"/>
                <w:szCs w:val="18"/>
              </w:rPr>
              <w:t>3.1</w:t>
            </w:r>
            <w:r w:rsidRPr="009728F1">
              <w:rPr>
                <w:rFonts w:ascii="Times New Roman" w:hAnsi="Times New Roman" w:cs="Times New Roman"/>
                <w:bCs/>
                <w:i/>
                <w:iCs/>
                <w:sz w:val="18"/>
                <w:szCs w:val="18"/>
              </w:rPr>
              <w:t>.</w:t>
            </w:r>
          </w:p>
        </w:tc>
        <w:tc>
          <w:tcPr>
            <w:tcW w:w="3030" w:type="dxa"/>
            <w:gridSpan w:val="4"/>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
                <w:bCs/>
                <w:i/>
                <w:iCs/>
                <w:sz w:val="18"/>
                <w:szCs w:val="18"/>
              </w:rPr>
            </w:pPr>
            <w:r w:rsidRPr="009728F1">
              <w:rPr>
                <w:rFonts w:ascii="Times New Roman" w:hAnsi="Times New Roman" w:cs="Times New Roman"/>
                <w:bCs/>
                <w:iCs/>
                <w:sz w:val="18"/>
                <w:szCs w:val="18"/>
              </w:rPr>
              <w:t>Реализация подпрограммы «Предоставление межбюджетных трансфертов из бюджета Бессоновского района Пензенской области»</w:t>
            </w:r>
          </w:p>
        </w:tc>
        <w:tc>
          <w:tcPr>
            <w:tcW w:w="1760" w:type="dxa"/>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Cs/>
                <w:iCs/>
                <w:sz w:val="18"/>
                <w:szCs w:val="18"/>
              </w:rPr>
            </w:pPr>
            <w:r w:rsidRPr="009728F1">
              <w:rPr>
                <w:rFonts w:ascii="Times New Roman" w:hAnsi="Times New Roman" w:cs="Times New Roman"/>
                <w:bCs/>
                <w:iCs/>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333374,8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249296,6</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p>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84078,2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Cs/>
                <w:iCs/>
                <w:sz w:val="18"/>
                <w:szCs w:val="18"/>
              </w:rPr>
            </w:pPr>
            <w:r w:rsidRPr="009728F1">
              <w:rPr>
                <w:rFonts w:ascii="Times New Roman" w:hAnsi="Times New Roman" w:cs="Times New Roman"/>
                <w:bCs/>
                <w:iCs/>
                <w:sz w:val="18"/>
                <w:szCs w:val="18"/>
              </w:rPr>
              <w:t>Перечисление предусмотренных муниципальной программой межбюджетных трансфертов из бюджета Бессоновского района Пензенской области местным бюджетам, в объеме, утвержденном  решением Собрания представителей Бессоновского района о бюджете Бессоновского района Пензенской области на очередной финансовый год</w:t>
            </w:r>
          </w:p>
        </w:tc>
      </w:tr>
      <w:tr w:rsidR="009728F1" w:rsidRPr="009728F1"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31972,1</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30265,0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1 707,1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28851,2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27072,7</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1778,5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32558,8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31033,2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1525,6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38941,0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37412,2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1528,8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45706,3</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30925,3</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14781,0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43097,5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27750,0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15347,5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47452,9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31538,2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15914,7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32362,1</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15712,1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565"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32432,9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15782,9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Cs/>
                <w:iCs/>
                <w:sz w:val="18"/>
                <w:szCs w:val="18"/>
              </w:rPr>
            </w:pPr>
            <w:r w:rsidRPr="009728F1">
              <w:rPr>
                <w:rFonts w:ascii="Times New Roman" w:hAnsi="Times New Roman" w:cs="Times New Roman"/>
                <w:bCs/>
                <w:iCs/>
                <w:sz w:val="18"/>
                <w:szCs w:val="18"/>
              </w:rPr>
              <w:t>100</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r w:rsidRPr="009728F1">
              <w:rPr>
                <w:rFonts w:ascii="Times New Roman" w:hAnsi="Times New Roman" w:cs="Times New Roman"/>
                <w:b/>
                <w:bCs/>
                <w:i/>
                <w:iCs/>
                <w:sz w:val="18"/>
                <w:szCs w:val="18"/>
              </w:rPr>
              <w:t>Подпрограмма 1«Управление муниципальным  долгом Бессоновского района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b/>
                <w:bCs/>
                <w:i/>
                <w:iCs/>
                <w:sz w:val="18"/>
                <w:szCs w:val="18"/>
              </w:rPr>
              <w:t>Цель подпрограммы</w:t>
            </w:r>
            <w:r w:rsidRPr="009728F1">
              <w:rPr>
                <w:rFonts w:ascii="Times New Roman" w:hAnsi="Times New Roman" w:cs="Times New Roman"/>
                <w:sz w:val="18"/>
                <w:szCs w:val="18"/>
              </w:rPr>
              <w:t xml:space="preserve"> - оптимизация управления </w:t>
            </w:r>
            <w:r w:rsidRPr="009728F1">
              <w:rPr>
                <w:rFonts w:ascii="Times New Roman" w:hAnsi="Times New Roman" w:cs="Times New Roman"/>
                <w:b/>
                <w:bCs/>
                <w:i/>
                <w:iCs/>
                <w:sz w:val="18"/>
                <w:szCs w:val="18"/>
              </w:rPr>
              <w:t>муниципальным  долгом Бессоновского района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iCs/>
                <w:sz w:val="18"/>
                <w:szCs w:val="18"/>
              </w:rPr>
            </w:pPr>
            <w:r w:rsidRPr="009728F1">
              <w:rPr>
                <w:rFonts w:ascii="Times New Roman" w:hAnsi="Times New Roman" w:cs="Times New Roman"/>
                <w:i/>
                <w:iCs/>
                <w:sz w:val="18"/>
                <w:szCs w:val="18"/>
              </w:rPr>
              <w:t>Задача 1 «Оптимизация объема и структуры муниципального долга Бессоновского района  Пензенской области, соблюдение  установленного  законодательством ограничения объема муниципального долга»</w:t>
            </w:r>
          </w:p>
        </w:tc>
      </w:tr>
      <w:tr w:rsidR="009728F1" w:rsidRPr="009728F1" w:rsidTr="00EB79A9">
        <w:trPr>
          <w:tblCellSpacing w:w="5" w:type="nil"/>
        </w:trPr>
        <w:tc>
          <w:tcPr>
            <w:tcW w:w="604" w:type="dxa"/>
            <w:gridSpan w:val="2"/>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1.1.</w:t>
            </w:r>
          </w:p>
        </w:tc>
        <w:tc>
          <w:tcPr>
            <w:tcW w:w="2991" w:type="dxa"/>
            <w:gridSpan w:val="3"/>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tc>
        <w:tc>
          <w:tcPr>
            <w:tcW w:w="1760" w:type="dxa"/>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b/>
                <w:spacing w:val="-20"/>
                <w:sz w:val="18"/>
                <w:szCs w:val="18"/>
              </w:rPr>
            </w:pPr>
            <w:r w:rsidRPr="009728F1">
              <w:rPr>
                <w:rFonts w:ascii="Times New Roman" w:hAnsi="Times New Roman" w:cs="Times New Roman"/>
                <w:b/>
                <w:spacing w:val="-20"/>
                <w:sz w:val="18"/>
                <w:szCs w:val="18"/>
              </w:rPr>
              <w:t xml:space="preserve">Итого </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b/>
                <w:spacing w:val="-20"/>
                <w:sz w:val="18"/>
                <w:szCs w:val="18"/>
              </w:rPr>
            </w:pPr>
            <w:r w:rsidRPr="009728F1">
              <w:rPr>
                <w:b/>
                <w:spacing w:val="-20"/>
                <w:sz w:val="18"/>
                <w:szCs w:val="18"/>
              </w:rPr>
              <w:t>45831,0</w:t>
            </w:r>
          </w:p>
          <w:p w:rsidR="009728F1" w:rsidRPr="009728F1" w:rsidRDefault="009728F1" w:rsidP="00EB79A9">
            <w:pPr>
              <w:shd w:val="clear" w:color="auto" w:fill="FFFFFF"/>
              <w:spacing w:line="216" w:lineRule="auto"/>
              <w:jc w:val="center"/>
              <w:rPr>
                <w:b/>
                <w:spacing w:val="-20"/>
                <w:sz w:val="18"/>
                <w:szCs w:val="18"/>
                <w:lang w:val="en-US"/>
              </w:rPr>
            </w:pP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b/>
                <w:spacing w:val="-20"/>
                <w:sz w:val="18"/>
                <w:szCs w:val="18"/>
              </w:rPr>
            </w:pPr>
            <w:r w:rsidRPr="009728F1">
              <w:rPr>
                <w:b/>
                <w:spacing w:val="-20"/>
                <w:sz w:val="18"/>
                <w:szCs w:val="18"/>
              </w:rPr>
              <w:t>45831,0</w:t>
            </w:r>
          </w:p>
          <w:p w:rsidR="009728F1" w:rsidRPr="009728F1" w:rsidRDefault="009728F1" w:rsidP="00EB79A9">
            <w:pPr>
              <w:shd w:val="clear" w:color="auto" w:fill="FFFFFF"/>
              <w:spacing w:line="216" w:lineRule="auto"/>
              <w:jc w:val="center"/>
              <w:rPr>
                <w:b/>
                <w:spacing w:val="-20"/>
                <w:sz w:val="18"/>
                <w:szCs w:val="18"/>
                <w:lang w:val="en-US"/>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spacing w:val="-20"/>
                <w:sz w:val="18"/>
                <w:szCs w:val="18"/>
              </w:rPr>
            </w:pPr>
            <w:r w:rsidRPr="009728F1">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pacing w:val="-20"/>
                <w:sz w:val="18"/>
                <w:szCs w:val="18"/>
              </w:rPr>
              <w:t xml:space="preserve">Показатель 1. </w:t>
            </w:r>
            <w:r w:rsidRPr="009728F1">
              <w:rPr>
                <w:rFonts w:ascii="Times New Roman" w:hAnsi="Times New Roman" w:cs="Times New Roman"/>
                <w:sz w:val="18"/>
                <w:szCs w:val="18"/>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Показатель 2.</w:t>
            </w:r>
          </w:p>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z w:val="18"/>
                <w:szCs w:val="18"/>
              </w:rPr>
              <w:t>Отсутствие просроченной задолженности</w:t>
            </w:r>
            <w:r w:rsidRPr="009728F1">
              <w:rPr>
                <w:rFonts w:ascii="Times New Roman" w:hAnsi="Times New Roman" w:cs="Times New Roman"/>
                <w:sz w:val="18"/>
                <w:szCs w:val="18"/>
              </w:rPr>
              <w:br/>
              <w:t xml:space="preserve">по долговым  обязательствам </w:t>
            </w:r>
            <w:r w:rsidRPr="009728F1">
              <w:rPr>
                <w:rFonts w:ascii="Times New Roman" w:hAnsi="Times New Roman" w:cs="Times New Roman"/>
                <w:sz w:val="18"/>
                <w:szCs w:val="18"/>
              </w:rPr>
              <w:lastRenderedPageBreak/>
              <w:t xml:space="preserve">Бессоновского района </w:t>
            </w:r>
            <w:r w:rsidRPr="009728F1">
              <w:rPr>
                <w:rFonts w:ascii="Times New Roman" w:hAnsi="Times New Roman" w:cs="Times New Roman"/>
                <w:sz w:val="18"/>
                <w:szCs w:val="18"/>
              </w:rPr>
              <w:br/>
              <w:t xml:space="preserve">Пензенской области       </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2014  </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870,0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870,0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2015  </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4800,0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4800,0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5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2016</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12535,0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12535,0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5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2535,0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2535,0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519"/>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12218,2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12218,2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5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10718,2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10718,2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5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935"/>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2021</w:t>
            </w:r>
          </w:p>
          <w:p w:rsidR="009728F1" w:rsidRPr="009728F1" w:rsidRDefault="009728F1" w:rsidP="00EB79A9">
            <w:pPr>
              <w:pStyle w:val="ConsPlusCell"/>
              <w:spacing w:line="216" w:lineRule="auto"/>
              <w:jc w:val="both"/>
              <w:rPr>
                <w:rFonts w:ascii="Times New Roman" w:hAnsi="Times New Roman" w:cs="Times New Roman"/>
                <w:spacing w:val="-20"/>
                <w:sz w:val="18"/>
                <w:szCs w:val="18"/>
              </w:rPr>
            </w:pPr>
          </w:p>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blCellSpacing w:w="5" w:type="nil"/>
        </w:trPr>
        <w:tc>
          <w:tcPr>
            <w:tcW w:w="15452" w:type="dxa"/>
            <w:gridSpan w:val="16"/>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iCs/>
                <w:sz w:val="18"/>
                <w:szCs w:val="18"/>
              </w:rPr>
            </w:pPr>
            <w:r w:rsidRPr="009728F1">
              <w:rPr>
                <w:rFonts w:ascii="Times New Roman" w:hAnsi="Times New Roman" w:cs="Times New Roman"/>
                <w:i/>
                <w:iCs/>
                <w:sz w:val="18"/>
                <w:szCs w:val="18"/>
              </w:rPr>
              <w:lastRenderedPageBreak/>
              <w:t>Задача 2 «Соблюдение установленного законодательством ограничения предельного объема расходов на обслуживание муниципального долга»</w:t>
            </w:r>
          </w:p>
        </w:tc>
      </w:tr>
      <w:tr w:rsidR="009728F1" w:rsidRPr="009728F1" w:rsidTr="00EB79A9">
        <w:trPr>
          <w:trHeight w:val="375"/>
          <w:tblCellSpacing w:w="5" w:type="nil"/>
        </w:trPr>
        <w:tc>
          <w:tcPr>
            <w:tcW w:w="604" w:type="dxa"/>
            <w:gridSpan w:val="2"/>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2.1.</w:t>
            </w:r>
          </w:p>
        </w:tc>
        <w:tc>
          <w:tcPr>
            <w:tcW w:w="4751" w:type="dxa"/>
            <w:gridSpan w:val="4"/>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Своевременное исполнение обязательств по обслуживанию муниципального внутреннего долга  Бессоновского района Пензенской области</w:t>
            </w:r>
          </w:p>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9027,7</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9027,7</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spacing w:val="-20"/>
                <w:sz w:val="18"/>
                <w:szCs w:val="18"/>
              </w:rPr>
            </w:pPr>
            <w:r w:rsidRPr="009728F1">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2014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1716,4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1716,4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2015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1459,2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1459,2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1271,8</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1271,8</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1594,9</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1594,9</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1079,2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1079,2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406,2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406,2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15</w:t>
            </w:r>
          </w:p>
        </w:tc>
      </w:tr>
      <w:tr w:rsidR="009728F1" w:rsidRPr="009728F1" w:rsidTr="00EB79A9">
        <w:trPr>
          <w:trHeight w:val="260"/>
          <w:tblCellSpacing w:w="5" w:type="nil"/>
        </w:trPr>
        <w:tc>
          <w:tcPr>
            <w:tcW w:w="5355" w:type="dxa"/>
            <w:gridSpan w:val="6"/>
            <w:vMerge w:val="restart"/>
            <w:tcBorders>
              <w:top w:val="single" w:sz="4" w:space="0" w:color="auto"/>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p w:rsidR="009728F1" w:rsidRPr="009728F1" w:rsidRDefault="009728F1" w:rsidP="00EB79A9">
            <w:pPr>
              <w:pStyle w:val="ConsPlusCell"/>
              <w:spacing w:line="216" w:lineRule="auto"/>
              <w:jc w:val="both"/>
              <w:rPr>
                <w:rFonts w:ascii="Times New Roman" w:hAnsi="Times New Roman" w:cs="Times New Roman"/>
                <w:b/>
                <w:spacing w:val="-20"/>
                <w:sz w:val="18"/>
                <w:szCs w:val="18"/>
              </w:rPr>
            </w:pPr>
            <w:r w:rsidRPr="009728F1">
              <w:rPr>
                <w:rFonts w:ascii="Times New Roman" w:hAnsi="Times New Roman" w:cs="Times New Roman"/>
                <w:b/>
                <w:spacing w:val="-20"/>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r w:rsidRPr="009728F1">
              <w:rPr>
                <w:rFonts w:ascii="Times New Roman" w:hAnsi="Times New Roman" w:cs="Times New Roman"/>
                <w:b/>
                <w:spacing w:val="-20"/>
                <w:sz w:val="18"/>
                <w:szCs w:val="18"/>
              </w:rPr>
              <w:t>54858,7</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p>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r w:rsidRPr="009728F1">
              <w:rPr>
                <w:rFonts w:ascii="Times New Roman" w:hAnsi="Times New Roman" w:cs="Times New Roman"/>
                <w:b/>
                <w:spacing w:val="-20"/>
                <w:sz w:val="18"/>
                <w:szCs w:val="18"/>
              </w:rPr>
              <w:t>54858,7</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hd w:val="clear" w:color="auto" w:fill="FFFFFF"/>
              <w:spacing w:line="216" w:lineRule="auto"/>
              <w:jc w:val="center"/>
              <w:rPr>
                <w:spacing w:val="-20"/>
                <w:sz w:val="18"/>
                <w:szCs w:val="18"/>
              </w:rPr>
            </w:pPr>
            <w:r w:rsidRPr="009728F1">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2014  </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2586,4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2586,4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2015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6259,2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6259,2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Normal"/>
              <w:spacing w:line="216" w:lineRule="auto"/>
              <w:ind w:firstLine="0"/>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13806,8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13806,8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4129,9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4129,9</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13297,4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13297,4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11124,4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11124,4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5355" w:type="dxa"/>
            <w:gridSpan w:val="6"/>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bCs/>
                <w:i/>
                <w:iCs/>
                <w:sz w:val="18"/>
                <w:szCs w:val="18"/>
              </w:rPr>
            </w:pPr>
            <w:r w:rsidRPr="009728F1">
              <w:rPr>
                <w:rFonts w:ascii="Times New Roman" w:hAnsi="Times New Roman" w:cs="Times New Roman"/>
                <w:b/>
                <w:bCs/>
                <w:i/>
                <w:iCs/>
                <w:sz w:val="18"/>
                <w:szCs w:val="18"/>
              </w:rPr>
              <w:t>Подпрограмма 2 «Предоставление межбюджетных трансфертов из бюджета Бессоновского района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b/>
                <w:i/>
                <w:sz w:val="18"/>
                <w:szCs w:val="18"/>
              </w:rPr>
              <w:t>Цель подпрограммы</w:t>
            </w:r>
            <w:r w:rsidRPr="009728F1">
              <w:rPr>
                <w:rFonts w:ascii="Times New Roman" w:hAnsi="Times New Roman" w:cs="Times New Roman"/>
                <w:sz w:val="18"/>
                <w:szCs w:val="18"/>
              </w:rPr>
              <w:t xml:space="preserve"> – создание условий для эффективного выполнения полномочий органов местного самоуправления муниципальных образований Бессоновского района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iCs/>
                <w:sz w:val="18"/>
                <w:szCs w:val="18"/>
              </w:rPr>
            </w:pPr>
            <w:r w:rsidRPr="009728F1">
              <w:rPr>
                <w:rFonts w:ascii="Times New Roman" w:hAnsi="Times New Roman" w:cs="Times New Roman"/>
                <w:i/>
                <w:iCs/>
                <w:sz w:val="18"/>
                <w:szCs w:val="18"/>
              </w:rPr>
              <w:t>Задача 1 «Выравнивание бюджетной обеспеченности поселений Бессоновского района Пензенской области»</w:t>
            </w:r>
          </w:p>
        </w:tc>
      </w:tr>
      <w:tr w:rsidR="009728F1" w:rsidRPr="009728F1" w:rsidTr="00EB79A9">
        <w:trPr>
          <w:tblCellSpacing w:w="5" w:type="nil"/>
        </w:trPr>
        <w:tc>
          <w:tcPr>
            <w:tcW w:w="604" w:type="dxa"/>
            <w:gridSpan w:val="2"/>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1.1.</w:t>
            </w:r>
            <w:r w:rsidRPr="009728F1">
              <w:rPr>
                <w:rFonts w:ascii="Times New Roman" w:hAnsi="Times New Roman" w:cs="Times New Roman"/>
                <w:sz w:val="18"/>
                <w:szCs w:val="18"/>
              </w:rPr>
              <w:br/>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1.2.</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1.3.</w:t>
            </w:r>
          </w:p>
        </w:tc>
        <w:tc>
          <w:tcPr>
            <w:tcW w:w="2991" w:type="dxa"/>
            <w:gridSpan w:val="3"/>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Внедрение объективных и прозрачных механизмов распределения межбюджетных трансфертов муниципальным образованиям Бессоновского района Пензенской области</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Развитие и эффективное использование налогового потенциала муниципальных образований Бессоновского района Пензенской области</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 xml:space="preserve">Обеспечение доступа граждан к основным муниципальным услугам и социальным гарантиям вне зависимости от места их проживания  </w:t>
            </w:r>
          </w:p>
          <w:p w:rsidR="009728F1" w:rsidRPr="009728F1" w:rsidRDefault="009728F1" w:rsidP="00EB79A9">
            <w:pPr>
              <w:pStyle w:val="ConsPlusCell"/>
              <w:spacing w:line="216" w:lineRule="auto"/>
              <w:rPr>
                <w:rFonts w:ascii="Times New Roman" w:hAnsi="Times New Roman" w:cs="Times New Roman"/>
                <w:sz w:val="18"/>
                <w:szCs w:val="18"/>
              </w:rPr>
            </w:pP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sz w:val="18"/>
                <w:szCs w:val="18"/>
              </w:rPr>
            </w:pPr>
            <w:r w:rsidRPr="009728F1">
              <w:rPr>
                <w:rFonts w:ascii="Times New Roman" w:hAnsi="Times New Roman" w:cs="Times New Roman"/>
                <w:b/>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148512,5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139962,5</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sz w:val="18"/>
                <w:szCs w:val="18"/>
                <w:highlight w:val="yellow"/>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r w:rsidRPr="009728F1">
              <w:rPr>
                <w:rFonts w:ascii="Times New Roman" w:hAnsi="Times New Roman" w:cs="Times New Roman"/>
                <w:sz w:val="18"/>
                <w:szCs w:val="18"/>
              </w:rPr>
              <w:t>14 000,0</w:t>
            </w:r>
          </w:p>
          <w:p w:rsidR="009728F1" w:rsidRPr="009728F1" w:rsidRDefault="009728F1" w:rsidP="00EB79A9">
            <w:pPr>
              <w:pStyle w:val="ConsPlusCell"/>
              <w:spacing w:line="216" w:lineRule="auto"/>
              <w:jc w:val="center"/>
              <w:rPr>
                <w:rFonts w:ascii="Times New Roman" w:hAnsi="Times New Roman" w:cs="Times New Roman"/>
                <w:sz w:val="18"/>
                <w:szCs w:val="18"/>
                <w:lang w:val="en-US"/>
              </w:rPr>
            </w:pP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r w:rsidRPr="009728F1">
              <w:rPr>
                <w:rFonts w:ascii="Times New Roman" w:hAnsi="Times New Roman" w:cs="Times New Roman"/>
                <w:sz w:val="18"/>
                <w:szCs w:val="18"/>
              </w:rPr>
              <w:t>14 000,0</w:t>
            </w:r>
          </w:p>
          <w:p w:rsidR="009728F1" w:rsidRPr="009728F1" w:rsidRDefault="009728F1"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18000,0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18000,0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rHeight w:val="4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17500,0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17500,0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452"/>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18316,0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18316,0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highlight w:val="yellow"/>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4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16946,5</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16946,5</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4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13800,0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13800,0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rHeight w:val="4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ind w:right="-75"/>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rHeight w:val="4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rHeight w:val="43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80</w:t>
            </w:r>
          </w:p>
        </w:tc>
      </w:tr>
      <w:tr w:rsidR="009728F1" w:rsidRPr="009728F1" w:rsidTr="00EB79A9">
        <w:trPr>
          <w:trHeight w:val="4420"/>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i/>
                <w:iCs/>
                <w:sz w:val="18"/>
                <w:szCs w:val="18"/>
              </w:rPr>
              <w:t>Задача 2 «Повышение эффективности предоставления и использования субвенций»</w:t>
            </w:r>
          </w:p>
        </w:tc>
      </w:tr>
      <w:tr w:rsidR="009728F1" w:rsidRPr="009728F1" w:rsidTr="00EB79A9">
        <w:trPr>
          <w:tblCellSpacing w:w="5" w:type="nil"/>
        </w:trPr>
        <w:tc>
          <w:tcPr>
            <w:tcW w:w="604" w:type="dxa"/>
            <w:gridSpan w:val="2"/>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2.1.</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2.2.</w:t>
            </w:r>
          </w:p>
        </w:tc>
        <w:tc>
          <w:tcPr>
            <w:tcW w:w="2991" w:type="dxa"/>
            <w:gridSpan w:val="3"/>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Обеспечение предоставления местным бюджетам межбюджетных трансфертов в объеме, установленном региональным и (или) районным законодательством.</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Повышение прозрачности распределения и предоставления межбюджетных трансфертов из бюджета Бессоновского района Пензенской области.</w:t>
            </w: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84078,2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80074,6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1707</w:t>
            </w:r>
            <w:r w:rsidRPr="009728F1">
              <w:rPr>
                <w:rFonts w:ascii="Times New Roman" w:hAnsi="Times New Roman" w:cs="Times New Roman"/>
                <w:sz w:val="18"/>
                <w:szCs w:val="18"/>
              </w:rPr>
              <w:t>,</w:t>
            </w:r>
            <w:r w:rsidRPr="009728F1">
              <w:rPr>
                <w:rFonts w:ascii="Times New Roman" w:hAnsi="Times New Roman" w:cs="Times New Roman"/>
                <w:sz w:val="18"/>
                <w:szCs w:val="18"/>
                <w:lang w:val="en-US"/>
              </w:rPr>
              <w:t>1</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r w:rsidRPr="009728F1">
              <w:rPr>
                <w:rFonts w:ascii="Times New Roman" w:hAnsi="Times New Roman" w:cs="Times New Roman"/>
                <w:sz w:val="18"/>
                <w:szCs w:val="18"/>
                <w:lang w:val="en-US"/>
              </w:rPr>
              <w:t>1707</w:t>
            </w:r>
            <w:r w:rsidRPr="009728F1">
              <w:rPr>
                <w:rFonts w:ascii="Times New Roman" w:hAnsi="Times New Roman" w:cs="Times New Roman"/>
                <w:sz w:val="18"/>
                <w:szCs w:val="18"/>
              </w:rPr>
              <w:t>,</w:t>
            </w:r>
            <w:r w:rsidRPr="009728F1">
              <w:rPr>
                <w:rFonts w:ascii="Times New Roman" w:hAnsi="Times New Roman" w:cs="Times New Roman"/>
                <w:sz w:val="18"/>
                <w:szCs w:val="18"/>
                <w:lang w:val="en-US"/>
              </w:rPr>
              <w:t>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1778,5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1778,5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5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1525,6</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1525,6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5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1528,8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1528,8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5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14781,0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14781,0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586"/>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15347,5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15347,5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20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15914,7</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15914,7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20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15712,1</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15712,1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rHeight w:val="201"/>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15782,9</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15782,9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100</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i/>
                <w:iCs/>
                <w:sz w:val="18"/>
                <w:szCs w:val="18"/>
              </w:rPr>
              <w:lastRenderedPageBreak/>
              <w:t>Задача 3 «Содействие повышению качества управления муниципальными финансами»</w:t>
            </w:r>
          </w:p>
        </w:tc>
      </w:tr>
      <w:tr w:rsidR="009728F1" w:rsidRPr="009728F1" w:rsidTr="00EB79A9">
        <w:trPr>
          <w:tblCellSpacing w:w="5" w:type="nil"/>
        </w:trPr>
        <w:tc>
          <w:tcPr>
            <w:tcW w:w="604" w:type="dxa"/>
            <w:gridSpan w:val="2"/>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3.1.</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3.2.</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3.3.</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3.4</w:t>
            </w: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Повышение качества управления муниципальными финансами.</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Вовлечение муниципальных образований в реформирование бюджетного процесса.</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Повышение эффективности и результативности бюджетных расходов муниципальных образований Бессоновского района Пензенской области.</w:t>
            </w:r>
          </w:p>
          <w:p w:rsidR="009728F1" w:rsidRPr="009728F1" w:rsidRDefault="009728F1" w:rsidP="00EB79A9">
            <w:pPr>
              <w:pStyle w:val="ConsPlusCell"/>
              <w:spacing w:line="216" w:lineRule="auto"/>
              <w:rPr>
                <w:rFonts w:ascii="Times New Roman" w:hAnsi="Times New Roman" w:cs="Times New Roman"/>
                <w:sz w:val="18"/>
                <w:szCs w:val="18"/>
              </w:rPr>
            </w:pPr>
            <w:r w:rsidRPr="009728F1">
              <w:rPr>
                <w:rFonts w:ascii="Times New Roman" w:hAnsi="Times New Roman" w:cs="Times New Roman"/>
                <w:sz w:val="18"/>
                <w:szCs w:val="18"/>
              </w:rPr>
              <w:t>Формирование в составе бюджета Бессоновского района Пензенской области стимулирующей финансовой помощи</w:t>
            </w: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b/>
                <w:sz w:val="18"/>
                <w:szCs w:val="18"/>
              </w:rPr>
            </w:pPr>
            <w:r w:rsidRPr="009728F1">
              <w:rPr>
                <w:rFonts w:ascii="Times New Roman" w:hAnsi="Times New Roman" w:cs="Times New Roman"/>
                <w:b/>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r w:rsidRPr="009728F1">
              <w:rPr>
                <w:rFonts w:ascii="Times New Roman" w:hAnsi="Times New Roman" w:cs="Times New Roman"/>
                <w:b/>
                <w:spacing w:val="-20"/>
                <w:sz w:val="18"/>
                <w:szCs w:val="18"/>
              </w:rPr>
              <w:t>99783,1</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pacing w:val="-20"/>
                <w:sz w:val="18"/>
                <w:szCs w:val="18"/>
              </w:rPr>
            </w:pPr>
            <w:r w:rsidRPr="009728F1">
              <w:rPr>
                <w:rFonts w:ascii="Times New Roman" w:hAnsi="Times New Roman" w:cs="Times New Roman"/>
                <w:b/>
                <w:spacing w:val="-20"/>
                <w:sz w:val="18"/>
                <w:szCs w:val="18"/>
              </w:rPr>
              <w:t>99783,1</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≥120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15265,0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15265,0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120</w:t>
            </w:r>
          </w:p>
        </w:tc>
      </w:tr>
      <w:tr w:rsidR="009728F1" w:rsidRPr="009728F1" w:rsidTr="00EB79A9">
        <w:trPr>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9071,7</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9071,7</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r>
      <w:tr w:rsidR="009728F1" w:rsidRPr="009728F1" w:rsidTr="00EB79A9">
        <w:trPr>
          <w:trHeight w:val="402"/>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13533,2</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13533,2</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r>
      <w:tr w:rsidR="009728F1" w:rsidRPr="009728F1" w:rsidTr="00EB79A9">
        <w:trPr>
          <w:trHeight w:val="318"/>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19096,2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19096,2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5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13978,8</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13978,8</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5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13950,0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13950,0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5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14888,2</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14888,2</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5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351"/>
          <w:tblCellSpacing w:w="5" w:type="nil"/>
        </w:trPr>
        <w:tc>
          <w:tcPr>
            <w:tcW w:w="604"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rHeight w:val="1139"/>
          <w:tblCellSpacing w:w="5" w:type="nil"/>
        </w:trPr>
        <w:tc>
          <w:tcPr>
            <w:tcW w:w="604"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pacing w:val="-20"/>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Итого по мероприятиям</w:t>
            </w:r>
          </w:p>
        </w:tc>
      </w:tr>
      <w:tr w:rsidR="009728F1" w:rsidRPr="009728F1" w:rsidTr="00EB79A9">
        <w:trPr>
          <w:tblCellSpacing w:w="5" w:type="nil"/>
        </w:trPr>
        <w:tc>
          <w:tcPr>
            <w:tcW w:w="5355" w:type="dxa"/>
            <w:gridSpan w:val="6"/>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333374,8</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249296,6</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r w:rsidRPr="009728F1">
              <w:rPr>
                <w:rFonts w:ascii="Times New Roman" w:hAnsi="Times New Roman" w:cs="Times New Roman"/>
                <w:b/>
                <w:sz w:val="18"/>
                <w:szCs w:val="18"/>
              </w:rPr>
              <w:t>84078,2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31972,1</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30265,0</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1707,1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28851,2</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27072,7</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1778,5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32558,8</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31033,2</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1525,6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38941,0</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37412,2</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1528,8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45706,3</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30925,3</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14781,0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43097,5</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27750,0</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15347,5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47452,9</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31538,1</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15914,7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32362,1</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15712,1</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32432,9</w:t>
            </w:r>
          </w:p>
        </w:tc>
        <w:tc>
          <w:tcPr>
            <w:tcW w:w="143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16650,0</w:t>
            </w:r>
          </w:p>
        </w:tc>
        <w:tc>
          <w:tcPr>
            <w:tcW w:w="1540" w:type="dxa"/>
            <w:gridSpan w:val="3"/>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15782,9</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jc w:val="center"/>
              <w:rPr>
                <w:b/>
                <w:i/>
                <w:sz w:val="18"/>
                <w:szCs w:val="18"/>
              </w:rPr>
            </w:pPr>
            <w:r w:rsidRPr="009728F1">
              <w:rPr>
                <w:b/>
                <w:i/>
                <w:sz w:val="18"/>
                <w:szCs w:val="18"/>
              </w:rPr>
              <w:t>Подпрограмма 3 «Обеспечение деятельности финансового управления администрации Бессоновского района</w:t>
            </w:r>
          </w:p>
          <w:p w:rsidR="009728F1" w:rsidRPr="009728F1" w:rsidRDefault="009728F1" w:rsidP="00EB79A9">
            <w:pPr>
              <w:jc w:val="center"/>
              <w:rPr>
                <w:b/>
                <w:i/>
                <w:sz w:val="18"/>
                <w:szCs w:val="18"/>
              </w:rPr>
            </w:pPr>
            <w:r w:rsidRPr="009728F1">
              <w:rPr>
                <w:b/>
                <w:i/>
                <w:sz w:val="18"/>
                <w:szCs w:val="18"/>
              </w:rPr>
              <w:t xml:space="preserve"> Пензенской области»</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b/>
                <w:i/>
                <w:sz w:val="18"/>
                <w:szCs w:val="18"/>
              </w:rPr>
              <w:t>Цель подпрограммы</w:t>
            </w:r>
            <w:r w:rsidRPr="009728F1">
              <w:rPr>
                <w:sz w:val="18"/>
                <w:szCs w:val="18"/>
              </w:rPr>
              <w:t xml:space="preserve"> - проведение единой бюджетной политики, направленной на обеспечение необходимого уровня доходов бюджетной системы, мобилизацию дополнительных финансовых ресурсов в целях полного и своевременного исполнения расходных обязательств</w:t>
            </w: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jc w:val="center"/>
              <w:rPr>
                <w:i/>
                <w:sz w:val="18"/>
                <w:szCs w:val="18"/>
              </w:rPr>
            </w:pPr>
            <w:r w:rsidRPr="009728F1">
              <w:rPr>
                <w:i/>
                <w:sz w:val="18"/>
                <w:szCs w:val="18"/>
              </w:rPr>
              <w:t>Задача 1. Повышение уровня бюджетного самообеспечения</w:t>
            </w:r>
          </w:p>
        </w:tc>
      </w:tr>
      <w:tr w:rsidR="009728F1" w:rsidRPr="009728F1" w:rsidTr="00EB79A9">
        <w:trPr>
          <w:trHeight w:val="467"/>
          <w:tblCellSpacing w:w="5" w:type="nil"/>
        </w:trPr>
        <w:tc>
          <w:tcPr>
            <w:tcW w:w="627" w:type="dxa"/>
            <w:gridSpan w:val="3"/>
            <w:vMerge w:val="restart"/>
            <w:tcBorders>
              <w:left w:val="single" w:sz="4" w:space="0" w:color="auto"/>
              <w:right w:val="single" w:sz="4" w:space="0" w:color="auto"/>
            </w:tcBorders>
          </w:tcPr>
          <w:p w:rsidR="009728F1" w:rsidRPr="009728F1" w:rsidRDefault="009728F1" w:rsidP="00EB79A9">
            <w:pPr>
              <w:tabs>
                <w:tab w:val="left" w:pos="373"/>
              </w:tabs>
              <w:rPr>
                <w:spacing w:val="-20"/>
                <w:sz w:val="18"/>
                <w:szCs w:val="18"/>
              </w:rPr>
            </w:pPr>
            <w:r w:rsidRPr="009728F1">
              <w:rPr>
                <w:spacing w:val="-20"/>
                <w:sz w:val="18"/>
                <w:szCs w:val="18"/>
              </w:rPr>
              <w:t xml:space="preserve">1.1. </w:t>
            </w: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r w:rsidRPr="009728F1">
              <w:rPr>
                <w:spacing w:val="-20"/>
                <w:sz w:val="18"/>
                <w:szCs w:val="18"/>
              </w:rPr>
              <w:t>1.2</w:t>
            </w: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p>
          <w:p w:rsidR="009728F1" w:rsidRPr="009728F1" w:rsidRDefault="009728F1" w:rsidP="00EB79A9">
            <w:pPr>
              <w:tabs>
                <w:tab w:val="left" w:pos="373"/>
              </w:tabs>
              <w:rPr>
                <w:spacing w:val="-20"/>
                <w:sz w:val="18"/>
                <w:szCs w:val="18"/>
              </w:rPr>
            </w:pPr>
            <w:r w:rsidRPr="009728F1">
              <w:rPr>
                <w:spacing w:val="-20"/>
                <w:sz w:val="18"/>
                <w:szCs w:val="18"/>
              </w:rPr>
              <w:t xml:space="preserve">1.3. </w:t>
            </w:r>
          </w:p>
        </w:tc>
        <w:tc>
          <w:tcPr>
            <w:tcW w:w="2968" w:type="dxa"/>
            <w:gridSpan w:val="2"/>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lastRenderedPageBreak/>
              <w:t xml:space="preserve">Подготовка нормативных правовых актов по вопросам составления проекта решения о </w:t>
            </w:r>
            <w:r w:rsidRPr="009728F1">
              <w:rPr>
                <w:spacing w:val="-20"/>
                <w:sz w:val="18"/>
                <w:szCs w:val="18"/>
              </w:rPr>
              <w:lastRenderedPageBreak/>
              <w:t>бюджете  Бессоновского района Пензенской области, порядка организации составления бюджета  Бессоновского района Пензенской области.</w:t>
            </w:r>
          </w:p>
          <w:p w:rsidR="009728F1" w:rsidRPr="009728F1" w:rsidRDefault="009728F1" w:rsidP="00EB79A9">
            <w:pPr>
              <w:rPr>
                <w:spacing w:val="-20"/>
                <w:sz w:val="18"/>
                <w:szCs w:val="18"/>
              </w:rPr>
            </w:pPr>
            <w:r w:rsidRPr="009728F1">
              <w:rPr>
                <w:spacing w:val="-20"/>
                <w:sz w:val="18"/>
                <w:szCs w:val="18"/>
              </w:rPr>
              <w:t>Подготовка проекта бюджета на очередной финансовый год и плановый период.</w:t>
            </w:r>
          </w:p>
          <w:p w:rsidR="009728F1" w:rsidRPr="009728F1" w:rsidRDefault="009728F1" w:rsidP="00EB79A9">
            <w:pPr>
              <w:rPr>
                <w:spacing w:val="-20"/>
                <w:sz w:val="18"/>
                <w:szCs w:val="18"/>
              </w:rPr>
            </w:pPr>
            <w:r w:rsidRPr="009728F1">
              <w:rPr>
                <w:spacing w:val="-20"/>
                <w:sz w:val="18"/>
                <w:szCs w:val="18"/>
              </w:rPr>
              <w:t>Подготовка пояснительных записок, аналитических материалов и расчетов к проектам бюджета  Бессоновского района Пензенской области.</w:t>
            </w: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 xml:space="preserve">Финансовое управление администрации </w:t>
            </w:r>
            <w:r w:rsidRPr="009728F1">
              <w:rPr>
                <w:rFonts w:ascii="Times New Roman" w:hAnsi="Times New Roman" w:cs="Times New Roman"/>
                <w:spacing w:val="-20"/>
                <w:sz w:val="18"/>
                <w:szCs w:val="18"/>
              </w:rPr>
              <w:lastRenderedPageBreak/>
              <w:t>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b/>
                <w:spacing w:val="-20"/>
                <w:sz w:val="18"/>
                <w:szCs w:val="18"/>
              </w:rPr>
            </w:pPr>
            <w:r w:rsidRPr="009728F1">
              <w:rPr>
                <w:b/>
                <w:spacing w:val="-20"/>
                <w:sz w:val="18"/>
                <w:szCs w:val="18"/>
              </w:rPr>
              <w:lastRenderedPageBreak/>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b/>
                <w:spacing w:val="-20"/>
                <w:sz w:val="18"/>
                <w:szCs w:val="18"/>
              </w:rPr>
            </w:pPr>
            <w:r w:rsidRPr="009728F1">
              <w:rPr>
                <w:b/>
                <w:spacing w:val="-20"/>
                <w:sz w:val="18"/>
                <w:szCs w:val="18"/>
              </w:rPr>
              <w:t>25367,8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jc w:val="center"/>
              <w:rPr>
                <w:b/>
                <w:spacing w:val="-20"/>
                <w:sz w:val="18"/>
                <w:szCs w:val="18"/>
              </w:rPr>
            </w:pPr>
            <w:r w:rsidRPr="009728F1">
              <w:rPr>
                <w:b/>
                <w:spacing w:val="-20"/>
                <w:sz w:val="18"/>
                <w:szCs w:val="18"/>
              </w:rPr>
              <w:t>25367,8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2127" w:type="dxa"/>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Показатель 1.</w:t>
            </w:r>
          </w:p>
          <w:p w:rsidR="009728F1" w:rsidRPr="009728F1" w:rsidRDefault="009728F1" w:rsidP="00EB79A9">
            <w:pPr>
              <w:rPr>
                <w:spacing w:val="-20"/>
                <w:sz w:val="18"/>
                <w:szCs w:val="18"/>
              </w:rPr>
            </w:pPr>
            <w:r w:rsidRPr="009728F1">
              <w:rPr>
                <w:spacing w:val="-20"/>
                <w:sz w:val="18"/>
                <w:szCs w:val="18"/>
              </w:rPr>
              <w:t xml:space="preserve">Отношение дефицита бюджета к </w:t>
            </w:r>
            <w:r w:rsidRPr="009728F1">
              <w:rPr>
                <w:spacing w:val="-20"/>
                <w:sz w:val="18"/>
                <w:szCs w:val="18"/>
              </w:rPr>
              <w:lastRenderedPageBreak/>
              <w:t>объему доходов бюджета без учета безвозмездных поступлений.</w:t>
            </w:r>
          </w:p>
          <w:p w:rsidR="009728F1" w:rsidRPr="009728F1" w:rsidRDefault="009728F1" w:rsidP="00EB79A9">
            <w:pPr>
              <w:rPr>
                <w:spacing w:val="-20"/>
                <w:sz w:val="18"/>
                <w:szCs w:val="18"/>
              </w:rPr>
            </w:pPr>
            <w:r w:rsidRPr="009728F1">
              <w:rPr>
                <w:spacing w:val="-20"/>
                <w:sz w:val="18"/>
                <w:szCs w:val="18"/>
              </w:rPr>
              <w:t>Показатель 2.</w:t>
            </w:r>
          </w:p>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Отношение налоговых и неналоговых доходов к расходам.</w:t>
            </w:r>
          </w:p>
        </w:tc>
      </w:tr>
      <w:tr w:rsidR="009728F1" w:rsidRPr="009728F1" w:rsidTr="00EB79A9">
        <w:trPr>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 xml:space="preserve">2014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2991,5</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2991,5</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 xml:space="preserve">2015 </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1870,0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1870,0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519"/>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1940,0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1940,0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519"/>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1955,0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1955,0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3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2979,3</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2979,3</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3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3244,0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3244,0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3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3460,0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3460,0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3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3442,0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3442,0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rHeight w:val="3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2022</w:t>
            </w:r>
          </w:p>
          <w:p w:rsidR="009728F1" w:rsidRPr="009728F1" w:rsidRDefault="009728F1" w:rsidP="00EB79A9">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3486,0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3486,0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sz w:val="18"/>
                <w:szCs w:val="18"/>
              </w:rPr>
            </w:pPr>
            <w:r w:rsidRPr="009728F1">
              <w:rPr>
                <w:rFonts w:ascii="Times New Roman" w:hAnsi="Times New Roman" w:cs="Times New Roman"/>
                <w:i/>
                <w:sz w:val="18"/>
                <w:szCs w:val="18"/>
              </w:rPr>
              <w:t>Задача 2. Эффективное функционирование казначейской системы исполнения бюджета по расходам</w:t>
            </w:r>
          </w:p>
        </w:tc>
      </w:tr>
      <w:tr w:rsidR="009728F1" w:rsidRPr="009728F1" w:rsidTr="00EB79A9">
        <w:trPr>
          <w:tblCellSpacing w:w="5" w:type="nil"/>
        </w:trPr>
        <w:tc>
          <w:tcPr>
            <w:tcW w:w="627" w:type="dxa"/>
            <w:gridSpan w:val="3"/>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2.1.</w:t>
            </w: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p>
          <w:p w:rsidR="009728F1" w:rsidRPr="009728F1" w:rsidRDefault="009728F1" w:rsidP="00EB79A9">
            <w:pPr>
              <w:rPr>
                <w:spacing w:val="-20"/>
                <w:sz w:val="18"/>
                <w:szCs w:val="18"/>
              </w:rPr>
            </w:pPr>
            <w:r w:rsidRPr="009728F1">
              <w:rPr>
                <w:spacing w:val="-20"/>
                <w:sz w:val="18"/>
                <w:szCs w:val="18"/>
              </w:rPr>
              <w:t>2.2.</w:t>
            </w:r>
          </w:p>
        </w:tc>
        <w:tc>
          <w:tcPr>
            <w:tcW w:w="2968" w:type="dxa"/>
            <w:gridSpan w:val="2"/>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Дальнейшее внедрение автоматизированной системы управления бюджетным процессом, в том числе и  по предоставлению субсидий бюджетным и автономным учреждениям на оказание муниципальных услуг населению.</w:t>
            </w:r>
          </w:p>
          <w:p w:rsidR="009728F1" w:rsidRPr="009728F1" w:rsidRDefault="009728F1" w:rsidP="00EB79A9">
            <w:pPr>
              <w:rPr>
                <w:spacing w:val="-20"/>
                <w:sz w:val="18"/>
                <w:szCs w:val="18"/>
              </w:rPr>
            </w:pPr>
            <w:r w:rsidRPr="009728F1">
              <w:rPr>
                <w:spacing w:val="-20"/>
                <w:sz w:val="18"/>
                <w:szCs w:val="18"/>
              </w:rPr>
              <w:t>Сокращение сроков зачисления средств на счет поставщика за поставленные товары, выполненные работы, оказанные услуги.</w:t>
            </w: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b/>
                <w:spacing w:val="-20"/>
                <w:sz w:val="18"/>
                <w:szCs w:val="18"/>
              </w:rPr>
            </w:pPr>
            <w:r w:rsidRPr="009728F1">
              <w:rPr>
                <w:b/>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b/>
                <w:spacing w:val="-20"/>
                <w:sz w:val="18"/>
                <w:szCs w:val="18"/>
              </w:rPr>
            </w:pPr>
            <w:r w:rsidRPr="009728F1">
              <w:rPr>
                <w:b/>
                <w:spacing w:val="-20"/>
                <w:sz w:val="18"/>
                <w:szCs w:val="18"/>
              </w:rPr>
              <w:t>33750,4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jc w:val="center"/>
              <w:rPr>
                <w:b/>
                <w:spacing w:val="-20"/>
                <w:sz w:val="18"/>
                <w:szCs w:val="18"/>
              </w:rPr>
            </w:pPr>
            <w:r w:rsidRPr="009728F1">
              <w:rPr>
                <w:b/>
                <w:spacing w:val="-20"/>
                <w:sz w:val="18"/>
                <w:szCs w:val="18"/>
              </w:rPr>
              <w:t>33750,4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pacing w:val="-20"/>
                <w:sz w:val="18"/>
                <w:szCs w:val="18"/>
              </w:rPr>
            </w:pPr>
            <w:r w:rsidRPr="009728F1">
              <w:rPr>
                <w:spacing w:val="-20"/>
                <w:sz w:val="18"/>
                <w:szCs w:val="18"/>
              </w:rPr>
              <w:t>-</w:t>
            </w:r>
          </w:p>
        </w:tc>
        <w:tc>
          <w:tcPr>
            <w:tcW w:w="2127" w:type="dxa"/>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Показатель 1.</w:t>
            </w:r>
          </w:p>
          <w:p w:rsidR="009728F1" w:rsidRPr="009728F1" w:rsidRDefault="009728F1" w:rsidP="00EB79A9">
            <w:pPr>
              <w:rPr>
                <w:spacing w:val="-20"/>
                <w:sz w:val="18"/>
                <w:szCs w:val="18"/>
              </w:rPr>
            </w:pPr>
            <w:r w:rsidRPr="009728F1">
              <w:rPr>
                <w:spacing w:val="-20"/>
                <w:sz w:val="18"/>
                <w:szCs w:val="18"/>
              </w:rPr>
              <w:t>Доля получателей бюджетных средств, а также муниципальных автономных и муниципальных бюджетных учреждений, лицевые счета которых обслуживаются в финансовом управлении администрации Бессоновского района  Пензенской области.</w:t>
            </w:r>
          </w:p>
          <w:p w:rsidR="009728F1" w:rsidRPr="009728F1" w:rsidRDefault="009728F1" w:rsidP="00EB79A9">
            <w:pPr>
              <w:rPr>
                <w:spacing w:val="-20"/>
                <w:sz w:val="18"/>
                <w:szCs w:val="18"/>
              </w:rPr>
            </w:pPr>
            <w:r w:rsidRPr="009728F1">
              <w:rPr>
                <w:spacing w:val="-20"/>
                <w:sz w:val="18"/>
                <w:szCs w:val="18"/>
              </w:rPr>
              <w:t>Показатель 2. Соотношение количества случаев выплаты заработной платы работникам органов местного самоуправления муниципальных учреждений  Бессоновского района Пензенской области с нарушением сроков выдачи к общему количеству выплат.</w:t>
            </w:r>
          </w:p>
          <w:p w:rsidR="009728F1" w:rsidRPr="009728F1" w:rsidRDefault="009728F1" w:rsidP="00EB79A9">
            <w:pPr>
              <w:rPr>
                <w:spacing w:val="-20"/>
                <w:sz w:val="18"/>
                <w:szCs w:val="18"/>
              </w:rPr>
            </w:pPr>
            <w:r w:rsidRPr="009728F1">
              <w:rPr>
                <w:spacing w:val="-20"/>
                <w:sz w:val="18"/>
                <w:szCs w:val="18"/>
              </w:rPr>
              <w:lastRenderedPageBreak/>
              <w:t>Показатель 3.</w:t>
            </w:r>
          </w:p>
          <w:p w:rsidR="009728F1" w:rsidRPr="009728F1" w:rsidRDefault="009728F1" w:rsidP="00EB79A9">
            <w:pPr>
              <w:rPr>
                <w:spacing w:val="-20"/>
                <w:sz w:val="18"/>
                <w:szCs w:val="18"/>
              </w:rPr>
            </w:pPr>
            <w:r w:rsidRPr="009728F1">
              <w:rPr>
                <w:spacing w:val="-20"/>
                <w:sz w:val="18"/>
                <w:szCs w:val="18"/>
              </w:rPr>
              <w:t>Время исполнения надлежаще оформленных платежных документов, представленных:</w:t>
            </w:r>
          </w:p>
          <w:p w:rsidR="009728F1" w:rsidRPr="009728F1" w:rsidRDefault="009728F1" w:rsidP="00EB79A9">
            <w:pPr>
              <w:rPr>
                <w:spacing w:val="-20"/>
                <w:sz w:val="18"/>
                <w:szCs w:val="18"/>
              </w:rPr>
            </w:pPr>
            <w:r w:rsidRPr="009728F1">
              <w:rPr>
                <w:spacing w:val="-20"/>
                <w:sz w:val="18"/>
                <w:szCs w:val="18"/>
              </w:rPr>
              <w:t>а) получателями бюджетных средств;</w:t>
            </w:r>
          </w:p>
          <w:p w:rsidR="009728F1" w:rsidRPr="009728F1" w:rsidRDefault="009728F1" w:rsidP="00EB79A9">
            <w:pPr>
              <w:rPr>
                <w:spacing w:val="-20"/>
                <w:sz w:val="18"/>
                <w:szCs w:val="18"/>
              </w:rPr>
            </w:pPr>
            <w:r w:rsidRPr="009728F1">
              <w:rPr>
                <w:spacing w:val="-20"/>
                <w:sz w:val="18"/>
                <w:szCs w:val="18"/>
              </w:rPr>
              <w:t>б) муниципальными бюджетными и автономными учреждениями.</w:t>
            </w:r>
          </w:p>
        </w:tc>
      </w:tr>
      <w:tr w:rsidR="009728F1" w:rsidRPr="009728F1" w:rsidTr="00EB79A9">
        <w:trPr>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4989,0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4989,0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4361,0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4361,0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419"/>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3880,0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3880,0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435"/>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3909,0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3909,0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603"/>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2979,4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2979,4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19"/>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3244,0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3244,0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02"/>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3460,0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3460,0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02"/>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3442,0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3442,0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02"/>
          <w:tblCellSpacing w:w="5" w:type="nil"/>
        </w:trPr>
        <w:tc>
          <w:tcPr>
            <w:tcW w:w="627" w:type="dxa"/>
            <w:gridSpan w:val="3"/>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r w:rsidRPr="009728F1">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3486,0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3486,0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676"/>
          <w:tblCellSpacing w:w="5" w:type="nil"/>
        </w:trPr>
        <w:tc>
          <w:tcPr>
            <w:tcW w:w="627" w:type="dxa"/>
            <w:gridSpan w:val="3"/>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sz w:val="18"/>
                <w:szCs w:val="18"/>
              </w:rPr>
            </w:pPr>
            <w:r w:rsidRPr="009728F1">
              <w:rPr>
                <w:rFonts w:ascii="Times New Roman" w:hAnsi="Times New Roman" w:cs="Times New Roman"/>
                <w:i/>
                <w:sz w:val="18"/>
                <w:szCs w:val="18"/>
              </w:rPr>
              <w:lastRenderedPageBreak/>
              <w:t>Задача 3. Формирование и организация исполнения бюджета Бессоновского района  Пензенской области</w:t>
            </w:r>
          </w:p>
        </w:tc>
      </w:tr>
      <w:tr w:rsidR="009728F1" w:rsidRPr="009728F1" w:rsidTr="00EB79A9">
        <w:trPr>
          <w:trHeight w:val="303"/>
          <w:tblCellSpacing w:w="5" w:type="nil"/>
        </w:trPr>
        <w:tc>
          <w:tcPr>
            <w:tcW w:w="639" w:type="dxa"/>
            <w:gridSpan w:val="4"/>
            <w:vMerge w:val="restart"/>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3.1.</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r w:rsidRPr="009728F1">
              <w:rPr>
                <w:sz w:val="18"/>
                <w:szCs w:val="18"/>
              </w:rPr>
              <w:t>3.2.</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r w:rsidRPr="009728F1">
              <w:rPr>
                <w:sz w:val="18"/>
                <w:szCs w:val="18"/>
              </w:rPr>
              <w:t>3.3.</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r w:rsidRPr="009728F1">
              <w:rPr>
                <w:sz w:val="18"/>
                <w:szCs w:val="18"/>
              </w:rPr>
              <w:t>3.4.</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r w:rsidRPr="009728F1">
              <w:rPr>
                <w:sz w:val="18"/>
                <w:szCs w:val="18"/>
              </w:rPr>
              <w:t>3.5.</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tc>
        <w:tc>
          <w:tcPr>
            <w:tcW w:w="2956" w:type="dxa"/>
            <w:vMerge w:val="restart"/>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r w:rsidRPr="009728F1">
              <w:rPr>
                <w:spacing w:val="-20"/>
                <w:sz w:val="18"/>
                <w:szCs w:val="18"/>
              </w:rPr>
              <w:lastRenderedPageBreak/>
              <w:t>Учет и доведение до главных распорядителей средств бюджета  Бессоновского района Пензенской области бюджетных ассигнований, лимитов бюджетных обязательств и уведомлений об их изменении, информации об объемах финансирования и их изменений.</w:t>
            </w:r>
          </w:p>
          <w:p w:rsidR="009728F1" w:rsidRPr="009728F1" w:rsidRDefault="009728F1" w:rsidP="00EB79A9">
            <w:pPr>
              <w:spacing w:line="216" w:lineRule="auto"/>
              <w:rPr>
                <w:spacing w:val="-20"/>
                <w:sz w:val="18"/>
                <w:szCs w:val="18"/>
              </w:rPr>
            </w:pPr>
            <w:r w:rsidRPr="009728F1">
              <w:rPr>
                <w:spacing w:val="-20"/>
                <w:sz w:val="18"/>
                <w:szCs w:val="18"/>
              </w:rPr>
              <w:t xml:space="preserve">Контроль за распределением лимитов бюджетных обязательств и объемов финансирования главными распорядителями средств бюджета  Бессоновского района Пензенской области в целях обеспечения  не </w:t>
            </w:r>
            <w:r w:rsidRPr="009728F1">
              <w:rPr>
                <w:spacing w:val="-20"/>
                <w:sz w:val="18"/>
                <w:szCs w:val="18"/>
              </w:rPr>
              <w:lastRenderedPageBreak/>
              <w:t>превышения распределяемых сумм.</w:t>
            </w:r>
          </w:p>
          <w:p w:rsidR="009728F1" w:rsidRPr="009728F1" w:rsidRDefault="009728F1" w:rsidP="00EB79A9">
            <w:pPr>
              <w:spacing w:line="216" w:lineRule="auto"/>
              <w:rPr>
                <w:spacing w:val="-20"/>
                <w:sz w:val="18"/>
                <w:szCs w:val="18"/>
              </w:rPr>
            </w:pPr>
            <w:r w:rsidRPr="009728F1">
              <w:rPr>
                <w:spacing w:val="-20"/>
                <w:sz w:val="18"/>
                <w:szCs w:val="18"/>
              </w:rPr>
              <w:t>Учет бюджетных обязательств и контроль достаточности остатков лимитов бюджетных обязательств у бюджетополучателей  Бессоновского района Пензенской области.</w:t>
            </w:r>
          </w:p>
          <w:p w:rsidR="009728F1" w:rsidRPr="009728F1" w:rsidRDefault="009728F1" w:rsidP="00EB79A9">
            <w:pPr>
              <w:spacing w:line="216" w:lineRule="auto"/>
              <w:rPr>
                <w:spacing w:val="-20"/>
                <w:sz w:val="18"/>
                <w:szCs w:val="18"/>
              </w:rPr>
            </w:pPr>
            <w:r w:rsidRPr="009728F1">
              <w:rPr>
                <w:spacing w:val="-20"/>
                <w:sz w:val="18"/>
                <w:szCs w:val="18"/>
              </w:rPr>
              <w:t>Подготовка предложений по привлечению заемных средств на финансирование кассовых разрывов.</w:t>
            </w:r>
          </w:p>
          <w:p w:rsidR="009728F1" w:rsidRPr="009728F1" w:rsidRDefault="009728F1" w:rsidP="00EB79A9">
            <w:pPr>
              <w:spacing w:line="216" w:lineRule="auto"/>
              <w:rPr>
                <w:spacing w:val="-20"/>
                <w:sz w:val="18"/>
                <w:szCs w:val="18"/>
              </w:rPr>
            </w:pPr>
            <w:r w:rsidRPr="009728F1">
              <w:rPr>
                <w:spacing w:val="-20"/>
                <w:sz w:val="18"/>
                <w:szCs w:val="18"/>
              </w:rPr>
              <w:t>Формирование и предоставление оперативной информации об исполнении бюджета  Бессоновского района Пензенской области.</w:t>
            </w:r>
          </w:p>
          <w:p w:rsidR="009728F1" w:rsidRPr="009728F1" w:rsidRDefault="009728F1" w:rsidP="00EB79A9">
            <w:pPr>
              <w:spacing w:line="216" w:lineRule="auto"/>
              <w:rPr>
                <w:spacing w:val="-20"/>
                <w:sz w:val="18"/>
                <w:szCs w:val="18"/>
              </w:rPr>
            </w:pPr>
            <w:r w:rsidRPr="009728F1">
              <w:rPr>
                <w:spacing w:val="-20"/>
                <w:sz w:val="18"/>
                <w:szCs w:val="18"/>
              </w:rPr>
              <w:t>Сбор, формирование и предоставление ежемесячных, квартальных и годовых отчетов об исполнении бюджета  Бессоновского района Пензенской области, а также ежемесячных, квартальных и годовых отчетов об исполнении консолидированного бюджета  Бессоновского района Пензенской области Ведение реестра расходных обязательств  Бессоновского района Пензенской области.</w:t>
            </w:r>
          </w:p>
          <w:p w:rsidR="009728F1" w:rsidRPr="009728F1" w:rsidRDefault="009728F1" w:rsidP="00EB79A9">
            <w:pPr>
              <w:spacing w:line="216" w:lineRule="auto"/>
              <w:rPr>
                <w:spacing w:val="-20"/>
                <w:sz w:val="18"/>
                <w:szCs w:val="18"/>
              </w:rPr>
            </w:pPr>
            <w:r w:rsidRPr="009728F1">
              <w:rPr>
                <w:spacing w:val="-20"/>
                <w:sz w:val="18"/>
                <w:szCs w:val="18"/>
              </w:rPr>
              <w:t>Проведение работы по внедрению методов бюджетного планирования, ориентированных на результаты.</w:t>
            </w:r>
          </w:p>
          <w:p w:rsidR="009728F1" w:rsidRPr="009728F1" w:rsidRDefault="009728F1" w:rsidP="00EB79A9">
            <w:pPr>
              <w:spacing w:line="216" w:lineRule="auto"/>
              <w:rPr>
                <w:spacing w:val="-20"/>
                <w:sz w:val="18"/>
                <w:szCs w:val="18"/>
              </w:rPr>
            </w:pPr>
            <w:r w:rsidRPr="009728F1">
              <w:rPr>
                <w:spacing w:val="-20"/>
                <w:sz w:val="18"/>
                <w:szCs w:val="18"/>
              </w:rPr>
              <w:t>Внесение изменений в нормативные правовые акты в части бюджетного процесса.</w:t>
            </w:r>
          </w:p>
          <w:p w:rsidR="009728F1" w:rsidRPr="009728F1" w:rsidRDefault="009728F1" w:rsidP="00EB79A9">
            <w:pPr>
              <w:spacing w:line="216" w:lineRule="auto"/>
              <w:rPr>
                <w:spacing w:val="-20"/>
                <w:sz w:val="18"/>
                <w:szCs w:val="18"/>
              </w:rPr>
            </w:pPr>
            <w:r w:rsidRPr="009728F1">
              <w:rPr>
                <w:spacing w:val="-20"/>
                <w:sz w:val="18"/>
                <w:szCs w:val="18"/>
              </w:rPr>
              <w:t>Методическая помощь субъектам бюджетного планирования по составлению и ведению реестров расходных обязательств. Подготовка проектов правовых актов администрации Бессоновского района об итогах рассмотрения докладов о результатах и основных направлениях деятельности субъектов бюджетного планирования и их оценки.</w:t>
            </w:r>
          </w:p>
          <w:p w:rsidR="009728F1" w:rsidRPr="009728F1" w:rsidRDefault="009728F1" w:rsidP="00EB79A9">
            <w:pPr>
              <w:spacing w:line="216" w:lineRule="auto"/>
              <w:rPr>
                <w:sz w:val="18"/>
                <w:szCs w:val="18"/>
              </w:rPr>
            </w:pPr>
          </w:p>
        </w:tc>
        <w:tc>
          <w:tcPr>
            <w:tcW w:w="1760" w:type="dxa"/>
            <w:vMerge w:val="restart"/>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b/>
                <w:sz w:val="18"/>
                <w:szCs w:val="18"/>
              </w:rPr>
            </w:pPr>
            <w:r w:rsidRPr="009728F1">
              <w:rPr>
                <w:b/>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29450,4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29450,4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2127" w:type="dxa"/>
            <w:vMerge w:val="restart"/>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r w:rsidRPr="009728F1">
              <w:rPr>
                <w:spacing w:val="-20"/>
                <w:sz w:val="18"/>
                <w:szCs w:val="18"/>
              </w:rPr>
              <w:t>Показатель 1.</w:t>
            </w:r>
          </w:p>
          <w:p w:rsidR="009728F1" w:rsidRPr="009728F1" w:rsidRDefault="009728F1" w:rsidP="00EB79A9">
            <w:pPr>
              <w:spacing w:line="216" w:lineRule="auto"/>
              <w:rPr>
                <w:sz w:val="18"/>
                <w:szCs w:val="18"/>
              </w:rPr>
            </w:pPr>
            <w:r w:rsidRPr="009728F1">
              <w:rPr>
                <w:spacing w:val="-20"/>
                <w:sz w:val="18"/>
                <w:szCs w:val="18"/>
              </w:rPr>
              <w:t>Исполнение бюджета  Бессоновского района Пензенской области по расходам с учетом предоставленных платежных документов.</w:t>
            </w:r>
          </w:p>
        </w:tc>
      </w:tr>
      <w:tr w:rsidR="009728F1" w:rsidRPr="009728F1"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2014</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3474,0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3474,0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r>
      <w:tr w:rsidR="009728F1" w:rsidRPr="009728F1"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3115,0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3115,0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r>
      <w:tr w:rsidR="009728F1" w:rsidRPr="009728F1"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2587,0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2587,0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r>
      <w:tr w:rsidR="009728F1" w:rsidRPr="009728F1"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2606,0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2606,0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2979,4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2979,4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3495,0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3495,0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3729,0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3729,0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3709,0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3709,0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3756,0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3756,0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sz w:val="18"/>
                <w:szCs w:val="18"/>
              </w:rPr>
            </w:pPr>
            <w:r w:rsidRPr="009728F1">
              <w:rPr>
                <w:rFonts w:ascii="Times New Roman" w:hAnsi="Times New Roman" w:cs="Times New Roman"/>
                <w:i/>
                <w:sz w:val="18"/>
                <w:szCs w:val="18"/>
              </w:rPr>
              <w:lastRenderedPageBreak/>
              <w:t>Задача 4. Совершенствование форм и методов планирования доходной части бюджета Бессоновского района Пензенской области</w:t>
            </w:r>
          </w:p>
        </w:tc>
      </w:tr>
      <w:tr w:rsidR="009728F1" w:rsidRPr="009728F1" w:rsidTr="00EB79A9">
        <w:trPr>
          <w:tblCellSpacing w:w="5" w:type="nil"/>
        </w:trPr>
        <w:tc>
          <w:tcPr>
            <w:tcW w:w="639" w:type="dxa"/>
            <w:gridSpan w:val="4"/>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pacing w:val="-20"/>
                <w:sz w:val="18"/>
                <w:szCs w:val="18"/>
              </w:rPr>
            </w:pPr>
            <w:r w:rsidRPr="009728F1">
              <w:rPr>
                <w:spacing w:val="-20"/>
                <w:sz w:val="18"/>
                <w:szCs w:val="18"/>
              </w:rPr>
              <w:t>4.1.</w:t>
            </w: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r w:rsidRPr="009728F1">
              <w:rPr>
                <w:spacing w:val="-20"/>
                <w:sz w:val="18"/>
                <w:szCs w:val="18"/>
              </w:rPr>
              <w:t>4.2.</w:t>
            </w: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r w:rsidRPr="009728F1">
              <w:rPr>
                <w:spacing w:val="-20"/>
                <w:sz w:val="18"/>
                <w:szCs w:val="18"/>
              </w:rPr>
              <w:t>4.3.</w:t>
            </w: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r w:rsidRPr="009728F1">
              <w:rPr>
                <w:spacing w:val="-20"/>
                <w:sz w:val="18"/>
                <w:szCs w:val="18"/>
              </w:rPr>
              <w:t>4.4.</w:t>
            </w: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pacing w:val="-20"/>
                <w:sz w:val="18"/>
                <w:szCs w:val="18"/>
              </w:rPr>
            </w:pPr>
          </w:p>
          <w:p w:rsidR="009728F1" w:rsidRPr="009728F1" w:rsidRDefault="009728F1" w:rsidP="00EB79A9">
            <w:pPr>
              <w:spacing w:line="216" w:lineRule="auto"/>
              <w:rPr>
                <w:sz w:val="18"/>
                <w:szCs w:val="18"/>
              </w:rPr>
            </w:pPr>
          </w:p>
        </w:tc>
        <w:tc>
          <w:tcPr>
            <w:tcW w:w="2956"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lastRenderedPageBreak/>
              <w:t>Составление проекта бюджета по доходам на основе показателей социально-экономического развития  Бессоновского района Пензенской области.</w:t>
            </w:r>
          </w:p>
          <w:p w:rsidR="009728F1" w:rsidRPr="009728F1" w:rsidRDefault="009728F1" w:rsidP="00EB79A9">
            <w:pPr>
              <w:rPr>
                <w:spacing w:val="-20"/>
                <w:sz w:val="18"/>
                <w:szCs w:val="18"/>
              </w:rPr>
            </w:pPr>
            <w:r w:rsidRPr="009728F1">
              <w:rPr>
                <w:spacing w:val="-20"/>
                <w:sz w:val="18"/>
                <w:szCs w:val="18"/>
              </w:rPr>
              <w:t>Прогнозирование доходов в соответствии с налоговым, бюджетным и иным законодательством Российской Федерации и Пензенской области.</w:t>
            </w:r>
          </w:p>
          <w:p w:rsidR="009728F1" w:rsidRPr="009728F1" w:rsidRDefault="009728F1" w:rsidP="00EB79A9">
            <w:pPr>
              <w:rPr>
                <w:spacing w:val="-20"/>
                <w:sz w:val="18"/>
                <w:szCs w:val="18"/>
              </w:rPr>
            </w:pPr>
            <w:r w:rsidRPr="009728F1">
              <w:rPr>
                <w:spacing w:val="-20"/>
                <w:sz w:val="18"/>
                <w:szCs w:val="18"/>
              </w:rPr>
              <w:t>Осуществление среднесрочного бюджетного планирования.</w:t>
            </w:r>
          </w:p>
          <w:p w:rsidR="009728F1" w:rsidRPr="009728F1" w:rsidRDefault="009728F1" w:rsidP="00EB79A9">
            <w:pPr>
              <w:rPr>
                <w:spacing w:val="-20"/>
                <w:sz w:val="18"/>
                <w:szCs w:val="18"/>
              </w:rPr>
            </w:pPr>
            <w:r w:rsidRPr="009728F1">
              <w:rPr>
                <w:spacing w:val="-20"/>
                <w:sz w:val="18"/>
                <w:szCs w:val="18"/>
              </w:rPr>
              <w:t xml:space="preserve">Сохранение стабильных нормативов распределения доходных источников между </w:t>
            </w:r>
            <w:r w:rsidRPr="009728F1">
              <w:rPr>
                <w:spacing w:val="-20"/>
                <w:sz w:val="18"/>
                <w:szCs w:val="18"/>
              </w:rPr>
              <w:lastRenderedPageBreak/>
              <w:t>бюджетом  Бессоновского района, бюджетом Пензенской области и местными бюджетами.</w:t>
            </w:r>
          </w:p>
          <w:p w:rsidR="009728F1" w:rsidRPr="009728F1" w:rsidRDefault="009728F1" w:rsidP="00EB79A9">
            <w:pPr>
              <w:rPr>
                <w:spacing w:val="-20"/>
                <w:sz w:val="18"/>
                <w:szCs w:val="18"/>
              </w:rPr>
            </w:pPr>
            <w:r w:rsidRPr="009728F1">
              <w:rPr>
                <w:spacing w:val="-20"/>
                <w:sz w:val="18"/>
                <w:szCs w:val="18"/>
              </w:rPr>
              <w:t>Повышение уровня взаимодействия с администраторами доходов бюджета.</w:t>
            </w:r>
          </w:p>
          <w:p w:rsidR="009728F1" w:rsidRPr="009728F1" w:rsidRDefault="009728F1" w:rsidP="00EB79A9">
            <w:pPr>
              <w:rPr>
                <w:spacing w:val="-20"/>
                <w:sz w:val="18"/>
                <w:szCs w:val="18"/>
              </w:rPr>
            </w:pPr>
            <w:r w:rsidRPr="009728F1">
              <w:rPr>
                <w:spacing w:val="-20"/>
                <w:sz w:val="18"/>
                <w:szCs w:val="18"/>
              </w:rPr>
              <w:t>Систематический контроль за состоянием недоимки и невыясненных поступлений.</w:t>
            </w:r>
          </w:p>
          <w:p w:rsidR="009728F1" w:rsidRPr="009728F1" w:rsidRDefault="009728F1" w:rsidP="00EB79A9">
            <w:pPr>
              <w:rPr>
                <w:spacing w:val="-20"/>
                <w:sz w:val="18"/>
                <w:szCs w:val="18"/>
              </w:rPr>
            </w:pPr>
          </w:p>
          <w:p w:rsidR="009728F1" w:rsidRPr="009728F1" w:rsidRDefault="009728F1" w:rsidP="00EB79A9">
            <w:pPr>
              <w:rPr>
                <w:spacing w:val="-20"/>
                <w:sz w:val="18"/>
                <w:szCs w:val="18"/>
              </w:rPr>
            </w:pPr>
          </w:p>
        </w:tc>
        <w:tc>
          <w:tcPr>
            <w:tcW w:w="1870" w:type="dxa"/>
            <w:gridSpan w:val="2"/>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Финансовое управление администрации Бессоновского района Пензенской области</w:t>
            </w: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b/>
                <w:sz w:val="18"/>
                <w:szCs w:val="18"/>
              </w:rPr>
            </w:pPr>
            <w:r w:rsidRPr="009728F1">
              <w:rPr>
                <w:b/>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19725,6</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19725,6</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2127" w:type="dxa"/>
            <w:vMerge w:val="restart"/>
            <w:tcBorders>
              <w:top w:val="single" w:sz="4" w:space="0" w:color="auto"/>
              <w:left w:val="single" w:sz="4" w:space="0" w:color="auto"/>
              <w:bottom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Показатель 1.</w:t>
            </w:r>
          </w:p>
          <w:p w:rsidR="009728F1" w:rsidRPr="009728F1" w:rsidRDefault="009728F1" w:rsidP="00EB79A9">
            <w:pPr>
              <w:rPr>
                <w:sz w:val="18"/>
                <w:szCs w:val="18"/>
              </w:rPr>
            </w:pPr>
            <w:r w:rsidRPr="009728F1">
              <w:rPr>
                <w:spacing w:val="-20"/>
                <w:sz w:val="18"/>
                <w:szCs w:val="18"/>
              </w:rPr>
              <w:t>Процент исполнения плана поступления налоговых и неналоговых доходов в бюджет  Бессоновского района Пензенской области.</w:t>
            </w:r>
          </w:p>
        </w:tc>
      </w:tr>
      <w:tr w:rsidR="009728F1" w:rsidRPr="009728F1" w:rsidTr="00EB79A9">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1489,0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1489,0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 xml:space="preserve">2015 </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1869,0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1869,0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19"/>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2016</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1940,0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1940,0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34"/>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1955,0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1955,0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29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2234,6</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2234,6</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0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2436,0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2436,0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2599,0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2599,0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2585,0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2585,0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2618,0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2618,0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736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i/>
                <w:sz w:val="18"/>
                <w:szCs w:val="18"/>
              </w:rPr>
            </w:pPr>
            <w:r w:rsidRPr="009728F1">
              <w:rPr>
                <w:rFonts w:ascii="Times New Roman" w:hAnsi="Times New Roman" w:cs="Times New Roman"/>
                <w:i/>
                <w:sz w:val="18"/>
                <w:szCs w:val="18"/>
              </w:rPr>
              <w:lastRenderedPageBreak/>
              <w:t>Задача 5. Осуществление финансового контроля</w:t>
            </w:r>
          </w:p>
        </w:tc>
      </w:tr>
      <w:tr w:rsidR="009728F1" w:rsidRPr="009728F1" w:rsidTr="00EB79A9">
        <w:trPr>
          <w:tblCellSpacing w:w="5" w:type="nil"/>
        </w:trPr>
        <w:tc>
          <w:tcPr>
            <w:tcW w:w="639" w:type="dxa"/>
            <w:gridSpan w:val="4"/>
            <w:vMerge w:val="restart"/>
            <w:tcBorders>
              <w:left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5.1.</w:t>
            </w: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p>
          <w:p w:rsidR="009728F1" w:rsidRPr="009728F1" w:rsidRDefault="009728F1" w:rsidP="00EB79A9">
            <w:pPr>
              <w:spacing w:line="216" w:lineRule="auto"/>
              <w:rPr>
                <w:sz w:val="18"/>
                <w:szCs w:val="18"/>
              </w:rPr>
            </w:pPr>
            <w:r w:rsidRPr="009728F1">
              <w:rPr>
                <w:sz w:val="18"/>
                <w:szCs w:val="18"/>
              </w:rPr>
              <w:t>5.2.</w:t>
            </w:r>
          </w:p>
        </w:tc>
        <w:tc>
          <w:tcPr>
            <w:tcW w:w="2956" w:type="dxa"/>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lastRenderedPageBreak/>
              <w:t>Проведение контрольных мероприятий.</w:t>
            </w:r>
          </w:p>
          <w:p w:rsidR="009728F1" w:rsidRPr="009728F1" w:rsidRDefault="009728F1" w:rsidP="00EB79A9">
            <w:pPr>
              <w:rPr>
                <w:spacing w:val="-20"/>
                <w:sz w:val="18"/>
                <w:szCs w:val="18"/>
              </w:rPr>
            </w:pPr>
          </w:p>
          <w:p w:rsidR="009728F1" w:rsidRPr="009728F1" w:rsidRDefault="009728F1" w:rsidP="00EB79A9">
            <w:pPr>
              <w:rPr>
                <w:sz w:val="18"/>
                <w:szCs w:val="18"/>
              </w:rPr>
            </w:pPr>
            <w:r w:rsidRPr="009728F1">
              <w:rPr>
                <w:spacing w:val="-20"/>
                <w:sz w:val="18"/>
                <w:szCs w:val="18"/>
              </w:rPr>
              <w:lastRenderedPageBreak/>
              <w:t>Осуществление методологического руководства  района  в составления проектов бюджетов бюджетной системы Бессоновского района Пензенской области и исполнения бюджетов бюджетной системы Бессоновского района Пензенской области</w:t>
            </w:r>
          </w:p>
        </w:tc>
        <w:tc>
          <w:tcPr>
            <w:tcW w:w="1760" w:type="dxa"/>
            <w:vMerge w:val="restart"/>
            <w:tcBorders>
              <w:left w:val="single" w:sz="4" w:space="0" w:color="auto"/>
              <w:right w:val="single" w:sz="4" w:space="0" w:color="auto"/>
            </w:tcBorders>
          </w:tcPr>
          <w:p w:rsidR="009728F1" w:rsidRPr="009728F1" w:rsidRDefault="009728F1" w:rsidP="00EB79A9">
            <w:pPr>
              <w:pStyle w:val="ConsPlusCell"/>
              <w:spacing w:line="216"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 xml:space="preserve">Финансовое управление администрации Бессоновского района </w:t>
            </w:r>
            <w:r w:rsidRPr="009728F1">
              <w:rPr>
                <w:rFonts w:ascii="Times New Roman" w:hAnsi="Times New Roman" w:cs="Times New Roman"/>
                <w:spacing w:val="-20"/>
                <w:sz w:val="18"/>
                <w:szCs w:val="18"/>
              </w:rPr>
              <w:lastRenderedPageBreak/>
              <w:t>Пензенской области</w:t>
            </w: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b/>
                <w:sz w:val="18"/>
                <w:szCs w:val="18"/>
              </w:rPr>
            </w:pPr>
            <w:r w:rsidRPr="009728F1">
              <w:rPr>
                <w:b/>
                <w:sz w:val="18"/>
                <w:szCs w:val="18"/>
              </w:rPr>
              <w:lastRenderedPageBreak/>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6612,4</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6612,4</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2127" w:type="dxa"/>
            <w:vMerge w:val="restart"/>
            <w:tcBorders>
              <w:left w:val="single" w:sz="4" w:space="0" w:color="auto"/>
              <w:right w:val="single" w:sz="4" w:space="0" w:color="auto"/>
            </w:tcBorders>
          </w:tcPr>
          <w:p w:rsidR="009728F1" w:rsidRPr="009728F1" w:rsidRDefault="009728F1" w:rsidP="00EB79A9">
            <w:pPr>
              <w:rPr>
                <w:spacing w:val="-20"/>
                <w:sz w:val="18"/>
                <w:szCs w:val="18"/>
              </w:rPr>
            </w:pPr>
            <w:r w:rsidRPr="009728F1">
              <w:rPr>
                <w:spacing w:val="-20"/>
                <w:sz w:val="18"/>
                <w:szCs w:val="18"/>
              </w:rPr>
              <w:t>Показатель 1.</w:t>
            </w:r>
          </w:p>
          <w:p w:rsidR="009728F1" w:rsidRPr="009728F1" w:rsidRDefault="009728F1" w:rsidP="00EB79A9">
            <w:pPr>
              <w:rPr>
                <w:sz w:val="18"/>
                <w:szCs w:val="18"/>
              </w:rPr>
            </w:pPr>
            <w:r w:rsidRPr="009728F1">
              <w:rPr>
                <w:spacing w:val="-20"/>
                <w:sz w:val="18"/>
                <w:szCs w:val="18"/>
              </w:rPr>
              <w:t xml:space="preserve">Доля средств бюджета  </w:t>
            </w:r>
            <w:r w:rsidRPr="009728F1">
              <w:rPr>
                <w:spacing w:val="-20"/>
                <w:sz w:val="18"/>
                <w:szCs w:val="18"/>
              </w:rPr>
              <w:lastRenderedPageBreak/>
              <w:t>Бессоновского района Пензенской области, использованных с нарушениями законодательства в финансово-бюджетной сфере, в общем объеме проверенных средств бюджета  Бессоновского района Пензенской области.</w:t>
            </w:r>
          </w:p>
        </w:tc>
      </w:tr>
      <w:tr w:rsidR="009728F1" w:rsidRPr="009728F1" w:rsidTr="00EB79A9">
        <w:trPr>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 xml:space="preserve">2014  </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496,0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496,0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 xml:space="preserve">2015  </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622,8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622,8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402"/>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647,0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647,0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jc w:val="center"/>
              <w:rPr>
                <w:sz w:val="18"/>
                <w:szCs w:val="18"/>
              </w:rPr>
            </w:pPr>
            <w:r w:rsidRPr="009728F1">
              <w:rPr>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402"/>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650,9</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650,9</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85"/>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745,0</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745,0</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552"/>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821,4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821,4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35"/>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875,3</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875,3</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35"/>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869,6</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869,6</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35"/>
          <w:tblCellSpacing w:w="5" w:type="nil"/>
        </w:trPr>
        <w:tc>
          <w:tcPr>
            <w:tcW w:w="639" w:type="dxa"/>
            <w:gridSpan w:val="4"/>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884,4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884,4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15452" w:type="dxa"/>
            <w:gridSpan w:val="16"/>
            <w:tcBorders>
              <w:left w:val="single" w:sz="4" w:space="0" w:color="auto"/>
              <w:bottom w:val="single" w:sz="4" w:space="0" w:color="auto"/>
              <w:right w:val="single" w:sz="4" w:space="0" w:color="auto"/>
            </w:tcBorders>
          </w:tcPr>
          <w:p w:rsidR="009728F1" w:rsidRPr="009728F1" w:rsidRDefault="009728F1" w:rsidP="00EB79A9">
            <w:pPr>
              <w:spacing w:line="216" w:lineRule="auto"/>
              <w:rPr>
                <w:sz w:val="18"/>
                <w:szCs w:val="18"/>
              </w:rPr>
            </w:pPr>
            <w:r w:rsidRPr="009728F1">
              <w:rPr>
                <w:sz w:val="18"/>
                <w:szCs w:val="18"/>
              </w:rPr>
              <w:t>Итого по мероприятиям</w:t>
            </w:r>
          </w:p>
        </w:tc>
      </w:tr>
      <w:tr w:rsidR="009728F1" w:rsidRPr="009728F1" w:rsidTr="00EB79A9">
        <w:trPr>
          <w:trHeight w:val="385"/>
          <w:tblCellSpacing w:w="5" w:type="nil"/>
        </w:trPr>
        <w:tc>
          <w:tcPr>
            <w:tcW w:w="5355" w:type="dxa"/>
            <w:gridSpan w:val="6"/>
            <w:vMerge w:val="restart"/>
            <w:tcBorders>
              <w:left w:val="single" w:sz="4" w:space="0" w:color="auto"/>
              <w:right w:val="single" w:sz="4" w:space="0" w:color="auto"/>
            </w:tcBorders>
          </w:tcPr>
          <w:p w:rsidR="009728F1" w:rsidRPr="009728F1" w:rsidRDefault="009728F1" w:rsidP="00EB79A9">
            <w:pPr>
              <w:rPr>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both"/>
              <w:rPr>
                <w:b/>
                <w:sz w:val="18"/>
                <w:szCs w:val="18"/>
              </w:rPr>
            </w:pPr>
            <w:r w:rsidRPr="009728F1">
              <w:rPr>
                <w:b/>
                <w:sz w:val="18"/>
                <w:szCs w:val="18"/>
              </w:rPr>
              <w:t>Итого</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114906,6</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b/>
                <w:sz w:val="18"/>
                <w:szCs w:val="18"/>
              </w:rPr>
            </w:pPr>
            <w:r w:rsidRPr="009728F1">
              <w:rPr>
                <w:b/>
                <w:sz w:val="18"/>
                <w:szCs w:val="18"/>
              </w:rPr>
              <w:t>109375,3</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w:t>
            </w:r>
          </w:p>
        </w:tc>
        <w:tc>
          <w:tcPr>
            <w:tcW w:w="2127" w:type="dxa"/>
            <w:vMerge w:val="restart"/>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34"/>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rPr>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both"/>
              <w:rPr>
                <w:sz w:val="18"/>
                <w:szCs w:val="18"/>
              </w:rPr>
            </w:pPr>
            <w:r w:rsidRPr="009728F1">
              <w:rPr>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13439,5</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r w:rsidRPr="009728F1">
              <w:rPr>
                <w:sz w:val="18"/>
                <w:szCs w:val="18"/>
              </w:rPr>
              <w:t>13439,5</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spacing w:line="216" w:lineRule="auto"/>
              <w:jc w:val="center"/>
              <w:rPr>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11837,8</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11837,8</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10994,0</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10994,0</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84"/>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11075,9</w:t>
            </w:r>
          </w:p>
        </w:tc>
        <w:tc>
          <w:tcPr>
            <w:tcW w:w="154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11075,9</w:t>
            </w:r>
          </w:p>
        </w:tc>
        <w:tc>
          <w:tcPr>
            <w:tcW w:w="1430" w:type="dxa"/>
            <w:gridSpan w:val="2"/>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35"/>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11917,7</w:t>
            </w:r>
          </w:p>
        </w:tc>
        <w:tc>
          <w:tcPr>
            <w:tcW w:w="2310" w:type="dxa"/>
            <w:gridSpan w:val="3"/>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11917,7</w:t>
            </w:r>
          </w:p>
        </w:tc>
        <w:tc>
          <w:tcPr>
            <w:tcW w:w="66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309"/>
          <w:tblCellSpacing w:w="5" w:type="nil"/>
        </w:trPr>
        <w:tc>
          <w:tcPr>
            <w:tcW w:w="5355" w:type="dxa"/>
            <w:gridSpan w:val="6"/>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13240,4</w:t>
            </w:r>
          </w:p>
        </w:tc>
        <w:tc>
          <w:tcPr>
            <w:tcW w:w="2310" w:type="dxa"/>
            <w:gridSpan w:val="3"/>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13240,4</w:t>
            </w:r>
          </w:p>
        </w:tc>
        <w:tc>
          <w:tcPr>
            <w:tcW w:w="66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67"/>
          <w:tblCellSpacing w:w="5" w:type="nil"/>
        </w:trPr>
        <w:tc>
          <w:tcPr>
            <w:tcW w:w="5355" w:type="dxa"/>
            <w:gridSpan w:val="6"/>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14123,3</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14123,3</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14047,6</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14047,6</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r w:rsidR="009728F1" w:rsidRPr="009728F1" w:rsidTr="00EB79A9">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r w:rsidRPr="009728F1">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14230,4</w:t>
            </w:r>
          </w:p>
        </w:tc>
        <w:tc>
          <w:tcPr>
            <w:tcW w:w="154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r w:rsidRPr="009728F1">
              <w:rPr>
                <w:rFonts w:ascii="Times New Roman" w:hAnsi="Times New Roman" w:cs="Times New Roman"/>
                <w:sz w:val="18"/>
                <w:szCs w:val="18"/>
              </w:rPr>
              <w:t>14230,4</w:t>
            </w:r>
          </w:p>
        </w:tc>
        <w:tc>
          <w:tcPr>
            <w:tcW w:w="1430" w:type="dxa"/>
            <w:gridSpan w:val="2"/>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center"/>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9728F1" w:rsidRPr="009728F1" w:rsidRDefault="009728F1" w:rsidP="00EB79A9">
            <w:pPr>
              <w:pStyle w:val="ConsPlusCell"/>
              <w:spacing w:line="216" w:lineRule="auto"/>
              <w:jc w:val="both"/>
              <w:rPr>
                <w:rFonts w:ascii="Times New Roman" w:hAnsi="Times New Roman" w:cs="Times New Roman"/>
                <w:sz w:val="18"/>
                <w:szCs w:val="18"/>
              </w:rPr>
            </w:pPr>
          </w:p>
        </w:tc>
      </w:tr>
    </w:tbl>
    <w:p w:rsidR="009728F1" w:rsidRPr="009728F1" w:rsidRDefault="009728F1" w:rsidP="009728F1">
      <w:pPr>
        <w:widowControl w:val="0"/>
        <w:autoSpaceDE w:val="0"/>
        <w:autoSpaceDN w:val="0"/>
        <w:adjustRightInd w:val="0"/>
        <w:jc w:val="both"/>
        <w:rPr>
          <w:sz w:val="18"/>
          <w:szCs w:val="18"/>
        </w:rPr>
      </w:pPr>
    </w:p>
    <w:p w:rsidR="009728F1" w:rsidRPr="009728F1" w:rsidRDefault="009728F1" w:rsidP="009728F1">
      <w:pPr>
        <w:widowControl w:val="0"/>
        <w:autoSpaceDE w:val="0"/>
        <w:autoSpaceDN w:val="0"/>
        <w:adjustRightInd w:val="0"/>
        <w:jc w:val="both"/>
        <w:rPr>
          <w:sz w:val="18"/>
          <w:szCs w:val="18"/>
        </w:rPr>
      </w:pPr>
    </w:p>
    <w:p w:rsidR="009728F1" w:rsidRPr="009728F1" w:rsidRDefault="009728F1" w:rsidP="009728F1">
      <w:pPr>
        <w:widowControl w:val="0"/>
        <w:autoSpaceDE w:val="0"/>
        <w:autoSpaceDN w:val="0"/>
        <w:adjustRightInd w:val="0"/>
        <w:jc w:val="both"/>
        <w:rPr>
          <w:sz w:val="18"/>
          <w:szCs w:val="18"/>
        </w:rPr>
      </w:pPr>
    </w:p>
    <w:p w:rsidR="009728F1" w:rsidRPr="009728F1" w:rsidRDefault="009728F1" w:rsidP="009728F1">
      <w:pPr>
        <w:widowControl w:val="0"/>
        <w:autoSpaceDE w:val="0"/>
        <w:autoSpaceDN w:val="0"/>
        <w:adjustRightInd w:val="0"/>
        <w:jc w:val="center"/>
        <w:outlineLvl w:val="1"/>
        <w:rPr>
          <w:b/>
          <w:sz w:val="18"/>
          <w:szCs w:val="18"/>
        </w:rPr>
      </w:pPr>
      <w:bookmarkStart w:id="1" w:name="Par813"/>
      <w:bookmarkEnd w:id="1"/>
      <w:r w:rsidRPr="009728F1">
        <w:rPr>
          <w:b/>
          <w:sz w:val="18"/>
          <w:szCs w:val="18"/>
        </w:rPr>
        <w:t xml:space="preserve">                                                                                       </w:t>
      </w: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728F1">
      <w:pPr>
        <w:widowControl w:val="0"/>
        <w:autoSpaceDE w:val="0"/>
        <w:autoSpaceDN w:val="0"/>
        <w:adjustRightInd w:val="0"/>
        <w:jc w:val="center"/>
        <w:outlineLvl w:val="1"/>
        <w:rPr>
          <w:b/>
          <w:sz w:val="18"/>
          <w:szCs w:val="18"/>
        </w:rPr>
      </w:pPr>
    </w:p>
    <w:p w:rsidR="009728F1" w:rsidRPr="009728F1" w:rsidRDefault="009728F1" w:rsidP="0090634E">
      <w:pPr>
        <w:widowControl w:val="0"/>
        <w:autoSpaceDE w:val="0"/>
        <w:autoSpaceDN w:val="0"/>
        <w:adjustRightInd w:val="0"/>
        <w:jc w:val="right"/>
        <w:outlineLvl w:val="1"/>
        <w:rPr>
          <w:b/>
          <w:sz w:val="18"/>
          <w:szCs w:val="18"/>
        </w:rPr>
      </w:pPr>
      <w:r w:rsidRPr="009728F1">
        <w:rPr>
          <w:b/>
          <w:sz w:val="18"/>
          <w:szCs w:val="18"/>
        </w:rPr>
        <w:t xml:space="preserve">                                                                                         Приложение № 4</w:t>
      </w:r>
    </w:p>
    <w:p w:rsidR="009728F1" w:rsidRPr="009728F1" w:rsidRDefault="009728F1" w:rsidP="0090634E">
      <w:pPr>
        <w:widowControl w:val="0"/>
        <w:autoSpaceDE w:val="0"/>
        <w:autoSpaceDN w:val="0"/>
        <w:adjustRightInd w:val="0"/>
        <w:jc w:val="right"/>
        <w:rPr>
          <w:sz w:val="18"/>
          <w:szCs w:val="18"/>
        </w:rPr>
      </w:pPr>
      <w:r w:rsidRPr="009728F1">
        <w:rPr>
          <w:sz w:val="18"/>
          <w:szCs w:val="18"/>
        </w:rPr>
        <w:t xml:space="preserve">                                                                                                                        к постановлению администрации</w:t>
      </w:r>
    </w:p>
    <w:p w:rsidR="009728F1" w:rsidRPr="009728F1" w:rsidRDefault="009728F1" w:rsidP="0090634E">
      <w:pPr>
        <w:widowControl w:val="0"/>
        <w:autoSpaceDE w:val="0"/>
        <w:autoSpaceDN w:val="0"/>
        <w:adjustRightInd w:val="0"/>
        <w:jc w:val="right"/>
        <w:rPr>
          <w:sz w:val="18"/>
          <w:szCs w:val="18"/>
        </w:rPr>
      </w:pPr>
      <w:r w:rsidRPr="009728F1">
        <w:rPr>
          <w:sz w:val="18"/>
          <w:szCs w:val="18"/>
        </w:rPr>
        <w:t xml:space="preserve">                                                                                                                                        Бессоновского района Пензенской области </w:t>
      </w:r>
    </w:p>
    <w:p w:rsidR="009728F1" w:rsidRPr="009728F1" w:rsidRDefault="009728F1" w:rsidP="0090634E">
      <w:pPr>
        <w:widowControl w:val="0"/>
        <w:autoSpaceDE w:val="0"/>
        <w:autoSpaceDN w:val="0"/>
        <w:adjustRightInd w:val="0"/>
        <w:jc w:val="right"/>
        <w:rPr>
          <w:b/>
          <w:bCs/>
          <w:sz w:val="18"/>
          <w:szCs w:val="18"/>
        </w:rPr>
      </w:pPr>
      <w:r w:rsidRPr="009728F1">
        <w:rPr>
          <w:sz w:val="18"/>
          <w:szCs w:val="18"/>
        </w:rPr>
        <w:t xml:space="preserve">                                                                                                                       </w:t>
      </w:r>
      <w:r w:rsidR="0090634E" w:rsidRPr="00244BEB">
        <w:rPr>
          <w:sz w:val="18"/>
          <w:szCs w:val="18"/>
        </w:rPr>
        <w:t xml:space="preserve">от 18.06.2020 г  № 464                                                                                   </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ПЛАН</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реализации муниципальной  программы  Бессоновского Пензенской области</w:t>
      </w:r>
    </w:p>
    <w:p w:rsidR="009728F1" w:rsidRPr="009728F1" w:rsidRDefault="009728F1" w:rsidP="009728F1">
      <w:pPr>
        <w:widowControl w:val="0"/>
        <w:autoSpaceDE w:val="0"/>
        <w:autoSpaceDN w:val="0"/>
        <w:adjustRightInd w:val="0"/>
        <w:jc w:val="center"/>
        <w:rPr>
          <w:b/>
          <w:bCs/>
          <w:spacing w:val="-2"/>
          <w:sz w:val="18"/>
          <w:szCs w:val="18"/>
        </w:rPr>
      </w:pPr>
      <w:r w:rsidRPr="009728F1">
        <w:rPr>
          <w:b/>
          <w:bCs/>
          <w:sz w:val="18"/>
          <w:szCs w:val="18"/>
        </w:rPr>
        <w:t>«</w:t>
      </w:r>
      <w:r w:rsidRPr="009728F1">
        <w:rPr>
          <w:b/>
          <w:bCs/>
          <w:spacing w:val="-2"/>
          <w:sz w:val="18"/>
          <w:szCs w:val="18"/>
        </w:rPr>
        <w:t xml:space="preserve">Управление муниципальными финансами </w:t>
      </w:r>
    </w:p>
    <w:p w:rsidR="009728F1" w:rsidRPr="009728F1" w:rsidRDefault="009728F1" w:rsidP="009728F1">
      <w:pPr>
        <w:widowControl w:val="0"/>
        <w:autoSpaceDE w:val="0"/>
        <w:autoSpaceDN w:val="0"/>
        <w:adjustRightInd w:val="0"/>
        <w:jc w:val="center"/>
        <w:rPr>
          <w:b/>
          <w:bCs/>
          <w:sz w:val="18"/>
          <w:szCs w:val="18"/>
        </w:rPr>
      </w:pPr>
      <w:r w:rsidRPr="009728F1">
        <w:rPr>
          <w:b/>
          <w:bCs/>
          <w:spacing w:val="-2"/>
          <w:sz w:val="18"/>
          <w:szCs w:val="18"/>
        </w:rPr>
        <w:t>и муниципальным долгом Бессоновского района Пензенской области</w:t>
      </w:r>
      <w:r w:rsidRPr="009728F1">
        <w:rPr>
          <w:b/>
          <w:bCs/>
          <w:sz w:val="18"/>
          <w:szCs w:val="18"/>
        </w:rPr>
        <w:t>»</w:t>
      </w:r>
    </w:p>
    <w:p w:rsidR="009728F1" w:rsidRPr="009728F1" w:rsidRDefault="009728F1" w:rsidP="009728F1">
      <w:pPr>
        <w:widowControl w:val="0"/>
        <w:autoSpaceDE w:val="0"/>
        <w:autoSpaceDN w:val="0"/>
        <w:adjustRightInd w:val="0"/>
        <w:jc w:val="center"/>
        <w:rPr>
          <w:b/>
          <w:bCs/>
          <w:sz w:val="18"/>
          <w:szCs w:val="18"/>
        </w:rPr>
      </w:pPr>
      <w:r w:rsidRPr="009728F1">
        <w:rPr>
          <w:b/>
          <w:bCs/>
          <w:sz w:val="18"/>
          <w:szCs w:val="18"/>
        </w:rPr>
        <w:t>на 2020 год</w:t>
      </w:r>
    </w:p>
    <w:p w:rsidR="009728F1" w:rsidRPr="009728F1" w:rsidRDefault="009728F1" w:rsidP="009728F1">
      <w:pPr>
        <w:widowControl w:val="0"/>
        <w:autoSpaceDE w:val="0"/>
        <w:autoSpaceDN w:val="0"/>
        <w:adjustRightInd w:val="0"/>
        <w:jc w:val="center"/>
        <w:rPr>
          <w:sz w:val="18"/>
          <w:szCs w:val="18"/>
        </w:rPr>
      </w:pPr>
    </w:p>
    <w:tbl>
      <w:tblPr>
        <w:tblW w:w="2112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1708"/>
        <w:gridCol w:w="1100"/>
        <w:gridCol w:w="1100"/>
        <w:gridCol w:w="1210"/>
        <w:gridCol w:w="2090"/>
        <w:gridCol w:w="2140"/>
        <w:gridCol w:w="1050"/>
        <w:gridCol w:w="220"/>
        <w:gridCol w:w="550"/>
        <w:gridCol w:w="489"/>
        <w:gridCol w:w="61"/>
        <w:gridCol w:w="648"/>
        <w:gridCol w:w="995"/>
        <w:gridCol w:w="7"/>
        <w:gridCol w:w="562"/>
        <w:gridCol w:w="7"/>
        <w:gridCol w:w="964"/>
        <w:gridCol w:w="7"/>
        <w:gridCol w:w="1406"/>
        <w:gridCol w:w="1413"/>
        <w:gridCol w:w="1413"/>
        <w:gridCol w:w="1413"/>
      </w:tblGrid>
      <w:tr w:rsidR="009728F1" w:rsidRPr="009728F1" w:rsidTr="00EB79A9">
        <w:trPr>
          <w:gridAfter w:val="5"/>
          <w:wAfter w:w="5652" w:type="dxa"/>
          <w:trHeight w:val="1288"/>
          <w:tblHeader/>
          <w:tblCellSpacing w:w="5" w:type="nil"/>
        </w:trPr>
        <w:tc>
          <w:tcPr>
            <w:tcW w:w="2275" w:type="dxa"/>
            <w:gridSpan w:val="2"/>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Ответственный исполнитель муниципальной программы</w:t>
            </w:r>
          </w:p>
        </w:tc>
        <w:tc>
          <w:tcPr>
            <w:tcW w:w="13193" w:type="dxa"/>
            <w:gridSpan w:val="16"/>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z w:val="18"/>
                <w:szCs w:val="18"/>
              </w:rPr>
              <w:t>Финансовое управление администрации Бессоновского района Пензенской области</w:t>
            </w:r>
          </w:p>
        </w:tc>
      </w:tr>
      <w:tr w:rsidR="009728F1" w:rsidRPr="009728F1" w:rsidTr="00EB79A9">
        <w:trPr>
          <w:gridAfter w:val="5"/>
          <w:wAfter w:w="5652" w:type="dxa"/>
          <w:tblHeader/>
          <w:tblCellSpacing w:w="5" w:type="nil"/>
        </w:trPr>
        <w:tc>
          <w:tcPr>
            <w:tcW w:w="567"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 п/п</w:t>
            </w:r>
          </w:p>
        </w:tc>
        <w:tc>
          <w:tcPr>
            <w:tcW w:w="1708"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Наименование подпрограммы, мероприятий</w:t>
            </w:r>
          </w:p>
        </w:tc>
        <w:tc>
          <w:tcPr>
            <w:tcW w:w="1100"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 xml:space="preserve">Ответственный исполнитель  </w:t>
            </w:r>
          </w:p>
        </w:tc>
        <w:tc>
          <w:tcPr>
            <w:tcW w:w="1100"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Срок начала реализации</w:t>
            </w:r>
          </w:p>
        </w:tc>
        <w:tc>
          <w:tcPr>
            <w:tcW w:w="1210"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Срок окончания реализации</w:t>
            </w:r>
          </w:p>
        </w:tc>
        <w:tc>
          <w:tcPr>
            <w:tcW w:w="2090"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Ожидаемый результат</w:t>
            </w:r>
          </w:p>
        </w:tc>
        <w:tc>
          <w:tcPr>
            <w:tcW w:w="2140" w:type="dxa"/>
            <w:vMerge w:val="restart"/>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Источник финанси-рования</w:t>
            </w:r>
          </w:p>
        </w:tc>
        <w:tc>
          <w:tcPr>
            <w:tcW w:w="4582" w:type="dxa"/>
            <w:gridSpan w:val="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Код бюджетной  классификации (бюджет  Бессоновского района Пензенской области)</w:t>
            </w:r>
          </w:p>
        </w:tc>
        <w:tc>
          <w:tcPr>
            <w:tcW w:w="971" w:type="dxa"/>
            <w:gridSpan w:val="2"/>
            <w:vMerge w:val="restart"/>
          </w:tcPr>
          <w:p w:rsidR="009728F1" w:rsidRPr="009728F1" w:rsidRDefault="009728F1" w:rsidP="00EB79A9">
            <w:pPr>
              <w:pStyle w:val="ConsPlusCell"/>
              <w:jc w:val="center"/>
              <w:rPr>
                <w:rFonts w:ascii="Times New Roman" w:hAnsi="Times New Roman" w:cs="Times New Roman"/>
                <w:b/>
                <w:bCs/>
                <w:sz w:val="18"/>
                <w:szCs w:val="18"/>
              </w:rPr>
            </w:pPr>
            <w:r w:rsidRPr="009728F1">
              <w:rPr>
                <w:rFonts w:ascii="Times New Roman" w:hAnsi="Times New Roman" w:cs="Times New Roman"/>
                <w:b/>
                <w:bCs/>
                <w:spacing w:val="-20"/>
                <w:sz w:val="18"/>
                <w:szCs w:val="18"/>
              </w:rPr>
              <w:t>Финанси-рование, тыс.  рублей</w:t>
            </w:r>
          </w:p>
        </w:tc>
      </w:tr>
      <w:tr w:rsidR="009728F1" w:rsidRPr="009728F1" w:rsidTr="00EB79A9">
        <w:trPr>
          <w:gridAfter w:val="5"/>
          <w:wAfter w:w="5652" w:type="dxa"/>
          <w:tblHeader/>
          <w:tblCellSpacing w:w="5" w:type="nil"/>
        </w:trPr>
        <w:tc>
          <w:tcPr>
            <w:tcW w:w="567"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708"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10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10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21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09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4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050" w:type="dxa"/>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ГРБС</w:t>
            </w:r>
          </w:p>
        </w:tc>
        <w:tc>
          <w:tcPr>
            <w:tcW w:w="1259" w:type="dxa"/>
            <w:gridSpan w:val="3"/>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Рз</w:t>
            </w:r>
          </w:p>
        </w:tc>
        <w:tc>
          <w:tcPr>
            <w:tcW w:w="709" w:type="dxa"/>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Пр</w:t>
            </w:r>
          </w:p>
        </w:tc>
        <w:tc>
          <w:tcPr>
            <w:tcW w:w="995" w:type="dxa"/>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ЦСР</w:t>
            </w:r>
          </w:p>
        </w:tc>
        <w:tc>
          <w:tcPr>
            <w:tcW w:w="569" w:type="dxa"/>
            <w:gridSpan w:val="2"/>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ВР</w:t>
            </w:r>
          </w:p>
        </w:tc>
        <w:tc>
          <w:tcPr>
            <w:tcW w:w="971" w:type="dxa"/>
            <w:gridSpan w:val="2"/>
            <w:vMerge/>
          </w:tcPr>
          <w:p w:rsidR="009728F1" w:rsidRPr="009728F1" w:rsidRDefault="009728F1" w:rsidP="00EB79A9">
            <w:pPr>
              <w:pStyle w:val="ConsPlusCell"/>
              <w:rPr>
                <w:rFonts w:ascii="Times New Roman" w:hAnsi="Times New Roman" w:cs="Times New Roman"/>
                <w:sz w:val="18"/>
                <w:szCs w:val="18"/>
              </w:rPr>
            </w:pPr>
          </w:p>
        </w:tc>
      </w:tr>
      <w:tr w:rsidR="009728F1" w:rsidRPr="009728F1" w:rsidTr="00EB79A9">
        <w:trPr>
          <w:gridAfter w:val="5"/>
          <w:wAfter w:w="5652" w:type="dxa"/>
          <w:tblHeader/>
          <w:tblCellSpacing w:w="5" w:type="nil"/>
        </w:trPr>
        <w:tc>
          <w:tcPr>
            <w:tcW w:w="567"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708"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10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10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121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09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2140" w:type="dxa"/>
            <w:vMerge/>
          </w:tcPr>
          <w:p w:rsidR="009728F1" w:rsidRPr="009728F1" w:rsidRDefault="009728F1" w:rsidP="00EB79A9">
            <w:pPr>
              <w:pStyle w:val="ConsPlusCell"/>
              <w:jc w:val="center"/>
              <w:rPr>
                <w:rFonts w:ascii="Times New Roman" w:hAnsi="Times New Roman" w:cs="Times New Roman"/>
                <w:b/>
                <w:bCs/>
                <w:spacing w:val="-20"/>
                <w:sz w:val="18"/>
                <w:szCs w:val="18"/>
              </w:rPr>
            </w:pPr>
          </w:p>
        </w:tc>
        <w:tc>
          <w:tcPr>
            <w:tcW w:w="4582" w:type="dxa"/>
            <w:gridSpan w:val="9"/>
          </w:tcPr>
          <w:p w:rsidR="009728F1" w:rsidRPr="009728F1" w:rsidRDefault="009728F1" w:rsidP="00EB79A9">
            <w:pPr>
              <w:pStyle w:val="ConsPlusCell"/>
              <w:jc w:val="center"/>
              <w:rPr>
                <w:rFonts w:ascii="Times New Roman" w:hAnsi="Times New Roman" w:cs="Times New Roman"/>
                <w:b/>
                <w:bCs/>
                <w:spacing w:val="-20"/>
                <w:sz w:val="18"/>
                <w:szCs w:val="18"/>
              </w:rPr>
            </w:pPr>
            <w:r w:rsidRPr="009728F1">
              <w:rPr>
                <w:rFonts w:ascii="Times New Roman" w:hAnsi="Times New Roman" w:cs="Times New Roman"/>
                <w:b/>
                <w:bCs/>
                <w:spacing w:val="-20"/>
                <w:sz w:val="18"/>
                <w:szCs w:val="18"/>
              </w:rPr>
              <w:t>Код классификации источников финансирования дефицита бюджета *</w:t>
            </w:r>
          </w:p>
        </w:tc>
        <w:tc>
          <w:tcPr>
            <w:tcW w:w="971" w:type="dxa"/>
            <w:gridSpan w:val="2"/>
            <w:vMerge/>
          </w:tcPr>
          <w:p w:rsidR="009728F1" w:rsidRPr="009728F1" w:rsidRDefault="009728F1" w:rsidP="00EB79A9">
            <w:pPr>
              <w:pStyle w:val="ConsPlusCell"/>
              <w:rPr>
                <w:rFonts w:ascii="Times New Roman" w:hAnsi="Times New Roman" w:cs="Times New Roman"/>
                <w:sz w:val="18"/>
                <w:szCs w:val="18"/>
              </w:rPr>
            </w:pPr>
          </w:p>
        </w:tc>
      </w:tr>
      <w:tr w:rsidR="009728F1" w:rsidRPr="009728F1" w:rsidTr="00EB79A9">
        <w:trPr>
          <w:gridAfter w:val="5"/>
          <w:wAfter w:w="5652" w:type="dxa"/>
          <w:tblCellSpacing w:w="5" w:type="nil"/>
        </w:trPr>
        <w:tc>
          <w:tcPr>
            <w:tcW w:w="567"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1  </w:t>
            </w:r>
          </w:p>
        </w:tc>
        <w:tc>
          <w:tcPr>
            <w:tcW w:w="1708" w:type="dxa"/>
          </w:tcPr>
          <w:p w:rsidR="009728F1" w:rsidRPr="009728F1" w:rsidRDefault="009728F1" w:rsidP="00EB79A9">
            <w:pPr>
              <w:pStyle w:val="ConsPlusCell"/>
              <w:rPr>
                <w:rFonts w:ascii="Times New Roman" w:hAnsi="Times New Roman" w:cs="Times New Roman"/>
                <w:b/>
                <w:bCs/>
                <w:i/>
                <w:iCs/>
                <w:spacing w:val="-20"/>
                <w:sz w:val="18"/>
                <w:szCs w:val="18"/>
              </w:rPr>
            </w:pPr>
            <w:r w:rsidRPr="009728F1">
              <w:rPr>
                <w:rFonts w:ascii="Times New Roman" w:hAnsi="Times New Roman" w:cs="Times New Roman"/>
                <w:b/>
                <w:bCs/>
                <w:i/>
                <w:iCs/>
                <w:spacing w:val="-20"/>
                <w:sz w:val="18"/>
                <w:szCs w:val="18"/>
              </w:rPr>
              <w:t>Подпрограмма «Управление муниципальным долгом Бессоновского района Пензенской области»</w:t>
            </w:r>
          </w:p>
        </w:tc>
        <w:tc>
          <w:tcPr>
            <w:tcW w:w="110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bCs/>
                <w:sz w:val="18"/>
                <w:szCs w:val="18"/>
              </w:rPr>
              <w:t>Финансовое управление администрации Бессоновского района Пензенской области</w:t>
            </w:r>
          </w:p>
        </w:tc>
        <w:tc>
          <w:tcPr>
            <w:tcW w:w="1100" w:type="dxa"/>
          </w:tcPr>
          <w:p w:rsidR="009728F1" w:rsidRPr="009728F1" w:rsidRDefault="009728F1" w:rsidP="00EB79A9">
            <w:pPr>
              <w:pStyle w:val="ConsPlusCell"/>
              <w:rPr>
                <w:rFonts w:ascii="Times New Roman" w:hAnsi="Times New Roman" w:cs="Times New Roman"/>
                <w:sz w:val="18"/>
                <w:szCs w:val="18"/>
              </w:rPr>
            </w:pPr>
          </w:p>
        </w:tc>
        <w:tc>
          <w:tcPr>
            <w:tcW w:w="1210" w:type="dxa"/>
          </w:tcPr>
          <w:p w:rsidR="009728F1" w:rsidRPr="009728F1" w:rsidRDefault="009728F1" w:rsidP="00EB79A9">
            <w:pPr>
              <w:pStyle w:val="ConsPlusCell"/>
              <w:rPr>
                <w:rFonts w:ascii="Times New Roman" w:hAnsi="Times New Roman" w:cs="Times New Roman"/>
                <w:sz w:val="18"/>
                <w:szCs w:val="18"/>
              </w:rPr>
            </w:pPr>
          </w:p>
        </w:tc>
        <w:tc>
          <w:tcPr>
            <w:tcW w:w="209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X    </w:t>
            </w:r>
          </w:p>
        </w:tc>
        <w:tc>
          <w:tcPr>
            <w:tcW w:w="214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05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X  </w:t>
            </w:r>
          </w:p>
        </w:tc>
        <w:tc>
          <w:tcPr>
            <w:tcW w:w="1259" w:type="dxa"/>
            <w:gridSpan w:val="3"/>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709"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995"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569"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971" w:type="dxa"/>
            <w:gridSpan w:val="2"/>
          </w:tcPr>
          <w:p w:rsidR="009728F1" w:rsidRPr="009728F1" w:rsidRDefault="009728F1" w:rsidP="00EB79A9">
            <w:pPr>
              <w:pStyle w:val="ConsPlusCell"/>
              <w:jc w:val="center"/>
              <w:rPr>
                <w:rFonts w:ascii="Times New Roman" w:hAnsi="Times New Roman" w:cs="Times New Roman"/>
                <w:sz w:val="18"/>
                <w:szCs w:val="18"/>
              </w:rPr>
            </w:pPr>
            <w:r w:rsidRPr="009728F1">
              <w:rPr>
                <w:rFonts w:ascii="Times New Roman" w:hAnsi="Times New Roman" w:cs="Times New Roman"/>
                <w:sz w:val="18"/>
                <w:szCs w:val="18"/>
              </w:rPr>
              <w:t>1218,2</w:t>
            </w:r>
          </w:p>
        </w:tc>
      </w:tr>
      <w:tr w:rsidR="009728F1" w:rsidRPr="009728F1" w:rsidTr="00EB79A9">
        <w:trPr>
          <w:gridAfter w:val="5"/>
          <w:wAfter w:w="5652" w:type="dxa"/>
          <w:trHeight w:val="299"/>
          <w:tblCellSpacing w:w="5" w:type="nil"/>
        </w:trPr>
        <w:tc>
          <w:tcPr>
            <w:tcW w:w="567"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1.1</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1708"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p w:rsidR="009728F1" w:rsidRPr="009728F1" w:rsidRDefault="009728F1" w:rsidP="00EB79A9">
            <w:pPr>
              <w:pStyle w:val="ConsPlusCell"/>
              <w:rPr>
                <w:rFonts w:ascii="Times New Roman" w:hAnsi="Times New Roman" w:cs="Times New Roman"/>
                <w:spacing w:val="-20"/>
                <w:sz w:val="18"/>
                <w:szCs w:val="18"/>
              </w:rPr>
            </w:pPr>
          </w:p>
        </w:tc>
        <w:tc>
          <w:tcPr>
            <w:tcW w:w="110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Отдел  по доходам</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1100" w:type="dxa"/>
            <w:vMerge w:val="restart"/>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121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209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 – не более 100%</w:t>
            </w:r>
          </w:p>
        </w:tc>
        <w:tc>
          <w:tcPr>
            <w:tcW w:w="214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 Пензенской  области</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4582" w:type="dxa"/>
            <w:gridSpan w:val="9"/>
            <w:vMerge w:val="restart"/>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992  01 02 00  00 05 0000 810 *</w:t>
            </w:r>
          </w:p>
          <w:p w:rsidR="009728F1" w:rsidRPr="009728F1" w:rsidRDefault="009728F1" w:rsidP="00EB79A9">
            <w:pPr>
              <w:pStyle w:val="ConsPlusCell"/>
              <w:rPr>
                <w:rFonts w:ascii="Times New Roman" w:hAnsi="Times New Roman" w:cs="Times New Roman"/>
                <w:spacing w:val="-20"/>
                <w:sz w:val="18"/>
                <w:szCs w:val="18"/>
                <w:lang w:val="en-US"/>
              </w:rPr>
            </w:pPr>
          </w:p>
        </w:tc>
        <w:tc>
          <w:tcPr>
            <w:tcW w:w="971" w:type="dxa"/>
            <w:gridSpan w:val="2"/>
            <w:vMerge w:val="restart"/>
          </w:tcPr>
          <w:p w:rsidR="009728F1" w:rsidRPr="009728F1" w:rsidRDefault="009728F1" w:rsidP="00EB79A9">
            <w:pPr>
              <w:pStyle w:val="ConsPlusCell"/>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tc>
      </w:tr>
      <w:tr w:rsidR="009728F1" w:rsidRPr="009728F1" w:rsidTr="00EB79A9">
        <w:trPr>
          <w:tblCellSpacing w:w="5" w:type="nil"/>
        </w:trPr>
        <w:tc>
          <w:tcPr>
            <w:tcW w:w="567" w:type="dxa"/>
            <w:vMerge/>
          </w:tcPr>
          <w:p w:rsidR="009728F1" w:rsidRPr="009728F1" w:rsidRDefault="009728F1" w:rsidP="00EB79A9">
            <w:pPr>
              <w:pStyle w:val="ConsPlusCell"/>
              <w:rPr>
                <w:rFonts w:ascii="Times New Roman" w:hAnsi="Times New Roman" w:cs="Times New Roman"/>
                <w:spacing w:val="-20"/>
                <w:sz w:val="18"/>
                <w:szCs w:val="18"/>
              </w:rPr>
            </w:pPr>
          </w:p>
        </w:tc>
        <w:tc>
          <w:tcPr>
            <w:tcW w:w="1708"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210" w:type="dxa"/>
            <w:vMerge/>
          </w:tcPr>
          <w:p w:rsidR="009728F1" w:rsidRPr="009728F1" w:rsidRDefault="009728F1" w:rsidP="00EB79A9">
            <w:pPr>
              <w:pStyle w:val="ConsPlusCell"/>
              <w:rPr>
                <w:rFonts w:ascii="Times New Roman" w:hAnsi="Times New Roman" w:cs="Times New Roman"/>
                <w:spacing w:val="-20"/>
                <w:sz w:val="18"/>
                <w:szCs w:val="18"/>
              </w:rPr>
            </w:pPr>
          </w:p>
        </w:tc>
        <w:tc>
          <w:tcPr>
            <w:tcW w:w="2090" w:type="dxa"/>
            <w:vMerge/>
          </w:tcPr>
          <w:p w:rsidR="009728F1" w:rsidRPr="009728F1" w:rsidRDefault="009728F1" w:rsidP="00EB79A9">
            <w:pPr>
              <w:pStyle w:val="ConsPlusCell"/>
              <w:rPr>
                <w:rFonts w:ascii="Times New Roman" w:hAnsi="Times New Roman" w:cs="Times New Roman"/>
                <w:spacing w:val="-20"/>
                <w:sz w:val="18"/>
                <w:szCs w:val="18"/>
              </w:rPr>
            </w:pPr>
          </w:p>
        </w:tc>
        <w:tc>
          <w:tcPr>
            <w:tcW w:w="2140" w:type="dxa"/>
            <w:vMerge/>
          </w:tcPr>
          <w:p w:rsidR="009728F1" w:rsidRPr="009728F1" w:rsidRDefault="009728F1" w:rsidP="00EB79A9">
            <w:pPr>
              <w:pStyle w:val="ConsPlusCell"/>
              <w:rPr>
                <w:rFonts w:ascii="Times New Roman" w:hAnsi="Times New Roman" w:cs="Times New Roman"/>
                <w:spacing w:val="-20"/>
                <w:sz w:val="18"/>
                <w:szCs w:val="18"/>
              </w:rPr>
            </w:pPr>
          </w:p>
        </w:tc>
        <w:tc>
          <w:tcPr>
            <w:tcW w:w="4582" w:type="dxa"/>
            <w:gridSpan w:val="9"/>
            <w:vMerge/>
          </w:tcPr>
          <w:p w:rsidR="009728F1" w:rsidRPr="009728F1" w:rsidRDefault="009728F1" w:rsidP="00EB79A9">
            <w:pPr>
              <w:pStyle w:val="ConsPlusCell"/>
              <w:rPr>
                <w:rFonts w:ascii="Times New Roman" w:hAnsi="Times New Roman" w:cs="Times New Roman"/>
                <w:spacing w:val="-20"/>
                <w:sz w:val="18"/>
                <w:szCs w:val="18"/>
                <w:lang w:val="en-US"/>
              </w:rPr>
            </w:pPr>
          </w:p>
        </w:tc>
        <w:tc>
          <w:tcPr>
            <w:tcW w:w="971" w:type="dxa"/>
            <w:gridSpan w:val="2"/>
            <w:vMerge/>
          </w:tcPr>
          <w:p w:rsidR="009728F1" w:rsidRPr="009728F1" w:rsidRDefault="009728F1" w:rsidP="00EB79A9">
            <w:pPr>
              <w:pStyle w:val="ConsPlusCell"/>
              <w:jc w:val="center"/>
              <w:rPr>
                <w:rFonts w:ascii="Times New Roman" w:hAnsi="Times New Roman" w:cs="Times New Roman"/>
                <w:spacing w:val="-20"/>
                <w:sz w:val="18"/>
                <w:szCs w:val="18"/>
              </w:rPr>
            </w:pPr>
          </w:p>
        </w:tc>
        <w:tc>
          <w:tcPr>
            <w:tcW w:w="1413" w:type="dxa"/>
            <w:gridSpan w:val="2"/>
          </w:tcPr>
          <w:p w:rsidR="009728F1" w:rsidRPr="009728F1" w:rsidRDefault="009728F1" w:rsidP="00EB79A9">
            <w:pPr>
              <w:rPr>
                <w:sz w:val="18"/>
                <w:szCs w:val="18"/>
              </w:rPr>
            </w:pPr>
          </w:p>
        </w:tc>
        <w:tc>
          <w:tcPr>
            <w:tcW w:w="1413" w:type="dxa"/>
          </w:tcPr>
          <w:p w:rsidR="009728F1" w:rsidRPr="009728F1" w:rsidRDefault="009728F1" w:rsidP="00EB79A9">
            <w:pPr>
              <w:rPr>
                <w:sz w:val="18"/>
                <w:szCs w:val="18"/>
              </w:rPr>
            </w:pPr>
          </w:p>
        </w:tc>
        <w:tc>
          <w:tcPr>
            <w:tcW w:w="1413" w:type="dxa"/>
          </w:tcPr>
          <w:p w:rsidR="009728F1" w:rsidRPr="009728F1" w:rsidRDefault="009728F1" w:rsidP="00EB79A9">
            <w:pPr>
              <w:rPr>
                <w:sz w:val="18"/>
                <w:szCs w:val="18"/>
              </w:rPr>
            </w:pPr>
          </w:p>
        </w:tc>
        <w:tc>
          <w:tcPr>
            <w:tcW w:w="1413" w:type="dxa"/>
          </w:tcPr>
          <w:p w:rsidR="009728F1" w:rsidRPr="009728F1" w:rsidRDefault="009728F1" w:rsidP="00EB79A9">
            <w:pPr>
              <w:pStyle w:val="ConsPlusCell"/>
              <w:jc w:val="center"/>
              <w:rPr>
                <w:rFonts w:ascii="Times New Roman" w:hAnsi="Times New Roman" w:cs="Times New Roman"/>
                <w:spacing w:val="-20"/>
                <w:sz w:val="18"/>
                <w:szCs w:val="18"/>
              </w:rPr>
            </w:pPr>
          </w:p>
        </w:tc>
      </w:tr>
      <w:tr w:rsidR="009728F1" w:rsidRPr="009728F1" w:rsidTr="00EB79A9">
        <w:trPr>
          <w:tblCellSpacing w:w="5" w:type="nil"/>
        </w:trPr>
        <w:tc>
          <w:tcPr>
            <w:tcW w:w="567" w:type="dxa"/>
            <w:vMerge/>
          </w:tcPr>
          <w:p w:rsidR="009728F1" w:rsidRPr="009728F1" w:rsidRDefault="009728F1" w:rsidP="00EB79A9">
            <w:pPr>
              <w:pStyle w:val="ConsPlusCell"/>
              <w:rPr>
                <w:rFonts w:ascii="Times New Roman" w:hAnsi="Times New Roman" w:cs="Times New Roman"/>
                <w:spacing w:val="-20"/>
                <w:sz w:val="18"/>
                <w:szCs w:val="18"/>
              </w:rPr>
            </w:pPr>
          </w:p>
        </w:tc>
        <w:tc>
          <w:tcPr>
            <w:tcW w:w="1708"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210" w:type="dxa"/>
            <w:vMerge/>
          </w:tcPr>
          <w:p w:rsidR="009728F1" w:rsidRPr="009728F1" w:rsidRDefault="009728F1" w:rsidP="00EB79A9">
            <w:pPr>
              <w:pStyle w:val="ConsPlusCell"/>
              <w:rPr>
                <w:rFonts w:ascii="Times New Roman" w:hAnsi="Times New Roman" w:cs="Times New Roman"/>
                <w:spacing w:val="-20"/>
                <w:sz w:val="18"/>
                <w:szCs w:val="18"/>
              </w:rPr>
            </w:pPr>
          </w:p>
        </w:tc>
        <w:tc>
          <w:tcPr>
            <w:tcW w:w="2090" w:type="dxa"/>
            <w:vMerge/>
          </w:tcPr>
          <w:p w:rsidR="009728F1" w:rsidRPr="009728F1" w:rsidRDefault="009728F1" w:rsidP="00EB79A9">
            <w:pPr>
              <w:pStyle w:val="ConsPlusCell"/>
              <w:rPr>
                <w:rFonts w:ascii="Times New Roman" w:hAnsi="Times New Roman" w:cs="Times New Roman"/>
                <w:spacing w:val="-20"/>
                <w:sz w:val="18"/>
                <w:szCs w:val="18"/>
              </w:rPr>
            </w:pPr>
          </w:p>
        </w:tc>
        <w:tc>
          <w:tcPr>
            <w:tcW w:w="2140" w:type="dxa"/>
            <w:vMerge/>
          </w:tcPr>
          <w:p w:rsidR="009728F1" w:rsidRPr="009728F1" w:rsidRDefault="009728F1" w:rsidP="00EB79A9">
            <w:pPr>
              <w:pStyle w:val="ConsPlusCell"/>
              <w:rPr>
                <w:rFonts w:ascii="Times New Roman" w:hAnsi="Times New Roman" w:cs="Times New Roman"/>
                <w:spacing w:val="-20"/>
                <w:sz w:val="18"/>
                <w:szCs w:val="18"/>
              </w:rPr>
            </w:pPr>
          </w:p>
        </w:tc>
        <w:tc>
          <w:tcPr>
            <w:tcW w:w="4582" w:type="dxa"/>
            <w:gridSpan w:val="9"/>
          </w:tcPr>
          <w:p w:rsidR="009728F1" w:rsidRPr="009728F1" w:rsidRDefault="009728F1" w:rsidP="00EB79A9">
            <w:pPr>
              <w:pStyle w:val="ConsPlusNormal"/>
              <w:ind w:hanging="5"/>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992  01 03 01 00 05 0000  810  *</w:t>
            </w:r>
          </w:p>
          <w:p w:rsidR="009728F1" w:rsidRPr="009728F1" w:rsidRDefault="009728F1" w:rsidP="00EB79A9">
            <w:pPr>
              <w:pStyle w:val="ConsPlusNormal"/>
              <w:ind w:hanging="5"/>
              <w:jc w:val="both"/>
              <w:rPr>
                <w:rFonts w:ascii="Times New Roman" w:hAnsi="Times New Roman" w:cs="Times New Roman"/>
                <w:spacing w:val="-20"/>
                <w:sz w:val="18"/>
                <w:szCs w:val="18"/>
              </w:rPr>
            </w:pPr>
          </w:p>
          <w:p w:rsidR="009728F1" w:rsidRPr="009728F1" w:rsidRDefault="009728F1" w:rsidP="00EB79A9">
            <w:pPr>
              <w:pStyle w:val="ConsPlusNormal"/>
              <w:ind w:hanging="5"/>
              <w:jc w:val="both"/>
              <w:rPr>
                <w:rFonts w:ascii="Times New Roman" w:hAnsi="Times New Roman" w:cs="Times New Roman"/>
                <w:spacing w:val="-20"/>
                <w:sz w:val="18"/>
                <w:szCs w:val="18"/>
              </w:rPr>
            </w:pPr>
          </w:p>
          <w:p w:rsidR="009728F1" w:rsidRPr="009728F1" w:rsidRDefault="009728F1" w:rsidP="00EB79A9">
            <w:pPr>
              <w:pStyle w:val="ConsPlusNormal"/>
              <w:ind w:hanging="5"/>
              <w:jc w:val="both"/>
              <w:rPr>
                <w:rFonts w:ascii="Times New Roman" w:hAnsi="Times New Roman" w:cs="Times New Roman"/>
                <w:spacing w:val="-20"/>
                <w:sz w:val="18"/>
                <w:szCs w:val="18"/>
              </w:rPr>
            </w:pPr>
          </w:p>
          <w:p w:rsidR="009728F1" w:rsidRPr="009728F1" w:rsidRDefault="009728F1" w:rsidP="00EB79A9">
            <w:pPr>
              <w:pStyle w:val="ConsPlusNormal"/>
              <w:ind w:hanging="5"/>
              <w:jc w:val="both"/>
              <w:rPr>
                <w:rFonts w:ascii="Times New Roman" w:hAnsi="Times New Roman" w:cs="Times New Roman"/>
                <w:spacing w:val="-20"/>
                <w:sz w:val="18"/>
                <w:szCs w:val="18"/>
              </w:rPr>
            </w:pPr>
          </w:p>
        </w:tc>
        <w:tc>
          <w:tcPr>
            <w:tcW w:w="971" w:type="dxa"/>
            <w:gridSpan w:val="2"/>
          </w:tcPr>
          <w:p w:rsidR="009728F1" w:rsidRPr="009728F1" w:rsidRDefault="009728F1" w:rsidP="00EB79A9">
            <w:pPr>
              <w:pStyle w:val="ConsPlusCell"/>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718,2</w:t>
            </w:r>
          </w:p>
        </w:tc>
        <w:tc>
          <w:tcPr>
            <w:tcW w:w="1413" w:type="dxa"/>
            <w:gridSpan w:val="2"/>
          </w:tcPr>
          <w:p w:rsidR="009728F1" w:rsidRPr="009728F1" w:rsidRDefault="009728F1" w:rsidP="00EB79A9">
            <w:pPr>
              <w:rPr>
                <w:sz w:val="18"/>
                <w:szCs w:val="18"/>
              </w:rPr>
            </w:pPr>
          </w:p>
        </w:tc>
        <w:tc>
          <w:tcPr>
            <w:tcW w:w="1413" w:type="dxa"/>
          </w:tcPr>
          <w:p w:rsidR="009728F1" w:rsidRPr="009728F1" w:rsidRDefault="009728F1" w:rsidP="00EB79A9">
            <w:pPr>
              <w:rPr>
                <w:sz w:val="18"/>
                <w:szCs w:val="18"/>
              </w:rPr>
            </w:pPr>
          </w:p>
        </w:tc>
        <w:tc>
          <w:tcPr>
            <w:tcW w:w="1413" w:type="dxa"/>
          </w:tcPr>
          <w:p w:rsidR="009728F1" w:rsidRPr="009728F1" w:rsidRDefault="009728F1" w:rsidP="00EB79A9">
            <w:pPr>
              <w:rPr>
                <w:sz w:val="18"/>
                <w:szCs w:val="18"/>
              </w:rPr>
            </w:pPr>
          </w:p>
        </w:tc>
        <w:tc>
          <w:tcPr>
            <w:tcW w:w="1413" w:type="dxa"/>
          </w:tcPr>
          <w:p w:rsidR="009728F1" w:rsidRPr="009728F1" w:rsidRDefault="009728F1" w:rsidP="00EB79A9">
            <w:pPr>
              <w:pStyle w:val="ConsPlusCell"/>
              <w:jc w:val="center"/>
              <w:rPr>
                <w:rFonts w:ascii="Times New Roman" w:hAnsi="Times New Roman" w:cs="Times New Roman"/>
                <w:spacing w:val="-20"/>
                <w:sz w:val="18"/>
                <w:szCs w:val="18"/>
              </w:rPr>
            </w:pPr>
          </w:p>
        </w:tc>
      </w:tr>
      <w:tr w:rsidR="009728F1" w:rsidRPr="009728F1" w:rsidTr="00EB79A9">
        <w:trPr>
          <w:gridAfter w:val="4"/>
          <w:wAfter w:w="5645" w:type="dxa"/>
          <w:tblCellSpacing w:w="5" w:type="nil"/>
        </w:trPr>
        <w:tc>
          <w:tcPr>
            <w:tcW w:w="567" w:type="dxa"/>
            <w:vMerge/>
          </w:tcPr>
          <w:p w:rsidR="009728F1" w:rsidRPr="009728F1" w:rsidRDefault="009728F1" w:rsidP="00EB79A9">
            <w:pPr>
              <w:pStyle w:val="ConsPlusCell"/>
              <w:rPr>
                <w:rFonts w:ascii="Times New Roman" w:hAnsi="Times New Roman" w:cs="Times New Roman"/>
                <w:spacing w:val="-20"/>
                <w:sz w:val="18"/>
                <w:szCs w:val="18"/>
              </w:rPr>
            </w:pPr>
          </w:p>
        </w:tc>
        <w:tc>
          <w:tcPr>
            <w:tcW w:w="1708"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210" w:type="dxa"/>
            <w:vMerge/>
          </w:tcPr>
          <w:p w:rsidR="009728F1" w:rsidRPr="009728F1" w:rsidRDefault="009728F1" w:rsidP="00EB79A9">
            <w:pPr>
              <w:pStyle w:val="ConsPlusCell"/>
              <w:rPr>
                <w:rFonts w:ascii="Times New Roman" w:hAnsi="Times New Roman" w:cs="Times New Roman"/>
                <w:spacing w:val="-20"/>
                <w:sz w:val="18"/>
                <w:szCs w:val="18"/>
              </w:rPr>
            </w:pPr>
          </w:p>
        </w:tc>
        <w:tc>
          <w:tcPr>
            <w:tcW w:w="209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z w:val="18"/>
                <w:szCs w:val="18"/>
              </w:rPr>
              <w:t xml:space="preserve">Отсутствие просроченной задолженности по долговым  обязательствам Бессоновского района </w:t>
            </w:r>
            <w:r w:rsidRPr="009728F1">
              <w:rPr>
                <w:rFonts w:ascii="Times New Roman" w:hAnsi="Times New Roman" w:cs="Times New Roman"/>
                <w:sz w:val="18"/>
                <w:szCs w:val="18"/>
              </w:rPr>
              <w:br/>
            </w:r>
            <w:r w:rsidRPr="009728F1">
              <w:rPr>
                <w:rFonts w:ascii="Times New Roman" w:hAnsi="Times New Roman" w:cs="Times New Roman"/>
                <w:sz w:val="18"/>
                <w:szCs w:val="18"/>
              </w:rPr>
              <w:lastRenderedPageBreak/>
              <w:t xml:space="preserve">Пензенской </w:t>
            </w:r>
            <w:r w:rsidRPr="009728F1">
              <w:rPr>
                <w:rFonts w:ascii="Times New Roman" w:hAnsi="Times New Roman" w:cs="Times New Roman"/>
                <w:spacing w:val="-12"/>
                <w:sz w:val="18"/>
                <w:szCs w:val="18"/>
              </w:rPr>
              <w:t>области - равно 0</w:t>
            </w:r>
          </w:p>
        </w:tc>
        <w:tc>
          <w:tcPr>
            <w:tcW w:w="2140" w:type="dxa"/>
            <w:vMerge/>
          </w:tcPr>
          <w:p w:rsidR="009728F1" w:rsidRPr="009728F1" w:rsidRDefault="009728F1" w:rsidP="00EB79A9">
            <w:pPr>
              <w:pStyle w:val="ConsPlusCell"/>
              <w:rPr>
                <w:rFonts w:ascii="Times New Roman" w:hAnsi="Times New Roman" w:cs="Times New Roman"/>
                <w:spacing w:val="-20"/>
                <w:sz w:val="18"/>
                <w:szCs w:val="18"/>
              </w:rPr>
            </w:pPr>
          </w:p>
        </w:tc>
        <w:tc>
          <w:tcPr>
            <w:tcW w:w="1270" w:type="dxa"/>
            <w:gridSpan w:val="2"/>
            <w:vAlign w:val="center"/>
          </w:tcPr>
          <w:p w:rsidR="009728F1" w:rsidRPr="009728F1" w:rsidRDefault="009728F1" w:rsidP="00EB79A9">
            <w:pPr>
              <w:pStyle w:val="ConsPlusCell"/>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550" w:type="dxa"/>
            <w:vAlign w:val="center"/>
          </w:tcPr>
          <w:p w:rsidR="009728F1" w:rsidRPr="009728F1" w:rsidRDefault="009728F1" w:rsidP="00EB79A9">
            <w:pPr>
              <w:pStyle w:val="ConsPlusNormal"/>
              <w:ind w:left="-731"/>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550" w:type="dxa"/>
            <w:gridSpan w:val="2"/>
            <w:vAlign w:val="center"/>
          </w:tcPr>
          <w:p w:rsidR="009728F1" w:rsidRPr="009728F1" w:rsidRDefault="009728F1" w:rsidP="00EB79A9">
            <w:pPr>
              <w:pStyle w:val="ConsPlusNormal"/>
              <w:ind w:left="-731"/>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650" w:type="dxa"/>
            <w:gridSpan w:val="3"/>
            <w:vAlign w:val="center"/>
          </w:tcPr>
          <w:p w:rsidR="009728F1" w:rsidRPr="009728F1" w:rsidRDefault="009728F1" w:rsidP="00EB79A9">
            <w:pPr>
              <w:pStyle w:val="ConsPlusNormal"/>
              <w:ind w:left="-731"/>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569" w:type="dxa"/>
            <w:gridSpan w:val="2"/>
            <w:vAlign w:val="center"/>
          </w:tcPr>
          <w:p w:rsidR="009728F1" w:rsidRPr="009728F1" w:rsidRDefault="009728F1" w:rsidP="00EB79A9">
            <w:pPr>
              <w:pStyle w:val="ConsPlusNormal"/>
              <w:ind w:left="-731"/>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971" w:type="dxa"/>
            <w:gridSpan w:val="2"/>
            <w:vAlign w:val="center"/>
          </w:tcPr>
          <w:p w:rsidR="009728F1" w:rsidRPr="009728F1" w:rsidRDefault="009728F1" w:rsidP="00EB79A9">
            <w:pPr>
              <w:jc w:val="center"/>
              <w:rPr>
                <w:spacing w:val="-20"/>
                <w:sz w:val="18"/>
                <w:szCs w:val="18"/>
              </w:rPr>
            </w:pPr>
            <w:r w:rsidRPr="009728F1">
              <w:rPr>
                <w:spacing w:val="-20"/>
                <w:sz w:val="18"/>
                <w:szCs w:val="18"/>
              </w:rPr>
              <w:t>-</w:t>
            </w:r>
          </w:p>
        </w:tc>
      </w:tr>
      <w:tr w:rsidR="009728F1" w:rsidRPr="009728F1" w:rsidTr="00EB79A9">
        <w:trPr>
          <w:gridAfter w:val="4"/>
          <w:wAfter w:w="5645" w:type="dxa"/>
          <w:tblCellSpacing w:w="5" w:type="nil"/>
        </w:trPr>
        <w:tc>
          <w:tcPr>
            <w:tcW w:w="567"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1.2.</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w:t>
            </w:r>
          </w:p>
        </w:tc>
        <w:tc>
          <w:tcPr>
            <w:tcW w:w="1708"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Своевременное исполнение обязательств по обслуживанию муниципального внутреннего долга  Бессоновского района Пензенской области</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110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Отдел  по доходам </w:t>
            </w:r>
          </w:p>
        </w:tc>
        <w:tc>
          <w:tcPr>
            <w:tcW w:w="1100" w:type="dxa"/>
            <w:vMerge w:val="restart"/>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vMerge w:val="restart"/>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31.12..2019</w:t>
            </w:r>
          </w:p>
        </w:tc>
        <w:tc>
          <w:tcPr>
            <w:tcW w:w="209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Отношение объема расходов на обслуживание муниципального долга  Бессоновского района Пензенской области к объему расходов бюджета  Бессоновского района Пензенской области,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15%</w:t>
            </w:r>
          </w:p>
          <w:p w:rsidR="009728F1" w:rsidRPr="009728F1" w:rsidRDefault="009728F1" w:rsidP="00EB79A9">
            <w:pPr>
              <w:pStyle w:val="ConsPlusCell"/>
              <w:rPr>
                <w:rFonts w:ascii="Times New Roman" w:hAnsi="Times New Roman" w:cs="Times New Roman"/>
                <w:spacing w:val="-20"/>
                <w:sz w:val="18"/>
                <w:szCs w:val="18"/>
              </w:rPr>
            </w:pPr>
          </w:p>
          <w:p w:rsidR="009728F1" w:rsidRPr="009728F1" w:rsidRDefault="009728F1" w:rsidP="00EB79A9">
            <w:pPr>
              <w:pStyle w:val="ConsPlusCell"/>
              <w:rPr>
                <w:rFonts w:ascii="Times New Roman" w:hAnsi="Times New Roman" w:cs="Times New Roman"/>
                <w:spacing w:val="-20"/>
                <w:sz w:val="18"/>
                <w:szCs w:val="18"/>
              </w:rPr>
            </w:pPr>
          </w:p>
        </w:tc>
        <w:tc>
          <w:tcPr>
            <w:tcW w:w="2140" w:type="dxa"/>
            <w:vMerge w:val="restart"/>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 xml:space="preserve">Бюджет  Бессоновского района Пензенской   области </w:t>
            </w:r>
          </w:p>
        </w:tc>
        <w:tc>
          <w:tcPr>
            <w:tcW w:w="1270" w:type="dxa"/>
            <w:gridSpan w:val="2"/>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tc>
        <w:tc>
          <w:tcPr>
            <w:tcW w:w="550" w:type="dxa"/>
          </w:tcPr>
          <w:p w:rsidR="009728F1" w:rsidRPr="009728F1" w:rsidRDefault="009728F1" w:rsidP="00EB79A9">
            <w:pPr>
              <w:pStyle w:val="ConsPlusNormal"/>
              <w:ind w:left="-731"/>
              <w:rPr>
                <w:rFonts w:ascii="Times New Roman" w:hAnsi="Times New Roman" w:cs="Times New Roman"/>
                <w:spacing w:val="-20"/>
                <w:sz w:val="18"/>
                <w:szCs w:val="18"/>
              </w:rPr>
            </w:pPr>
            <w:r w:rsidRPr="009728F1">
              <w:rPr>
                <w:rFonts w:ascii="Times New Roman" w:hAnsi="Times New Roman" w:cs="Times New Roman"/>
                <w:spacing w:val="-20"/>
                <w:sz w:val="18"/>
                <w:szCs w:val="18"/>
              </w:rPr>
              <w:t>13</w:t>
            </w:r>
          </w:p>
        </w:tc>
        <w:tc>
          <w:tcPr>
            <w:tcW w:w="550" w:type="dxa"/>
            <w:gridSpan w:val="2"/>
          </w:tcPr>
          <w:p w:rsidR="009728F1" w:rsidRPr="009728F1" w:rsidRDefault="009728F1" w:rsidP="00EB79A9">
            <w:pPr>
              <w:pStyle w:val="ConsPlusNormal"/>
              <w:ind w:left="-731"/>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1650" w:type="dxa"/>
            <w:gridSpan w:val="3"/>
          </w:tcPr>
          <w:p w:rsidR="009728F1" w:rsidRPr="009728F1" w:rsidRDefault="009728F1" w:rsidP="00EB79A9">
            <w:pPr>
              <w:pStyle w:val="ConsPlusNormal"/>
              <w:ind w:left="-731"/>
              <w:rPr>
                <w:rFonts w:ascii="Times New Roman" w:hAnsi="Times New Roman" w:cs="Times New Roman"/>
                <w:spacing w:val="-20"/>
                <w:sz w:val="18"/>
                <w:szCs w:val="18"/>
              </w:rPr>
            </w:pPr>
            <w:r w:rsidRPr="009728F1">
              <w:rPr>
                <w:rFonts w:ascii="Times New Roman" w:hAnsi="Times New Roman" w:cs="Times New Roman"/>
                <w:spacing w:val="-20"/>
                <w:sz w:val="18"/>
                <w:szCs w:val="18"/>
              </w:rPr>
              <w:t>1310120890</w:t>
            </w:r>
          </w:p>
        </w:tc>
        <w:tc>
          <w:tcPr>
            <w:tcW w:w="569" w:type="dxa"/>
            <w:gridSpan w:val="2"/>
          </w:tcPr>
          <w:p w:rsidR="009728F1" w:rsidRPr="009728F1" w:rsidRDefault="009728F1" w:rsidP="00EB79A9">
            <w:pPr>
              <w:pStyle w:val="ConsPlusNormal"/>
              <w:ind w:left="-731"/>
              <w:rPr>
                <w:rFonts w:ascii="Times New Roman" w:hAnsi="Times New Roman" w:cs="Times New Roman"/>
                <w:spacing w:val="-20"/>
                <w:sz w:val="18"/>
                <w:szCs w:val="18"/>
              </w:rPr>
            </w:pPr>
            <w:r w:rsidRPr="009728F1">
              <w:rPr>
                <w:rFonts w:ascii="Times New Roman" w:hAnsi="Times New Roman" w:cs="Times New Roman"/>
                <w:spacing w:val="-20"/>
                <w:sz w:val="18"/>
                <w:szCs w:val="18"/>
              </w:rPr>
              <w:t>730</w:t>
            </w:r>
          </w:p>
        </w:tc>
        <w:tc>
          <w:tcPr>
            <w:tcW w:w="971" w:type="dxa"/>
            <w:gridSpan w:val="2"/>
            <w:vAlign w:val="center"/>
          </w:tcPr>
          <w:p w:rsidR="009728F1" w:rsidRPr="009728F1" w:rsidRDefault="009728F1" w:rsidP="00EB79A9">
            <w:pPr>
              <w:jc w:val="center"/>
              <w:rPr>
                <w:spacing w:val="-20"/>
                <w:sz w:val="18"/>
                <w:szCs w:val="18"/>
              </w:rPr>
            </w:pPr>
            <w:r w:rsidRPr="009728F1">
              <w:rPr>
                <w:spacing w:val="-20"/>
                <w:sz w:val="18"/>
                <w:szCs w:val="18"/>
              </w:rPr>
              <w:t>500,0</w:t>
            </w:r>
          </w:p>
        </w:tc>
      </w:tr>
      <w:tr w:rsidR="009728F1" w:rsidRPr="009728F1" w:rsidTr="00EB79A9">
        <w:trPr>
          <w:gridAfter w:val="4"/>
          <w:wAfter w:w="5645" w:type="dxa"/>
          <w:trHeight w:val="1082"/>
          <w:tblCellSpacing w:w="5" w:type="nil"/>
        </w:trPr>
        <w:tc>
          <w:tcPr>
            <w:tcW w:w="567" w:type="dxa"/>
            <w:vMerge/>
          </w:tcPr>
          <w:p w:rsidR="009728F1" w:rsidRPr="009728F1" w:rsidRDefault="009728F1" w:rsidP="00EB79A9">
            <w:pPr>
              <w:pStyle w:val="ConsPlusCell"/>
              <w:rPr>
                <w:rFonts w:ascii="Times New Roman" w:hAnsi="Times New Roman" w:cs="Times New Roman"/>
                <w:spacing w:val="-20"/>
                <w:sz w:val="18"/>
                <w:szCs w:val="18"/>
              </w:rPr>
            </w:pPr>
          </w:p>
        </w:tc>
        <w:tc>
          <w:tcPr>
            <w:tcW w:w="1708"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100" w:type="dxa"/>
            <w:vMerge/>
          </w:tcPr>
          <w:p w:rsidR="009728F1" w:rsidRPr="009728F1" w:rsidRDefault="009728F1" w:rsidP="00EB79A9">
            <w:pPr>
              <w:pStyle w:val="ConsPlusCell"/>
              <w:rPr>
                <w:rFonts w:ascii="Times New Roman" w:hAnsi="Times New Roman" w:cs="Times New Roman"/>
                <w:spacing w:val="-20"/>
                <w:sz w:val="18"/>
                <w:szCs w:val="18"/>
              </w:rPr>
            </w:pPr>
          </w:p>
        </w:tc>
        <w:tc>
          <w:tcPr>
            <w:tcW w:w="1210" w:type="dxa"/>
            <w:vMerge/>
          </w:tcPr>
          <w:p w:rsidR="009728F1" w:rsidRPr="009728F1" w:rsidRDefault="009728F1" w:rsidP="00EB79A9">
            <w:pPr>
              <w:pStyle w:val="ConsPlusCell"/>
              <w:rPr>
                <w:rFonts w:ascii="Times New Roman" w:hAnsi="Times New Roman" w:cs="Times New Roman"/>
                <w:spacing w:val="-20"/>
                <w:sz w:val="18"/>
                <w:szCs w:val="18"/>
              </w:rPr>
            </w:pPr>
          </w:p>
        </w:tc>
        <w:tc>
          <w:tcPr>
            <w:tcW w:w="2090" w:type="dxa"/>
            <w:vMerge/>
          </w:tcPr>
          <w:p w:rsidR="009728F1" w:rsidRPr="009728F1" w:rsidRDefault="009728F1" w:rsidP="00EB79A9">
            <w:pPr>
              <w:pStyle w:val="ConsPlusCell"/>
              <w:rPr>
                <w:rFonts w:ascii="Times New Roman" w:hAnsi="Times New Roman" w:cs="Times New Roman"/>
                <w:spacing w:val="-20"/>
                <w:sz w:val="18"/>
                <w:szCs w:val="18"/>
              </w:rPr>
            </w:pPr>
          </w:p>
        </w:tc>
        <w:tc>
          <w:tcPr>
            <w:tcW w:w="2140" w:type="dxa"/>
            <w:vMerge/>
          </w:tcPr>
          <w:p w:rsidR="009728F1" w:rsidRPr="009728F1" w:rsidRDefault="009728F1" w:rsidP="00EB79A9">
            <w:pPr>
              <w:pStyle w:val="ConsPlusCell"/>
              <w:rPr>
                <w:rFonts w:ascii="Times New Roman" w:hAnsi="Times New Roman" w:cs="Times New Roman"/>
                <w:spacing w:val="-20"/>
                <w:sz w:val="18"/>
                <w:szCs w:val="18"/>
              </w:rPr>
            </w:pPr>
          </w:p>
        </w:tc>
        <w:tc>
          <w:tcPr>
            <w:tcW w:w="1270" w:type="dxa"/>
            <w:gridSpan w:val="2"/>
          </w:tcPr>
          <w:p w:rsidR="009728F1" w:rsidRPr="009728F1" w:rsidRDefault="009728F1" w:rsidP="00EB79A9">
            <w:pPr>
              <w:pStyle w:val="ConsPlusCell"/>
              <w:rPr>
                <w:rFonts w:ascii="Times New Roman" w:hAnsi="Times New Roman" w:cs="Times New Roman"/>
                <w:spacing w:val="-20"/>
                <w:sz w:val="18"/>
                <w:szCs w:val="18"/>
              </w:rPr>
            </w:pPr>
          </w:p>
        </w:tc>
        <w:tc>
          <w:tcPr>
            <w:tcW w:w="550" w:type="dxa"/>
          </w:tcPr>
          <w:p w:rsidR="009728F1" w:rsidRPr="009728F1" w:rsidRDefault="009728F1" w:rsidP="00EB79A9">
            <w:pPr>
              <w:pStyle w:val="ConsPlusNormal"/>
              <w:ind w:left="-731"/>
              <w:rPr>
                <w:rFonts w:ascii="Times New Roman" w:hAnsi="Times New Roman" w:cs="Times New Roman"/>
                <w:spacing w:val="-20"/>
                <w:sz w:val="18"/>
                <w:szCs w:val="18"/>
              </w:rPr>
            </w:pPr>
          </w:p>
        </w:tc>
        <w:tc>
          <w:tcPr>
            <w:tcW w:w="550" w:type="dxa"/>
            <w:gridSpan w:val="2"/>
          </w:tcPr>
          <w:p w:rsidR="009728F1" w:rsidRPr="009728F1" w:rsidRDefault="009728F1" w:rsidP="00EB79A9">
            <w:pPr>
              <w:pStyle w:val="ConsPlusNormal"/>
              <w:ind w:left="-731"/>
              <w:rPr>
                <w:rFonts w:ascii="Times New Roman" w:hAnsi="Times New Roman" w:cs="Times New Roman"/>
                <w:spacing w:val="-20"/>
                <w:sz w:val="18"/>
                <w:szCs w:val="18"/>
              </w:rPr>
            </w:pPr>
          </w:p>
        </w:tc>
        <w:tc>
          <w:tcPr>
            <w:tcW w:w="1650" w:type="dxa"/>
            <w:gridSpan w:val="3"/>
          </w:tcPr>
          <w:p w:rsidR="009728F1" w:rsidRPr="009728F1" w:rsidRDefault="009728F1" w:rsidP="00EB79A9">
            <w:pPr>
              <w:pStyle w:val="ConsPlusNormal"/>
              <w:ind w:left="-731"/>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Normal"/>
              <w:ind w:left="-731"/>
              <w:rPr>
                <w:rFonts w:ascii="Times New Roman" w:hAnsi="Times New Roman" w:cs="Times New Roman"/>
                <w:spacing w:val="-20"/>
                <w:sz w:val="18"/>
                <w:szCs w:val="18"/>
              </w:rPr>
            </w:pPr>
          </w:p>
        </w:tc>
        <w:tc>
          <w:tcPr>
            <w:tcW w:w="971" w:type="dxa"/>
            <w:gridSpan w:val="2"/>
            <w:vAlign w:val="center"/>
          </w:tcPr>
          <w:p w:rsidR="009728F1" w:rsidRPr="009728F1" w:rsidRDefault="009728F1" w:rsidP="00EB79A9">
            <w:pPr>
              <w:jc w:val="center"/>
              <w:rPr>
                <w:spacing w:val="-20"/>
                <w:sz w:val="18"/>
                <w:szCs w:val="18"/>
              </w:rPr>
            </w:pPr>
          </w:p>
        </w:tc>
      </w:tr>
      <w:tr w:rsidR="009728F1" w:rsidRPr="009728F1" w:rsidTr="00EB79A9">
        <w:trPr>
          <w:gridAfter w:val="4"/>
          <w:wAfter w:w="5645" w:type="dxa"/>
          <w:tblCellSpacing w:w="5" w:type="nil"/>
        </w:trPr>
        <w:tc>
          <w:tcPr>
            <w:tcW w:w="567"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2  </w:t>
            </w:r>
          </w:p>
        </w:tc>
        <w:tc>
          <w:tcPr>
            <w:tcW w:w="1708" w:type="dxa"/>
          </w:tcPr>
          <w:p w:rsidR="009728F1" w:rsidRPr="009728F1" w:rsidRDefault="009728F1" w:rsidP="00EB79A9">
            <w:pPr>
              <w:pStyle w:val="ConsPlusCell"/>
              <w:rPr>
                <w:rFonts w:ascii="Times New Roman" w:hAnsi="Times New Roman" w:cs="Times New Roman"/>
                <w:b/>
                <w:bCs/>
                <w:i/>
                <w:iCs/>
                <w:spacing w:val="-20"/>
                <w:sz w:val="18"/>
                <w:szCs w:val="18"/>
              </w:rPr>
            </w:pPr>
            <w:r w:rsidRPr="009728F1">
              <w:rPr>
                <w:rFonts w:ascii="Times New Roman" w:hAnsi="Times New Roman" w:cs="Times New Roman"/>
                <w:b/>
                <w:bCs/>
                <w:i/>
                <w:iCs/>
                <w:spacing w:val="-20"/>
                <w:sz w:val="18"/>
                <w:szCs w:val="18"/>
              </w:rPr>
              <w:t>Подпрограмма «Предоставление межбюджетных трансфертов из бюджета Бессоновского   района Пензенской области»</w:t>
            </w:r>
          </w:p>
        </w:tc>
        <w:tc>
          <w:tcPr>
            <w:tcW w:w="1100" w:type="dxa"/>
          </w:tcPr>
          <w:p w:rsidR="009728F1" w:rsidRPr="009728F1" w:rsidRDefault="009728F1" w:rsidP="00EB79A9">
            <w:pPr>
              <w:pStyle w:val="ConsPlusCell"/>
              <w:jc w:val="both"/>
              <w:rPr>
                <w:rFonts w:ascii="Times New Roman" w:hAnsi="Times New Roman" w:cs="Times New Roman"/>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100" w:type="dxa"/>
          </w:tcPr>
          <w:p w:rsidR="009728F1" w:rsidRPr="009728F1" w:rsidRDefault="009728F1" w:rsidP="00EB79A9">
            <w:pPr>
              <w:pStyle w:val="ConsPlusCell"/>
              <w:rPr>
                <w:rFonts w:ascii="Times New Roman" w:hAnsi="Times New Roman" w:cs="Times New Roman"/>
                <w:spacing w:val="-20"/>
                <w:sz w:val="18"/>
                <w:szCs w:val="18"/>
              </w:rPr>
            </w:pPr>
          </w:p>
        </w:tc>
        <w:tc>
          <w:tcPr>
            <w:tcW w:w="1210" w:type="dxa"/>
          </w:tcPr>
          <w:p w:rsidR="009728F1" w:rsidRPr="009728F1" w:rsidRDefault="009728F1" w:rsidP="00EB79A9">
            <w:pPr>
              <w:pStyle w:val="ConsPlusCell"/>
              <w:rPr>
                <w:rFonts w:ascii="Times New Roman" w:hAnsi="Times New Roman" w:cs="Times New Roman"/>
                <w:spacing w:val="-20"/>
                <w:sz w:val="18"/>
                <w:szCs w:val="18"/>
              </w:rPr>
            </w:pPr>
          </w:p>
        </w:tc>
        <w:tc>
          <w:tcPr>
            <w:tcW w:w="209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X    </w:t>
            </w:r>
          </w:p>
        </w:tc>
        <w:tc>
          <w:tcPr>
            <w:tcW w:w="214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 X  </w:t>
            </w:r>
          </w:p>
        </w:tc>
        <w:tc>
          <w:tcPr>
            <w:tcW w:w="550" w:type="dxa"/>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550"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1650" w:type="dxa"/>
            <w:gridSpan w:val="3"/>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569"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 xml:space="preserve">X </w:t>
            </w:r>
          </w:p>
        </w:tc>
        <w:tc>
          <w:tcPr>
            <w:tcW w:w="971" w:type="dxa"/>
            <w:gridSpan w:val="2"/>
          </w:tcPr>
          <w:p w:rsidR="009728F1" w:rsidRPr="009728F1" w:rsidRDefault="009728F1" w:rsidP="00EB79A9">
            <w:pPr>
              <w:pStyle w:val="ConsPlusCell"/>
              <w:rPr>
                <w:rFonts w:ascii="Times New Roman" w:hAnsi="Times New Roman" w:cs="Times New Roman"/>
                <w:sz w:val="18"/>
                <w:szCs w:val="18"/>
              </w:rPr>
            </w:pPr>
            <w:r w:rsidRPr="009728F1">
              <w:rPr>
                <w:rFonts w:ascii="Times New Roman" w:hAnsi="Times New Roman" w:cs="Times New Roman"/>
                <w:sz w:val="18"/>
                <w:szCs w:val="18"/>
              </w:rPr>
              <w:t>47452,9</w:t>
            </w:r>
          </w:p>
        </w:tc>
      </w:tr>
      <w:tr w:rsidR="009728F1" w:rsidRPr="009728F1" w:rsidTr="00EB79A9">
        <w:trPr>
          <w:gridAfter w:val="4"/>
          <w:wAfter w:w="5645" w:type="dxa"/>
          <w:tblCellSpacing w:w="5" w:type="nil"/>
        </w:trPr>
        <w:tc>
          <w:tcPr>
            <w:tcW w:w="567"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2.1.</w:t>
            </w:r>
          </w:p>
        </w:tc>
        <w:tc>
          <w:tcPr>
            <w:tcW w:w="1708" w:type="dxa"/>
          </w:tcPr>
          <w:p w:rsidR="009728F1" w:rsidRPr="009728F1" w:rsidRDefault="009728F1" w:rsidP="00EB79A9">
            <w:pPr>
              <w:pStyle w:val="ConsPlusCell"/>
              <w:spacing w:line="228" w:lineRule="auto"/>
              <w:rPr>
                <w:rFonts w:ascii="Times New Roman" w:hAnsi="Times New Roman" w:cs="Times New Roman"/>
                <w:b/>
                <w:bCs/>
                <w:spacing w:val="-20"/>
                <w:sz w:val="18"/>
                <w:szCs w:val="18"/>
              </w:rPr>
            </w:pPr>
            <w:r w:rsidRPr="009728F1">
              <w:rPr>
                <w:rFonts w:ascii="Times New Roman" w:hAnsi="Times New Roman" w:cs="Times New Roman"/>
                <w:sz w:val="18"/>
                <w:szCs w:val="18"/>
              </w:rPr>
              <w:t>Выравнивание бюджетной обеспеченности муниципальных образований</w:t>
            </w:r>
          </w:p>
        </w:tc>
        <w:tc>
          <w:tcPr>
            <w:tcW w:w="1100" w:type="dxa"/>
          </w:tcPr>
          <w:p w:rsidR="009728F1" w:rsidRPr="009728F1" w:rsidRDefault="009728F1" w:rsidP="00EB79A9">
            <w:pPr>
              <w:pStyle w:val="ConsPlusCell"/>
              <w:spacing w:line="228" w:lineRule="auto"/>
              <w:jc w:val="both"/>
              <w:rPr>
                <w:rFonts w:ascii="Times New Roman" w:hAnsi="Times New Roman" w:cs="Times New Roman"/>
                <w:spacing w:val="-20"/>
                <w:sz w:val="18"/>
                <w:szCs w:val="18"/>
              </w:rPr>
            </w:pPr>
            <w:r w:rsidRPr="009728F1">
              <w:rPr>
                <w:rFonts w:ascii="Times New Roman" w:hAnsi="Times New Roman" w:cs="Times New Roman"/>
                <w:sz w:val="18"/>
                <w:szCs w:val="18"/>
              </w:rPr>
              <w:t xml:space="preserve">Отдел  по бюджету </w:t>
            </w:r>
          </w:p>
        </w:tc>
        <w:tc>
          <w:tcPr>
            <w:tcW w:w="1100" w:type="dxa"/>
          </w:tcPr>
          <w:p w:rsidR="009728F1" w:rsidRPr="009728F1" w:rsidRDefault="009728F1" w:rsidP="00EB79A9">
            <w:pPr>
              <w:pStyle w:val="ConsPlusCell"/>
              <w:rPr>
                <w:rFonts w:ascii="Times New Roman" w:hAnsi="Times New Roman" w:cs="Times New Roman"/>
                <w:spacing w:val="-20"/>
                <w:sz w:val="18"/>
                <w:szCs w:val="18"/>
              </w:rPr>
            </w:pPr>
          </w:p>
        </w:tc>
        <w:tc>
          <w:tcPr>
            <w:tcW w:w="1210" w:type="dxa"/>
          </w:tcPr>
          <w:p w:rsidR="009728F1" w:rsidRPr="009728F1" w:rsidRDefault="009728F1" w:rsidP="00EB79A9">
            <w:pPr>
              <w:pStyle w:val="ConsPlusCell"/>
              <w:rPr>
                <w:rFonts w:ascii="Times New Roman" w:hAnsi="Times New Roman" w:cs="Times New Roman"/>
                <w:spacing w:val="-20"/>
                <w:sz w:val="18"/>
                <w:szCs w:val="18"/>
              </w:rPr>
            </w:pPr>
          </w:p>
        </w:tc>
        <w:tc>
          <w:tcPr>
            <w:tcW w:w="2090" w:type="dxa"/>
          </w:tcPr>
          <w:p w:rsidR="009728F1" w:rsidRPr="009728F1" w:rsidRDefault="009728F1" w:rsidP="00EB79A9">
            <w:pPr>
              <w:pStyle w:val="ConsPlusCell"/>
              <w:spacing w:line="228" w:lineRule="auto"/>
              <w:rPr>
                <w:rFonts w:ascii="Times New Roman" w:hAnsi="Times New Roman" w:cs="Times New Roman"/>
                <w:spacing w:val="-20"/>
                <w:sz w:val="18"/>
                <w:szCs w:val="18"/>
              </w:rPr>
            </w:pPr>
          </w:p>
        </w:tc>
        <w:tc>
          <w:tcPr>
            <w:tcW w:w="214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tc>
        <w:tc>
          <w:tcPr>
            <w:tcW w:w="550" w:type="dxa"/>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w:t>
            </w:r>
          </w:p>
        </w:tc>
        <w:tc>
          <w:tcPr>
            <w:tcW w:w="55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1320170010</w:t>
            </w: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511</w:t>
            </w:r>
          </w:p>
        </w:tc>
        <w:tc>
          <w:tcPr>
            <w:tcW w:w="971"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16650,0</w:t>
            </w:r>
          </w:p>
        </w:tc>
      </w:tr>
      <w:tr w:rsidR="009728F1" w:rsidRPr="009728F1" w:rsidTr="00EB79A9">
        <w:trPr>
          <w:gridAfter w:val="4"/>
          <w:wAfter w:w="5645" w:type="dxa"/>
          <w:tblCellSpacing w:w="5" w:type="nil"/>
        </w:trPr>
        <w:tc>
          <w:tcPr>
            <w:tcW w:w="567"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2.2</w:t>
            </w:r>
          </w:p>
        </w:tc>
        <w:tc>
          <w:tcPr>
            <w:tcW w:w="1708" w:type="dxa"/>
          </w:tcPr>
          <w:p w:rsidR="009728F1" w:rsidRPr="009728F1" w:rsidRDefault="009728F1" w:rsidP="00EB79A9">
            <w:pPr>
              <w:pStyle w:val="ConsPlusCell"/>
              <w:spacing w:line="228" w:lineRule="auto"/>
              <w:rPr>
                <w:rFonts w:ascii="Times New Roman" w:hAnsi="Times New Roman" w:cs="Times New Roman"/>
                <w:bCs/>
                <w:spacing w:val="-20"/>
                <w:sz w:val="18"/>
                <w:szCs w:val="18"/>
              </w:rPr>
            </w:pPr>
            <w:r w:rsidRPr="009728F1">
              <w:rPr>
                <w:rFonts w:ascii="Times New Roman" w:hAnsi="Times New Roman" w:cs="Times New Roman"/>
                <w:bCs/>
                <w:spacing w:val="-20"/>
                <w:sz w:val="18"/>
                <w:szCs w:val="18"/>
              </w:rPr>
              <w:t xml:space="preserve">Исполнение  отдельных гос. полномочий Пензенской области по расчету и предоставлению дотаций </w:t>
            </w:r>
            <w:r w:rsidRPr="009728F1">
              <w:rPr>
                <w:rFonts w:ascii="Times New Roman" w:hAnsi="Times New Roman" w:cs="Times New Roman"/>
                <w:bCs/>
                <w:spacing w:val="-20"/>
                <w:sz w:val="18"/>
                <w:szCs w:val="18"/>
              </w:rPr>
              <w:lastRenderedPageBreak/>
              <w:t>на выравнивание бюджетной обеспеченности бюджетам сельских поселений</w:t>
            </w:r>
          </w:p>
        </w:tc>
        <w:tc>
          <w:tcPr>
            <w:tcW w:w="1100" w:type="dxa"/>
          </w:tcPr>
          <w:p w:rsidR="009728F1" w:rsidRPr="009728F1" w:rsidRDefault="009728F1" w:rsidP="00EB79A9">
            <w:pPr>
              <w:pStyle w:val="ConsPlusCell"/>
              <w:spacing w:line="228" w:lineRule="auto"/>
              <w:jc w:val="both"/>
              <w:rPr>
                <w:rFonts w:ascii="Times New Roman" w:hAnsi="Times New Roman" w:cs="Times New Roman"/>
                <w:spacing w:val="-20"/>
                <w:sz w:val="18"/>
                <w:szCs w:val="18"/>
              </w:rPr>
            </w:pPr>
            <w:r w:rsidRPr="009728F1">
              <w:rPr>
                <w:rFonts w:ascii="Times New Roman" w:hAnsi="Times New Roman" w:cs="Times New Roman"/>
                <w:sz w:val="18"/>
                <w:szCs w:val="18"/>
              </w:rPr>
              <w:lastRenderedPageBreak/>
              <w:t xml:space="preserve">Отдел  по бюджету </w:t>
            </w:r>
          </w:p>
        </w:tc>
        <w:tc>
          <w:tcPr>
            <w:tcW w:w="1100" w:type="dxa"/>
          </w:tcPr>
          <w:p w:rsidR="009728F1" w:rsidRPr="009728F1" w:rsidRDefault="009728F1" w:rsidP="00EB79A9">
            <w:pPr>
              <w:pStyle w:val="ConsPlusCell"/>
              <w:rPr>
                <w:rFonts w:ascii="Times New Roman" w:hAnsi="Times New Roman" w:cs="Times New Roman"/>
                <w:spacing w:val="-20"/>
                <w:sz w:val="18"/>
                <w:szCs w:val="18"/>
              </w:rPr>
            </w:pPr>
          </w:p>
        </w:tc>
        <w:tc>
          <w:tcPr>
            <w:tcW w:w="1210" w:type="dxa"/>
          </w:tcPr>
          <w:p w:rsidR="009728F1" w:rsidRPr="009728F1" w:rsidRDefault="009728F1" w:rsidP="00EB79A9">
            <w:pPr>
              <w:pStyle w:val="ConsPlusCell"/>
              <w:rPr>
                <w:rFonts w:ascii="Times New Roman" w:hAnsi="Times New Roman" w:cs="Times New Roman"/>
                <w:spacing w:val="-20"/>
                <w:sz w:val="18"/>
                <w:szCs w:val="18"/>
              </w:rPr>
            </w:pPr>
          </w:p>
        </w:tc>
        <w:tc>
          <w:tcPr>
            <w:tcW w:w="2090" w:type="dxa"/>
          </w:tcPr>
          <w:p w:rsidR="009728F1" w:rsidRPr="009728F1" w:rsidRDefault="009728F1" w:rsidP="00EB79A9">
            <w:pPr>
              <w:pStyle w:val="ConsPlusCell"/>
              <w:spacing w:line="228" w:lineRule="auto"/>
              <w:rPr>
                <w:rFonts w:ascii="Times New Roman" w:hAnsi="Times New Roman" w:cs="Times New Roman"/>
                <w:spacing w:val="-20"/>
                <w:sz w:val="18"/>
                <w:szCs w:val="18"/>
              </w:rPr>
            </w:pPr>
          </w:p>
        </w:tc>
        <w:tc>
          <w:tcPr>
            <w:tcW w:w="214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tc>
        <w:tc>
          <w:tcPr>
            <w:tcW w:w="550" w:type="dxa"/>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w:t>
            </w:r>
          </w:p>
        </w:tc>
        <w:tc>
          <w:tcPr>
            <w:tcW w:w="55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1320174030</w:t>
            </w: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511</w:t>
            </w:r>
          </w:p>
        </w:tc>
        <w:tc>
          <w:tcPr>
            <w:tcW w:w="971"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14307,8</w:t>
            </w:r>
          </w:p>
        </w:tc>
      </w:tr>
      <w:tr w:rsidR="009728F1" w:rsidRPr="009728F1" w:rsidTr="00EB79A9">
        <w:trPr>
          <w:gridAfter w:val="4"/>
          <w:wAfter w:w="5645" w:type="dxa"/>
          <w:tblCellSpacing w:w="5" w:type="nil"/>
        </w:trPr>
        <w:tc>
          <w:tcPr>
            <w:tcW w:w="567"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lastRenderedPageBreak/>
              <w:t>2.3.</w:t>
            </w:r>
          </w:p>
        </w:tc>
        <w:tc>
          <w:tcPr>
            <w:tcW w:w="1708" w:type="dxa"/>
          </w:tcPr>
          <w:p w:rsidR="009728F1" w:rsidRPr="009728F1" w:rsidRDefault="009728F1" w:rsidP="00EB79A9">
            <w:pPr>
              <w:pStyle w:val="ConsPlusCell"/>
              <w:spacing w:line="228" w:lineRule="auto"/>
              <w:rPr>
                <w:rFonts w:ascii="Times New Roman" w:hAnsi="Times New Roman" w:cs="Times New Roman"/>
                <w:b/>
                <w:bCs/>
                <w:spacing w:val="-20"/>
                <w:sz w:val="18"/>
                <w:szCs w:val="18"/>
              </w:rPr>
            </w:pPr>
            <w:r w:rsidRPr="009728F1">
              <w:rPr>
                <w:rFonts w:ascii="Times New Roman" w:hAnsi="Times New Roman" w:cs="Times New Roman"/>
                <w:sz w:val="18"/>
                <w:szCs w:val="18"/>
              </w:rPr>
              <w:t>Финансовое обеспечение полномочий, переданных органам местного самоуправления поселений</w:t>
            </w:r>
          </w:p>
        </w:tc>
        <w:tc>
          <w:tcPr>
            <w:tcW w:w="1100" w:type="dxa"/>
          </w:tcPr>
          <w:p w:rsidR="009728F1" w:rsidRPr="009728F1" w:rsidRDefault="009728F1" w:rsidP="00EB79A9">
            <w:pPr>
              <w:pStyle w:val="ConsPlusCell"/>
              <w:spacing w:line="228" w:lineRule="auto"/>
              <w:jc w:val="both"/>
              <w:rPr>
                <w:rFonts w:ascii="Times New Roman" w:hAnsi="Times New Roman" w:cs="Times New Roman"/>
                <w:spacing w:val="-20"/>
                <w:sz w:val="18"/>
                <w:szCs w:val="18"/>
              </w:rPr>
            </w:pPr>
            <w:r w:rsidRPr="009728F1">
              <w:rPr>
                <w:rFonts w:ascii="Times New Roman" w:hAnsi="Times New Roman" w:cs="Times New Roman"/>
                <w:spacing w:val="-20"/>
                <w:sz w:val="18"/>
                <w:szCs w:val="18"/>
              </w:rPr>
              <w:t>Отдел по казначейскому исполнению бюджета</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pStyle w:val="ConsPlusCell"/>
              <w:spacing w:line="228" w:lineRule="auto"/>
              <w:rPr>
                <w:rFonts w:ascii="Times New Roman" w:hAnsi="Times New Roman" w:cs="Times New Roman"/>
                <w:spacing w:val="-20"/>
                <w:sz w:val="18"/>
                <w:szCs w:val="18"/>
              </w:rPr>
            </w:pPr>
          </w:p>
        </w:tc>
        <w:tc>
          <w:tcPr>
            <w:tcW w:w="214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50" w:type="dxa"/>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5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03</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1320259310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1320251180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530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530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29,7</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1577,2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p>
        </w:tc>
      </w:tr>
      <w:tr w:rsidR="009728F1" w:rsidRPr="009728F1" w:rsidTr="00EB79A9">
        <w:trPr>
          <w:gridAfter w:val="4"/>
          <w:wAfter w:w="5645" w:type="dxa"/>
          <w:trHeight w:val="2461"/>
          <w:tblCellSpacing w:w="5" w:type="nil"/>
        </w:trPr>
        <w:tc>
          <w:tcPr>
            <w:tcW w:w="567"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2.4.</w:t>
            </w:r>
          </w:p>
        </w:tc>
        <w:tc>
          <w:tcPr>
            <w:tcW w:w="1708" w:type="dxa"/>
          </w:tcPr>
          <w:p w:rsidR="009728F1" w:rsidRPr="009728F1" w:rsidRDefault="009728F1" w:rsidP="00EB79A9">
            <w:pPr>
              <w:autoSpaceDE w:val="0"/>
              <w:autoSpaceDN w:val="0"/>
              <w:adjustRightInd w:val="0"/>
              <w:spacing w:line="228" w:lineRule="auto"/>
              <w:rPr>
                <w:sz w:val="18"/>
                <w:szCs w:val="18"/>
              </w:rPr>
            </w:pPr>
            <w:r w:rsidRPr="009728F1">
              <w:rPr>
                <w:sz w:val="18"/>
                <w:szCs w:val="18"/>
              </w:rPr>
              <w:t>Создание условий для повышения качества управления муниципальными финансами</w:t>
            </w:r>
          </w:p>
        </w:tc>
        <w:tc>
          <w:tcPr>
            <w:tcW w:w="1100" w:type="dxa"/>
          </w:tcPr>
          <w:p w:rsidR="009728F1" w:rsidRPr="009728F1" w:rsidRDefault="009728F1" w:rsidP="00EB79A9">
            <w:pPr>
              <w:pStyle w:val="ConsPlusTitle"/>
              <w:spacing w:line="228" w:lineRule="auto"/>
              <w:jc w:val="both"/>
              <w:rPr>
                <w:rFonts w:ascii="Times New Roman" w:hAnsi="Times New Roman" w:cs="Times New Roman"/>
                <w:spacing w:val="-20"/>
                <w:sz w:val="18"/>
                <w:szCs w:val="18"/>
              </w:rPr>
            </w:pPr>
            <w:r w:rsidRPr="009728F1">
              <w:rPr>
                <w:rFonts w:ascii="Times New Roman" w:hAnsi="Times New Roman" w:cs="Times New Roman"/>
                <w:b w:val="0"/>
                <w:bCs w:val="0"/>
                <w:sz w:val="18"/>
                <w:szCs w:val="18"/>
              </w:rPr>
              <w:t>Отдел по бюджету</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pStyle w:val="ConsPlusCell"/>
              <w:spacing w:line="228" w:lineRule="auto"/>
              <w:rPr>
                <w:rFonts w:ascii="Times New Roman" w:hAnsi="Times New Roman" w:cs="Times New Roman"/>
                <w:spacing w:val="-20"/>
                <w:sz w:val="18"/>
                <w:szCs w:val="18"/>
              </w:rPr>
            </w:pPr>
          </w:p>
        </w:tc>
        <w:tc>
          <w:tcPr>
            <w:tcW w:w="214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992</w:t>
            </w:r>
          </w:p>
        </w:tc>
        <w:tc>
          <w:tcPr>
            <w:tcW w:w="550" w:type="dxa"/>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w:t>
            </w:r>
          </w:p>
        </w:tc>
        <w:tc>
          <w:tcPr>
            <w:tcW w:w="55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02</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1320380080</w:t>
            </w: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540</w:t>
            </w:r>
          </w:p>
        </w:tc>
        <w:tc>
          <w:tcPr>
            <w:tcW w:w="971"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14888,2</w:t>
            </w:r>
          </w:p>
        </w:tc>
      </w:tr>
      <w:tr w:rsidR="009728F1" w:rsidRPr="009728F1" w:rsidTr="00EB79A9">
        <w:trPr>
          <w:gridAfter w:val="4"/>
          <w:wAfter w:w="5645" w:type="dxa"/>
          <w:tblCellSpacing w:w="5" w:type="nil"/>
        </w:trPr>
        <w:tc>
          <w:tcPr>
            <w:tcW w:w="567"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3</w:t>
            </w:r>
          </w:p>
        </w:tc>
        <w:tc>
          <w:tcPr>
            <w:tcW w:w="1708" w:type="dxa"/>
          </w:tcPr>
          <w:p w:rsidR="009728F1" w:rsidRPr="009728F1" w:rsidRDefault="009728F1" w:rsidP="00EB79A9">
            <w:pPr>
              <w:pStyle w:val="ConsPlusCell"/>
              <w:spacing w:line="228" w:lineRule="auto"/>
              <w:rPr>
                <w:rFonts w:ascii="Times New Roman" w:hAnsi="Times New Roman" w:cs="Times New Roman"/>
                <w:b/>
                <w:bCs/>
                <w:i/>
                <w:iCs/>
                <w:spacing w:val="-20"/>
                <w:sz w:val="18"/>
                <w:szCs w:val="18"/>
              </w:rPr>
            </w:pPr>
            <w:r w:rsidRPr="009728F1">
              <w:rPr>
                <w:rFonts w:ascii="Times New Roman" w:hAnsi="Times New Roman" w:cs="Times New Roman"/>
                <w:b/>
                <w:bCs/>
                <w:i/>
                <w:iCs/>
                <w:spacing w:val="-20"/>
                <w:sz w:val="18"/>
                <w:szCs w:val="18"/>
              </w:rPr>
              <w:t>Подпрограмма 3  «Обеспечение деятельности Финансового управления администрации Бессоновского района Пензенской области»</w:t>
            </w:r>
          </w:p>
        </w:tc>
        <w:tc>
          <w:tcPr>
            <w:tcW w:w="110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Сбалансированность и устойчивость бюджетной системы Бессоновского района</w:t>
            </w:r>
          </w:p>
        </w:tc>
        <w:tc>
          <w:tcPr>
            <w:tcW w:w="214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Бюджет Бессоновского района</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121</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129</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244</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851</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852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853</w:t>
            </w:r>
          </w:p>
        </w:tc>
        <w:tc>
          <w:tcPr>
            <w:tcW w:w="971"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7772,5</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1636,3</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2841,4</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1857,3</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12,2</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3,5</w:t>
            </w:r>
          </w:p>
        </w:tc>
      </w:tr>
      <w:tr w:rsidR="009728F1" w:rsidRPr="009728F1" w:rsidTr="00EB79A9">
        <w:trPr>
          <w:gridAfter w:val="4"/>
          <w:wAfter w:w="5645" w:type="dxa"/>
          <w:tblCellSpacing w:w="5" w:type="nil"/>
        </w:trPr>
        <w:tc>
          <w:tcPr>
            <w:tcW w:w="567" w:type="dxa"/>
          </w:tcPr>
          <w:p w:rsidR="009728F1" w:rsidRPr="009728F1" w:rsidRDefault="009728F1" w:rsidP="00EB79A9">
            <w:pPr>
              <w:spacing w:line="228" w:lineRule="auto"/>
              <w:rPr>
                <w:spacing w:val="-20"/>
                <w:sz w:val="18"/>
                <w:szCs w:val="18"/>
              </w:rPr>
            </w:pPr>
            <w:r w:rsidRPr="009728F1">
              <w:rPr>
                <w:spacing w:val="-20"/>
                <w:sz w:val="18"/>
                <w:szCs w:val="18"/>
              </w:rPr>
              <w:t>3.1.</w:t>
            </w:r>
          </w:p>
        </w:tc>
        <w:tc>
          <w:tcPr>
            <w:tcW w:w="1708" w:type="dxa"/>
          </w:tcPr>
          <w:p w:rsidR="009728F1" w:rsidRPr="009728F1" w:rsidRDefault="009728F1" w:rsidP="00EB79A9">
            <w:pPr>
              <w:spacing w:line="228" w:lineRule="auto"/>
              <w:rPr>
                <w:spacing w:val="-20"/>
                <w:sz w:val="18"/>
                <w:szCs w:val="18"/>
              </w:rPr>
            </w:pPr>
            <w:r w:rsidRPr="009728F1">
              <w:rPr>
                <w:iCs/>
                <w:spacing w:val="-20"/>
                <w:sz w:val="18"/>
                <w:szCs w:val="18"/>
              </w:rPr>
              <w:t xml:space="preserve">Повышение уровня бюджетного </w:t>
            </w:r>
            <w:r w:rsidRPr="009728F1">
              <w:rPr>
                <w:iCs/>
                <w:spacing w:val="-20"/>
                <w:sz w:val="18"/>
                <w:szCs w:val="18"/>
              </w:rPr>
              <w:lastRenderedPageBreak/>
              <w:t>самообеспечения</w:t>
            </w:r>
          </w:p>
        </w:tc>
        <w:tc>
          <w:tcPr>
            <w:tcW w:w="1100" w:type="dxa"/>
          </w:tcPr>
          <w:p w:rsidR="009728F1" w:rsidRPr="009728F1" w:rsidRDefault="009728F1" w:rsidP="00EB79A9">
            <w:pPr>
              <w:spacing w:line="228" w:lineRule="auto"/>
              <w:rPr>
                <w:spacing w:val="-20"/>
                <w:sz w:val="18"/>
                <w:szCs w:val="18"/>
              </w:rPr>
            </w:pPr>
            <w:r w:rsidRPr="009728F1">
              <w:rPr>
                <w:spacing w:val="-20"/>
                <w:sz w:val="18"/>
                <w:szCs w:val="18"/>
              </w:rPr>
              <w:lastRenderedPageBreak/>
              <w:t>Отдел  по бюджету,</w:t>
            </w:r>
          </w:p>
          <w:p w:rsidR="009728F1" w:rsidRPr="009728F1" w:rsidRDefault="009728F1" w:rsidP="00EB79A9">
            <w:pPr>
              <w:spacing w:line="228" w:lineRule="auto"/>
              <w:rPr>
                <w:spacing w:val="-20"/>
                <w:sz w:val="18"/>
                <w:szCs w:val="18"/>
              </w:rPr>
            </w:pPr>
            <w:r w:rsidRPr="009728F1">
              <w:rPr>
                <w:spacing w:val="-20"/>
                <w:sz w:val="18"/>
                <w:szCs w:val="18"/>
              </w:rPr>
              <w:lastRenderedPageBreak/>
              <w:t>Отдел  по доходам</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lastRenderedPageBreak/>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spacing w:line="228" w:lineRule="auto"/>
              <w:rPr>
                <w:spacing w:val="-20"/>
                <w:sz w:val="18"/>
                <w:szCs w:val="18"/>
              </w:rPr>
            </w:pPr>
            <w:r w:rsidRPr="009728F1">
              <w:rPr>
                <w:spacing w:val="-20"/>
                <w:sz w:val="18"/>
                <w:szCs w:val="18"/>
              </w:rPr>
              <w:t>Финансовая стабильность как основа устойчивого социально-</w:t>
            </w:r>
            <w:r w:rsidRPr="009728F1">
              <w:rPr>
                <w:spacing w:val="-20"/>
                <w:sz w:val="18"/>
                <w:szCs w:val="18"/>
              </w:rPr>
              <w:lastRenderedPageBreak/>
              <w:t>экономического развития  Бессоновского района</w:t>
            </w:r>
          </w:p>
        </w:tc>
        <w:tc>
          <w:tcPr>
            <w:tcW w:w="2140" w:type="dxa"/>
          </w:tcPr>
          <w:p w:rsidR="009728F1" w:rsidRPr="009728F1" w:rsidRDefault="009728F1" w:rsidP="00EB79A9">
            <w:pPr>
              <w:spacing w:line="228" w:lineRule="auto"/>
              <w:rPr>
                <w:spacing w:val="-20"/>
                <w:sz w:val="18"/>
                <w:szCs w:val="18"/>
              </w:rPr>
            </w:pPr>
            <w:r w:rsidRPr="009728F1">
              <w:rPr>
                <w:spacing w:val="-20"/>
                <w:sz w:val="18"/>
                <w:szCs w:val="18"/>
              </w:rPr>
              <w:lastRenderedPageBreak/>
              <w:t>Бюджет Бессоновского района</w:t>
            </w:r>
          </w:p>
          <w:p w:rsidR="009728F1" w:rsidRPr="009728F1" w:rsidRDefault="009728F1" w:rsidP="00EB79A9">
            <w:pPr>
              <w:spacing w:line="228" w:lineRule="auto"/>
              <w:rPr>
                <w:spacing w:val="-20"/>
                <w:sz w:val="18"/>
                <w:szCs w:val="18"/>
              </w:rPr>
            </w:pP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spacing w:line="228" w:lineRule="auto"/>
              <w:jc w:val="center"/>
              <w:rPr>
                <w:spacing w:val="-20"/>
                <w:sz w:val="18"/>
                <w:szCs w:val="18"/>
              </w:rPr>
            </w:pPr>
            <w:r w:rsidRPr="009728F1">
              <w:rPr>
                <w:spacing w:val="-20"/>
                <w:sz w:val="18"/>
                <w:szCs w:val="18"/>
              </w:rPr>
              <w:t>3460,0</w:t>
            </w:r>
          </w:p>
        </w:tc>
      </w:tr>
      <w:tr w:rsidR="009728F1" w:rsidRPr="009728F1" w:rsidTr="00EB79A9">
        <w:trPr>
          <w:gridAfter w:val="4"/>
          <w:wAfter w:w="5645" w:type="dxa"/>
          <w:tblCellSpacing w:w="5" w:type="nil"/>
        </w:trPr>
        <w:tc>
          <w:tcPr>
            <w:tcW w:w="567" w:type="dxa"/>
          </w:tcPr>
          <w:p w:rsidR="009728F1" w:rsidRPr="009728F1" w:rsidRDefault="009728F1" w:rsidP="00EB79A9">
            <w:pPr>
              <w:spacing w:line="228" w:lineRule="auto"/>
              <w:rPr>
                <w:spacing w:val="-20"/>
                <w:sz w:val="18"/>
                <w:szCs w:val="18"/>
              </w:rPr>
            </w:pPr>
            <w:r w:rsidRPr="009728F1">
              <w:rPr>
                <w:spacing w:val="-20"/>
                <w:sz w:val="18"/>
                <w:szCs w:val="18"/>
              </w:rPr>
              <w:lastRenderedPageBreak/>
              <w:t>3.2</w:t>
            </w:r>
          </w:p>
        </w:tc>
        <w:tc>
          <w:tcPr>
            <w:tcW w:w="1708" w:type="dxa"/>
          </w:tcPr>
          <w:p w:rsidR="009728F1" w:rsidRPr="009728F1" w:rsidRDefault="009728F1" w:rsidP="00EB79A9">
            <w:pPr>
              <w:spacing w:line="228" w:lineRule="auto"/>
              <w:rPr>
                <w:spacing w:val="-20"/>
                <w:sz w:val="18"/>
                <w:szCs w:val="18"/>
              </w:rPr>
            </w:pPr>
            <w:r w:rsidRPr="009728F1">
              <w:rPr>
                <w:iCs/>
                <w:spacing w:val="-20"/>
                <w:sz w:val="18"/>
                <w:szCs w:val="18"/>
              </w:rPr>
              <w:t>Эффективное функционирование казначейской системы исполнения бюджета по расходам</w:t>
            </w:r>
          </w:p>
        </w:tc>
        <w:tc>
          <w:tcPr>
            <w:tcW w:w="1100" w:type="dxa"/>
          </w:tcPr>
          <w:p w:rsidR="009728F1" w:rsidRPr="009728F1" w:rsidRDefault="009728F1" w:rsidP="00EB79A9">
            <w:pPr>
              <w:spacing w:line="228" w:lineRule="auto"/>
              <w:rPr>
                <w:spacing w:val="-20"/>
                <w:sz w:val="18"/>
                <w:szCs w:val="18"/>
              </w:rPr>
            </w:pPr>
            <w:r w:rsidRPr="009728F1">
              <w:rPr>
                <w:spacing w:val="-20"/>
                <w:sz w:val="18"/>
                <w:szCs w:val="18"/>
              </w:rPr>
              <w:t>Отдел  по казначейскому исполнению бюджета</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spacing w:line="228" w:lineRule="auto"/>
              <w:rPr>
                <w:spacing w:val="-20"/>
                <w:sz w:val="18"/>
                <w:szCs w:val="18"/>
              </w:rPr>
            </w:pPr>
            <w:r w:rsidRPr="009728F1">
              <w:rPr>
                <w:spacing w:val="-20"/>
                <w:sz w:val="18"/>
                <w:szCs w:val="18"/>
              </w:rPr>
              <w:t>Повышение качества управления бюджетным процессом.</w:t>
            </w:r>
          </w:p>
        </w:tc>
        <w:tc>
          <w:tcPr>
            <w:tcW w:w="2140" w:type="dxa"/>
          </w:tcPr>
          <w:p w:rsidR="009728F1" w:rsidRPr="009728F1" w:rsidRDefault="009728F1" w:rsidP="00EB79A9">
            <w:pPr>
              <w:spacing w:line="228" w:lineRule="auto"/>
              <w:rPr>
                <w:spacing w:val="-20"/>
                <w:sz w:val="18"/>
                <w:szCs w:val="18"/>
              </w:rPr>
            </w:pPr>
            <w:r w:rsidRPr="009728F1">
              <w:rPr>
                <w:spacing w:val="-20"/>
                <w:sz w:val="18"/>
                <w:szCs w:val="18"/>
              </w:rPr>
              <w:t>Бюджет Бессоновского района</w:t>
            </w:r>
          </w:p>
          <w:p w:rsidR="009728F1" w:rsidRPr="009728F1" w:rsidRDefault="009728F1" w:rsidP="00EB79A9">
            <w:pPr>
              <w:spacing w:line="228" w:lineRule="auto"/>
              <w:rPr>
                <w:spacing w:val="-20"/>
                <w:sz w:val="18"/>
                <w:szCs w:val="18"/>
              </w:rPr>
            </w:pP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spacing w:line="228" w:lineRule="auto"/>
              <w:jc w:val="center"/>
              <w:rPr>
                <w:spacing w:val="-20"/>
                <w:sz w:val="18"/>
                <w:szCs w:val="18"/>
              </w:rPr>
            </w:pPr>
            <w:r w:rsidRPr="009728F1">
              <w:rPr>
                <w:spacing w:val="-20"/>
                <w:sz w:val="18"/>
                <w:szCs w:val="18"/>
              </w:rPr>
              <w:t>3460,0</w:t>
            </w:r>
          </w:p>
        </w:tc>
      </w:tr>
      <w:tr w:rsidR="009728F1" w:rsidRPr="009728F1" w:rsidTr="00EB79A9">
        <w:trPr>
          <w:gridAfter w:val="4"/>
          <w:wAfter w:w="5645" w:type="dxa"/>
          <w:tblCellSpacing w:w="5" w:type="nil"/>
        </w:trPr>
        <w:tc>
          <w:tcPr>
            <w:tcW w:w="567" w:type="dxa"/>
          </w:tcPr>
          <w:p w:rsidR="009728F1" w:rsidRPr="009728F1" w:rsidRDefault="009728F1" w:rsidP="00EB79A9">
            <w:pPr>
              <w:spacing w:line="228" w:lineRule="auto"/>
              <w:rPr>
                <w:spacing w:val="-20"/>
                <w:sz w:val="18"/>
                <w:szCs w:val="18"/>
              </w:rPr>
            </w:pPr>
            <w:r w:rsidRPr="009728F1">
              <w:rPr>
                <w:spacing w:val="-20"/>
                <w:sz w:val="18"/>
                <w:szCs w:val="18"/>
              </w:rPr>
              <w:t>3.3</w:t>
            </w:r>
          </w:p>
          <w:p w:rsidR="009728F1" w:rsidRPr="009728F1" w:rsidRDefault="009728F1" w:rsidP="00EB79A9">
            <w:pPr>
              <w:spacing w:line="228" w:lineRule="auto"/>
              <w:rPr>
                <w:spacing w:val="-20"/>
                <w:sz w:val="18"/>
                <w:szCs w:val="18"/>
              </w:rPr>
            </w:pPr>
          </w:p>
        </w:tc>
        <w:tc>
          <w:tcPr>
            <w:tcW w:w="1708" w:type="dxa"/>
          </w:tcPr>
          <w:p w:rsidR="009728F1" w:rsidRPr="009728F1" w:rsidRDefault="009728F1" w:rsidP="00EB79A9">
            <w:pPr>
              <w:spacing w:line="228" w:lineRule="auto"/>
              <w:rPr>
                <w:spacing w:val="-20"/>
                <w:sz w:val="18"/>
                <w:szCs w:val="18"/>
              </w:rPr>
            </w:pPr>
            <w:r w:rsidRPr="009728F1">
              <w:rPr>
                <w:iCs/>
                <w:spacing w:val="-20"/>
                <w:sz w:val="18"/>
                <w:szCs w:val="18"/>
              </w:rPr>
              <w:t>Формирование и организация исполнения бюджета Бессоновского района</w:t>
            </w:r>
          </w:p>
        </w:tc>
        <w:tc>
          <w:tcPr>
            <w:tcW w:w="1100" w:type="dxa"/>
          </w:tcPr>
          <w:p w:rsidR="009728F1" w:rsidRPr="009728F1" w:rsidRDefault="009728F1" w:rsidP="00EB79A9">
            <w:pPr>
              <w:spacing w:line="228" w:lineRule="auto"/>
              <w:rPr>
                <w:spacing w:val="-20"/>
                <w:sz w:val="18"/>
                <w:szCs w:val="18"/>
              </w:rPr>
            </w:pPr>
            <w:r w:rsidRPr="009728F1">
              <w:rPr>
                <w:spacing w:val="-20"/>
                <w:sz w:val="18"/>
                <w:szCs w:val="18"/>
              </w:rPr>
              <w:t>Отдел  по бюджету,</w:t>
            </w:r>
          </w:p>
          <w:p w:rsidR="009728F1" w:rsidRPr="009728F1" w:rsidRDefault="009728F1" w:rsidP="00EB79A9">
            <w:pPr>
              <w:spacing w:line="228" w:lineRule="auto"/>
              <w:rPr>
                <w:spacing w:val="-20"/>
                <w:sz w:val="18"/>
                <w:szCs w:val="18"/>
              </w:rPr>
            </w:pPr>
            <w:r w:rsidRPr="009728F1">
              <w:rPr>
                <w:spacing w:val="-20"/>
                <w:sz w:val="18"/>
                <w:szCs w:val="18"/>
              </w:rPr>
              <w:t>Отдел  по доходам , Отдел  по казначейскому исполнению бюджета, Отдел по учету и отчетности</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spacing w:line="228" w:lineRule="auto"/>
              <w:rPr>
                <w:spacing w:val="-20"/>
                <w:sz w:val="18"/>
                <w:szCs w:val="18"/>
              </w:rPr>
            </w:pPr>
            <w:r w:rsidRPr="009728F1">
              <w:rPr>
                <w:spacing w:val="-20"/>
                <w:sz w:val="18"/>
                <w:szCs w:val="18"/>
              </w:rPr>
              <w:t>Своевременное исполнение расходных обязательств в полном объеме, соблюдение сроков представления бюджетной отчетности, дальнейшее внедрение бюджетирования, ориентированного на результат.</w:t>
            </w:r>
          </w:p>
        </w:tc>
        <w:tc>
          <w:tcPr>
            <w:tcW w:w="2140" w:type="dxa"/>
          </w:tcPr>
          <w:p w:rsidR="009728F1" w:rsidRPr="009728F1" w:rsidRDefault="009728F1" w:rsidP="00EB79A9">
            <w:pPr>
              <w:spacing w:line="228" w:lineRule="auto"/>
              <w:rPr>
                <w:spacing w:val="-20"/>
                <w:sz w:val="18"/>
                <w:szCs w:val="18"/>
              </w:rPr>
            </w:pPr>
            <w:r w:rsidRPr="009728F1">
              <w:rPr>
                <w:spacing w:val="-20"/>
                <w:sz w:val="18"/>
                <w:szCs w:val="18"/>
              </w:rPr>
              <w:t>Бюджет Бессоновского района</w:t>
            </w:r>
          </w:p>
          <w:p w:rsidR="009728F1" w:rsidRPr="009728F1" w:rsidRDefault="009728F1" w:rsidP="00EB79A9">
            <w:pPr>
              <w:spacing w:line="228" w:lineRule="auto"/>
              <w:rPr>
                <w:spacing w:val="-20"/>
                <w:sz w:val="18"/>
                <w:szCs w:val="18"/>
              </w:rPr>
            </w:pP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spacing w:line="228" w:lineRule="auto"/>
              <w:jc w:val="center"/>
              <w:rPr>
                <w:spacing w:val="-20"/>
                <w:sz w:val="18"/>
                <w:szCs w:val="18"/>
              </w:rPr>
            </w:pPr>
            <w:r w:rsidRPr="009728F1">
              <w:rPr>
                <w:spacing w:val="-20"/>
                <w:sz w:val="18"/>
                <w:szCs w:val="18"/>
              </w:rPr>
              <w:t>3729,0</w:t>
            </w:r>
          </w:p>
        </w:tc>
      </w:tr>
      <w:tr w:rsidR="009728F1" w:rsidRPr="009728F1" w:rsidTr="00EB79A9">
        <w:trPr>
          <w:gridAfter w:val="4"/>
          <w:wAfter w:w="5645" w:type="dxa"/>
          <w:tblCellSpacing w:w="5" w:type="nil"/>
        </w:trPr>
        <w:tc>
          <w:tcPr>
            <w:tcW w:w="567" w:type="dxa"/>
          </w:tcPr>
          <w:p w:rsidR="009728F1" w:rsidRPr="009728F1" w:rsidRDefault="009728F1" w:rsidP="00EB79A9">
            <w:pPr>
              <w:spacing w:line="228" w:lineRule="auto"/>
              <w:rPr>
                <w:spacing w:val="-20"/>
                <w:sz w:val="18"/>
                <w:szCs w:val="18"/>
              </w:rPr>
            </w:pPr>
            <w:r w:rsidRPr="009728F1">
              <w:rPr>
                <w:spacing w:val="-20"/>
                <w:sz w:val="18"/>
                <w:szCs w:val="18"/>
              </w:rPr>
              <w:t>3.4</w:t>
            </w:r>
          </w:p>
        </w:tc>
        <w:tc>
          <w:tcPr>
            <w:tcW w:w="1708" w:type="dxa"/>
          </w:tcPr>
          <w:p w:rsidR="009728F1" w:rsidRPr="009728F1" w:rsidRDefault="009728F1" w:rsidP="00EB79A9">
            <w:pPr>
              <w:spacing w:line="228" w:lineRule="auto"/>
              <w:rPr>
                <w:spacing w:val="-20"/>
                <w:sz w:val="18"/>
                <w:szCs w:val="18"/>
              </w:rPr>
            </w:pPr>
            <w:r w:rsidRPr="009728F1">
              <w:rPr>
                <w:iCs/>
                <w:spacing w:val="-20"/>
                <w:sz w:val="18"/>
                <w:szCs w:val="18"/>
              </w:rPr>
              <w:t>Совершенствование форм и методов планирования доходной части бюджета Бессоновского района</w:t>
            </w:r>
          </w:p>
        </w:tc>
        <w:tc>
          <w:tcPr>
            <w:tcW w:w="1100" w:type="dxa"/>
          </w:tcPr>
          <w:p w:rsidR="009728F1" w:rsidRPr="009728F1" w:rsidRDefault="009728F1" w:rsidP="00EB79A9">
            <w:pPr>
              <w:spacing w:line="228" w:lineRule="auto"/>
              <w:rPr>
                <w:spacing w:val="-20"/>
                <w:sz w:val="18"/>
                <w:szCs w:val="18"/>
              </w:rPr>
            </w:pPr>
            <w:r w:rsidRPr="009728F1">
              <w:rPr>
                <w:spacing w:val="-20"/>
                <w:sz w:val="18"/>
                <w:szCs w:val="18"/>
              </w:rPr>
              <w:t>Отдел  по доходам</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spacing w:line="228" w:lineRule="auto"/>
              <w:rPr>
                <w:spacing w:val="-20"/>
                <w:sz w:val="18"/>
                <w:szCs w:val="18"/>
              </w:rPr>
            </w:pPr>
            <w:r w:rsidRPr="009728F1">
              <w:rPr>
                <w:spacing w:val="-20"/>
                <w:sz w:val="18"/>
                <w:szCs w:val="18"/>
              </w:rPr>
              <w:t>Выполнение плана по доходам на основе показателей социально-экономического развития  Бессоновского района Пензенской области.</w:t>
            </w:r>
          </w:p>
        </w:tc>
        <w:tc>
          <w:tcPr>
            <w:tcW w:w="2140" w:type="dxa"/>
          </w:tcPr>
          <w:p w:rsidR="009728F1" w:rsidRPr="009728F1" w:rsidRDefault="009728F1" w:rsidP="00EB79A9">
            <w:pPr>
              <w:spacing w:line="228" w:lineRule="auto"/>
              <w:rPr>
                <w:spacing w:val="-20"/>
                <w:sz w:val="18"/>
                <w:szCs w:val="18"/>
              </w:rPr>
            </w:pPr>
            <w:r w:rsidRPr="009728F1">
              <w:rPr>
                <w:spacing w:val="-20"/>
                <w:sz w:val="18"/>
                <w:szCs w:val="18"/>
              </w:rPr>
              <w:t>Бюджет Бессоновского района</w:t>
            </w:r>
          </w:p>
          <w:p w:rsidR="009728F1" w:rsidRPr="009728F1" w:rsidRDefault="009728F1" w:rsidP="00EB79A9">
            <w:pPr>
              <w:spacing w:line="228" w:lineRule="auto"/>
              <w:rPr>
                <w:spacing w:val="-20"/>
                <w:sz w:val="18"/>
                <w:szCs w:val="18"/>
              </w:rPr>
            </w:pP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spacing w:line="228" w:lineRule="auto"/>
              <w:jc w:val="center"/>
              <w:rPr>
                <w:spacing w:val="-20"/>
                <w:sz w:val="18"/>
                <w:szCs w:val="18"/>
              </w:rPr>
            </w:pPr>
            <w:r w:rsidRPr="009728F1">
              <w:rPr>
                <w:spacing w:val="-20"/>
                <w:sz w:val="18"/>
                <w:szCs w:val="18"/>
              </w:rPr>
              <w:t>2599,0</w:t>
            </w:r>
          </w:p>
        </w:tc>
      </w:tr>
      <w:tr w:rsidR="009728F1" w:rsidRPr="009728F1" w:rsidTr="00EB79A9">
        <w:trPr>
          <w:gridAfter w:val="4"/>
          <w:wAfter w:w="5645" w:type="dxa"/>
          <w:tblCellSpacing w:w="5" w:type="nil"/>
        </w:trPr>
        <w:tc>
          <w:tcPr>
            <w:tcW w:w="567" w:type="dxa"/>
          </w:tcPr>
          <w:p w:rsidR="009728F1" w:rsidRPr="009728F1" w:rsidRDefault="009728F1" w:rsidP="00EB79A9">
            <w:pPr>
              <w:spacing w:line="228" w:lineRule="auto"/>
              <w:rPr>
                <w:spacing w:val="-20"/>
                <w:sz w:val="18"/>
                <w:szCs w:val="18"/>
              </w:rPr>
            </w:pPr>
            <w:r w:rsidRPr="009728F1">
              <w:rPr>
                <w:spacing w:val="-20"/>
                <w:sz w:val="18"/>
                <w:szCs w:val="18"/>
              </w:rPr>
              <w:t>3.5.</w:t>
            </w:r>
          </w:p>
          <w:p w:rsidR="009728F1" w:rsidRPr="009728F1" w:rsidRDefault="009728F1" w:rsidP="00EB79A9">
            <w:pPr>
              <w:spacing w:line="228" w:lineRule="auto"/>
              <w:rPr>
                <w:spacing w:val="-20"/>
                <w:sz w:val="18"/>
                <w:szCs w:val="18"/>
              </w:rPr>
            </w:pPr>
          </w:p>
        </w:tc>
        <w:tc>
          <w:tcPr>
            <w:tcW w:w="1708" w:type="dxa"/>
          </w:tcPr>
          <w:p w:rsidR="009728F1" w:rsidRPr="009728F1" w:rsidRDefault="009728F1" w:rsidP="00EB79A9">
            <w:pPr>
              <w:spacing w:line="228" w:lineRule="auto"/>
              <w:rPr>
                <w:spacing w:val="-20"/>
                <w:sz w:val="18"/>
                <w:szCs w:val="18"/>
              </w:rPr>
            </w:pPr>
            <w:r w:rsidRPr="009728F1">
              <w:rPr>
                <w:iCs/>
                <w:spacing w:val="-20"/>
                <w:sz w:val="18"/>
                <w:szCs w:val="18"/>
              </w:rPr>
              <w:t>Осуществление финансового контроля</w:t>
            </w:r>
          </w:p>
        </w:tc>
        <w:tc>
          <w:tcPr>
            <w:tcW w:w="1100" w:type="dxa"/>
          </w:tcPr>
          <w:p w:rsidR="009728F1" w:rsidRPr="009728F1" w:rsidRDefault="009728F1" w:rsidP="00EB79A9">
            <w:pPr>
              <w:spacing w:line="228" w:lineRule="auto"/>
              <w:jc w:val="both"/>
              <w:rPr>
                <w:spacing w:val="-20"/>
                <w:sz w:val="18"/>
                <w:szCs w:val="18"/>
              </w:rPr>
            </w:pPr>
            <w:r w:rsidRPr="009728F1">
              <w:rPr>
                <w:spacing w:val="-20"/>
                <w:sz w:val="18"/>
                <w:szCs w:val="18"/>
              </w:rPr>
              <w:t xml:space="preserve">Управление финансового контроля  </w:t>
            </w:r>
          </w:p>
        </w:tc>
        <w:tc>
          <w:tcPr>
            <w:tcW w:w="1100" w:type="dxa"/>
          </w:tcPr>
          <w:p w:rsidR="009728F1" w:rsidRPr="009728F1" w:rsidRDefault="009728F1" w:rsidP="00EB79A9">
            <w:pPr>
              <w:pStyle w:val="ConsPlusCell"/>
              <w:rPr>
                <w:rFonts w:ascii="Times New Roman" w:hAnsi="Times New Roman" w:cs="Times New Roman"/>
                <w:spacing w:val="-20"/>
                <w:sz w:val="18"/>
                <w:szCs w:val="18"/>
                <w:lang w:val="en-US"/>
              </w:rPr>
            </w:pPr>
            <w:r w:rsidRPr="009728F1">
              <w:rPr>
                <w:rFonts w:ascii="Times New Roman" w:hAnsi="Times New Roman" w:cs="Times New Roman"/>
                <w:spacing w:val="-20"/>
                <w:sz w:val="18"/>
                <w:szCs w:val="18"/>
              </w:rPr>
              <w:t>01.01.2019</w:t>
            </w:r>
          </w:p>
        </w:tc>
        <w:tc>
          <w:tcPr>
            <w:tcW w:w="1210" w:type="dxa"/>
          </w:tcPr>
          <w:p w:rsidR="009728F1" w:rsidRPr="009728F1" w:rsidRDefault="009728F1" w:rsidP="00EB79A9">
            <w:pPr>
              <w:pStyle w:val="ConsPlusCell"/>
              <w:rPr>
                <w:rFonts w:ascii="Times New Roman" w:hAnsi="Times New Roman" w:cs="Times New Roman"/>
                <w:spacing w:val="-20"/>
                <w:sz w:val="18"/>
                <w:szCs w:val="18"/>
              </w:rPr>
            </w:pPr>
            <w:r w:rsidRPr="009728F1">
              <w:rPr>
                <w:rFonts w:ascii="Times New Roman" w:hAnsi="Times New Roman" w:cs="Times New Roman"/>
                <w:spacing w:val="-20"/>
                <w:sz w:val="18"/>
                <w:szCs w:val="18"/>
              </w:rPr>
              <w:t>31.12..2019</w:t>
            </w:r>
          </w:p>
        </w:tc>
        <w:tc>
          <w:tcPr>
            <w:tcW w:w="2090" w:type="dxa"/>
          </w:tcPr>
          <w:p w:rsidR="009728F1" w:rsidRPr="009728F1" w:rsidRDefault="009728F1" w:rsidP="00EB79A9">
            <w:pPr>
              <w:spacing w:line="228" w:lineRule="auto"/>
              <w:rPr>
                <w:spacing w:val="-20"/>
                <w:sz w:val="18"/>
                <w:szCs w:val="18"/>
              </w:rPr>
            </w:pPr>
            <w:r w:rsidRPr="009728F1">
              <w:rPr>
                <w:spacing w:val="-20"/>
                <w:sz w:val="18"/>
                <w:szCs w:val="18"/>
              </w:rPr>
              <w:t>Снижение количества нарушений  финансовой дисциплины и нецелевого расходования  бюджетных средств при осуществлении бюджетного процесса.</w:t>
            </w:r>
          </w:p>
        </w:tc>
        <w:tc>
          <w:tcPr>
            <w:tcW w:w="2140" w:type="dxa"/>
          </w:tcPr>
          <w:p w:rsidR="009728F1" w:rsidRPr="009728F1" w:rsidRDefault="009728F1" w:rsidP="00EB79A9">
            <w:pPr>
              <w:spacing w:line="228" w:lineRule="auto"/>
              <w:rPr>
                <w:spacing w:val="-20"/>
                <w:sz w:val="18"/>
                <w:szCs w:val="18"/>
              </w:rPr>
            </w:pPr>
            <w:r w:rsidRPr="009728F1">
              <w:rPr>
                <w:spacing w:val="-20"/>
                <w:sz w:val="18"/>
                <w:szCs w:val="18"/>
              </w:rPr>
              <w:t>Бюджет Пензенской  области</w:t>
            </w:r>
          </w:p>
        </w:tc>
        <w:tc>
          <w:tcPr>
            <w:tcW w:w="1270"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lang w:val="en-US"/>
              </w:rPr>
            </w:pPr>
            <w:r w:rsidRPr="009728F1">
              <w:rPr>
                <w:rFonts w:ascii="Times New Roman" w:hAnsi="Times New Roman" w:cs="Times New Roman"/>
                <w:spacing w:val="-20"/>
                <w:sz w:val="18"/>
                <w:szCs w:val="18"/>
                <w:lang w:val="en-US"/>
              </w:rPr>
              <w:t>992</w:t>
            </w:r>
          </w:p>
        </w:tc>
        <w:tc>
          <w:tcPr>
            <w:tcW w:w="550" w:type="dxa"/>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01</w:t>
            </w:r>
          </w:p>
        </w:tc>
        <w:tc>
          <w:tcPr>
            <w:tcW w:w="550" w:type="dxa"/>
            <w:gridSpan w:val="2"/>
          </w:tcPr>
          <w:p w:rsidR="009728F1" w:rsidRPr="009728F1" w:rsidRDefault="009728F1" w:rsidP="00EB79A9">
            <w:pPr>
              <w:pStyle w:val="ConsPlusCell"/>
              <w:spacing w:line="228" w:lineRule="auto"/>
              <w:rPr>
                <w:rFonts w:ascii="Times New Roman" w:hAnsi="Times New Roman" w:cs="Times New Roman"/>
                <w:spacing w:val="-20"/>
                <w:sz w:val="18"/>
                <w:szCs w:val="18"/>
              </w:rPr>
            </w:pPr>
            <w:r w:rsidRPr="009728F1">
              <w:rPr>
                <w:rFonts w:ascii="Times New Roman" w:hAnsi="Times New Roman" w:cs="Times New Roman"/>
                <w:spacing w:val="-20"/>
                <w:sz w:val="18"/>
                <w:szCs w:val="18"/>
              </w:rPr>
              <w:t>06</w:t>
            </w:r>
          </w:p>
        </w:tc>
        <w:tc>
          <w:tcPr>
            <w:tcW w:w="1650" w:type="dxa"/>
            <w:gridSpan w:val="3"/>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1330102100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r w:rsidRPr="009728F1">
              <w:rPr>
                <w:rFonts w:ascii="Times New Roman" w:hAnsi="Times New Roman" w:cs="Times New Roman"/>
                <w:spacing w:val="-20"/>
                <w:sz w:val="18"/>
                <w:szCs w:val="18"/>
              </w:rPr>
              <w:t>1330102200</w:t>
            </w:r>
          </w:p>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9728F1" w:rsidRPr="009728F1" w:rsidRDefault="009728F1"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9728F1" w:rsidRPr="009728F1" w:rsidRDefault="009728F1" w:rsidP="00EB79A9">
            <w:pPr>
              <w:spacing w:line="228" w:lineRule="auto"/>
              <w:jc w:val="center"/>
              <w:rPr>
                <w:spacing w:val="-20"/>
                <w:sz w:val="18"/>
                <w:szCs w:val="18"/>
              </w:rPr>
            </w:pPr>
            <w:r w:rsidRPr="009728F1">
              <w:rPr>
                <w:spacing w:val="-20"/>
                <w:sz w:val="18"/>
                <w:szCs w:val="18"/>
              </w:rPr>
              <w:t>875,3</w:t>
            </w:r>
          </w:p>
        </w:tc>
      </w:tr>
      <w:tr w:rsidR="009728F1" w:rsidRPr="009728F1" w:rsidTr="00EB79A9">
        <w:trPr>
          <w:gridAfter w:val="4"/>
          <w:wAfter w:w="5645" w:type="dxa"/>
          <w:tblCellSpacing w:w="5" w:type="nil"/>
        </w:trPr>
        <w:tc>
          <w:tcPr>
            <w:tcW w:w="9915" w:type="dxa"/>
            <w:gridSpan w:val="7"/>
          </w:tcPr>
          <w:p w:rsidR="009728F1" w:rsidRPr="009728F1" w:rsidRDefault="009728F1" w:rsidP="00EB79A9">
            <w:pPr>
              <w:spacing w:line="228" w:lineRule="auto"/>
              <w:jc w:val="center"/>
              <w:rPr>
                <w:b/>
                <w:spacing w:val="-20"/>
                <w:sz w:val="18"/>
                <w:szCs w:val="18"/>
              </w:rPr>
            </w:pPr>
            <w:r w:rsidRPr="009728F1">
              <w:rPr>
                <w:b/>
                <w:spacing w:val="-20"/>
                <w:sz w:val="18"/>
                <w:szCs w:val="18"/>
              </w:rPr>
              <w:t>Итого</w:t>
            </w:r>
          </w:p>
        </w:tc>
        <w:tc>
          <w:tcPr>
            <w:tcW w:w="1270" w:type="dxa"/>
            <w:gridSpan w:val="2"/>
          </w:tcPr>
          <w:p w:rsidR="009728F1" w:rsidRPr="009728F1" w:rsidRDefault="009728F1" w:rsidP="00EB79A9">
            <w:pPr>
              <w:spacing w:line="228" w:lineRule="auto"/>
              <w:jc w:val="center"/>
              <w:rPr>
                <w:b/>
                <w:spacing w:val="-20"/>
                <w:sz w:val="18"/>
                <w:szCs w:val="18"/>
              </w:rPr>
            </w:pPr>
            <w:r w:rsidRPr="009728F1">
              <w:rPr>
                <w:b/>
                <w:spacing w:val="-20"/>
                <w:sz w:val="18"/>
                <w:szCs w:val="18"/>
              </w:rPr>
              <w:t>X</w:t>
            </w:r>
          </w:p>
        </w:tc>
        <w:tc>
          <w:tcPr>
            <w:tcW w:w="550" w:type="dxa"/>
          </w:tcPr>
          <w:p w:rsidR="009728F1" w:rsidRPr="009728F1" w:rsidRDefault="009728F1" w:rsidP="00EB79A9">
            <w:pPr>
              <w:jc w:val="center"/>
              <w:rPr>
                <w:b/>
                <w:sz w:val="18"/>
                <w:szCs w:val="18"/>
              </w:rPr>
            </w:pPr>
            <w:r w:rsidRPr="009728F1">
              <w:rPr>
                <w:b/>
                <w:spacing w:val="-20"/>
                <w:sz w:val="18"/>
                <w:szCs w:val="18"/>
              </w:rPr>
              <w:t>X</w:t>
            </w:r>
          </w:p>
        </w:tc>
        <w:tc>
          <w:tcPr>
            <w:tcW w:w="550" w:type="dxa"/>
            <w:gridSpan w:val="2"/>
          </w:tcPr>
          <w:p w:rsidR="009728F1" w:rsidRPr="009728F1" w:rsidRDefault="009728F1" w:rsidP="00EB79A9">
            <w:pPr>
              <w:jc w:val="center"/>
              <w:rPr>
                <w:b/>
                <w:sz w:val="18"/>
                <w:szCs w:val="18"/>
              </w:rPr>
            </w:pPr>
            <w:r w:rsidRPr="009728F1">
              <w:rPr>
                <w:b/>
                <w:spacing w:val="-20"/>
                <w:sz w:val="18"/>
                <w:szCs w:val="18"/>
              </w:rPr>
              <w:t>X</w:t>
            </w:r>
          </w:p>
        </w:tc>
        <w:tc>
          <w:tcPr>
            <w:tcW w:w="1650" w:type="dxa"/>
            <w:gridSpan w:val="3"/>
          </w:tcPr>
          <w:p w:rsidR="009728F1" w:rsidRPr="009728F1" w:rsidRDefault="009728F1" w:rsidP="00EB79A9">
            <w:pPr>
              <w:jc w:val="center"/>
              <w:rPr>
                <w:b/>
                <w:sz w:val="18"/>
                <w:szCs w:val="18"/>
              </w:rPr>
            </w:pPr>
            <w:r w:rsidRPr="009728F1">
              <w:rPr>
                <w:b/>
                <w:spacing w:val="-20"/>
                <w:sz w:val="18"/>
                <w:szCs w:val="18"/>
              </w:rPr>
              <w:t>X</w:t>
            </w:r>
          </w:p>
        </w:tc>
        <w:tc>
          <w:tcPr>
            <w:tcW w:w="569" w:type="dxa"/>
            <w:gridSpan w:val="2"/>
          </w:tcPr>
          <w:p w:rsidR="009728F1" w:rsidRPr="009728F1" w:rsidRDefault="009728F1" w:rsidP="00EB79A9">
            <w:pPr>
              <w:jc w:val="center"/>
              <w:rPr>
                <w:b/>
                <w:sz w:val="18"/>
                <w:szCs w:val="18"/>
              </w:rPr>
            </w:pPr>
            <w:r w:rsidRPr="009728F1">
              <w:rPr>
                <w:b/>
                <w:spacing w:val="-20"/>
                <w:sz w:val="18"/>
                <w:szCs w:val="18"/>
              </w:rPr>
              <w:t>X</w:t>
            </w:r>
          </w:p>
        </w:tc>
        <w:tc>
          <w:tcPr>
            <w:tcW w:w="971" w:type="dxa"/>
            <w:gridSpan w:val="2"/>
          </w:tcPr>
          <w:p w:rsidR="009728F1" w:rsidRPr="009728F1" w:rsidRDefault="009728F1" w:rsidP="00EB79A9">
            <w:pPr>
              <w:spacing w:line="228" w:lineRule="auto"/>
              <w:jc w:val="center"/>
              <w:rPr>
                <w:b/>
                <w:spacing w:val="-20"/>
                <w:sz w:val="18"/>
                <w:szCs w:val="18"/>
              </w:rPr>
            </w:pPr>
            <w:r w:rsidRPr="009728F1">
              <w:rPr>
                <w:b/>
                <w:sz w:val="18"/>
                <w:szCs w:val="18"/>
              </w:rPr>
              <w:t>62794,4</w:t>
            </w:r>
          </w:p>
        </w:tc>
      </w:tr>
    </w:tbl>
    <w:p w:rsidR="009728F1" w:rsidRPr="009728F1" w:rsidRDefault="009728F1" w:rsidP="009728F1">
      <w:pPr>
        <w:jc w:val="center"/>
        <w:rPr>
          <w:sz w:val="18"/>
          <w:szCs w:val="18"/>
        </w:rPr>
      </w:pPr>
    </w:p>
    <w:p w:rsidR="0043375B" w:rsidRPr="009728F1" w:rsidRDefault="0043375B" w:rsidP="007560B0">
      <w:pPr>
        <w:pStyle w:val="afe"/>
        <w:jc w:val="left"/>
        <w:rPr>
          <w:b/>
          <w:bCs/>
          <w:sz w:val="18"/>
          <w:szCs w:val="18"/>
        </w:rPr>
      </w:pPr>
    </w:p>
    <w:p w:rsidR="0043375B" w:rsidRPr="009728F1" w:rsidRDefault="0043375B" w:rsidP="007560B0">
      <w:pPr>
        <w:pStyle w:val="afe"/>
        <w:jc w:val="left"/>
        <w:rPr>
          <w:b/>
          <w:bCs/>
          <w:sz w:val="18"/>
          <w:szCs w:val="18"/>
        </w:rPr>
      </w:pPr>
    </w:p>
    <w:p w:rsidR="0043375B" w:rsidRPr="009728F1" w:rsidRDefault="0043375B" w:rsidP="007560B0">
      <w:pPr>
        <w:pStyle w:val="afe"/>
        <w:jc w:val="left"/>
        <w:rPr>
          <w:b/>
          <w:bCs/>
          <w:sz w:val="18"/>
          <w:szCs w:val="18"/>
        </w:rPr>
      </w:pPr>
    </w:p>
    <w:p w:rsidR="0043375B" w:rsidRPr="009728F1" w:rsidRDefault="0043375B" w:rsidP="007560B0">
      <w:pPr>
        <w:pStyle w:val="afe"/>
        <w:jc w:val="left"/>
        <w:rPr>
          <w:b/>
          <w:bCs/>
          <w:sz w:val="18"/>
          <w:szCs w:val="18"/>
        </w:rPr>
      </w:pPr>
    </w:p>
    <w:p w:rsidR="0043375B" w:rsidRPr="009728F1" w:rsidRDefault="0043375B" w:rsidP="007560B0">
      <w:pPr>
        <w:pStyle w:val="afe"/>
        <w:jc w:val="left"/>
        <w:rPr>
          <w:b/>
          <w:bCs/>
          <w:sz w:val="18"/>
          <w:szCs w:val="18"/>
        </w:rPr>
      </w:pPr>
    </w:p>
    <w:p w:rsidR="00A1040F" w:rsidRPr="009728F1" w:rsidRDefault="00A1040F" w:rsidP="007560B0">
      <w:pPr>
        <w:pStyle w:val="afe"/>
        <w:jc w:val="left"/>
        <w:rPr>
          <w:b/>
          <w:bCs/>
          <w:sz w:val="18"/>
          <w:szCs w:val="18"/>
        </w:rPr>
      </w:pPr>
    </w:p>
    <w:p w:rsidR="009728F1" w:rsidRDefault="009728F1" w:rsidP="007560B0">
      <w:pPr>
        <w:pStyle w:val="afe"/>
        <w:jc w:val="left"/>
        <w:rPr>
          <w:b/>
          <w:bCs/>
          <w:sz w:val="28"/>
        </w:rPr>
        <w:sectPr w:rsidR="009728F1" w:rsidSect="009728F1">
          <w:pgSz w:w="16838" w:h="11906" w:orient="landscape"/>
          <w:pgMar w:top="851" w:right="851" w:bottom="1134" w:left="567" w:header="709" w:footer="709" w:gutter="0"/>
          <w:cols w:space="708"/>
          <w:docGrid w:linePitch="360"/>
        </w:sectPr>
      </w:pPr>
    </w:p>
    <w:p w:rsidR="00A1040F" w:rsidRDefault="00A1040F" w:rsidP="007560B0">
      <w:pPr>
        <w:pStyle w:val="afe"/>
        <w:jc w:val="left"/>
        <w:rPr>
          <w:b/>
          <w:bCs/>
          <w:sz w:val="28"/>
        </w:rPr>
      </w:pPr>
    </w:p>
    <w:p w:rsidR="009F6DA5" w:rsidRDefault="009F6DA5" w:rsidP="00D42A2B">
      <w:pPr>
        <w:pStyle w:val="af9"/>
        <w:ind w:firstLine="720"/>
        <w:jc w:val="center"/>
        <w:rPr>
          <w:rFonts w:ascii="Times New Roman" w:hAnsi="Times New Roman"/>
          <w:b/>
          <w:sz w:val="20"/>
          <w:szCs w:val="20"/>
        </w:rPr>
      </w:pPr>
    </w:p>
    <w:p w:rsidR="009F6DA5" w:rsidRDefault="009F6DA5" w:rsidP="00D42A2B">
      <w:pPr>
        <w:pStyle w:val="af9"/>
        <w:ind w:firstLine="720"/>
        <w:jc w:val="center"/>
        <w:rPr>
          <w:rFonts w:ascii="Times New Roman" w:hAnsi="Times New Roman"/>
          <w:b/>
          <w:sz w:val="20"/>
          <w:szCs w:val="20"/>
        </w:rPr>
      </w:pPr>
    </w:p>
    <w:p w:rsidR="009F6DA5" w:rsidRDefault="009F6DA5" w:rsidP="009F6DA5">
      <w:pPr>
        <w:pStyle w:val="af9"/>
        <w:ind w:firstLine="720"/>
        <w:jc w:val="both"/>
        <w:rPr>
          <w:rFonts w:ascii="Times New Roman" w:hAnsi="Times New Roman"/>
          <w:b/>
          <w:sz w:val="20"/>
          <w:szCs w:val="20"/>
        </w:rPr>
      </w:pPr>
    </w:p>
    <w:p w:rsidR="009F6DA5" w:rsidRDefault="009F6DA5" w:rsidP="009F6DA5">
      <w:pPr>
        <w:pStyle w:val="af9"/>
        <w:ind w:firstLine="720"/>
        <w:jc w:val="both"/>
        <w:rPr>
          <w:rFonts w:ascii="Times New Roman" w:hAnsi="Times New Roman"/>
          <w:b/>
          <w:sz w:val="20"/>
          <w:szCs w:val="20"/>
        </w:rPr>
      </w:pPr>
    </w:p>
    <w:p w:rsidR="00D42A2B" w:rsidRPr="00657D81" w:rsidRDefault="00D42A2B" w:rsidP="009F6DA5">
      <w:pPr>
        <w:pStyle w:val="af9"/>
        <w:ind w:firstLine="720"/>
        <w:jc w:val="both"/>
        <w:rPr>
          <w:rFonts w:ascii="Times New Roman" w:hAnsi="Times New Roman"/>
          <w:b/>
          <w:sz w:val="20"/>
          <w:szCs w:val="20"/>
        </w:rPr>
      </w:pPr>
      <w:r>
        <w:rPr>
          <w:rFonts w:ascii="Times New Roman" w:hAnsi="Times New Roman"/>
          <w:b/>
          <w:sz w:val="20"/>
          <w:szCs w:val="20"/>
        </w:rPr>
        <w:t>Постановление № 465 от 23 июня 2020 года «</w:t>
      </w:r>
      <w:r w:rsidRPr="00657D81">
        <w:rPr>
          <w:rFonts w:ascii="Times New Roman" w:hAnsi="Times New Roman"/>
          <w:b/>
          <w:sz w:val="20"/>
          <w:szCs w:val="20"/>
        </w:rPr>
        <w:t>О приведении в соответствии с классификатором</w:t>
      </w:r>
      <w:r w:rsidR="009F6DA5">
        <w:rPr>
          <w:rFonts w:ascii="Times New Roman" w:hAnsi="Times New Roman"/>
          <w:b/>
          <w:sz w:val="20"/>
          <w:szCs w:val="20"/>
        </w:rPr>
        <w:t xml:space="preserve"> </w:t>
      </w:r>
      <w:r w:rsidRPr="00657D81">
        <w:rPr>
          <w:rFonts w:ascii="Times New Roman" w:hAnsi="Times New Roman"/>
          <w:b/>
          <w:sz w:val="20"/>
          <w:szCs w:val="20"/>
        </w:rPr>
        <w:t>вида разрешенного использования земельного участка с кадастровым номером 58:05:0220101:411, по адресу: Пензенская область, Бессоновский район, с. Мастиновка, ул. Овощная 5-й проезд, земельный участок № 31</w:t>
      </w:r>
      <w:r>
        <w:rPr>
          <w:rFonts w:ascii="Times New Roman" w:hAnsi="Times New Roman"/>
          <w:b/>
          <w:sz w:val="20"/>
          <w:szCs w:val="20"/>
        </w:rPr>
        <w:t>»</w:t>
      </w:r>
    </w:p>
    <w:p w:rsidR="00D42A2B" w:rsidRPr="00657D81" w:rsidRDefault="00D42A2B" w:rsidP="00D42A2B">
      <w:pPr>
        <w:ind w:firstLine="709"/>
        <w:jc w:val="center"/>
        <w:rPr>
          <w:b/>
          <w:sz w:val="20"/>
          <w:szCs w:val="20"/>
        </w:rPr>
      </w:pPr>
    </w:p>
    <w:p w:rsidR="00D42A2B" w:rsidRPr="00657D81" w:rsidRDefault="00D42A2B" w:rsidP="00D42A2B">
      <w:pPr>
        <w:pStyle w:val="af9"/>
        <w:ind w:firstLine="709"/>
        <w:jc w:val="both"/>
        <w:rPr>
          <w:sz w:val="20"/>
          <w:szCs w:val="20"/>
        </w:rPr>
      </w:pPr>
      <w:r w:rsidRPr="00657D81">
        <w:rPr>
          <w:rFonts w:ascii="Times New Roman" w:hAnsi="Times New Roman"/>
          <w:sz w:val="20"/>
          <w:szCs w:val="20"/>
        </w:rPr>
        <w:t xml:space="preserve">Рассмотрев заявление Чурбанова С.Ю. №  1155 от 16.06.2020, в соответствии с Правилами землепользования и застройки Бессоновского  сельсовета (с изменениями и дополнениями) Бессоновского района Пензенской области,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(с изменениям и дополнениями), приказом Минэкономразвития Российской Федерации от 01.09.2014 №540 «Об утверждении классификатора видов разрешенного использования земельных участков» (с изменениями), Уставом Бессоновского района Пензенской области, администрация Бессоновского района </w:t>
      </w:r>
      <w:r w:rsidRPr="00657D81">
        <w:rPr>
          <w:rFonts w:ascii="Times New Roman" w:hAnsi="Times New Roman"/>
          <w:b/>
          <w:sz w:val="20"/>
          <w:szCs w:val="20"/>
        </w:rPr>
        <w:t>постановляет</w:t>
      </w:r>
      <w:r w:rsidRPr="00657D81">
        <w:rPr>
          <w:rFonts w:ascii="Times New Roman" w:hAnsi="Times New Roman"/>
          <w:sz w:val="20"/>
          <w:szCs w:val="20"/>
        </w:rPr>
        <w:t>:</w:t>
      </w:r>
      <w:r w:rsidRPr="00657D81">
        <w:rPr>
          <w:b/>
          <w:spacing w:val="8"/>
          <w:sz w:val="20"/>
          <w:szCs w:val="20"/>
        </w:rPr>
        <w:t xml:space="preserve"> </w:t>
      </w:r>
    </w:p>
    <w:p w:rsidR="00D42A2B" w:rsidRPr="00657D81" w:rsidRDefault="00D42A2B" w:rsidP="00F154BC">
      <w:pPr>
        <w:pStyle w:val="af9"/>
        <w:numPr>
          <w:ilvl w:val="0"/>
          <w:numId w:val="6"/>
        </w:numPr>
        <w:ind w:left="0" w:firstLine="709"/>
        <w:jc w:val="both"/>
        <w:rPr>
          <w:rFonts w:ascii="Times New Roman" w:hAnsi="Times New Roman"/>
          <w:sz w:val="20"/>
          <w:szCs w:val="20"/>
        </w:rPr>
      </w:pPr>
      <w:r w:rsidRPr="00657D81">
        <w:rPr>
          <w:rFonts w:ascii="Times New Roman" w:hAnsi="Times New Roman"/>
          <w:sz w:val="20"/>
          <w:szCs w:val="20"/>
        </w:rPr>
        <w:t xml:space="preserve">Привести в соответствии с классификатором вид разрешенного использования земельного участка с кадастровым номером 58:05:0220101:411, по адресу: Пензенская область, Бессоновский район, с. Мастиновка, ул. Овощная 5-й проезд, земельный участок № 31, с вида «Для ведения индивидуального садоводства» на вид с кодом 13.2 «Ведение садоводства», установленным классификатором видов разрешенного использования земельных участков. </w:t>
      </w:r>
    </w:p>
    <w:p w:rsidR="00D42A2B" w:rsidRPr="00657D81" w:rsidRDefault="00D42A2B" w:rsidP="00F154BC">
      <w:pPr>
        <w:pStyle w:val="af9"/>
        <w:numPr>
          <w:ilvl w:val="0"/>
          <w:numId w:val="6"/>
        </w:numPr>
        <w:ind w:left="0" w:firstLine="709"/>
        <w:jc w:val="both"/>
        <w:rPr>
          <w:rFonts w:ascii="Times New Roman" w:hAnsi="Times New Roman"/>
          <w:sz w:val="20"/>
          <w:szCs w:val="20"/>
        </w:rPr>
      </w:pPr>
      <w:r w:rsidRPr="00657D81">
        <w:rPr>
          <w:rFonts w:ascii="Times New Roman" w:hAnsi="Times New Roman"/>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D42A2B" w:rsidRPr="00657D81" w:rsidRDefault="00D42A2B" w:rsidP="00F154BC">
      <w:pPr>
        <w:pStyle w:val="a1"/>
        <w:widowControl/>
        <w:numPr>
          <w:ilvl w:val="0"/>
          <w:numId w:val="6"/>
        </w:numPr>
        <w:tabs>
          <w:tab w:val="left" w:pos="851"/>
        </w:tabs>
        <w:suppressAutoHyphens w:val="0"/>
        <w:spacing w:after="0"/>
        <w:ind w:left="0" w:firstLine="709"/>
        <w:jc w:val="both"/>
        <w:rPr>
          <w:sz w:val="20"/>
          <w:szCs w:val="20"/>
        </w:rPr>
      </w:pPr>
      <w:r w:rsidRPr="00657D81">
        <w:rPr>
          <w:sz w:val="20"/>
          <w:szCs w:val="20"/>
        </w:rPr>
        <w:t>Настоящее постановление вступает в силу после его официального опубликования.</w:t>
      </w:r>
    </w:p>
    <w:p w:rsidR="00D42A2B" w:rsidRPr="00657D81" w:rsidRDefault="00D42A2B" w:rsidP="00F154BC">
      <w:pPr>
        <w:pStyle w:val="ConsPlusNormal"/>
        <w:numPr>
          <w:ilvl w:val="0"/>
          <w:numId w:val="6"/>
        </w:numPr>
        <w:suppressAutoHyphens/>
        <w:autoSpaceDE/>
        <w:autoSpaceDN/>
        <w:adjustRightInd/>
        <w:ind w:left="0" w:firstLine="709"/>
        <w:jc w:val="both"/>
        <w:rPr>
          <w:rFonts w:ascii="Times New Roman" w:hAnsi="Times New Roman" w:cs="Times New Roman"/>
        </w:rPr>
      </w:pPr>
      <w:r w:rsidRPr="00657D81">
        <w:rPr>
          <w:rFonts w:ascii="Times New Roman" w:hAnsi="Times New Roman" w:cs="Times New Roman"/>
        </w:rPr>
        <w:t xml:space="preserve">Контроль </w:t>
      </w:r>
      <w:r w:rsidRPr="00657D81">
        <w:rPr>
          <w:rFonts w:ascii="Times New Roman" w:hAnsi="Times New Roman" w:cs="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657D81">
        <w:rPr>
          <w:rFonts w:ascii="Times New Roman" w:hAnsi="Times New Roman" w:cs="Times New Roman"/>
        </w:rPr>
        <w:t>.</w:t>
      </w:r>
    </w:p>
    <w:p w:rsidR="00D42A2B" w:rsidRPr="00657D81" w:rsidRDefault="00D42A2B" w:rsidP="00D42A2B">
      <w:pPr>
        <w:pStyle w:val="ConsPlusNormal"/>
        <w:ind w:firstLine="709"/>
        <w:jc w:val="both"/>
        <w:rPr>
          <w:rFonts w:ascii="Times New Roman" w:hAnsi="Times New Roman" w:cs="Times New Roman"/>
        </w:rPr>
      </w:pPr>
    </w:p>
    <w:p w:rsidR="00D42A2B" w:rsidRPr="00657D81" w:rsidRDefault="00D42A2B" w:rsidP="00D42A2B">
      <w:pPr>
        <w:pStyle w:val="ConsPlusNormal"/>
        <w:jc w:val="both"/>
        <w:rPr>
          <w:rFonts w:ascii="Times New Roman" w:hAnsi="Times New Roman" w:cs="Times New Roman"/>
        </w:rPr>
      </w:pPr>
    </w:p>
    <w:p w:rsidR="00D42A2B" w:rsidRPr="00657D81" w:rsidRDefault="00D42A2B" w:rsidP="00D42A2B">
      <w:pPr>
        <w:spacing w:line="360" w:lineRule="auto"/>
        <w:jc w:val="both"/>
        <w:rPr>
          <w:sz w:val="20"/>
          <w:szCs w:val="20"/>
        </w:rPr>
      </w:pPr>
      <w:r w:rsidRPr="00657D81">
        <w:rPr>
          <w:sz w:val="20"/>
          <w:szCs w:val="20"/>
        </w:rPr>
        <w:t>И.о. главы администрации района</w:t>
      </w:r>
      <w:r>
        <w:rPr>
          <w:sz w:val="20"/>
          <w:szCs w:val="20"/>
        </w:rPr>
        <w:t xml:space="preserve">     </w:t>
      </w:r>
      <w:r w:rsidRPr="00657D81">
        <w:rPr>
          <w:sz w:val="20"/>
          <w:szCs w:val="20"/>
        </w:rPr>
        <w:t>А.В. Карагодин</w:t>
      </w: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A1040F" w:rsidRDefault="00A1040F" w:rsidP="007560B0">
      <w:pPr>
        <w:pStyle w:val="afe"/>
        <w:jc w:val="left"/>
        <w:rPr>
          <w:b/>
          <w:bCs/>
          <w:sz w:val="28"/>
        </w:rPr>
      </w:pPr>
    </w:p>
    <w:p w:rsidR="00B83657" w:rsidRPr="00387427" w:rsidRDefault="00B83657" w:rsidP="007560B0">
      <w:pPr>
        <w:pStyle w:val="afe"/>
        <w:jc w:val="left"/>
        <w:rPr>
          <w:b/>
          <w:bCs/>
          <w:sz w:val="16"/>
          <w:szCs w:val="16"/>
        </w:rPr>
      </w:pPr>
    </w:p>
    <w:p w:rsidR="00C05272" w:rsidRDefault="00C05272"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C05272">
      <w:pPr>
        <w:rPr>
          <w:sz w:val="16"/>
          <w:szCs w:val="16"/>
        </w:rPr>
      </w:pPr>
    </w:p>
    <w:p w:rsidR="009B328D" w:rsidRDefault="009B328D" w:rsidP="009B328D">
      <w:pPr>
        <w:jc w:val="center"/>
        <w:rPr>
          <w:b/>
          <w:sz w:val="20"/>
          <w:szCs w:val="20"/>
        </w:rPr>
      </w:pPr>
    </w:p>
    <w:p w:rsidR="009B328D" w:rsidRDefault="009B328D" w:rsidP="009B328D">
      <w:pPr>
        <w:jc w:val="center"/>
        <w:rPr>
          <w:b/>
          <w:sz w:val="20"/>
          <w:szCs w:val="20"/>
        </w:rPr>
      </w:pPr>
    </w:p>
    <w:p w:rsidR="008429F3" w:rsidRDefault="008429F3" w:rsidP="009B328D">
      <w:pPr>
        <w:jc w:val="center"/>
        <w:rPr>
          <w:b/>
          <w:sz w:val="20"/>
          <w:szCs w:val="20"/>
        </w:rPr>
      </w:pPr>
    </w:p>
    <w:p w:rsidR="008429F3" w:rsidRDefault="008429F3" w:rsidP="009B328D">
      <w:pPr>
        <w:jc w:val="center"/>
        <w:rPr>
          <w:b/>
          <w:sz w:val="20"/>
          <w:szCs w:val="20"/>
        </w:rPr>
      </w:pPr>
    </w:p>
    <w:p w:rsidR="008429F3" w:rsidRDefault="008429F3" w:rsidP="009B328D">
      <w:pPr>
        <w:jc w:val="center"/>
        <w:rPr>
          <w:b/>
          <w:sz w:val="20"/>
          <w:szCs w:val="20"/>
        </w:rPr>
      </w:pPr>
    </w:p>
    <w:p w:rsidR="009B328D" w:rsidRPr="002429A7" w:rsidRDefault="009B328D" w:rsidP="008429F3">
      <w:pPr>
        <w:jc w:val="both"/>
        <w:rPr>
          <w:sz w:val="20"/>
          <w:szCs w:val="20"/>
        </w:rPr>
      </w:pPr>
      <w:r>
        <w:rPr>
          <w:b/>
          <w:sz w:val="20"/>
          <w:szCs w:val="20"/>
        </w:rPr>
        <w:t>Постановление № 466 от 23 июня 2020 года «</w:t>
      </w:r>
      <w:r w:rsidRPr="002429A7">
        <w:rPr>
          <w:b/>
          <w:sz w:val="20"/>
          <w:szCs w:val="20"/>
        </w:rPr>
        <w:t>О подготовке проекта внесения изменений в Правила землепользования и застройки Бессоновского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№463-61/3</w:t>
      </w:r>
      <w:r>
        <w:rPr>
          <w:b/>
          <w:sz w:val="20"/>
          <w:szCs w:val="20"/>
        </w:rPr>
        <w:t>»</w:t>
      </w:r>
    </w:p>
    <w:p w:rsidR="009B328D" w:rsidRPr="002429A7" w:rsidRDefault="009B328D" w:rsidP="009B328D">
      <w:pPr>
        <w:rPr>
          <w:sz w:val="20"/>
          <w:szCs w:val="20"/>
        </w:rPr>
      </w:pPr>
    </w:p>
    <w:p w:rsidR="009B328D" w:rsidRPr="002429A7" w:rsidRDefault="009B328D" w:rsidP="009B328D">
      <w:pPr>
        <w:pStyle w:val="af9"/>
        <w:ind w:firstLine="540"/>
        <w:jc w:val="both"/>
        <w:rPr>
          <w:rFonts w:ascii="Times New Roman" w:hAnsi="Times New Roman"/>
          <w:sz w:val="20"/>
          <w:szCs w:val="20"/>
        </w:rPr>
      </w:pPr>
      <w:r w:rsidRPr="002429A7">
        <w:rPr>
          <w:rFonts w:ascii="Times New Roman" w:hAnsi="Times New Roman"/>
          <w:sz w:val="20"/>
          <w:szCs w:val="20"/>
        </w:rPr>
        <w:t>В целях урегулирования вопросов в сфере градостроительной деятельности, руководствуясь статьей 31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Уставом Бессоновского района, администрация Бессоновского района Пензенской области</w:t>
      </w:r>
      <w:r w:rsidRPr="002429A7">
        <w:rPr>
          <w:rFonts w:ascii="Times New Roman" w:hAnsi="Times New Roman"/>
          <w:b/>
          <w:spacing w:val="60"/>
          <w:sz w:val="20"/>
          <w:szCs w:val="20"/>
        </w:rPr>
        <w:t xml:space="preserve"> постановляет</w:t>
      </w:r>
      <w:r w:rsidRPr="002429A7">
        <w:rPr>
          <w:rFonts w:ascii="Times New Roman" w:hAnsi="Times New Roman"/>
          <w:sz w:val="20"/>
          <w:szCs w:val="20"/>
        </w:rPr>
        <w:t>:</w:t>
      </w:r>
    </w:p>
    <w:p w:rsidR="009B328D" w:rsidRPr="002429A7" w:rsidRDefault="009B328D" w:rsidP="009B328D">
      <w:pPr>
        <w:jc w:val="both"/>
        <w:rPr>
          <w:sz w:val="20"/>
          <w:szCs w:val="20"/>
        </w:rPr>
      </w:pPr>
    </w:p>
    <w:p w:rsidR="009B328D" w:rsidRPr="002429A7" w:rsidRDefault="009B328D" w:rsidP="009B328D">
      <w:pPr>
        <w:autoSpaceDE w:val="0"/>
        <w:autoSpaceDN w:val="0"/>
        <w:adjustRightInd w:val="0"/>
        <w:jc w:val="both"/>
        <w:rPr>
          <w:rFonts w:eastAsiaTheme="minorHAnsi"/>
          <w:sz w:val="20"/>
          <w:szCs w:val="20"/>
          <w:lang w:eastAsia="en-US"/>
        </w:rPr>
      </w:pPr>
      <w:r w:rsidRPr="002429A7">
        <w:rPr>
          <w:sz w:val="20"/>
          <w:szCs w:val="20"/>
        </w:rPr>
        <w:t xml:space="preserve">          1. Приступить к подготовке проекта внесения изменений в Правила землепользования и застройки Бессоновского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№463-61/3, в части </w:t>
      </w:r>
      <w:r w:rsidRPr="002429A7">
        <w:rPr>
          <w:rFonts w:eastAsiaTheme="minorHAnsi"/>
          <w:sz w:val="20"/>
          <w:szCs w:val="20"/>
          <w:lang w:eastAsia="en-US"/>
        </w:rPr>
        <w:t>изменений в градостроительный регламент, установленный для конкретной территориальной зоны.</w:t>
      </w:r>
    </w:p>
    <w:p w:rsidR="009B328D" w:rsidRPr="002429A7" w:rsidRDefault="009B328D" w:rsidP="009B328D">
      <w:pPr>
        <w:jc w:val="both"/>
        <w:rPr>
          <w:sz w:val="20"/>
          <w:szCs w:val="20"/>
        </w:rPr>
      </w:pPr>
      <w:r w:rsidRPr="002429A7">
        <w:rPr>
          <w:sz w:val="20"/>
          <w:szCs w:val="20"/>
        </w:rPr>
        <w:t xml:space="preserve">         2. Состав и положение о порядке деятельности комиссии по подготовке проекта Правил землепользования и застройки поселений Бессоновского района Пензенской области утвержден постановлением администрации Бессоновского района № 105 от 09.02.2017.</w:t>
      </w:r>
    </w:p>
    <w:p w:rsidR="009B328D" w:rsidRPr="002429A7" w:rsidRDefault="009B328D" w:rsidP="009B328D">
      <w:pPr>
        <w:jc w:val="both"/>
        <w:rPr>
          <w:sz w:val="20"/>
          <w:szCs w:val="20"/>
        </w:rPr>
      </w:pPr>
      <w:r w:rsidRPr="002429A7">
        <w:rPr>
          <w:sz w:val="20"/>
          <w:szCs w:val="20"/>
        </w:rPr>
        <w:t xml:space="preserve">         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9B328D" w:rsidRPr="002429A7" w:rsidRDefault="009B328D" w:rsidP="009B328D">
      <w:pPr>
        <w:jc w:val="both"/>
        <w:rPr>
          <w:sz w:val="20"/>
          <w:szCs w:val="20"/>
        </w:rPr>
      </w:pPr>
      <w:r w:rsidRPr="002429A7">
        <w:rPr>
          <w:sz w:val="20"/>
          <w:szCs w:val="20"/>
        </w:rPr>
        <w:t xml:space="preserve">         4. Настоящее постановление вступает в силу после его официального опубликования.</w:t>
      </w:r>
    </w:p>
    <w:p w:rsidR="009B328D" w:rsidRPr="002429A7" w:rsidRDefault="009B328D" w:rsidP="009B328D">
      <w:pPr>
        <w:jc w:val="both"/>
        <w:rPr>
          <w:sz w:val="20"/>
          <w:szCs w:val="20"/>
        </w:rPr>
      </w:pPr>
      <w:r w:rsidRPr="002429A7">
        <w:rPr>
          <w:sz w:val="20"/>
          <w:szCs w:val="20"/>
        </w:rPr>
        <w:t xml:space="preserve">         5. 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rsidR="009B328D" w:rsidRPr="002429A7" w:rsidRDefault="009B328D" w:rsidP="009B328D">
      <w:pPr>
        <w:jc w:val="both"/>
        <w:rPr>
          <w:spacing w:val="-4"/>
          <w:sz w:val="20"/>
          <w:szCs w:val="20"/>
        </w:rPr>
      </w:pPr>
    </w:p>
    <w:p w:rsidR="009B328D" w:rsidRPr="002429A7" w:rsidRDefault="009B328D" w:rsidP="009B328D">
      <w:pPr>
        <w:jc w:val="both"/>
        <w:rPr>
          <w:spacing w:val="-4"/>
          <w:sz w:val="20"/>
          <w:szCs w:val="20"/>
        </w:rPr>
      </w:pPr>
    </w:p>
    <w:p w:rsidR="009B328D" w:rsidRPr="002429A7" w:rsidRDefault="009B328D" w:rsidP="009B328D">
      <w:pPr>
        <w:rPr>
          <w:sz w:val="20"/>
          <w:szCs w:val="20"/>
        </w:rPr>
      </w:pPr>
      <w:r w:rsidRPr="002429A7">
        <w:rPr>
          <w:sz w:val="20"/>
          <w:szCs w:val="20"/>
        </w:rPr>
        <w:t>И.о. главы администрации района        А.В. Карагодин</w:t>
      </w:r>
    </w:p>
    <w:p w:rsidR="009B328D" w:rsidRDefault="009B328D"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6462CC">
      <w:pPr>
        <w:jc w:val="center"/>
        <w:rPr>
          <w:b/>
          <w:sz w:val="20"/>
          <w:szCs w:val="20"/>
        </w:rPr>
      </w:pPr>
    </w:p>
    <w:p w:rsidR="00974E0E" w:rsidRDefault="00974E0E" w:rsidP="006462CC">
      <w:pPr>
        <w:jc w:val="center"/>
        <w:rPr>
          <w:b/>
          <w:sz w:val="20"/>
          <w:szCs w:val="20"/>
        </w:rPr>
      </w:pPr>
    </w:p>
    <w:p w:rsidR="00974E0E" w:rsidRDefault="00974E0E" w:rsidP="006462CC">
      <w:pPr>
        <w:jc w:val="center"/>
        <w:rPr>
          <w:b/>
          <w:sz w:val="20"/>
          <w:szCs w:val="20"/>
        </w:rPr>
      </w:pPr>
    </w:p>
    <w:p w:rsidR="006462CC" w:rsidRPr="00040030" w:rsidRDefault="006462CC" w:rsidP="00974E0E">
      <w:pPr>
        <w:jc w:val="both"/>
        <w:rPr>
          <w:sz w:val="20"/>
          <w:szCs w:val="20"/>
        </w:rPr>
      </w:pPr>
      <w:r>
        <w:rPr>
          <w:b/>
          <w:sz w:val="20"/>
          <w:szCs w:val="20"/>
        </w:rPr>
        <w:t>Постановление № 467 от 23 июня 2020 года «</w:t>
      </w:r>
      <w:r w:rsidRPr="00040030">
        <w:rPr>
          <w:b/>
          <w:sz w:val="20"/>
          <w:szCs w:val="20"/>
        </w:rPr>
        <w:t>О подготовке проекта внесения изменений в Правила землепользования и застройки Чемодановского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№471-61/3</w:t>
      </w:r>
      <w:r>
        <w:rPr>
          <w:b/>
          <w:sz w:val="20"/>
          <w:szCs w:val="20"/>
        </w:rPr>
        <w:t>»</w:t>
      </w:r>
    </w:p>
    <w:p w:rsidR="006462CC" w:rsidRPr="00040030" w:rsidRDefault="006462CC" w:rsidP="006462CC">
      <w:pPr>
        <w:rPr>
          <w:sz w:val="20"/>
          <w:szCs w:val="20"/>
        </w:rPr>
      </w:pPr>
    </w:p>
    <w:p w:rsidR="006462CC" w:rsidRPr="00040030" w:rsidRDefault="006462CC" w:rsidP="006462CC">
      <w:pPr>
        <w:pStyle w:val="af9"/>
        <w:ind w:firstLine="540"/>
        <w:jc w:val="both"/>
        <w:rPr>
          <w:rFonts w:ascii="Times New Roman" w:hAnsi="Times New Roman"/>
          <w:sz w:val="20"/>
          <w:szCs w:val="20"/>
        </w:rPr>
      </w:pPr>
      <w:r w:rsidRPr="00040030">
        <w:rPr>
          <w:rFonts w:ascii="Times New Roman" w:hAnsi="Times New Roman"/>
          <w:sz w:val="20"/>
          <w:szCs w:val="20"/>
        </w:rPr>
        <w:t>В целях урегулирования вопросов в сфере градостроительной деятельности, руководствуясь статьей 31 Градостроительного Кодекса Российской Федерации, Федеральным законом от 06.10.2003 №131-ФЗ «Об общих принципах организации местного самоуправления в Российской Федерации», Уставом Бессоновского района, администрация Бессоновского района Пензенской области</w:t>
      </w:r>
      <w:r w:rsidRPr="00040030">
        <w:rPr>
          <w:rFonts w:ascii="Times New Roman" w:hAnsi="Times New Roman"/>
          <w:b/>
          <w:spacing w:val="60"/>
          <w:sz w:val="20"/>
          <w:szCs w:val="20"/>
        </w:rPr>
        <w:t xml:space="preserve"> постановляет</w:t>
      </w:r>
      <w:r w:rsidRPr="00040030">
        <w:rPr>
          <w:rFonts w:ascii="Times New Roman" w:hAnsi="Times New Roman"/>
          <w:sz w:val="20"/>
          <w:szCs w:val="20"/>
        </w:rPr>
        <w:t>:</w:t>
      </w:r>
    </w:p>
    <w:p w:rsidR="006462CC" w:rsidRPr="00040030" w:rsidRDefault="006462CC" w:rsidP="006462CC">
      <w:pPr>
        <w:jc w:val="both"/>
        <w:rPr>
          <w:sz w:val="20"/>
          <w:szCs w:val="20"/>
        </w:rPr>
      </w:pPr>
    </w:p>
    <w:p w:rsidR="006462CC" w:rsidRPr="00040030" w:rsidRDefault="006462CC" w:rsidP="006462CC">
      <w:pPr>
        <w:autoSpaceDE w:val="0"/>
        <w:autoSpaceDN w:val="0"/>
        <w:adjustRightInd w:val="0"/>
        <w:jc w:val="both"/>
        <w:rPr>
          <w:rFonts w:eastAsiaTheme="minorHAnsi"/>
          <w:sz w:val="20"/>
          <w:szCs w:val="20"/>
          <w:lang w:eastAsia="en-US"/>
        </w:rPr>
      </w:pPr>
      <w:r w:rsidRPr="00040030">
        <w:rPr>
          <w:sz w:val="20"/>
          <w:szCs w:val="20"/>
        </w:rPr>
        <w:t xml:space="preserve">          1. Приступить к подготовке проекта внесения изменений в Правила землепользования и застройки Чемодановского сельсовета Бессоновского района Пензенской области, утвержденные решением Собрания представителей Бессоновского района Пензенской области третьего созыва от 28.12.2015 №471-61/3, в части </w:t>
      </w:r>
      <w:r w:rsidRPr="00040030">
        <w:rPr>
          <w:rFonts w:eastAsiaTheme="minorHAnsi"/>
          <w:sz w:val="20"/>
          <w:szCs w:val="20"/>
          <w:lang w:eastAsia="en-US"/>
        </w:rPr>
        <w:t>изменений в градостроительный регламент, установленный для конкретной территориальной зоны.</w:t>
      </w:r>
    </w:p>
    <w:p w:rsidR="006462CC" w:rsidRPr="00040030" w:rsidRDefault="006462CC" w:rsidP="006462CC">
      <w:pPr>
        <w:jc w:val="both"/>
        <w:rPr>
          <w:sz w:val="20"/>
          <w:szCs w:val="20"/>
        </w:rPr>
      </w:pPr>
      <w:r w:rsidRPr="00040030">
        <w:rPr>
          <w:sz w:val="20"/>
          <w:szCs w:val="20"/>
        </w:rPr>
        <w:t xml:space="preserve">         2. Состав и положение о порядке деятельности комиссии по подготовке проекта Правил землепользования и застройки поселений Бессоновского района Пензенской области утвержден постановлением администрации Бессоновского района № 105 от 09.02.2017.</w:t>
      </w:r>
    </w:p>
    <w:p w:rsidR="006462CC" w:rsidRPr="00040030" w:rsidRDefault="006462CC" w:rsidP="006462CC">
      <w:pPr>
        <w:jc w:val="both"/>
        <w:rPr>
          <w:sz w:val="20"/>
          <w:szCs w:val="20"/>
        </w:rPr>
      </w:pPr>
      <w:r w:rsidRPr="00040030">
        <w:rPr>
          <w:sz w:val="20"/>
          <w:szCs w:val="20"/>
        </w:rPr>
        <w:t xml:space="preserve">         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6462CC" w:rsidRPr="00040030" w:rsidRDefault="006462CC" w:rsidP="006462CC">
      <w:pPr>
        <w:jc w:val="both"/>
        <w:rPr>
          <w:sz w:val="20"/>
          <w:szCs w:val="20"/>
        </w:rPr>
      </w:pPr>
      <w:r w:rsidRPr="00040030">
        <w:rPr>
          <w:sz w:val="20"/>
          <w:szCs w:val="20"/>
        </w:rPr>
        <w:t xml:space="preserve">         4. Настоящее постановление вступает в силу после его официального опубликования.</w:t>
      </w:r>
    </w:p>
    <w:p w:rsidR="006462CC" w:rsidRPr="00040030" w:rsidRDefault="006462CC" w:rsidP="006462CC">
      <w:pPr>
        <w:jc w:val="both"/>
        <w:rPr>
          <w:sz w:val="20"/>
          <w:szCs w:val="20"/>
        </w:rPr>
      </w:pPr>
      <w:r w:rsidRPr="00040030">
        <w:rPr>
          <w:sz w:val="20"/>
          <w:szCs w:val="20"/>
        </w:rPr>
        <w:t xml:space="preserve">         5. Контроль за исполнением настоящего постановления возложить на первого заместителя главы администрации Бессоновского района Пензенской области.</w:t>
      </w:r>
    </w:p>
    <w:p w:rsidR="006462CC" w:rsidRPr="00040030" w:rsidRDefault="006462CC" w:rsidP="006462CC">
      <w:pPr>
        <w:jc w:val="both"/>
        <w:rPr>
          <w:spacing w:val="-4"/>
          <w:sz w:val="20"/>
          <w:szCs w:val="20"/>
        </w:rPr>
      </w:pPr>
    </w:p>
    <w:p w:rsidR="006462CC" w:rsidRPr="00040030" w:rsidRDefault="006462CC" w:rsidP="006462CC">
      <w:pPr>
        <w:jc w:val="both"/>
        <w:rPr>
          <w:spacing w:val="-4"/>
          <w:sz w:val="20"/>
          <w:szCs w:val="20"/>
        </w:rPr>
      </w:pPr>
    </w:p>
    <w:p w:rsidR="006462CC" w:rsidRPr="00040030" w:rsidRDefault="006462CC" w:rsidP="006462CC">
      <w:pPr>
        <w:rPr>
          <w:sz w:val="20"/>
          <w:szCs w:val="20"/>
        </w:rPr>
      </w:pPr>
      <w:r w:rsidRPr="00040030">
        <w:rPr>
          <w:sz w:val="20"/>
          <w:szCs w:val="20"/>
        </w:rPr>
        <w:t>И.о. главы администрации района        А.В. Карагодин</w:t>
      </w: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6462CC" w:rsidRDefault="006462CC"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3A7C3D">
      <w:pPr>
        <w:pStyle w:val="34"/>
        <w:jc w:val="both"/>
        <w:rPr>
          <w:b/>
          <w:bCs/>
          <w:sz w:val="20"/>
          <w:szCs w:val="20"/>
        </w:rPr>
      </w:pPr>
    </w:p>
    <w:p w:rsidR="003A7C3D" w:rsidRPr="003A7C3D" w:rsidRDefault="003A7C3D" w:rsidP="003A7C3D">
      <w:pPr>
        <w:pStyle w:val="34"/>
        <w:jc w:val="both"/>
        <w:rPr>
          <w:b/>
          <w:bCs/>
          <w:sz w:val="20"/>
          <w:szCs w:val="20"/>
        </w:rPr>
      </w:pPr>
      <w:r w:rsidRPr="003A7C3D">
        <w:rPr>
          <w:b/>
          <w:bCs/>
          <w:sz w:val="20"/>
          <w:szCs w:val="20"/>
        </w:rPr>
        <w:t>Постановление № 469 от 25 июня 2020 года «О внесении изменений в постановление администрации Бессоновского района от 28.12.2019 № 1324 «Об утверждении перечня недвижимого имущества и особо ценного движимого имущества, находящегося в оперативном управлении МЭУ Бессоновского района»</w:t>
      </w:r>
    </w:p>
    <w:p w:rsidR="003A7C3D" w:rsidRPr="003A7C3D" w:rsidRDefault="003A7C3D" w:rsidP="003A7C3D">
      <w:pPr>
        <w:pStyle w:val="34"/>
        <w:rPr>
          <w:bCs/>
          <w:sz w:val="20"/>
          <w:szCs w:val="20"/>
        </w:rPr>
      </w:pPr>
    </w:p>
    <w:p w:rsidR="003A7C3D" w:rsidRPr="003A7C3D" w:rsidRDefault="003A7C3D" w:rsidP="003A7C3D">
      <w:pPr>
        <w:shd w:val="clear" w:color="auto" w:fill="FFFFFF"/>
        <w:ind w:right="-143" w:firstLine="701"/>
        <w:jc w:val="both"/>
        <w:rPr>
          <w:b/>
          <w:sz w:val="20"/>
          <w:szCs w:val="20"/>
        </w:rPr>
      </w:pPr>
      <w:r w:rsidRPr="003A7C3D">
        <w:rPr>
          <w:sz w:val="20"/>
          <w:szCs w:val="20"/>
        </w:rPr>
        <w:tab/>
        <w:t xml:space="preserve">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Уставом Бессоновского района, постановлением администрации Бессоновского района от 01.03.2018 № 203 "Об утверждение порядка отнесения имущества  автономных и бюджетных учреждений Бессоновского района к категории особо ценного движимого имущества", на основании письма </w:t>
      </w:r>
      <w:r w:rsidRPr="003A7C3D">
        <w:rPr>
          <w:bCs/>
          <w:sz w:val="20"/>
          <w:szCs w:val="20"/>
        </w:rPr>
        <w:t>МЭУ Бессоновского района от 16.06.2020 г. № 95</w:t>
      </w:r>
      <w:r w:rsidRPr="003A7C3D">
        <w:rPr>
          <w:sz w:val="20"/>
          <w:szCs w:val="20"/>
        </w:rPr>
        <w:t xml:space="preserve">,  </w:t>
      </w:r>
      <w:r w:rsidRPr="003A7C3D">
        <w:rPr>
          <w:b/>
          <w:sz w:val="20"/>
          <w:szCs w:val="20"/>
        </w:rPr>
        <w:t>администрация Бессоновского района</w:t>
      </w:r>
      <w:r w:rsidRPr="003A7C3D">
        <w:rPr>
          <w:sz w:val="20"/>
          <w:szCs w:val="20"/>
        </w:rPr>
        <w:t xml:space="preserve"> </w:t>
      </w:r>
      <w:r w:rsidRPr="003A7C3D">
        <w:rPr>
          <w:b/>
          <w:sz w:val="20"/>
          <w:szCs w:val="20"/>
        </w:rPr>
        <w:t>постановляет:</w:t>
      </w:r>
    </w:p>
    <w:p w:rsidR="003A7C3D" w:rsidRPr="003A7C3D" w:rsidRDefault="003A7C3D" w:rsidP="003A7C3D">
      <w:pPr>
        <w:shd w:val="clear" w:color="auto" w:fill="FFFFFF"/>
        <w:ind w:right="382" w:firstLine="701"/>
        <w:jc w:val="both"/>
        <w:rPr>
          <w:b/>
          <w:sz w:val="20"/>
          <w:szCs w:val="20"/>
        </w:rPr>
      </w:pPr>
    </w:p>
    <w:p w:rsidR="003A7C3D" w:rsidRPr="003A7C3D" w:rsidRDefault="003A7C3D" w:rsidP="003A7C3D">
      <w:pPr>
        <w:pStyle w:val="24"/>
        <w:tabs>
          <w:tab w:val="left" w:pos="0"/>
          <w:tab w:val="num" w:pos="709"/>
        </w:tabs>
        <w:spacing w:after="0" w:line="240" w:lineRule="auto"/>
        <w:jc w:val="both"/>
        <w:rPr>
          <w:bCs/>
          <w:sz w:val="20"/>
          <w:szCs w:val="20"/>
        </w:rPr>
      </w:pPr>
      <w:r w:rsidRPr="003A7C3D">
        <w:rPr>
          <w:b/>
          <w:sz w:val="20"/>
          <w:szCs w:val="20"/>
        </w:rPr>
        <w:tab/>
      </w:r>
      <w:r w:rsidRPr="003A7C3D">
        <w:rPr>
          <w:sz w:val="20"/>
          <w:szCs w:val="20"/>
        </w:rPr>
        <w:t xml:space="preserve">1. Внести изменения  в </w:t>
      </w:r>
      <w:r w:rsidRPr="003A7C3D">
        <w:rPr>
          <w:bCs/>
          <w:sz w:val="20"/>
          <w:szCs w:val="20"/>
        </w:rPr>
        <w:t>постановление администрации Бессоновского района от 28.12.2019 № 1324 "Об утверждении перечня недвижимого имущества и особо ценного движимого имущества, находящегося в оперативном управлении МЭУ Бессоновского района", изложив приложение к настоящему постановлению в новой редакции.</w:t>
      </w:r>
    </w:p>
    <w:p w:rsidR="003A7C3D" w:rsidRPr="003A7C3D" w:rsidRDefault="003A7C3D" w:rsidP="003A7C3D">
      <w:pPr>
        <w:pStyle w:val="24"/>
        <w:tabs>
          <w:tab w:val="left" w:pos="0"/>
          <w:tab w:val="num" w:pos="709"/>
        </w:tabs>
        <w:spacing w:after="0" w:line="240" w:lineRule="auto"/>
        <w:jc w:val="both"/>
        <w:rPr>
          <w:sz w:val="20"/>
          <w:szCs w:val="20"/>
        </w:rPr>
      </w:pPr>
      <w:r w:rsidRPr="003A7C3D">
        <w:rPr>
          <w:sz w:val="20"/>
          <w:szCs w:val="20"/>
        </w:rPr>
        <w:tab/>
        <w:t xml:space="preserve">2. </w:t>
      </w:r>
      <w:r w:rsidRPr="003A7C3D">
        <w:rPr>
          <w:bCs/>
          <w:sz w:val="20"/>
          <w:szCs w:val="20"/>
        </w:rPr>
        <w:t>МЭУ Бессоновского района</w:t>
      </w:r>
      <w:r w:rsidRPr="003A7C3D">
        <w:rPr>
          <w:sz w:val="20"/>
          <w:szCs w:val="20"/>
        </w:rPr>
        <w:t xml:space="preserve"> в целях ведения перечня недвижимого имущества и особо ценного движимого имущества в течении двух недель с момента выбытия или приобретения имущества, относящегося к категории особо ценного, либо изменения сведений об имуществе, уже включенном в перечень, на основании сведений бухгалтерского учета обеспечить предоставлений в Комитет по управлению муниципальным имуществом  администрации Бессоновского района информации о внесении изменений в перечень и проект его новой редакции.</w:t>
      </w:r>
    </w:p>
    <w:p w:rsidR="003A7C3D" w:rsidRPr="003A7C3D" w:rsidRDefault="003A7C3D" w:rsidP="003A7C3D">
      <w:pPr>
        <w:pStyle w:val="a1"/>
        <w:tabs>
          <w:tab w:val="left" w:pos="0"/>
        </w:tabs>
        <w:spacing w:after="0"/>
        <w:jc w:val="both"/>
        <w:rPr>
          <w:color w:val="000000"/>
          <w:spacing w:val="-2"/>
          <w:sz w:val="20"/>
          <w:szCs w:val="20"/>
        </w:rPr>
      </w:pPr>
      <w:r w:rsidRPr="003A7C3D">
        <w:rPr>
          <w:sz w:val="20"/>
          <w:szCs w:val="20"/>
        </w:rPr>
        <w:t xml:space="preserve">           3. Н</w:t>
      </w:r>
      <w:r w:rsidRPr="003A7C3D">
        <w:rPr>
          <w:color w:val="000000"/>
          <w:spacing w:val="-2"/>
          <w:sz w:val="20"/>
          <w:szCs w:val="20"/>
        </w:rPr>
        <w:t>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3A7C3D" w:rsidRPr="003A7C3D" w:rsidRDefault="003A7C3D" w:rsidP="003A7C3D">
      <w:pPr>
        <w:pStyle w:val="a1"/>
        <w:tabs>
          <w:tab w:val="left" w:pos="0"/>
        </w:tabs>
        <w:spacing w:after="0"/>
        <w:jc w:val="both"/>
        <w:rPr>
          <w:color w:val="000000"/>
          <w:sz w:val="20"/>
          <w:szCs w:val="20"/>
        </w:rPr>
      </w:pPr>
      <w:r w:rsidRPr="003A7C3D">
        <w:rPr>
          <w:color w:val="000000"/>
          <w:spacing w:val="-2"/>
          <w:sz w:val="20"/>
          <w:szCs w:val="20"/>
        </w:rPr>
        <w:tab/>
        <w:t xml:space="preserve">4. </w:t>
      </w:r>
      <w:r w:rsidRPr="003A7C3D">
        <w:rPr>
          <w:color w:val="000000"/>
          <w:sz w:val="20"/>
          <w:szCs w:val="20"/>
        </w:rPr>
        <w:t>Настоящее постановление вступает в силу после официального опубликования.</w:t>
      </w:r>
    </w:p>
    <w:p w:rsidR="003A7C3D" w:rsidRPr="003A7C3D" w:rsidRDefault="003A7C3D" w:rsidP="003A7C3D">
      <w:pPr>
        <w:pStyle w:val="24"/>
        <w:tabs>
          <w:tab w:val="left" w:pos="0"/>
          <w:tab w:val="num" w:pos="709"/>
        </w:tabs>
        <w:spacing w:after="0" w:line="240" w:lineRule="auto"/>
        <w:jc w:val="both"/>
        <w:rPr>
          <w:sz w:val="20"/>
          <w:szCs w:val="20"/>
        </w:rPr>
      </w:pPr>
      <w:r w:rsidRPr="003A7C3D">
        <w:rPr>
          <w:sz w:val="20"/>
          <w:szCs w:val="20"/>
        </w:rPr>
        <w:tab/>
        <w:t>5. Контроль исполнения настоящего постановления возложить на Первого заместителя главы администрации Бессоновского района А.В. Карагодина.</w:t>
      </w:r>
    </w:p>
    <w:p w:rsidR="003A7C3D" w:rsidRPr="003A7C3D" w:rsidRDefault="003A7C3D" w:rsidP="003A7C3D">
      <w:pPr>
        <w:rPr>
          <w:sz w:val="20"/>
          <w:szCs w:val="20"/>
        </w:rPr>
      </w:pPr>
    </w:p>
    <w:p w:rsidR="003A7C3D" w:rsidRPr="003A7C3D" w:rsidRDefault="003A7C3D" w:rsidP="003A7C3D">
      <w:pPr>
        <w:rPr>
          <w:sz w:val="20"/>
          <w:szCs w:val="20"/>
        </w:rPr>
      </w:pPr>
    </w:p>
    <w:p w:rsidR="003A7C3D" w:rsidRPr="003A7C3D" w:rsidRDefault="003A7C3D" w:rsidP="003A7C3D">
      <w:pPr>
        <w:rPr>
          <w:sz w:val="20"/>
          <w:szCs w:val="20"/>
        </w:rPr>
      </w:pPr>
    </w:p>
    <w:p w:rsidR="003A7C3D" w:rsidRPr="003A7C3D" w:rsidRDefault="003A7C3D" w:rsidP="003A7C3D">
      <w:pPr>
        <w:ind w:firstLine="708"/>
        <w:rPr>
          <w:sz w:val="20"/>
          <w:szCs w:val="20"/>
        </w:rPr>
      </w:pPr>
      <w:r w:rsidRPr="003A7C3D">
        <w:rPr>
          <w:sz w:val="20"/>
          <w:szCs w:val="20"/>
        </w:rPr>
        <w:t xml:space="preserve">И.о. </w:t>
      </w:r>
      <w:r>
        <w:rPr>
          <w:sz w:val="20"/>
          <w:szCs w:val="20"/>
        </w:rPr>
        <w:t>г</w:t>
      </w:r>
      <w:r w:rsidRPr="003A7C3D">
        <w:rPr>
          <w:sz w:val="20"/>
          <w:szCs w:val="20"/>
        </w:rPr>
        <w:t>лавы администрации  района             А.В. Карагодин</w:t>
      </w:r>
    </w:p>
    <w:p w:rsidR="003A7C3D" w:rsidRPr="003A7C3D" w:rsidRDefault="003A7C3D" w:rsidP="003A7C3D">
      <w:pPr>
        <w:pStyle w:val="40"/>
        <w:numPr>
          <w:ilvl w:val="0"/>
          <w:numId w:val="0"/>
        </w:numPr>
        <w:ind w:left="720"/>
        <w:rPr>
          <w:sz w:val="20"/>
        </w:rPr>
      </w:pPr>
      <w:r w:rsidRPr="003A7C3D">
        <w:rPr>
          <w:sz w:val="20"/>
        </w:rPr>
        <w:tab/>
        <w:t xml:space="preserve"> </w:t>
      </w:r>
    </w:p>
    <w:p w:rsidR="003A7C3D" w:rsidRPr="003A7C3D" w:rsidRDefault="003A7C3D" w:rsidP="003A7C3D">
      <w:pPr>
        <w:rPr>
          <w:sz w:val="20"/>
          <w:szCs w:val="20"/>
        </w:rPr>
      </w:pPr>
    </w:p>
    <w:p w:rsidR="003A7C3D" w:rsidRPr="00C940A8" w:rsidRDefault="003A7C3D" w:rsidP="003A7C3D">
      <w:pPr>
        <w:rPr>
          <w:sz w:val="28"/>
          <w:szCs w:val="28"/>
        </w:rPr>
      </w:pPr>
    </w:p>
    <w:p w:rsidR="003A7C3D" w:rsidRPr="00C940A8" w:rsidRDefault="003A7C3D" w:rsidP="003A7C3D">
      <w:pPr>
        <w:rPr>
          <w:sz w:val="28"/>
          <w:szCs w:val="28"/>
        </w:rPr>
      </w:pPr>
    </w:p>
    <w:p w:rsidR="003A7C3D" w:rsidRPr="00C940A8" w:rsidRDefault="003A7C3D" w:rsidP="003A7C3D">
      <w:pPr>
        <w:rPr>
          <w:sz w:val="28"/>
          <w:szCs w:val="28"/>
        </w:rPr>
      </w:pPr>
    </w:p>
    <w:p w:rsidR="003A7C3D" w:rsidRPr="00C940A8"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Default="003A7C3D" w:rsidP="003A7C3D">
      <w:pPr>
        <w:rPr>
          <w:sz w:val="28"/>
          <w:szCs w:val="28"/>
        </w:rPr>
      </w:pPr>
    </w:p>
    <w:p w:rsidR="003A7C3D" w:rsidRPr="00C940A8" w:rsidRDefault="003A7C3D" w:rsidP="003A7C3D">
      <w:pPr>
        <w:rPr>
          <w:sz w:val="28"/>
          <w:szCs w:val="28"/>
        </w:rPr>
      </w:pPr>
    </w:p>
    <w:p w:rsidR="003A7C3D" w:rsidRPr="00C940A8" w:rsidRDefault="003A7C3D" w:rsidP="003A7C3D">
      <w:pPr>
        <w:rPr>
          <w:sz w:val="28"/>
          <w:szCs w:val="28"/>
        </w:rPr>
      </w:pPr>
    </w:p>
    <w:p w:rsidR="003A7C3D" w:rsidRPr="00C940A8" w:rsidRDefault="003A7C3D" w:rsidP="003A7C3D">
      <w:pPr>
        <w:rPr>
          <w:sz w:val="28"/>
          <w:szCs w:val="28"/>
        </w:rPr>
      </w:pPr>
    </w:p>
    <w:p w:rsidR="003A7C3D" w:rsidRDefault="003A7C3D" w:rsidP="003A7C3D">
      <w:pPr>
        <w:rPr>
          <w:sz w:val="28"/>
          <w:szCs w:val="28"/>
        </w:rPr>
      </w:pPr>
    </w:p>
    <w:p w:rsidR="00511683" w:rsidRDefault="00511683" w:rsidP="003A7C3D">
      <w:pPr>
        <w:jc w:val="right"/>
        <w:rPr>
          <w:sz w:val="20"/>
          <w:szCs w:val="20"/>
        </w:rPr>
      </w:pPr>
    </w:p>
    <w:p w:rsidR="00511683" w:rsidRDefault="00511683" w:rsidP="003A7C3D">
      <w:pPr>
        <w:jc w:val="right"/>
        <w:rPr>
          <w:sz w:val="20"/>
          <w:szCs w:val="20"/>
        </w:rPr>
      </w:pPr>
    </w:p>
    <w:p w:rsidR="003A7C3D" w:rsidRPr="003A7C3D" w:rsidRDefault="003A7C3D" w:rsidP="003A7C3D">
      <w:pPr>
        <w:jc w:val="right"/>
        <w:rPr>
          <w:sz w:val="20"/>
          <w:szCs w:val="20"/>
        </w:rPr>
      </w:pPr>
      <w:r w:rsidRPr="003A7C3D">
        <w:rPr>
          <w:sz w:val="20"/>
          <w:szCs w:val="20"/>
        </w:rPr>
        <w:t xml:space="preserve">Приложение </w:t>
      </w:r>
    </w:p>
    <w:p w:rsidR="003A7C3D" w:rsidRPr="003A7C3D" w:rsidRDefault="003A7C3D" w:rsidP="003A7C3D">
      <w:pPr>
        <w:jc w:val="right"/>
        <w:rPr>
          <w:sz w:val="20"/>
          <w:szCs w:val="20"/>
        </w:rPr>
      </w:pPr>
      <w:r w:rsidRPr="003A7C3D">
        <w:rPr>
          <w:sz w:val="20"/>
          <w:szCs w:val="20"/>
        </w:rPr>
        <w:t xml:space="preserve">к Постановлению администрации </w:t>
      </w:r>
    </w:p>
    <w:p w:rsidR="003A7C3D" w:rsidRPr="003A7C3D" w:rsidRDefault="003A7C3D" w:rsidP="003A7C3D">
      <w:pPr>
        <w:jc w:val="right"/>
        <w:rPr>
          <w:sz w:val="20"/>
          <w:szCs w:val="20"/>
        </w:rPr>
      </w:pPr>
      <w:r w:rsidRPr="003A7C3D">
        <w:rPr>
          <w:sz w:val="20"/>
          <w:szCs w:val="20"/>
        </w:rPr>
        <w:t>Бессоновского района Пензенской области</w:t>
      </w:r>
    </w:p>
    <w:p w:rsidR="003A7C3D" w:rsidRPr="003A7C3D" w:rsidRDefault="003A7C3D" w:rsidP="003A7C3D">
      <w:pPr>
        <w:jc w:val="right"/>
        <w:rPr>
          <w:sz w:val="20"/>
          <w:szCs w:val="20"/>
        </w:rPr>
      </w:pPr>
      <w:r w:rsidRPr="003A7C3D">
        <w:rPr>
          <w:sz w:val="20"/>
          <w:szCs w:val="20"/>
        </w:rPr>
        <w:t xml:space="preserve">от </w:t>
      </w:r>
      <w:r w:rsidRPr="003A7C3D">
        <w:rPr>
          <w:sz w:val="20"/>
          <w:szCs w:val="20"/>
          <w:u w:val="single"/>
        </w:rPr>
        <w:t xml:space="preserve">«25» июня 2020 г. </w:t>
      </w:r>
      <w:r w:rsidRPr="003A7C3D">
        <w:rPr>
          <w:sz w:val="20"/>
          <w:szCs w:val="20"/>
        </w:rPr>
        <w:t>№</w:t>
      </w:r>
      <w:r w:rsidRPr="003A7C3D">
        <w:rPr>
          <w:sz w:val="20"/>
          <w:szCs w:val="20"/>
          <w:u w:val="single"/>
        </w:rPr>
        <w:t xml:space="preserve"> 469</w:t>
      </w:r>
      <w:r w:rsidRPr="003A7C3D">
        <w:rPr>
          <w:sz w:val="20"/>
          <w:szCs w:val="20"/>
        </w:rPr>
        <w:t xml:space="preserve"> </w:t>
      </w:r>
    </w:p>
    <w:p w:rsidR="003A7C3D" w:rsidRPr="003A7C3D" w:rsidRDefault="003A7C3D" w:rsidP="003A7C3D">
      <w:pPr>
        <w:jc w:val="right"/>
        <w:rPr>
          <w:sz w:val="20"/>
          <w:szCs w:val="20"/>
        </w:rPr>
      </w:pPr>
    </w:p>
    <w:p w:rsidR="003A7C3D" w:rsidRPr="003A7C3D" w:rsidRDefault="003A7C3D" w:rsidP="003A7C3D">
      <w:pPr>
        <w:jc w:val="center"/>
        <w:rPr>
          <w:b/>
          <w:sz w:val="20"/>
          <w:szCs w:val="20"/>
        </w:rPr>
      </w:pPr>
      <w:r w:rsidRPr="003A7C3D">
        <w:rPr>
          <w:b/>
          <w:sz w:val="20"/>
          <w:szCs w:val="20"/>
        </w:rPr>
        <w:t xml:space="preserve">Перечень </w:t>
      </w:r>
      <w:r>
        <w:rPr>
          <w:b/>
          <w:sz w:val="20"/>
          <w:szCs w:val="20"/>
        </w:rPr>
        <w:t>недвижимого имущества</w:t>
      </w:r>
    </w:p>
    <w:p w:rsidR="003A7C3D" w:rsidRDefault="003A7C3D" w:rsidP="003A7C3D">
      <w:pP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992"/>
        <w:gridCol w:w="567"/>
        <w:gridCol w:w="851"/>
        <w:gridCol w:w="699"/>
        <w:gridCol w:w="1285"/>
        <w:gridCol w:w="709"/>
        <w:gridCol w:w="526"/>
        <w:gridCol w:w="900"/>
        <w:gridCol w:w="1136"/>
        <w:gridCol w:w="982"/>
      </w:tblGrid>
      <w:tr w:rsidR="003A7C3D" w:rsidRPr="00EC40F0" w:rsidTr="00EB79A9">
        <w:tc>
          <w:tcPr>
            <w:tcW w:w="959" w:type="dxa"/>
          </w:tcPr>
          <w:p w:rsidR="003A7C3D" w:rsidRPr="003C2AA4" w:rsidRDefault="003A7C3D" w:rsidP="00EB79A9">
            <w:pPr>
              <w:jc w:val="center"/>
              <w:rPr>
                <w:b/>
                <w:sz w:val="16"/>
                <w:szCs w:val="16"/>
              </w:rPr>
            </w:pPr>
            <w:r w:rsidRPr="003C2AA4">
              <w:rPr>
                <w:b/>
                <w:sz w:val="16"/>
                <w:szCs w:val="16"/>
              </w:rPr>
              <w:t>Наименование объекта</w:t>
            </w:r>
          </w:p>
        </w:tc>
        <w:tc>
          <w:tcPr>
            <w:tcW w:w="992" w:type="dxa"/>
          </w:tcPr>
          <w:p w:rsidR="003A7C3D" w:rsidRPr="003C2AA4" w:rsidRDefault="003A7C3D" w:rsidP="00EB79A9">
            <w:pPr>
              <w:jc w:val="center"/>
              <w:rPr>
                <w:b/>
                <w:sz w:val="16"/>
                <w:szCs w:val="16"/>
              </w:rPr>
            </w:pPr>
            <w:r w:rsidRPr="003C2AA4">
              <w:rPr>
                <w:b/>
                <w:sz w:val="16"/>
                <w:szCs w:val="16"/>
              </w:rPr>
              <w:t>Местоположение здания/сооружения/земельного участка</w:t>
            </w:r>
          </w:p>
        </w:tc>
        <w:tc>
          <w:tcPr>
            <w:tcW w:w="567" w:type="dxa"/>
          </w:tcPr>
          <w:p w:rsidR="003A7C3D" w:rsidRPr="003C2AA4" w:rsidRDefault="003A7C3D" w:rsidP="00EB79A9">
            <w:pPr>
              <w:jc w:val="center"/>
              <w:rPr>
                <w:b/>
                <w:sz w:val="16"/>
                <w:szCs w:val="16"/>
              </w:rPr>
            </w:pPr>
            <w:r w:rsidRPr="003C2AA4">
              <w:rPr>
                <w:b/>
                <w:sz w:val="16"/>
                <w:szCs w:val="16"/>
              </w:rPr>
              <w:t>Площадь земельного участка/здания, сооружения/земельного участка</w:t>
            </w:r>
          </w:p>
        </w:tc>
        <w:tc>
          <w:tcPr>
            <w:tcW w:w="851" w:type="dxa"/>
          </w:tcPr>
          <w:p w:rsidR="003A7C3D" w:rsidRPr="003C2AA4" w:rsidRDefault="003A7C3D" w:rsidP="00EB79A9">
            <w:pPr>
              <w:jc w:val="center"/>
              <w:rPr>
                <w:b/>
                <w:sz w:val="16"/>
                <w:szCs w:val="16"/>
              </w:rPr>
            </w:pPr>
            <w:r w:rsidRPr="003C2AA4">
              <w:rPr>
                <w:b/>
                <w:sz w:val="16"/>
                <w:szCs w:val="16"/>
              </w:rPr>
              <w:t>Кадастровый номер здания/сооружения/земельного участка</w:t>
            </w:r>
          </w:p>
        </w:tc>
        <w:tc>
          <w:tcPr>
            <w:tcW w:w="699" w:type="dxa"/>
          </w:tcPr>
          <w:p w:rsidR="003A7C3D" w:rsidRPr="003C2AA4" w:rsidRDefault="003A7C3D" w:rsidP="00EB79A9">
            <w:pPr>
              <w:jc w:val="center"/>
              <w:rPr>
                <w:b/>
                <w:sz w:val="16"/>
                <w:szCs w:val="16"/>
              </w:rPr>
            </w:pPr>
            <w:r w:rsidRPr="003C2AA4">
              <w:rPr>
                <w:b/>
                <w:sz w:val="16"/>
                <w:szCs w:val="16"/>
              </w:rPr>
              <w:t>Реестровый номер муниципального имущества здания/сооружения/земельного участка</w:t>
            </w:r>
          </w:p>
        </w:tc>
        <w:tc>
          <w:tcPr>
            <w:tcW w:w="1285" w:type="dxa"/>
          </w:tcPr>
          <w:p w:rsidR="003A7C3D" w:rsidRPr="003C2AA4" w:rsidRDefault="003A7C3D" w:rsidP="00EB79A9">
            <w:pPr>
              <w:jc w:val="center"/>
              <w:rPr>
                <w:b/>
                <w:sz w:val="16"/>
                <w:szCs w:val="16"/>
              </w:rPr>
            </w:pPr>
            <w:r w:rsidRPr="003C2AA4">
              <w:rPr>
                <w:b/>
                <w:sz w:val="16"/>
                <w:szCs w:val="16"/>
              </w:rPr>
              <w:t>Реквизиты свидетельства о государственной регистрации права собственности РФ</w:t>
            </w:r>
          </w:p>
        </w:tc>
        <w:tc>
          <w:tcPr>
            <w:tcW w:w="709" w:type="dxa"/>
          </w:tcPr>
          <w:p w:rsidR="003A7C3D" w:rsidRPr="003C2AA4" w:rsidRDefault="003A7C3D" w:rsidP="00EB79A9">
            <w:pPr>
              <w:jc w:val="center"/>
              <w:rPr>
                <w:b/>
                <w:sz w:val="16"/>
                <w:szCs w:val="16"/>
              </w:rPr>
            </w:pPr>
            <w:r w:rsidRPr="003C2AA4">
              <w:rPr>
                <w:b/>
                <w:sz w:val="16"/>
                <w:szCs w:val="16"/>
              </w:rPr>
              <w:t>Дата ввода в эксплуатацию</w:t>
            </w:r>
          </w:p>
        </w:tc>
        <w:tc>
          <w:tcPr>
            <w:tcW w:w="526" w:type="dxa"/>
          </w:tcPr>
          <w:p w:rsidR="003A7C3D" w:rsidRPr="003C2AA4" w:rsidRDefault="003A7C3D" w:rsidP="00EB79A9">
            <w:pPr>
              <w:jc w:val="center"/>
              <w:rPr>
                <w:b/>
                <w:sz w:val="16"/>
                <w:szCs w:val="16"/>
              </w:rPr>
            </w:pPr>
            <w:r w:rsidRPr="003C2AA4">
              <w:rPr>
                <w:b/>
                <w:sz w:val="16"/>
                <w:szCs w:val="16"/>
              </w:rPr>
              <w:t>Код ОКОФ</w:t>
            </w:r>
          </w:p>
        </w:tc>
        <w:tc>
          <w:tcPr>
            <w:tcW w:w="900" w:type="dxa"/>
          </w:tcPr>
          <w:p w:rsidR="003A7C3D" w:rsidRPr="003C2AA4" w:rsidRDefault="003A7C3D" w:rsidP="00EB79A9">
            <w:pPr>
              <w:jc w:val="center"/>
              <w:rPr>
                <w:b/>
                <w:sz w:val="16"/>
                <w:szCs w:val="16"/>
              </w:rPr>
            </w:pPr>
            <w:r w:rsidRPr="003C2AA4">
              <w:rPr>
                <w:b/>
                <w:sz w:val="16"/>
                <w:szCs w:val="16"/>
              </w:rPr>
              <w:t>Инвентарный номер</w:t>
            </w:r>
          </w:p>
        </w:tc>
        <w:tc>
          <w:tcPr>
            <w:tcW w:w="1136" w:type="dxa"/>
          </w:tcPr>
          <w:p w:rsidR="003A7C3D" w:rsidRPr="003C2AA4" w:rsidRDefault="003A7C3D" w:rsidP="00EB79A9">
            <w:pPr>
              <w:jc w:val="center"/>
              <w:rPr>
                <w:b/>
                <w:sz w:val="16"/>
                <w:szCs w:val="16"/>
              </w:rPr>
            </w:pPr>
            <w:r w:rsidRPr="003C2AA4">
              <w:rPr>
                <w:b/>
                <w:sz w:val="16"/>
                <w:szCs w:val="16"/>
              </w:rPr>
              <w:t>Балансовая стоимость, руб.коп.</w:t>
            </w:r>
          </w:p>
        </w:tc>
        <w:tc>
          <w:tcPr>
            <w:tcW w:w="982" w:type="dxa"/>
          </w:tcPr>
          <w:p w:rsidR="003A7C3D" w:rsidRPr="003C2AA4" w:rsidRDefault="003A7C3D" w:rsidP="00EB79A9">
            <w:pPr>
              <w:jc w:val="center"/>
              <w:rPr>
                <w:b/>
                <w:sz w:val="16"/>
                <w:szCs w:val="16"/>
              </w:rPr>
            </w:pPr>
            <w:r w:rsidRPr="003C2AA4">
              <w:rPr>
                <w:b/>
                <w:sz w:val="16"/>
                <w:szCs w:val="16"/>
              </w:rPr>
              <w:t>Остаточная стоимость, руб.коп.</w:t>
            </w:r>
          </w:p>
        </w:tc>
      </w:tr>
      <w:tr w:rsidR="003A7C3D" w:rsidRPr="00F97034" w:rsidTr="00EB79A9">
        <w:tc>
          <w:tcPr>
            <w:tcW w:w="959" w:type="dxa"/>
            <w:vAlign w:val="center"/>
          </w:tcPr>
          <w:p w:rsidR="003A7C3D" w:rsidRPr="003C2AA4" w:rsidRDefault="003A7C3D" w:rsidP="00EB79A9">
            <w:pPr>
              <w:jc w:val="center"/>
              <w:rPr>
                <w:b/>
                <w:sz w:val="16"/>
                <w:szCs w:val="16"/>
              </w:rPr>
            </w:pPr>
            <w:r w:rsidRPr="003C2AA4">
              <w:rPr>
                <w:b/>
                <w:sz w:val="16"/>
                <w:szCs w:val="16"/>
              </w:rPr>
              <w:t>Здания и сооружения, всего</w:t>
            </w:r>
          </w:p>
        </w:tc>
        <w:tc>
          <w:tcPr>
            <w:tcW w:w="992" w:type="dxa"/>
            <w:vAlign w:val="center"/>
          </w:tcPr>
          <w:p w:rsidR="003A7C3D" w:rsidRPr="003C2AA4" w:rsidRDefault="003A7C3D" w:rsidP="00EB79A9">
            <w:pPr>
              <w:jc w:val="center"/>
              <w:rPr>
                <w:b/>
                <w:sz w:val="16"/>
                <w:szCs w:val="16"/>
              </w:rPr>
            </w:pPr>
          </w:p>
        </w:tc>
        <w:tc>
          <w:tcPr>
            <w:tcW w:w="567" w:type="dxa"/>
            <w:vAlign w:val="center"/>
          </w:tcPr>
          <w:p w:rsidR="003A7C3D" w:rsidRPr="003C2AA4" w:rsidRDefault="003A7C3D" w:rsidP="00EB79A9">
            <w:pPr>
              <w:jc w:val="center"/>
              <w:rPr>
                <w:b/>
                <w:sz w:val="16"/>
                <w:szCs w:val="16"/>
              </w:rPr>
            </w:pPr>
          </w:p>
        </w:tc>
        <w:tc>
          <w:tcPr>
            <w:tcW w:w="851" w:type="dxa"/>
            <w:vAlign w:val="center"/>
          </w:tcPr>
          <w:p w:rsidR="003A7C3D" w:rsidRPr="003C2AA4" w:rsidRDefault="003A7C3D" w:rsidP="00EB79A9">
            <w:pPr>
              <w:jc w:val="center"/>
              <w:rPr>
                <w:b/>
                <w:sz w:val="16"/>
                <w:szCs w:val="16"/>
              </w:rPr>
            </w:pPr>
          </w:p>
        </w:tc>
        <w:tc>
          <w:tcPr>
            <w:tcW w:w="699" w:type="dxa"/>
            <w:vAlign w:val="center"/>
          </w:tcPr>
          <w:p w:rsidR="003A7C3D" w:rsidRPr="003C2AA4" w:rsidRDefault="003A7C3D" w:rsidP="00EB79A9">
            <w:pPr>
              <w:jc w:val="center"/>
              <w:rPr>
                <w:b/>
                <w:sz w:val="16"/>
                <w:szCs w:val="16"/>
              </w:rPr>
            </w:pPr>
          </w:p>
        </w:tc>
        <w:tc>
          <w:tcPr>
            <w:tcW w:w="1285" w:type="dxa"/>
            <w:vAlign w:val="center"/>
          </w:tcPr>
          <w:p w:rsidR="003A7C3D" w:rsidRPr="003C2AA4" w:rsidRDefault="003A7C3D" w:rsidP="00EB79A9">
            <w:pPr>
              <w:jc w:val="center"/>
              <w:rPr>
                <w:b/>
                <w:sz w:val="16"/>
                <w:szCs w:val="16"/>
              </w:rPr>
            </w:pPr>
          </w:p>
        </w:tc>
        <w:tc>
          <w:tcPr>
            <w:tcW w:w="709" w:type="dxa"/>
            <w:vAlign w:val="center"/>
          </w:tcPr>
          <w:p w:rsidR="003A7C3D" w:rsidRPr="003C2AA4" w:rsidRDefault="003A7C3D" w:rsidP="00EB79A9">
            <w:pPr>
              <w:jc w:val="center"/>
              <w:rPr>
                <w:b/>
                <w:sz w:val="16"/>
                <w:szCs w:val="16"/>
              </w:rPr>
            </w:pPr>
          </w:p>
        </w:tc>
        <w:tc>
          <w:tcPr>
            <w:tcW w:w="526" w:type="dxa"/>
            <w:vAlign w:val="center"/>
          </w:tcPr>
          <w:p w:rsidR="003A7C3D" w:rsidRPr="003C2AA4" w:rsidRDefault="003A7C3D" w:rsidP="00EB79A9">
            <w:pPr>
              <w:jc w:val="center"/>
              <w:rPr>
                <w:b/>
                <w:sz w:val="16"/>
                <w:szCs w:val="16"/>
              </w:rPr>
            </w:pPr>
          </w:p>
        </w:tc>
        <w:tc>
          <w:tcPr>
            <w:tcW w:w="900" w:type="dxa"/>
            <w:vAlign w:val="center"/>
          </w:tcPr>
          <w:p w:rsidR="003A7C3D" w:rsidRPr="003C2AA4" w:rsidRDefault="003A7C3D" w:rsidP="00EB79A9">
            <w:pPr>
              <w:jc w:val="center"/>
              <w:rPr>
                <w:b/>
                <w:sz w:val="16"/>
                <w:szCs w:val="16"/>
              </w:rPr>
            </w:pPr>
          </w:p>
        </w:tc>
        <w:tc>
          <w:tcPr>
            <w:tcW w:w="1136" w:type="dxa"/>
            <w:vAlign w:val="center"/>
          </w:tcPr>
          <w:p w:rsidR="003A7C3D" w:rsidRPr="003C2AA4" w:rsidRDefault="003A7C3D" w:rsidP="00EB79A9">
            <w:pPr>
              <w:jc w:val="center"/>
              <w:rPr>
                <w:b/>
                <w:sz w:val="16"/>
                <w:szCs w:val="16"/>
              </w:rPr>
            </w:pPr>
          </w:p>
        </w:tc>
        <w:tc>
          <w:tcPr>
            <w:tcW w:w="982" w:type="dxa"/>
            <w:vAlign w:val="center"/>
          </w:tcPr>
          <w:p w:rsidR="003A7C3D" w:rsidRPr="003C2AA4" w:rsidRDefault="003A7C3D" w:rsidP="00EB79A9">
            <w:pPr>
              <w:jc w:val="center"/>
              <w:rPr>
                <w:b/>
                <w:sz w:val="16"/>
                <w:szCs w:val="16"/>
              </w:rPr>
            </w:pPr>
          </w:p>
        </w:tc>
      </w:tr>
      <w:tr w:rsidR="003A7C3D" w:rsidRPr="00F97034" w:rsidTr="00EB79A9">
        <w:tc>
          <w:tcPr>
            <w:tcW w:w="959" w:type="dxa"/>
            <w:vAlign w:val="center"/>
          </w:tcPr>
          <w:p w:rsidR="003A7C3D" w:rsidRPr="003C2AA4" w:rsidRDefault="003A7C3D" w:rsidP="00EB79A9">
            <w:pPr>
              <w:jc w:val="center"/>
              <w:rPr>
                <w:b/>
                <w:sz w:val="16"/>
                <w:szCs w:val="16"/>
              </w:rPr>
            </w:pPr>
            <w:r w:rsidRPr="003C2AA4">
              <w:rPr>
                <w:b/>
                <w:sz w:val="16"/>
                <w:szCs w:val="16"/>
              </w:rPr>
              <w:t>Здания, итого</w:t>
            </w:r>
          </w:p>
        </w:tc>
        <w:tc>
          <w:tcPr>
            <w:tcW w:w="992" w:type="dxa"/>
            <w:vAlign w:val="center"/>
          </w:tcPr>
          <w:p w:rsidR="003A7C3D" w:rsidRPr="003C2AA4" w:rsidRDefault="003A7C3D" w:rsidP="00EB79A9">
            <w:pPr>
              <w:jc w:val="center"/>
              <w:rPr>
                <w:b/>
                <w:sz w:val="16"/>
                <w:szCs w:val="16"/>
              </w:rPr>
            </w:pPr>
          </w:p>
        </w:tc>
        <w:tc>
          <w:tcPr>
            <w:tcW w:w="567" w:type="dxa"/>
            <w:vAlign w:val="center"/>
          </w:tcPr>
          <w:p w:rsidR="003A7C3D" w:rsidRPr="003C2AA4" w:rsidRDefault="003A7C3D" w:rsidP="00EB79A9">
            <w:pPr>
              <w:jc w:val="center"/>
              <w:rPr>
                <w:b/>
                <w:sz w:val="16"/>
                <w:szCs w:val="16"/>
              </w:rPr>
            </w:pPr>
          </w:p>
        </w:tc>
        <w:tc>
          <w:tcPr>
            <w:tcW w:w="851" w:type="dxa"/>
            <w:vAlign w:val="center"/>
          </w:tcPr>
          <w:p w:rsidR="003A7C3D" w:rsidRPr="003C2AA4" w:rsidRDefault="003A7C3D" w:rsidP="00EB79A9">
            <w:pPr>
              <w:jc w:val="center"/>
              <w:rPr>
                <w:b/>
                <w:sz w:val="16"/>
                <w:szCs w:val="16"/>
              </w:rPr>
            </w:pPr>
          </w:p>
        </w:tc>
        <w:tc>
          <w:tcPr>
            <w:tcW w:w="699" w:type="dxa"/>
            <w:vAlign w:val="center"/>
          </w:tcPr>
          <w:p w:rsidR="003A7C3D" w:rsidRPr="003C2AA4" w:rsidRDefault="003A7C3D" w:rsidP="00EB79A9">
            <w:pPr>
              <w:jc w:val="center"/>
              <w:rPr>
                <w:b/>
                <w:sz w:val="16"/>
                <w:szCs w:val="16"/>
              </w:rPr>
            </w:pPr>
          </w:p>
        </w:tc>
        <w:tc>
          <w:tcPr>
            <w:tcW w:w="1285" w:type="dxa"/>
            <w:vAlign w:val="center"/>
          </w:tcPr>
          <w:p w:rsidR="003A7C3D" w:rsidRPr="003C2AA4" w:rsidRDefault="003A7C3D" w:rsidP="00EB79A9">
            <w:pPr>
              <w:jc w:val="center"/>
              <w:rPr>
                <w:b/>
                <w:sz w:val="16"/>
                <w:szCs w:val="16"/>
              </w:rPr>
            </w:pPr>
          </w:p>
        </w:tc>
        <w:tc>
          <w:tcPr>
            <w:tcW w:w="709" w:type="dxa"/>
            <w:vAlign w:val="center"/>
          </w:tcPr>
          <w:p w:rsidR="003A7C3D" w:rsidRPr="003C2AA4" w:rsidRDefault="003A7C3D" w:rsidP="00EB79A9">
            <w:pPr>
              <w:jc w:val="center"/>
              <w:rPr>
                <w:b/>
                <w:sz w:val="16"/>
                <w:szCs w:val="16"/>
              </w:rPr>
            </w:pPr>
          </w:p>
        </w:tc>
        <w:tc>
          <w:tcPr>
            <w:tcW w:w="526" w:type="dxa"/>
            <w:vAlign w:val="center"/>
          </w:tcPr>
          <w:p w:rsidR="003A7C3D" w:rsidRPr="003C2AA4" w:rsidRDefault="003A7C3D" w:rsidP="00EB79A9">
            <w:pPr>
              <w:jc w:val="center"/>
              <w:rPr>
                <w:b/>
                <w:sz w:val="16"/>
                <w:szCs w:val="16"/>
              </w:rPr>
            </w:pPr>
            <w:r w:rsidRPr="003C2AA4">
              <w:rPr>
                <w:b/>
                <w:sz w:val="16"/>
                <w:szCs w:val="16"/>
              </w:rPr>
              <w:t>110000000</w:t>
            </w:r>
          </w:p>
        </w:tc>
        <w:tc>
          <w:tcPr>
            <w:tcW w:w="900" w:type="dxa"/>
            <w:vAlign w:val="center"/>
          </w:tcPr>
          <w:p w:rsidR="003A7C3D" w:rsidRPr="003C2AA4" w:rsidRDefault="003A7C3D" w:rsidP="00EB79A9">
            <w:pPr>
              <w:jc w:val="center"/>
              <w:rPr>
                <w:b/>
                <w:sz w:val="16"/>
                <w:szCs w:val="16"/>
              </w:rPr>
            </w:pPr>
          </w:p>
        </w:tc>
        <w:tc>
          <w:tcPr>
            <w:tcW w:w="1136" w:type="dxa"/>
            <w:vAlign w:val="center"/>
          </w:tcPr>
          <w:p w:rsidR="003A7C3D" w:rsidRPr="003C2AA4" w:rsidRDefault="003A7C3D" w:rsidP="00EB79A9">
            <w:pPr>
              <w:jc w:val="center"/>
              <w:rPr>
                <w:b/>
                <w:sz w:val="16"/>
                <w:szCs w:val="16"/>
              </w:rPr>
            </w:pPr>
          </w:p>
        </w:tc>
        <w:tc>
          <w:tcPr>
            <w:tcW w:w="982" w:type="dxa"/>
            <w:vAlign w:val="center"/>
          </w:tcPr>
          <w:p w:rsidR="003A7C3D" w:rsidRPr="003C2AA4" w:rsidRDefault="003A7C3D" w:rsidP="00EB79A9">
            <w:pPr>
              <w:jc w:val="center"/>
              <w:rPr>
                <w:b/>
                <w:sz w:val="16"/>
                <w:szCs w:val="16"/>
              </w:rPr>
            </w:pPr>
          </w:p>
        </w:tc>
      </w:tr>
      <w:tr w:rsidR="003A7C3D" w:rsidRPr="00F97034" w:rsidTr="00EB79A9">
        <w:tc>
          <w:tcPr>
            <w:tcW w:w="959" w:type="dxa"/>
            <w:vAlign w:val="center"/>
          </w:tcPr>
          <w:p w:rsidR="003A7C3D" w:rsidRPr="003C2AA4" w:rsidRDefault="003A7C3D" w:rsidP="00EB79A9">
            <w:pPr>
              <w:jc w:val="center"/>
              <w:rPr>
                <w:b/>
                <w:sz w:val="16"/>
                <w:szCs w:val="16"/>
              </w:rPr>
            </w:pPr>
            <w:r w:rsidRPr="003C2AA4">
              <w:rPr>
                <w:b/>
                <w:sz w:val="16"/>
                <w:szCs w:val="16"/>
              </w:rPr>
              <w:t>В т.ч. по объектам</w:t>
            </w:r>
          </w:p>
        </w:tc>
        <w:tc>
          <w:tcPr>
            <w:tcW w:w="992" w:type="dxa"/>
            <w:vAlign w:val="center"/>
          </w:tcPr>
          <w:p w:rsidR="003A7C3D" w:rsidRPr="003C2AA4" w:rsidRDefault="003A7C3D" w:rsidP="00EB79A9">
            <w:pPr>
              <w:jc w:val="center"/>
              <w:rPr>
                <w:b/>
                <w:sz w:val="16"/>
                <w:szCs w:val="16"/>
              </w:rPr>
            </w:pPr>
          </w:p>
        </w:tc>
        <w:tc>
          <w:tcPr>
            <w:tcW w:w="567" w:type="dxa"/>
            <w:vAlign w:val="center"/>
          </w:tcPr>
          <w:p w:rsidR="003A7C3D" w:rsidRPr="003C2AA4" w:rsidRDefault="003A7C3D" w:rsidP="00EB79A9">
            <w:pPr>
              <w:jc w:val="center"/>
              <w:rPr>
                <w:b/>
                <w:sz w:val="16"/>
                <w:szCs w:val="16"/>
              </w:rPr>
            </w:pPr>
          </w:p>
        </w:tc>
        <w:tc>
          <w:tcPr>
            <w:tcW w:w="851" w:type="dxa"/>
            <w:vAlign w:val="center"/>
          </w:tcPr>
          <w:p w:rsidR="003A7C3D" w:rsidRPr="003C2AA4" w:rsidRDefault="003A7C3D" w:rsidP="00EB79A9">
            <w:pPr>
              <w:jc w:val="center"/>
              <w:rPr>
                <w:b/>
                <w:sz w:val="16"/>
                <w:szCs w:val="16"/>
              </w:rPr>
            </w:pPr>
          </w:p>
        </w:tc>
        <w:tc>
          <w:tcPr>
            <w:tcW w:w="699" w:type="dxa"/>
            <w:vAlign w:val="center"/>
          </w:tcPr>
          <w:p w:rsidR="003A7C3D" w:rsidRPr="003C2AA4" w:rsidRDefault="003A7C3D" w:rsidP="00EB79A9">
            <w:pPr>
              <w:jc w:val="center"/>
              <w:rPr>
                <w:b/>
                <w:sz w:val="16"/>
                <w:szCs w:val="16"/>
              </w:rPr>
            </w:pPr>
          </w:p>
        </w:tc>
        <w:tc>
          <w:tcPr>
            <w:tcW w:w="1285" w:type="dxa"/>
            <w:vAlign w:val="center"/>
          </w:tcPr>
          <w:p w:rsidR="003A7C3D" w:rsidRPr="003C2AA4" w:rsidRDefault="003A7C3D" w:rsidP="00EB79A9">
            <w:pPr>
              <w:jc w:val="center"/>
              <w:rPr>
                <w:b/>
                <w:sz w:val="16"/>
                <w:szCs w:val="16"/>
              </w:rPr>
            </w:pPr>
          </w:p>
        </w:tc>
        <w:tc>
          <w:tcPr>
            <w:tcW w:w="709" w:type="dxa"/>
            <w:vAlign w:val="center"/>
          </w:tcPr>
          <w:p w:rsidR="003A7C3D" w:rsidRPr="003C2AA4" w:rsidRDefault="003A7C3D" w:rsidP="00EB79A9">
            <w:pPr>
              <w:jc w:val="center"/>
              <w:rPr>
                <w:b/>
                <w:sz w:val="16"/>
                <w:szCs w:val="16"/>
              </w:rPr>
            </w:pPr>
          </w:p>
        </w:tc>
        <w:tc>
          <w:tcPr>
            <w:tcW w:w="526" w:type="dxa"/>
            <w:vAlign w:val="center"/>
          </w:tcPr>
          <w:p w:rsidR="003A7C3D" w:rsidRPr="003C2AA4" w:rsidRDefault="003A7C3D" w:rsidP="00EB79A9">
            <w:pPr>
              <w:jc w:val="center"/>
              <w:rPr>
                <w:b/>
                <w:sz w:val="16"/>
                <w:szCs w:val="16"/>
              </w:rPr>
            </w:pPr>
          </w:p>
        </w:tc>
        <w:tc>
          <w:tcPr>
            <w:tcW w:w="900" w:type="dxa"/>
            <w:vAlign w:val="center"/>
          </w:tcPr>
          <w:p w:rsidR="003A7C3D" w:rsidRPr="003C2AA4" w:rsidRDefault="003A7C3D" w:rsidP="00EB79A9">
            <w:pPr>
              <w:jc w:val="center"/>
              <w:rPr>
                <w:b/>
                <w:sz w:val="16"/>
                <w:szCs w:val="16"/>
              </w:rPr>
            </w:pPr>
          </w:p>
        </w:tc>
        <w:tc>
          <w:tcPr>
            <w:tcW w:w="1136" w:type="dxa"/>
            <w:vAlign w:val="center"/>
          </w:tcPr>
          <w:p w:rsidR="003A7C3D" w:rsidRPr="003C2AA4" w:rsidRDefault="003A7C3D" w:rsidP="00EB79A9">
            <w:pPr>
              <w:jc w:val="center"/>
              <w:rPr>
                <w:b/>
                <w:sz w:val="16"/>
                <w:szCs w:val="16"/>
              </w:rPr>
            </w:pPr>
          </w:p>
        </w:tc>
        <w:tc>
          <w:tcPr>
            <w:tcW w:w="982" w:type="dxa"/>
            <w:vAlign w:val="center"/>
          </w:tcPr>
          <w:p w:rsidR="003A7C3D" w:rsidRPr="003C2AA4" w:rsidRDefault="003A7C3D" w:rsidP="00EB79A9">
            <w:pPr>
              <w:jc w:val="center"/>
              <w:rPr>
                <w:b/>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(склад)</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 Армейская, 41</w:t>
            </w:r>
          </w:p>
        </w:tc>
        <w:tc>
          <w:tcPr>
            <w:tcW w:w="567" w:type="dxa"/>
            <w:vAlign w:val="center"/>
          </w:tcPr>
          <w:p w:rsidR="003A7C3D" w:rsidRPr="003C2AA4" w:rsidRDefault="003A7C3D" w:rsidP="00EB79A9">
            <w:pPr>
              <w:jc w:val="center"/>
              <w:rPr>
                <w:sz w:val="16"/>
                <w:szCs w:val="16"/>
              </w:rPr>
            </w:pPr>
            <w:r w:rsidRPr="003C2AA4">
              <w:rPr>
                <w:sz w:val="16"/>
                <w:szCs w:val="16"/>
              </w:rPr>
              <w:t>141,4</w:t>
            </w:r>
          </w:p>
        </w:tc>
        <w:tc>
          <w:tcPr>
            <w:tcW w:w="851" w:type="dxa"/>
            <w:vAlign w:val="center"/>
          </w:tcPr>
          <w:p w:rsidR="003A7C3D" w:rsidRPr="003C2AA4" w:rsidRDefault="003A7C3D" w:rsidP="00EB79A9">
            <w:pPr>
              <w:jc w:val="center"/>
              <w:rPr>
                <w:sz w:val="16"/>
                <w:szCs w:val="16"/>
              </w:rPr>
            </w:pPr>
            <w:r w:rsidRPr="003C2AA4">
              <w:rPr>
                <w:sz w:val="18"/>
                <w:szCs w:val="18"/>
              </w:rPr>
              <w:t>58:05:03:4:41:0:0:Д</w:t>
            </w:r>
          </w:p>
        </w:tc>
        <w:tc>
          <w:tcPr>
            <w:tcW w:w="699" w:type="dxa"/>
            <w:vAlign w:val="center"/>
          </w:tcPr>
          <w:p w:rsidR="003A7C3D" w:rsidRPr="003C2AA4" w:rsidRDefault="003A7C3D" w:rsidP="00EB79A9">
            <w:pPr>
              <w:jc w:val="center"/>
              <w:rPr>
                <w:sz w:val="16"/>
                <w:szCs w:val="16"/>
              </w:rPr>
            </w:pPr>
            <w:r w:rsidRPr="003C2AA4">
              <w:rPr>
                <w:sz w:val="16"/>
                <w:szCs w:val="16"/>
              </w:rPr>
              <w:t>77</w:t>
            </w:r>
          </w:p>
        </w:tc>
        <w:tc>
          <w:tcPr>
            <w:tcW w:w="1285" w:type="dxa"/>
            <w:vAlign w:val="center"/>
          </w:tcPr>
          <w:p w:rsidR="003A7C3D" w:rsidRPr="003C2AA4" w:rsidRDefault="003A7C3D" w:rsidP="00EB79A9">
            <w:pPr>
              <w:jc w:val="center"/>
              <w:rPr>
                <w:sz w:val="16"/>
                <w:szCs w:val="16"/>
              </w:rPr>
            </w:pPr>
            <w:r w:rsidRPr="003C2AA4">
              <w:rPr>
                <w:sz w:val="16"/>
                <w:szCs w:val="16"/>
              </w:rPr>
              <w:t>58 КТ 286557 от 20.05.2005 г.</w:t>
            </w:r>
          </w:p>
        </w:tc>
        <w:tc>
          <w:tcPr>
            <w:tcW w:w="709" w:type="dxa"/>
            <w:vAlign w:val="center"/>
          </w:tcPr>
          <w:p w:rsidR="003A7C3D" w:rsidRPr="003C2AA4" w:rsidRDefault="003A7C3D" w:rsidP="00EB79A9">
            <w:pPr>
              <w:jc w:val="center"/>
              <w:rPr>
                <w:sz w:val="16"/>
                <w:szCs w:val="16"/>
              </w:rPr>
            </w:pPr>
          </w:p>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r w:rsidRPr="003C2AA4">
              <w:rPr>
                <w:sz w:val="16"/>
                <w:szCs w:val="16"/>
              </w:rPr>
              <w:t>-</w:t>
            </w:r>
          </w:p>
        </w:tc>
        <w:tc>
          <w:tcPr>
            <w:tcW w:w="1136" w:type="dxa"/>
            <w:vAlign w:val="center"/>
          </w:tcPr>
          <w:p w:rsidR="003A7C3D" w:rsidRPr="003C2AA4" w:rsidRDefault="003A7C3D" w:rsidP="00EB79A9">
            <w:pPr>
              <w:jc w:val="center"/>
              <w:rPr>
                <w:sz w:val="16"/>
                <w:szCs w:val="16"/>
              </w:rPr>
            </w:pPr>
            <w:r w:rsidRPr="003C2AA4">
              <w:rPr>
                <w:sz w:val="16"/>
                <w:szCs w:val="16"/>
              </w:rPr>
              <w:t>475843,20</w:t>
            </w:r>
          </w:p>
        </w:tc>
        <w:tc>
          <w:tcPr>
            <w:tcW w:w="982" w:type="dxa"/>
            <w:vAlign w:val="center"/>
          </w:tcPr>
          <w:p w:rsidR="003A7C3D" w:rsidRPr="003C2AA4" w:rsidRDefault="003A7C3D" w:rsidP="00EB79A9">
            <w:pPr>
              <w:jc w:val="center"/>
              <w:rPr>
                <w:sz w:val="16"/>
                <w:szCs w:val="16"/>
              </w:rPr>
            </w:pPr>
            <w:r>
              <w:rPr>
                <w:sz w:val="16"/>
                <w:szCs w:val="16"/>
              </w:rPr>
              <w:t>240590,14</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(теплотехнический цех)</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 Армейская, 41</w:t>
            </w:r>
          </w:p>
        </w:tc>
        <w:tc>
          <w:tcPr>
            <w:tcW w:w="567" w:type="dxa"/>
            <w:vAlign w:val="center"/>
          </w:tcPr>
          <w:p w:rsidR="003A7C3D" w:rsidRPr="003C2AA4" w:rsidRDefault="003A7C3D" w:rsidP="00EB79A9">
            <w:pPr>
              <w:jc w:val="center"/>
              <w:rPr>
                <w:sz w:val="16"/>
                <w:szCs w:val="16"/>
              </w:rPr>
            </w:pPr>
            <w:r w:rsidRPr="003C2AA4">
              <w:rPr>
                <w:sz w:val="16"/>
                <w:szCs w:val="16"/>
              </w:rPr>
              <w:t>70,1</w:t>
            </w:r>
          </w:p>
        </w:tc>
        <w:tc>
          <w:tcPr>
            <w:tcW w:w="851" w:type="dxa"/>
            <w:vAlign w:val="center"/>
          </w:tcPr>
          <w:p w:rsidR="003A7C3D" w:rsidRPr="003C2AA4" w:rsidRDefault="003A7C3D" w:rsidP="00EB79A9">
            <w:pPr>
              <w:jc w:val="center"/>
              <w:rPr>
                <w:sz w:val="18"/>
                <w:szCs w:val="18"/>
              </w:rPr>
            </w:pPr>
            <w:r w:rsidRPr="003C2AA4">
              <w:rPr>
                <w:sz w:val="18"/>
                <w:szCs w:val="18"/>
              </w:rPr>
              <w:t>58:05:03:4:41:0:0:Г</w:t>
            </w:r>
          </w:p>
        </w:tc>
        <w:tc>
          <w:tcPr>
            <w:tcW w:w="699" w:type="dxa"/>
            <w:vAlign w:val="center"/>
          </w:tcPr>
          <w:p w:rsidR="003A7C3D" w:rsidRPr="003C2AA4" w:rsidRDefault="003A7C3D" w:rsidP="00EB79A9">
            <w:pPr>
              <w:jc w:val="center"/>
              <w:rPr>
                <w:sz w:val="16"/>
                <w:szCs w:val="16"/>
              </w:rPr>
            </w:pPr>
            <w:r w:rsidRPr="003C2AA4">
              <w:rPr>
                <w:sz w:val="16"/>
                <w:szCs w:val="16"/>
              </w:rPr>
              <w:t>78</w:t>
            </w:r>
          </w:p>
        </w:tc>
        <w:tc>
          <w:tcPr>
            <w:tcW w:w="1285" w:type="dxa"/>
            <w:vAlign w:val="center"/>
          </w:tcPr>
          <w:p w:rsidR="003A7C3D" w:rsidRPr="003C2AA4" w:rsidRDefault="003A7C3D" w:rsidP="00EB79A9">
            <w:pPr>
              <w:jc w:val="center"/>
              <w:rPr>
                <w:sz w:val="16"/>
                <w:szCs w:val="16"/>
              </w:rPr>
            </w:pPr>
            <w:r w:rsidRPr="003C2AA4">
              <w:rPr>
                <w:sz w:val="16"/>
                <w:szCs w:val="16"/>
              </w:rPr>
              <w:t>58 КТ 286555 от 20.05.2005 г</w:t>
            </w:r>
          </w:p>
        </w:tc>
        <w:tc>
          <w:tcPr>
            <w:tcW w:w="709" w:type="dxa"/>
            <w:vAlign w:val="center"/>
          </w:tcPr>
          <w:p w:rsidR="003A7C3D" w:rsidRPr="003C2AA4" w:rsidRDefault="003A7C3D" w:rsidP="00EB79A9">
            <w:pPr>
              <w:jc w:val="center"/>
              <w:rPr>
                <w:sz w:val="16"/>
                <w:szCs w:val="16"/>
              </w:rPr>
            </w:pPr>
            <w:r w:rsidRPr="003C2AA4">
              <w:rPr>
                <w:sz w:val="16"/>
                <w:szCs w:val="16"/>
              </w:rPr>
              <w:t>1996</w:t>
            </w:r>
          </w:p>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250185,6</w:t>
            </w:r>
          </w:p>
        </w:tc>
        <w:tc>
          <w:tcPr>
            <w:tcW w:w="982" w:type="dxa"/>
            <w:vAlign w:val="center"/>
          </w:tcPr>
          <w:p w:rsidR="003A7C3D" w:rsidRPr="003C2AA4" w:rsidRDefault="003A7C3D" w:rsidP="00EB79A9">
            <w:pPr>
              <w:jc w:val="center"/>
              <w:rPr>
                <w:sz w:val="16"/>
                <w:szCs w:val="16"/>
              </w:rPr>
            </w:pPr>
            <w:r>
              <w:rPr>
                <w:sz w:val="16"/>
                <w:szCs w:val="16"/>
              </w:rPr>
              <w:t>128683,22</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(Административное здание)</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 Армейская, 41</w:t>
            </w:r>
          </w:p>
        </w:tc>
        <w:tc>
          <w:tcPr>
            <w:tcW w:w="567" w:type="dxa"/>
            <w:vAlign w:val="center"/>
          </w:tcPr>
          <w:p w:rsidR="003A7C3D" w:rsidRPr="003C2AA4" w:rsidRDefault="003A7C3D" w:rsidP="00EB79A9">
            <w:pPr>
              <w:jc w:val="center"/>
              <w:rPr>
                <w:sz w:val="16"/>
                <w:szCs w:val="16"/>
              </w:rPr>
            </w:pPr>
            <w:r w:rsidRPr="003C2AA4">
              <w:rPr>
                <w:sz w:val="16"/>
                <w:szCs w:val="16"/>
              </w:rPr>
              <w:t>383</w:t>
            </w:r>
          </w:p>
        </w:tc>
        <w:tc>
          <w:tcPr>
            <w:tcW w:w="851" w:type="dxa"/>
            <w:vAlign w:val="center"/>
          </w:tcPr>
          <w:p w:rsidR="003A7C3D" w:rsidRPr="003C2AA4" w:rsidRDefault="003A7C3D" w:rsidP="00EB79A9">
            <w:pPr>
              <w:jc w:val="center"/>
              <w:rPr>
                <w:sz w:val="18"/>
                <w:szCs w:val="18"/>
              </w:rPr>
            </w:pPr>
            <w:r w:rsidRPr="003C2AA4">
              <w:rPr>
                <w:sz w:val="18"/>
                <w:szCs w:val="18"/>
              </w:rPr>
              <w:t>58:05:03:4:41:0:0:АА1</w:t>
            </w:r>
          </w:p>
        </w:tc>
        <w:tc>
          <w:tcPr>
            <w:tcW w:w="699" w:type="dxa"/>
            <w:vAlign w:val="center"/>
          </w:tcPr>
          <w:p w:rsidR="003A7C3D" w:rsidRPr="003C2AA4" w:rsidRDefault="003A7C3D" w:rsidP="00EB79A9">
            <w:pPr>
              <w:jc w:val="center"/>
              <w:rPr>
                <w:sz w:val="16"/>
                <w:szCs w:val="16"/>
              </w:rPr>
            </w:pPr>
            <w:r w:rsidRPr="003C2AA4">
              <w:rPr>
                <w:sz w:val="16"/>
                <w:szCs w:val="16"/>
              </w:rPr>
              <w:t>75</w:t>
            </w:r>
          </w:p>
        </w:tc>
        <w:tc>
          <w:tcPr>
            <w:tcW w:w="1285" w:type="dxa"/>
            <w:vAlign w:val="center"/>
          </w:tcPr>
          <w:p w:rsidR="003A7C3D" w:rsidRPr="003C2AA4" w:rsidRDefault="003A7C3D" w:rsidP="00EB79A9">
            <w:pPr>
              <w:jc w:val="center"/>
              <w:rPr>
                <w:sz w:val="16"/>
                <w:szCs w:val="16"/>
              </w:rPr>
            </w:pPr>
            <w:r w:rsidRPr="003C2AA4">
              <w:rPr>
                <w:sz w:val="16"/>
                <w:szCs w:val="16"/>
              </w:rPr>
              <w:t>58 КТ  286563 от 20.05.2005 г.</w:t>
            </w:r>
          </w:p>
        </w:tc>
        <w:tc>
          <w:tcPr>
            <w:tcW w:w="709" w:type="dxa"/>
            <w:vAlign w:val="center"/>
          </w:tcPr>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1367211,64</w:t>
            </w:r>
          </w:p>
        </w:tc>
        <w:tc>
          <w:tcPr>
            <w:tcW w:w="982" w:type="dxa"/>
            <w:vAlign w:val="center"/>
          </w:tcPr>
          <w:p w:rsidR="003A7C3D" w:rsidRPr="003C2AA4" w:rsidRDefault="003A7C3D" w:rsidP="00EB79A9">
            <w:pPr>
              <w:jc w:val="center"/>
              <w:rPr>
                <w:sz w:val="16"/>
                <w:szCs w:val="16"/>
              </w:rPr>
            </w:pPr>
            <w:r>
              <w:rPr>
                <w:sz w:val="16"/>
                <w:szCs w:val="16"/>
              </w:rPr>
              <w:t>702585,98</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 Армейская, 41</w:t>
            </w:r>
          </w:p>
        </w:tc>
        <w:tc>
          <w:tcPr>
            <w:tcW w:w="567" w:type="dxa"/>
            <w:vAlign w:val="center"/>
          </w:tcPr>
          <w:p w:rsidR="003A7C3D" w:rsidRPr="003C2AA4" w:rsidRDefault="003A7C3D" w:rsidP="00EB79A9">
            <w:pPr>
              <w:jc w:val="center"/>
              <w:rPr>
                <w:sz w:val="16"/>
                <w:szCs w:val="16"/>
              </w:rPr>
            </w:pPr>
            <w:r w:rsidRPr="003C2AA4">
              <w:rPr>
                <w:sz w:val="16"/>
                <w:szCs w:val="16"/>
              </w:rPr>
              <w:t>23,3</w:t>
            </w:r>
          </w:p>
        </w:tc>
        <w:tc>
          <w:tcPr>
            <w:tcW w:w="851" w:type="dxa"/>
            <w:vAlign w:val="center"/>
          </w:tcPr>
          <w:p w:rsidR="003A7C3D" w:rsidRPr="003C2AA4" w:rsidRDefault="003A7C3D" w:rsidP="00EB79A9">
            <w:pPr>
              <w:jc w:val="center"/>
              <w:rPr>
                <w:sz w:val="18"/>
                <w:szCs w:val="18"/>
              </w:rPr>
            </w:pPr>
            <w:r w:rsidRPr="003C2AA4">
              <w:rPr>
                <w:sz w:val="18"/>
                <w:szCs w:val="18"/>
              </w:rPr>
              <w:t>58:05:03:4:41:0:0:Б</w:t>
            </w:r>
          </w:p>
        </w:tc>
        <w:tc>
          <w:tcPr>
            <w:tcW w:w="699" w:type="dxa"/>
            <w:vAlign w:val="center"/>
          </w:tcPr>
          <w:p w:rsidR="003A7C3D" w:rsidRPr="003C2AA4" w:rsidRDefault="003A7C3D" w:rsidP="00EB79A9">
            <w:pPr>
              <w:jc w:val="center"/>
              <w:rPr>
                <w:sz w:val="16"/>
                <w:szCs w:val="16"/>
              </w:rPr>
            </w:pPr>
            <w:r w:rsidRPr="003C2AA4">
              <w:rPr>
                <w:sz w:val="16"/>
                <w:szCs w:val="16"/>
              </w:rPr>
              <w:t>79</w:t>
            </w:r>
          </w:p>
        </w:tc>
        <w:tc>
          <w:tcPr>
            <w:tcW w:w="1285" w:type="dxa"/>
            <w:vAlign w:val="center"/>
          </w:tcPr>
          <w:p w:rsidR="003A7C3D" w:rsidRPr="003C2AA4" w:rsidRDefault="003A7C3D" w:rsidP="00EB79A9">
            <w:pPr>
              <w:jc w:val="center"/>
              <w:rPr>
                <w:sz w:val="16"/>
                <w:szCs w:val="16"/>
              </w:rPr>
            </w:pPr>
            <w:r w:rsidRPr="003C2AA4">
              <w:rPr>
                <w:sz w:val="16"/>
                <w:szCs w:val="16"/>
              </w:rPr>
              <w:t>58 КТ 286556 от 20.05.2005 г.</w:t>
            </w:r>
          </w:p>
        </w:tc>
        <w:tc>
          <w:tcPr>
            <w:tcW w:w="709" w:type="dxa"/>
            <w:vAlign w:val="center"/>
          </w:tcPr>
          <w:p w:rsidR="003A7C3D" w:rsidRPr="003C2AA4" w:rsidRDefault="003A7C3D" w:rsidP="00EB79A9">
            <w:pPr>
              <w:jc w:val="center"/>
              <w:rPr>
                <w:sz w:val="16"/>
                <w:szCs w:val="16"/>
              </w:rPr>
            </w:pPr>
            <w:r w:rsidRPr="003C2AA4">
              <w:rPr>
                <w:sz w:val="16"/>
                <w:szCs w:val="16"/>
              </w:rPr>
              <w:t>1987</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22487,36</w:t>
            </w:r>
          </w:p>
        </w:tc>
        <w:tc>
          <w:tcPr>
            <w:tcW w:w="982" w:type="dxa"/>
            <w:vAlign w:val="center"/>
          </w:tcPr>
          <w:p w:rsidR="003A7C3D" w:rsidRPr="003C2AA4" w:rsidRDefault="003A7C3D" w:rsidP="00EB79A9">
            <w:pPr>
              <w:jc w:val="center"/>
              <w:rPr>
                <w:sz w:val="16"/>
                <w:szCs w:val="16"/>
              </w:rPr>
            </w:pPr>
            <w:r w:rsidRPr="003C2AA4">
              <w:rPr>
                <w:sz w:val="16"/>
                <w:szCs w:val="16"/>
              </w:rPr>
              <w:t>0</w:t>
            </w:r>
          </w:p>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(гараж)</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 Армейская, 41</w:t>
            </w:r>
          </w:p>
        </w:tc>
        <w:tc>
          <w:tcPr>
            <w:tcW w:w="567" w:type="dxa"/>
            <w:vAlign w:val="center"/>
          </w:tcPr>
          <w:p w:rsidR="003A7C3D" w:rsidRPr="003C2AA4" w:rsidRDefault="003A7C3D" w:rsidP="00EB79A9">
            <w:pPr>
              <w:jc w:val="center"/>
              <w:rPr>
                <w:sz w:val="16"/>
                <w:szCs w:val="16"/>
              </w:rPr>
            </w:pPr>
            <w:r w:rsidRPr="003C2AA4">
              <w:rPr>
                <w:sz w:val="16"/>
                <w:szCs w:val="16"/>
              </w:rPr>
              <w:t>275,2</w:t>
            </w:r>
          </w:p>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8"/>
                <w:szCs w:val="18"/>
              </w:rPr>
            </w:pPr>
            <w:r w:rsidRPr="003C2AA4">
              <w:rPr>
                <w:sz w:val="18"/>
                <w:szCs w:val="18"/>
              </w:rPr>
              <w:t>58:05:03:4:41:0:0:В</w:t>
            </w:r>
          </w:p>
        </w:tc>
        <w:tc>
          <w:tcPr>
            <w:tcW w:w="699" w:type="dxa"/>
            <w:vAlign w:val="center"/>
          </w:tcPr>
          <w:p w:rsidR="003A7C3D" w:rsidRPr="003C2AA4" w:rsidRDefault="003A7C3D" w:rsidP="00EB79A9">
            <w:pPr>
              <w:jc w:val="center"/>
              <w:rPr>
                <w:sz w:val="16"/>
                <w:szCs w:val="16"/>
              </w:rPr>
            </w:pPr>
            <w:r w:rsidRPr="003C2AA4">
              <w:rPr>
                <w:sz w:val="16"/>
                <w:szCs w:val="16"/>
              </w:rPr>
              <w:t>76</w:t>
            </w:r>
          </w:p>
        </w:tc>
        <w:tc>
          <w:tcPr>
            <w:tcW w:w="1285" w:type="dxa"/>
            <w:vAlign w:val="center"/>
          </w:tcPr>
          <w:p w:rsidR="003A7C3D" w:rsidRPr="003C2AA4" w:rsidRDefault="003A7C3D" w:rsidP="00EB79A9">
            <w:pPr>
              <w:jc w:val="center"/>
              <w:rPr>
                <w:sz w:val="16"/>
                <w:szCs w:val="16"/>
              </w:rPr>
            </w:pPr>
            <w:r w:rsidRPr="003C2AA4">
              <w:rPr>
                <w:sz w:val="16"/>
                <w:szCs w:val="16"/>
              </w:rPr>
              <w:t>58 КТ 286558 от 20.05.2005 г.</w:t>
            </w:r>
          </w:p>
        </w:tc>
        <w:tc>
          <w:tcPr>
            <w:tcW w:w="709" w:type="dxa"/>
            <w:vAlign w:val="center"/>
          </w:tcPr>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826560</w:t>
            </w:r>
          </w:p>
        </w:tc>
        <w:tc>
          <w:tcPr>
            <w:tcW w:w="982" w:type="dxa"/>
            <w:vAlign w:val="center"/>
          </w:tcPr>
          <w:p w:rsidR="003A7C3D" w:rsidRPr="003C2AA4" w:rsidRDefault="003A7C3D" w:rsidP="00EB79A9">
            <w:pPr>
              <w:jc w:val="center"/>
              <w:rPr>
                <w:sz w:val="16"/>
                <w:szCs w:val="16"/>
              </w:rPr>
            </w:pPr>
            <w:r>
              <w:rPr>
                <w:sz w:val="16"/>
                <w:szCs w:val="16"/>
              </w:rPr>
              <w:t>432389,08</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(котельная)</w:t>
            </w:r>
          </w:p>
        </w:tc>
        <w:tc>
          <w:tcPr>
            <w:tcW w:w="992" w:type="dxa"/>
            <w:vAlign w:val="center"/>
          </w:tcPr>
          <w:p w:rsidR="003A7C3D" w:rsidRPr="003C2AA4" w:rsidRDefault="003A7C3D" w:rsidP="00EB79A9">
            <w:pPr>
              <w:jc w:val="center"/>
              <w:rPr>
                <w:sz w:val="16"/>
                <w:szCs w:val="16"/>
              </w:rPr>
            </w:pPr>
            <w:r w:rsidRPr="003C2AA4">
              <w:rPr>
                <w:sz w:val="16"/>
                <w:szCs w:val="16"/>
              </w:rPr>
              <w:t>с. Бессоновка,ул. Кирова,20А</w:t>
            </w:r>
          </w:p>
        </w:tc>
        <w:tc>
          <w:tcPr>
            <w:tcW w:w="567" w:type="dxa"/>
            <w:vAlign w:val="center"/>
          </w:tcPr>
          <w:p w:rsidR="003A7C3D" w:rsidRPr="003C2AA4" w:rsidRDefault="003A7C3D" w:rsidP="00EB79A9">
            <w:pPr>
              <w:jc w:val="center"/>
              <w:rPr>
                <w:sz w:val="16"/>
                <w:szCs w:val="16"/>
              </w:rPr>
            </w:pPr>
            <w:r w:rsidRPr="003C2AA4">
              <w:rPr>
                <w:sz w:val="16"/>
                <w:szCs w:val="16"/>
              </w:rPr>
              <w:t>31,3</w:t>
            </w:r>
          </w:p>
        </w:tc>
        <w:tc>
          <w:tcPr>
            <w:tcW w:w="851" w:type="dxa"/>
            <w:vAlign w:val="center"/>
          </w:tcPr>
          <w:p w:rsidR="003A7C3D" w:rsidRPr="003C2AA4" w:rsidRDefault="003A7C3D" w:rsidP="00EB79A9">
            <w:pPr>
              <w:jc w:val="center"/>
              <w:rPr>
                <w:sz w:val="18"/>
                <w:szCs w:val="18"/>
              </w:rPr>
            </w:pPr>
            <w:r w:rsidRPr="003C2AA4">
              <w:rPr>
                <w:sz w:val="18"/>
                <w:szCs w:val="18"/>
              </w:rPr>
              <w:t>58-58-05/008/2001-736</w:t>
            </w:r>
          </w:p>
        </w:tc>
        <w:tc>
          <w:tcPr>
            <w:tcW w:w="699" w:type="dxa"/>
            <w:vAlign w:val="center"/>
          </w:tcPr>
          <w:p w:rsidR="003A7C3D" w:rsidRPr="003C2AA4" w:rsidRDefault="003A7C3D" w:rsidP="00EB79A9">
            <w:pPr>
              <w:jc w:val="center"/>
              <w:rPr>
                <w:sz w:val="16"/>
                <w:szCs w:val="16"/>
              </w:rPr>
            </w:pPr>
            <w:r w:rsidRPr="003C2AA4">
              <w:rPr>
                <w:sz w:val="16"/>
                <w:szCs w:val="16"/>
              </w:rPr>
              <w:t>6</w:t>
            </w:r>
          </w:p>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r w:rsidRPr="003C2AA4">
              <w:rPr>
                <w:sz w:val="16"/>
                <w:szCs w:val="16"/>
              </w:rPr>
              <w:t>58АБ №020724 от 09.09.2011</w:t>
            </w:r>
          </w:p>
        </w:tc>
        <w:tc>
          <w:tcPr>
            <w:tcW w:w="709" w:type="dxa"/>
            <w:vAlign w:val="center"/>
          </w:tcPr>
          <w:p w:rsidR="003A7C3D" w:rsidRPr="003C2AA4" w:rsidRDefault="003A7C3D" w:rsidP="00EB79A9">
            <w:pPr>
              <w:jc w:val="center"/>
              <w:rPr>
                <w:sz w:val="16"/>
                <w:szCs w:val="16"/>
              </w:rPr>
            </w:pPr>
            <w:r w:rsidRPr="003C2AA4">
              <w:rPr>
                <w:sz w:val="16"/>
                <w:szCs w:val="16"/>
              </w:rPr>
              <w:t>1974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19073,60</w:t>
            </w:r>
          </w:p>
        </w:tc>
        <w:tc>
          <w:tcPr>
            <w:tcW w:w="982" w:type="dxa"/>
            <w:vAlign w:val="center"/>
          </w:tcPr>
          <w:p w:rsidR="003A7C3D" w:rsidRPr="003C2AA4" w:rsidRDefault="003A7C3D" w:rsidP="00EB79A9">
            <w:pPr>
              <w:jc w:val="center"/>
              <w:rPr>
                <w:sz w:val="16"/>
                <w:szCs w:val="16"/>
              </w:rPr>
            </w:pPr>
            <w:r>
              <w:rPr>
                <w:sz w:val="16"/>
                <w:szCs w:val="16"/>
              </w:rPr>
              <w:t>0,00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Блохино, Ул. Комсомольская, 22 Б</w:t>
            </w:r>
          </w:p>
        </w:tc>
        <w:tc>
          <w:tcPr>
            <w:tcW w:w="567" w:type="dxa"/>
            <w:vAlign w:val="center"/>
          </w:tcPr>
          <w:p w:rsidR="003A7C3D" w:rsidRPr="003C2AA4" w:rsidRDefault="003A7C3D" w:rsidP="00EB79A9">
            <w:pPr>
              <w:jc w:val="center"/>
              <w:rPr>
                <w:sz w:val="16"/>
                <w:szCs w:val="16"/>
              </w:rPr>
            </w:pPr>
            <w:r w:rsidRPr="003C2AA4">
              <w:rPr>
                <w:sz w:val="16"/>
                <w:szCs w:val="16"/>
              </w:rPr>
              <w:t>278,4</w:t>
            </w:r>
          </w:p>
        </w:tc>
        <w:tc>
          <w:tcPr>
            <w:tcW w:w="851" w:type="dxa"/>
            <w:vAlign w:val="center"/>
          </w:tcPr>
          <w:p w:rsidR="003A7C3D" w:rsidRPr="003C2AA4" w:rsidRDefault="003A7C3D" w:rsidP="00EB79A9">
            <w:pPr>
              <w:jc w:val="center"/>
              <w:rPr>
                <w:sz w:val="18"/>
                <w:szCs w:val="18"/>
              </w:rPr>
            </w:pPr>
            <w:r w:rsidRPr="003C2AA4">
              <w:rPr>
                <w:sz w:val="18"/>
                <w:szCs w:val="18"/>
              </w:rPr>
              <w:t>58-58-05/008/2011-</w:t>
            </w:r>
            <w:r w:rsidRPr="003C2AA4">
              <w:rPr>
                <w:sz w:val="18"/>
                <w:szCs w:val="18"/>
              </w:rPr>
              <w:lastRenderedPageBreak/>
              <w:t>739</w:t>
            </w:r>
          </w:p>
        </w:tc>
        <w:tc>
          <w:tcPr>
            <w:tcW w:w="699" w:type="dxa"/>
            <w:vAlign w:val="center"/>
          </w:tcPr>
          <w:p w:rsidR="003A7C3D" w:rsidRPr="003C2AA4" w:rsidRDefault="003A7C3D" w:rsidP="00EB79A9">
            <w:pPr>
              <w:jc w:val="center"/>
              <w:rPr>
                <w:sz w:val="16"/>
                <w:szCs w:val="16"/>
              </w:rPr>
            </w:pPr>
            <w:r w:rsidRPr="003C2AA4">
              <w:rPr>
                <w:sz w:val="16"/>
                <w:szCs w:val="16"/>
              </w:rPr>
              <w:lastRenderedPageBreak/>
              <w:t>12</w:t>
            </w:r>
          </w:p>
        </w:tc>
        <w:tc>
          <w:tcPr>
            <w:tcW w:w="1285" w:type="dxa"/>
            <w:vAlign w:val="center"/>
          </w:tcPr>
          <w:p w:rsidR="003A7C3D" w:rsidRPr="003C2AA4" w:rsidRDefault="003A7C3D" w:rsidP="00EB79A9">
            <w:pPr>
              <w:jc w:val="center"/>
              <w:rPr>
                <w:sz w:val="16"/>
                <w:szCs w:val="16"/>
              </w:rPr>
            </w:pPr>
            <w:r w:rsidRPr="003C2AA4">
              <w:rPr>
                <w:sz w:val="16"/>
                <w:szCs w:val="16"/>
              </w:rPr>
              <w:t>58 АБ 020720 от 11.10.2011</w:t>
            </w:r>
          </w:p>
        </w:tc>
        <w:tc>
          <w:tcPr>
            <w:tcW w:w="709" w:type="dxa"/>
            <w:vAlign w:val="center"/>
          </w:tcPr>
          <w:p w:rsidR="003A7C3D" w:rsidRPr="003C2AA4" w:rsidRDefault="003A7C3D" w:rsidP="00EB79A9">
            <w:pPr>
              <w:jc w:val="center"/>
              <w:rPr>
                <w:sz w:val="16"/>
                <w:szCs w:val="16"/>
              </w:rPr>
            </w:pPr>
            <w:r w:rsidRPr="003C2AA4">
              <w:rPr>
                <w:sz w:val="16"/>
                <w:szCs w:val="16"/>
              </w:rPr>
              <w:t>1994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2606526,72</w:t>
            </w:r>
          </w:p>
        </w:tc>
        <w:tc>
          <w:tcPr>
            <w:tcW w:w="982" w:type="dxa"/>
            <w:vAlign w:val="center"/>
          </w:tcPr>
          <w:p w:rsidR="003A7C3D" w:rsidRPr="003C2AA4" w:rsidRDefault="003A7C3D" w:rsidP="00EB79A9">
            <w:pPr>
              <w:jc w:val="center"/>
              <w:rPr>
                <w:sz w:val="16"/>
                <w:szCs w:val="16"/>
              </w:rPr>
            </w:pPr>
            <w:r>
              <w:rPr>
                <w:sz w:val="16"/>
                <w:szCs w:val="16"/>
              </w:rPr>
              <w:t>1285341,75</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lastRenderedPageBreak/>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Грабово, ул. Советская, 160 «К»</w:t>
            </w:r>
          </w:p>
        </w:tc>
        <w:tc>
          <w:tcPr>
            <w:tcW w:w="567" w:type="dxa"/>
            <w:vAlign w:val="center"/>
          </w:tcPr>
          <w:p w:rsidR="003A7C3D" w:rsidRPr="003C2AA4" w:rsidRDefault="003A7C3D" w:rsidP="00EB79A9">
            <w:pPr>
              <w:jc w:val="center"/>
              <w:rPr>
                <w:sz w:val="16"/>
                <w:szCs w:val="16"/>
              </w:rPr>
            </w:pPr>
            <w:r w:rsidRPr="003C2AA4">
              <w:rPr>
                <w:sz w:val="16"/>
                <w:szCs w:val="16"/>
              </w:rPr>
              <w:t>166,5</w:t>
            </w:r>
          </w:p>
        </w:tc>
        <w:tc>
          <w:tcPr>
            <w:tcW w:w="851" w:type="dxa"/>
            <w:vAlign w:val="center"/>
          </w:tcPr>
          <w:p w:rsidR="003A7C3D" w:rsidRPr="003C2AA4" w:rsidRDefault="003A7C3D" w:rsidP="00EB79A9">
            <w:pPr>
              <w:jc w:val="center"/>
              <w:rPr>
                <w:sz w:val="18"/>
                <w:szCs w:val="18"/>
              </w:rPr>
            </w:pPr>
            <w:r w:rsidRPr="003C2AA4">
              <w:rPr>
                <w:sz w:val="18"/>
                <w:szCs w:val="18"/>
              </w:rPr>
              <w:t>58-58-05/008/2011-737</w:t>
            </w:r>
          </w:p>
        </w:tc>
        <w:tc>
          <w:tcPr>
            <w:tcW w:w="699" w:type="dxa"/>
            <w:vAlign w:val="center"/>
          </w:tcPr>
          <w:p w:rsidR="003A7C3D" w:rsidRPr="003C2AA4" w:rsidRDefault="003A7C3D" w:rsidP="00EB79A9">
            <w:pPr>
              <w:jc w:val="center"/>
              <w:rPr>
                <w:sz w:val="16"/>
                <w:szCs w:val="16"/>
              </w:rPr>
            </w:pPr>
            <w:r w:rsidRPr="003C2AA4">
              <w:rPr>
                <w:sz w:val="16"/>
                <w:szCs w:val="16"/>
              </w:rPr>
              <w:t>9</w:t>
            </w:r>
          </w:p>
        </w:tc>
        <w:tc>
          <w:tcPr>
            <w:tcW w:w="1285" w:type="dxa"/>
            <w:vAlign w:val="center"/>
          </w:tcPr>
          <w:p w:rsidR="003A7C3D" w:rsidRPr="003C2AA4" w:rsidRDefault="003A7C3D" w:rsidP="00EB79A9">
            <w:pPr>
              <w:jc w:val="center"/>
              <w:rPr>
                <w:sz w:val="16"/>
                <w:szCs w:val="16"/>
              </w:rPr>
            </w:pPr>
            <w:r w:rsidRPr="003C2AA4">
              <w:rPr>
                <w:sz w:val="16"/>
                <w:szCs w:val="16"/>
              </w:rPr>
              <w:t>58 АБ 020722 от 09.09.2011</w:t>
            </w:r>
          </w:p>
        </w:tc>
        <w:tc>
          <w:tcPr>
            <w:tcW w:w="709" w:type="dxa"/>
            <w:vAlign w:val="center"/>
          </w:tcPr>
          <w:p w:rsidR="003A7C3D" w:rsidRPr="003C2AA4" w:rsidRDefault="003A7C3D" w:rsidP="00EB79A9">
            <w:pPr>
              <w:jc w:val="center"/>
              <w:rPr>
                <w:sz w:val="16"/>
                <w:szCs w:val="16"/>
              </w:rPr>
            </w:pPr>
            <w:r w:rsidRPr="003C2AA4">
              <w:rPr>
                <w:sz w:val="16"/>
                <w:szCs w:val="16"/>
              </w:rPr>
              <w:t>1997</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1011025,12</w:t>
            </w:r>
          </w:p>
        </w:tc>
        <w:tc>
          <w:tcPr>
            <w:tcW w:w="982" w:type="dxa"/>
            <w:vAlign w:val="center"/>
          </w:tcPr>
          <w:p w:rsidR="003A7C3D" w:rsidRPr="003C2AA4" w:rsidRDefault="003A7C3D" w:rsidP="00EB79A9">
            <w:pPr>
              <w:jc w:val="center"/>
              <w:rPr>
                <w:sz w:val="16"/>
                <w:szCs w:val="16"/>
              </w:rPr>
            </w:pPr>
            <w:r>
              <w:rPr>
                <w:sz w:val="16"/>
                <w:szCs w:val="16"/>
              </w:rPr>
              <w:t>571516,60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котельная ДК</w:t>
            </w:r>
          </w:p>
        </w:tc>
        <w:tc>
          <w:tcPr>
            <w:tcW w:w="992" w:type="dxa"/>
            <w:vAlign w:val="center"/>
          </w:tcPr>
          <w:p w:rsidR="003A7C3D" w:rsidRPr="003C2AA4" w:rsidRDefault="003A7C3D" w:rsidP="00EB79A9">
            <w:pPr>
              <w:jc w:val="center"/>
              <w:rPr>
                <w:sz w:val="16"/>
                <w:szCs w:val="16"/>
              </w:rPr>
            </w:pPr>
            <w:r w:rsidRPr="003C2AA4">
              <w:rPr>
                <w:sz w:val="16"/>
                <w:szCs w:val="16"/>
              </w:rPr>
              <w:t>с. Бессоновка, ул. Центральная, 249</w:t>
            </w:r>
          </w:p>
        </w:tc>
        <w:tc>
          <w:tcPr>
            <w:tcW w:w="567" w:type="dxa"/>
            <w:vAlign w:val="center"/>
          </w:tcPr>
          <w:p w:rsidR="003A7C3D" w:rsidRPr="003C2AA4" w:rsidRDefault="003A7C3D" w:rsidP="00EB79A9">
            <w:pPr>
              <w:jc w:val="center"/>
              <w:rPr>
                <w:sz w:val="16"/>
                <w:szCs w:val="16"/>
              </w:rPr>
            </w:pPr>
            <w:r w:rsidRPr="003C2AA4">
              <w:rPr>
                <w:sz w:val="16"/>
                <w:szCs w:val="16"/>
              </w:rPr>
              <w:t>26,2</w:t>
            </w:r>
          </w:p>
        </w:tc>
        <w:tc>
          <w:tcPr>
            <w:tcW w:w="851" w:type="dxa"/>
            <w:vAlign w:val="center"/>
          </w:tcPr>
          <w:p w:rsidR="003A7C3D" w:rsidRPr="003C2AA4" w:rsidRDefault="003A7C3D" w:rsidP="00EB79A9">
            <w:pPr>
              <w:jc w:val="center"/>
              <w:rPr>
                <w:sz w:val="18"/>
                <w:szCs w:val="18"/>
              </w:rPr>
            </w:pPr>
            <w:r w:rsidRPr="003C2AA4">
              <w:rPr>
                <w:sz w:val="18"/>
                <w:szCs w:val="18"/>
              </w:rPr>
              <w:t>58-58-05/007/2011-564</w:t>
            </w:r>
          </w:p>
        </w:tc>
        <w:tc>
          <w:tcPr>
            <w:tcW w:w="699" w:type="dxa"/>
            <w:vAlign w:val="center"/>
          </w:tcPr>
          <w:p w:rsidR="003A7C3D" w:rsidRPr="003C2AA4" w:rsidRDefault="003A7C3D" w:rsidP="00EB79A9">
            <w:pPr>
              <w:jc w:val="center"/>
              <w:rPr>
                <w:sz w:val="16"/>
                <w:szCs w:val="16"/>
              </w:rPr>
            </w:pPr>
            <w:r w:rsidRPr="003C2AA4">
              <w:rPr>
                <w:sz w:val="16"/>
                <w:szCs w:val="16"/>
              </w:rPr>
              <w:t>7</w:t>
            </w:r>
          </w:p>
        </w:tc>
        <w:tc>
          <w:tcPr>
            <w:tcW w:w="1285" w:type="dxa"/>
            <w:vAlign w:val="center"/>
          </w:tcPr>
          <w:p w:rsidR="003A7C3D" w:rsidRPr="003C2AA4" w:rsidRDefault="003A7C3D" w:rsidP="00EB79A9">
            <w:pPr>
              <w:jc w:val="center"/>
              <w:rPr>
                <w:sz w:val="16"/>
                <w:szCs w:val="16"/>
              </w:rPr>
            </w:pPr>
            <w:r w:rsidRPr="003C2AA4">
              <w:rPr>
                <w:sz w:val="16"/>
                <w:szCs w:val="16"/>
              </w:rPr>
              <w:t>58 АБ 072211 от 30.09.2011</w:t>
            </w:r>
          </w:p>
        </w:tc>
        <w:tc>
          <w:tcPr>
            <w:tcW w:w="709" w:type="dxa"/>
            <w:vAlign w:val="center"/>
          </w:tcPr>
          <w:p w:rsidR="003A7C3D" w:rsidRPr="003C2AA4" w:rsidRDefault="003A7C3D" w:rsidP="00EB79A9">
            <w:pPr>
              <w:jc w:val="center"/>
              <w:rPr>
                <w:sz w:val="16"/>
                <w:szCs w:val="16"/>
              </w:rPr>
            </w:pPr>
            <w:r w:rsidRPr="003C2AA4">
              <w:rPr>
                <w:sz w:val="16"/>
                <w:szCs w:val="16"/>
              </w:rPr>
              <w:t>1998</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41483</w:t>
            </w:r>
          </w:p>
        </w:tc>
        <w:tc>
          <w:tcPr>
            <w:tcW w:w="982" w:type="dxa"/>
            <w:vAlign w:val="center"/>
          </w:tcPr>
          <w:p w:rsidR="003A7C3D" w:rsidRPr="003C2AA4" w:rsidRDefault="003A7C3D" w:rsidP="00EB79A9">
            <w:pPr>
              <w:jc w:val="center"/>
              <w:rPr>
                <w:sz w:val="16"/>
                <w:szCs w:val="16"/>
              </w:rPr>
            </w:pPr>
            <w:r>
              <w:rPr>
                <w:sz w:val="16"/>
                <w:szCs w:val="16"/>
              </w:rPr>
              <w:t>0,00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Полеологово, ул. Колхозная, 4</w:t>
            </w:r>
          </w:p>
        </w:tc>
        <w:tc>
          <w:tcPr>
            <w:tcW w:w="567" w:type="dxa"/>
            <w:vAlign w:val="center"/>
          </w:tcPr>
          <w:p w:rsidR="003A7C3D" w:rsidRPr="003C2AA4" w:rsidRDefault="003A7C3D" w:rsidP="00EB79A9">
            <w:pPr>
              <w:jc w:val="center"/>
              <w:rPr>
                <w:sz w:val="16"/>
                <w:szCs w:val="16"/>
              </w:rPr>
            </w:pPr>
            <w:r w:rsidRPr="003C2AA4">
              <w:rPr>
                <w:sz w:val="16"/>
                <w:szCs w:val="16"/>
              </w:rPr>
              <w:t>20,8</w:t>
            </w:r>
          </w:p>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8"/>
                <w:szCs w:val="18"/>
              </w:rPr>
            </w:pPr>
            <w:r w:rsidRPr="003C2AA4">
              <w:rPr>
                <w:sz w:val="18"/>
                <w:szCs w:val="18"/>
              </w:rPr>
              <w:t>58-58-05/008/2011-738</w:t>
            </w:r>
          </w:p>
        </w:tc>
        <w:tc>
          <w:tcPr>
            <w:tcW w:w="699" w:type="dxa"/>
            <w:vAlign w:val="center"/>
          </w:tcPr>
          <w:p w:rsidR="003A7C3D" w:rsidRPr="003C2AA4" w:rsidRDefault="003A7C3D" w:rsidP="00EB79A9">
            <w:pPr>
              <w:jc w:val="center"/>
              <w:rPr>
                <w:sz w:val="16"/>
                <w:szCs w:val="16"/>
              </w:rPr>
            </w:pPr>
            <w:r w:rsidRPr="003C2AA4">
              <w:rPr>
                <w:sz w:val="16"/>
                <w:szCs w:val="16"/>
              </w:rPr>
              <w:t>11</w:t>
            </w:r>
          </w:p>
        </w:tc>
        <w:tc>
          <w:tcPr>
            <w:tcW w:w="1285" w:type="dxa"/>
            <w:vAlign w:val="center"/>
          </w:tcPr>
          <w:p w:rsidR="003A7C3D" w:rsidRPr="003C2AA4" w:rsidRDefault="003A7C3D" w:rsidP="00EB79A9">
            <w:pPr>
              <w:jc w:val="center"/>
              <w:rPr>
                <w:sz w:val="16"/>
                <w:szCs w:val="16"/>
              </w:rPr>
            </w:pPr>
            <w:r w:rsidRPr="003C2AA4">
              <w:rPr>
                <w:sz w:val="16"/>
                <w:szCs w:val="16"/>
              </w:rPr>
              <w:t>58 АБ 020721 от 09.09.2011 г.</w:t>
            </w:r>
          </w:p>
        </w:tc>
        <w:tc>
          <w:tcPr>
            <w:tcW w:w="709" w:type="dxa"/>
            <w:vAlign w:val="center"/>
          </w:tcPr>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109984</w:t>
            </w:r>
          </w:p>
        </w:tc>
        <w:tc>
          <w:tcPr>
            <w:tcW w:w="982" w:type="dxa"/>
            <w:vAlign w:val="center"/>
          </w:tcPr>
          <w:p w:rsidR="003A7C3D" w:rsidRPr="003C2AA4" w:rsidRDefault="003A7C3D" w:rsidP="00EB79A9">
            <w:pPr>
              <w:jc w:val="center"/>
              <w:rPr>
                <w:sz w:val="16"/>
                <w:szCs w:val="16"/>
              </w:rPr>
            </w:pPr>
            <w:r>
              <w:rPr>
                <w:sz w:val="16"/>
                <w:szCs w:val="16"/>
              </w:rPr>
              <w:t>55766,26</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  котельная</w:t>
            </w:r>
          </w:p>
        </w:tc>
        <w:tc>
          <w:tcPr>
            <w:tcW w:w="992" w:type="dxa"/>
            <w:vAlign w:val="center"/>
          </w:tcPr>
          <w:p w:rsidR="003A7C3D" w:rsidRPr="003C2AA4" w:rsidRDefault="003A7C3D" w:rsidP="00EB79A9">
            <w:pPr>
              <w:jc w:val="center"/>
              <w:rPr>
                <w:sz w:val="16"/>
                <w:szCs w:val="16"/>
              </w:rPr>
            </w:pPr>
            <w:r w:rsidRPr="003C2AA4">
              <w:rPr>
                <w:sz w:val="16"/>
                <w:szCs w:val="16"/>
              </w:rPr>
              <w:t>с. Ухтинка, ул. Южная, 1Г</w:t>
            </w:r>
          </w:p>
        </w:tc>
        <w:tc>
          <w:tcPr>
            <w:tcW w:w="567" w:type="dxa"/>
            <w:vAlign w:val="center"/>
          </w:tcPr>
          <w:p w:rsidR="003A7C3D" w:rsidRPr="003C2AA4" w:rsidRDefault="003A7C3D" w:rsidP="00EB79A9">
            <w:pPr>
              <w:jc w:val="center"/>
              <w:rPr>
                <w:sz w:val="16"/>
                <w:szCs w:val="16"/>
              </w:rPr>
            </w:pPr>
            <w:r w:rsidRPr="003C2AA4">
              <w:rPr>
                <w:sz w:val="16"/>
                <w:szCs w:val="16"/>
              </w:rPr>
              <w:t>7,5</w:t>
            </w:r>
          </w:p>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8"/>
                <w:szCs w:val="18"/>
              </w:rPr>
            </w:pPr>
            <w:r w:rsidRPr="003C2AA4">
              <w:rPr>
                <w:sz w:val="18"/>
                <w:szCs w:val="18"/>
              </w:rPr>
              <w:t>58-58-05/016/2011-198</w:t>
            </w:r>
          </w:p>
        </w:tc>
        <w:tc>
          <w:tcPr>
            <w:tcW w:w="699" w:type="dxa"/>
            <w:vAlign w:val="center"/>
          </w:tcPr>
          <w:p w:rsidR="003A7C3D" w:rsidRPr="003C2AA4" w:rsidRDefault="003A7C3D" w:rsidP="00EB79A9">
            <w:pPr>
              <w:jc w:val="center"/>
              <w:rPr>
                <w:sz w:val="16"/>
                <w:szCs w:val="16"/>
              </w:rPr>
            </w:pPr>
            <w:r w:rsidRPr="003C2AA4">
              <w:rPr>
                <w:sz w:val="16"/>
                <w:szCs w:val="16"/>
              </w:rPr>
              <w:t>13</w:t>
            </w:r>
          </w:p>
        </w:tc>
        <w:tc>
          <w:tcPr>
            <w:tcW w:w="1285" w:type="dxa"/>
            <w:vAlign w:val="center"/>
          </w:tcPr>
          <w:p w:rsidR="003A7C3D" w:rsidRPr="003C2AA4" w:rsidRDefault="003A7C3D" w:rsidP="00EB79A9">
            <w:pPr>
              <w:jc w:val="center"/>
              <w:rPr>
                <w:sz w:val="16"/>
                <w:szCs w:val="16"/>
              </w:rPr>
            </w:pPr>
            <w:r w:rsidRPr="003C2AA4">
              <w:rPr>
                <w:sz w:val="16"/>
                <w:szCs w:val="16"/>
              </w:rPr>
              <w:t>58 АБ 132419 от 22.12.2011 г.</w:t>
            </w:r>
          </w:p>
        </w:tc>
        <w:tc>
          <w:tcPr>
            <w:tcW w:w="709" w:type="dxa"/>
            <w:vAlign w:val="center"/>
          </w:tcPr>
          <w:p w:rsidR="003A7C3D" w:rsidRPr="003C2AA4" w:rsidRDefault="003A7C3D" w:rsidP="00EB79A9">
            <w:pPr>
              <w:jc w:val="center"/>
              <w:rPr>
                <w:sz w:val="16"/>
                <w:szCs w:val="16"/>
              </w:rPr>
            </w:pPr>
            <w:r w:rsidRPr="003C2AA4">
              <w:rPr>
                <w:sz w:val="16"/>
                <w:szCs w:val="16"/>
              </w:rPr>
              <w:t>2011</w:t>
            </w:r>
          </w:p>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2162552,52</w:t>
            </w:r>
          </w:p>
        </w:tc>
        <w:tc>
          <w:tcPr>
            <w:tcW w:w="982" w:type="dxa"/>
            <w:vAlign w:val="center"/>
          </w:tcPr>
          <w:p w:rsidR="003A7C3D" w:rsidRPr="003C2AA4" w:rsidRDefault="003A7C3D" w:rsidP="00EB79A9">
            <w:pPr>
              <w:jc w:val="center"/>
              <w:rPr>
                <w:sz w:val="16"/>
                <w:szCs w:val="16"/>
              </w:rPr>
            </w:pPr>
            <w:r>
              <w:rPr>
                <w:sz w:val="16"/>
                <w:szCs w:val="16"/>
              </w:rPr>
              <w:t>1370099,39</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нежилые помещения (котельная)</w:t>
            </w:r>
          </w:p>
        </w:tc>
        <w:tc>
          <w:tcPr>
            <w:tcW w:w="992" w:type="dxa"/>
            <w:vAlign w:val="center"/>
          </w:tcPr>
          <w:p w:rsidR="003A7C3D" w:rsidRPr="003C2AA4" w:rsidRDefault="003A7C3D" w:rsidP="00EB79A9">
            <w:pPr>
              <w:jc w:val="center"/>
              <w:rPr>
                <w:sz w:val="16"/>
                <w:szCs w:val="16"/>
              </w:rPr>
            </w:pPr>
            <w:r w:rsidRPr="003C2AA4">
              <w:rPr>
                <w:sz w:val="16"/>
                <w:szCs w:val="16"/>
              </w:rPr>
              <w:t>с. Кижеватово,</w:t>
            </w:r>
            <w:r>
              <w:rPr>
                <w:sz w:val="16"/>
                <w:szCs w:val="16"/>
              </w:rPr>
              <w:t xml:space="preserve"> </w:t>
            </w:r>
            <w:r w:rsidRPr="003C2AA4">
              <w:rPr>
                <w:sz w:val="16"/>
                <w:szCs w:val="16"/>
              </w:rPr>
              <w:t>ул.  Большая дорога, 91Д. Пом.1.</w:t>
            </w:r>
          </w:p>
        </w:tc>
        <w:tc>
          <w:tcPr>
            <w:tcW w:w="567" w:type="dxa"/>
            <w:vAlign w:val="center"/>
          </w:tcPr>
          <w:p w:rsidR="003A7C3D" w:rsidRPr="003C2AA4" w:rsidRDefault="003A7C3D" w:rsidP="00EB79A9">
            <w:pPr>
              <w:jc w:val="center"/>
              <w:rPr>
                <w:sz w:val="16"/>
                <w:szCs w:val="16"/>
              </w:rPr>
            </w:pPr>
            <w:r w:rsidRPr="003C2AA4">
              <w:rPr>
                <w:sz w:val="16"/>
                <w:szCs w:val="16"/>
              </w:rPr>
              <w:t>119,6</w:t>
            </w:r>
          </w:p>
        </w:tc>
        <w:tc>
          <w:tcPr>
            <w:tcW w:w="851" w:type="dxa"/>
            <w:vAlign w:val="center"/>
          </w:tcPr>
          <w:p w:rsidR="003A7C3D" w:rsidRPr="003C2AA4" w:rsidRDefault="003A7C3D" w:rsidP="00EB79A9">
            <w:pPr>
              <w:jc w:val="center"/>
              <w:rPr>
                <w:sz w:val="18"/>
                <w:szCs w:val="18"/>
              </w:rPr>
            </w:pPr>
            <w:r w:rsidRPr="003C2AA4">
              <w:rPr>
                <w:sz w:val="18"/>
                <w:szCs w:val="18"/>
              </w:rPr>
              <w:t>58-58-05/008/2011-744</w:t>
            </w:r>
          </w:p>
        </w:tc>
        <w:tc>
          <w:tcPr>
            <w:tcW w:w="699" w:type="dxa"/>
            <w:vAlign w:val="center"/>
          </w:tcPr>
          <w:p w:rsidR="003A7C3D" w:rsidRPr="003C2AA4" w:rsidRDefault="003A7C3D" w:rsidP="00EB79A9">
            <w:pPr>
              <w:jc w:val="center"/>
              <w:rPr>
                <w:sz w:val="16"/>
                <w:szCs w:val="16"/>
              </w:rPr>
            </w:pPr>
            <w:r w:rsidRPr="003C2AA4">
              <w:rPr>
                <w:sz w:val="16"/>
                <w:szCs w:val="16"/>
              </w:rPr>
              <w:t>14</w:t>
            </w:r>
          </w:p>
        </w:tc>
        <w:tc>
          <w:tcPr>
            <w:tcW w:w="1285" w:type="dxa"/>
            <w:vAlign w:val="center"/>
          </w:tcPr>
          <w:p w:rsidR="003A7C3D" w:rsidRPr="003C2AA4" w:rsidRDefault="003A7C3D" w:rsidP="00EB79A9">
            <w:pPr>
              <w:jc w:val="center"/>
              <w:rPr>
                <w:sz w:val="16"/>
                <w:szCs w:val="16"/>
              </w:rPr>
            </w:pPr>
            <w:r w:rsidRPr="003C2AA4">
              <w:rPr>
                <w:sz w:val="16"/>
                <w:szCs w:val="16"/>
              </w:rPr>
              <w:t>58 АБ 020723 от 09.09.2011 г.</w:t>
            </w:r>
          </w:p>
        </w:tc>
        <w:tc>
          <w:tcPr>
            <w:tcW w:w="709" w:type="dxa"/>
            <w:vAlign w:val="center"/>
          </w:tcPr>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1439428,48</w:t>
            </w:r>
          </w:p>
        </w:tc>
        <w:tc>
          <w:tcPr>
            <w:tcW w:w="982" w:type="dxa"/>
            <w:vAlign w:val="center"/>
          </w:tcPr>
          <w:p w:rsidR="003A7C3D" w:rsidRPr="003C2AA4" w:rsidRDefault="003A7C3D" w:rsidP="00EB79A9">
            <w:pPr>
              <w:jc w:val="center"/>
              <w:rPr>
                <w:sz w:val="16"/>
                <w:szCs w:val="16"/>
              </w:rPr>
            </w:pPr>
            <w:r>
              <w:rPr>
                <w:sz w:val="16"/>
                <w:szCs w:val="16"/>
              </w:rPr>
              <w:t>670385,75</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здание(котельная)</w:t>
            </w:r>
          </w:p>
        </w:tc>
        <w:tc>
          <w:tcPr>
            <w:tcW w:w="992" w:type="dxa"/>
            <w:vAlign w:val="center"/>
          </w:tcPr>
          <w:p w:rsidR="003A7C3D" w:rsidRPr="003C2AA4" w:rsidRDefault="003A7C3D" w:rsidP="00EB79A9">
            <w:pPr>
              <w:jc w:val="center"/>
              <w:rPr>
                <w:sz w:val="16"/>
                <w:szCs w:val="16"/>
              </w:rPr>
            </w:pPr>
            <w:r w:rsidRPr="003C2AA4">
              <w:rPr>
                <w:sz w:val="16"/>
                <w:szCs w:val="16"/>
              </w:rPr>
              <w:t>с. Сосновка, ул. Дорожная, 16А</w:t>
            </w:r>
          </w:p>
        </w:tc>
        <w:tc>
          <w:tcPr>
            <w:tcW w:w="567" w:type="dxa"/>
            <w:vAlign w:val="center"/>
          </w:tcPr>
          <w:p w:rsidR="003A7C3D" w:rsidRPr="003C2AA4" w:rsidRDefault="003A7C3D" w:rsidP="00EB79A9">
            <w:pPr>
              <w:jc w:val="center"/>
              <w:rPr>
                <w:sz w:val="16"/>
                <w:szCs w:val="16"/>
              </w:rPr>
            </w:pPr>
            <w:r w:rsidRPr="003C2AA4">
              <w:rPr>
                <w:sz w:val="16"/>
                <w:szCs w:val="16"/>
              </w:rPr>
              <w:t>17,6</w:t>
            </w:r>
          </w:p>
        </w:tc>
        <w:tc>
          <w:tcPr>
            <w:tcW w:w="851" w:type="dxa"/>
            <w:vAlign w:val="center"/>
          </w:tcPr>
          <w:p w:rsidR="003A7C3D" w:rsidRPr="003C2AA4" w:rsidRDefault="003A7C3D" w:rsidP="00EB79A9">
            <w:pPr>
              <w:jc w:val="center"/>
              <w:rPr>
                <w:sz w:val="18"/>
                <w:szCs w:val="18"/>
              </w:rPr>
            </w:pPr>
            <w:r w:rsidRPr="003C2AA4">
              <w:rPr>
                <w:sz w:val="18"/>
                <w:szCs w:val="18"/>
              </w:rPr>
              <w:t>58-58-05/008/2011-740</w:t>
            </w:r>
          </w:p>
        </w:tc>
        <w:tc>
          <w:tcPr>
            <w:tcW w:w="699" w:type="dxa"/>
            <w:vAlign w:val="center"/>
          </w:tcPr>
          <w:p w:rsidR="003A7C3D" w:rsidRPr="003C2AA4" w:rsidRDefault="003A7C3D" w:rsidP="00EB79A9">
            <w:pPr>
              <w:jc w:val="center"/>
              <w:rPr>
                <w:sz w:val="16"/>
                <w:szCs w:val="16"/>
              </w:rPr>
            </w:pPr>
            <w:r w:rsidRPr="003C2AA4">
              <w:rPr>
                <w:sz w:val="16"/>
                <w:szCs w:val="16"/>
              </w:rPr>
              <w:t>15</w:t>
            </w:r>
          </w:p>
        </w:tc>
        <w:tc>
          <w:tcPr>
            <w:tcW w:w="1285" w:type="dxa"/>
            <w:vAlign w:val="center"/>
          </w:tcPr>
          <w:p w:rsidR="003A7C3D" w:rsidRPr="003C2AA4" w:rsidRDefault="003A7C3D" w:rsidP="00EB79A9">
            <w:pPr>
              <w:jc w:val="center"/>
              <w:rPr>
                <w:sz w:val="16"/>
                <w:szCs w:val="16"/>
              </w:rPr>
            </w:pPr>
            <w:r w:rsidRPr="003C2AA4">
              <w:rPr>
                <w:sz w:val="16"/>
                <w:szCs w:val="16"/>
              </w:rPr>
              <w:t>58 АБ 020728 от 09.09.2011</w:t>
            </w:r>
          </w:p>
        </w:tc>
        <w:tc>
          <w:tcPr>
            <w:tcW w:w="709" w:type="dxa"/>
            <w:vAlign w:val="center"/>
          </w:tcPr>
          <w:p w:rsidR="003A7C3D" w:rsidRPr="003C2AA4" w:rsidRDefault="003A7C3D" w:rsidP="00EB79A9">
            <w:pPr>
              <w:jc w:val="center"/>
              <w:rPr>
                <w:sz w:val="16"/>
                <w:szCs w:val="16"/>
              </w:rPr>
            </w:pPr>
            <w:r w:rsidRPr="003C2AA4">
              <w:rPr>
                <w:sz w:val="16"/>
                <w:szCs w:val="16"/>
              </w:rPr>
              <w:t>2000</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751726,08</w:t>
            </w:r>
          </w:p>
        </w:tc>
        <w:tc>
          <w:tcPr>
            <w:tcW w:w="982" w:type="dxa"/>
            <w:vAlign w:val="center"/>
          </w:tcPr>
          <w:p w:rsidR="003A7C3D" w:rsidRPr="003C2AA4" w:rsidRDefault="003A7C3D" w:rsidP="00EB79A9">
            <w:pPr>
              <w:jc w:val="center"/>
              <w:rPr>
                <w:sz w:val="16"/>
                <w:szCs w:val="16"/>
              </w:rPr>
            </w:pPr>
            <w:r>
              <w:rPr>
                <w:sz w:val="16"/>
                <w:szCs w:val="16"/>
              </w:rPr>
              <w:t>491309,29</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здание(котельная)</w:t>
            </w:r>
          </w:p>
        </w:tc>
        <w:tc>
          <w:tcPr>
            <w:tcW w:w="992" w:type="dxa"/>
            <w:vAlign w:val="center"/>
          </w:tcPr>
          <w:p w:rsidR="003A7C3D" w:rsidRPr="003C2AA4" w:rsidRDefault="003A7C3D" w:rsidP="00EB79A9">
            <w:pPr>
              <w:jc w:val="center"/>
              <w:rPr>
                <w:sz w:val="16"/>
                <w:szCs w:val="16"/>
              </w:rPr>
            </w:pPr>
            <w:r w:rsidRPr="003C2AA4">
              <w:rPr>
                <w:sz w:val="16"/>
                <w:szCs w:val="16"/>
              </w:rPr>
              <w:t>с. Сосновка, ул. Центральная, 118</w:t>
            </w:r>
          </w:p>
        </w:tc>
        <w:tc>
          <w:tcPr>
            <w:tcW w:w="567" w:type="dxa"/>
            <w:vAlign w:val="center"/>
          </w:tcPr>
          <w:p w:rsidR="003A7C3D" w:rsidRPr="003C2AA4" w:rsidRDefault="003A7C3D" w:rsidP="00EB79A9">
            <w:pPr>
              <w:jc w:val="center"/>
              <w:rPr>
                <w:sz w:val="16"/>
                <w:szCs w:val="16"/>
              </w:rPr>
            </w:pPr>
            <w:r w:rsidRPr="003C2AA4">
              <w:rPr>
                <w:sz w:val="16"/>
                <w:szCs w:val="16"/>
              </w:rPr>
              <w:t>232</w:t>
            </w:r>
          </w:p>
        </w:tc>
        <w:tc>
          <w:tcPr>
            <w:tcW w:w="851" w:type="dxa"/>
            <w:vAlign w:val="center"/>
          </w:tcPr>
          <w:p w:rsidR="003A7C3D" w:rsidRPr="003C2AA4" w:rsidRDefault="003A7C3D" w:rsidP="00EB79A9">
            <w:pPr>
              <w:jc w:val="center"/>
              <w:rPr>
                <w:sz w:val="18"/>
                <w:szCs w:val="18"/>
              </w:rPr>
            </w:pPr>
            <w:r w:rsidRPr="003C2AA4">
              <w:rPr>
                <w:sz w:val="18"/>
                <w:szCs w:val="18"/>
              </w:rPr>
              <w:t>58-58-05/008/2011-742</w:t>
            </w:r>
          </w:p>
        </w:tc>
        <w:tc>
          <w:tcPr>
            <w:tcW w:w="699" w:type="dxa"/>
            <w:vAlign w:val="center"/>
          </w:tcPr>
          <w:p w:rsidR="003A7C3D" w:rsidRPr="003C2AA4" w:rsidRDefault="003A7C3D" w:rsidP="00EB79A9">
            <w:pPr>
              <w:jc w:val="center"/>
              <w:rPr>
                <w:sz w:val="16"/>
                <w:szCs w:val="16"/>
              </w:rPr>
            </w:pPr>
            <w:r w:rsidRPr="003C2AA4">
              <w:rPr>
                <w:sz w:val="16"/>
                <w:szCs w:val="16"/>
              </w:rPr>
              <w:t>16</w:t>
            </w:r>
          </w:p>
        </w:tc>
        <w:tc>
          <w:tcPr>
            <w:tcW w:w="1285" w:type="dxa"/>
            <w:vAlign w:val="center"/>
          </w:tcPr>
          <w:p w:rsidR="003A7C3D" w:rsidRPr="003C2AA4" w:rsidRDefault="003A7C3D" w:rsidP="00EB79A9">
            <w:pPr>
              <w:jc w:val="center"/>
              <w:rPr>
                <w:sz w:val="16"/>
                <w:szCs w:val="16"/>
              </w:rPr>
            </w:pPr>
            <w:r w:rsidRPr="003C2AA4">
              <w:rPr>
                <w:sz w:val="16"/>
                <w:szCs w:val="16"/>
              </w:rPr>
              <w:t>58 АБ 020726 от 09.09.2011 г.</w:t>
            </w:r>
          </w:p>
        </w:tc>
        <w:tc>
          <w:tcPr>
            <w:tcW w:w="709" w:type="dxa"/>
            <w:vAlign w:val="center"/>
          </w:tcPr>
          <w:p w:rsidR="003A7C3D" w:rsidRPr="003C2AA4" w:rsidRDefault="003A7C3D" w:rsidP="00EB79A9">
            <w:pPr>
              <w:jc w:val="center"/>
              <w:rPr>
                <w:sz w:val="16"/>
                <w:szCs w:val="16"/>
              </w:rPr>
            </w:pPr>
            <w:r w:rsidRPr="003C2AA4">
              <w:rPr>
                <w:sz w:val="16"/>
                <w:szCs w:val="16"/>
              </w:rPr>
              <w:t>1985</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524841,60</w:t>
            </w:r>
          </w:p>
        </w:tc>
        <w:tc>
          <w:tcPr>
            <w:tcW w:w="982" w:type="dxa"/>
            <w:vAlign w:val="center"/>
          </w:tcPr>
          <w:p w:rsidR="003A7C3D" w:rsidRPr="003C2AA4" w:rsidRDefault="003A7C3D" w:rsidP="00EB79A9">
            <w:pPr>
              <w:jc w:val="center"/>
              <w:rPr>
                <w:sz w:val="16"/>
                <w:szCs w:val="16"/>
              </w:rPr>
            </w:pPr>
            <w:r>
              <w:rPr>
                <w:sz w:val="16"/>
                <w:szCs w:val="16"/>
              </w:rPr>
              <w:t>498649,17</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нежилые помещения (Котельная) школы</w:t>
            </w:r>
          </w:p>
        </w:tc>
        <w:tc>
          <w:tcPr>
            <w:tcW w:w="992" w:type="dxa"/>
            <w:vAlign w:val="center"/>
          </w:tcPr>
          <w:p w:rsidR="003A7C3D" w:rsidRPr="003C2AA4" w:rsidRDefault="003A7C3D" w:rsidP="00EB79A9">
            <w:pPr>
              <w:jc w:val="center"/>
              <w:rPr>
                <w:sz w:val="16"/>
                <w:szCs w:val="16"/>
              </w:rPr>
            </w:pPr>
            <w:r w:rsidRPr="003C2AA4">
              <w:rPr>
                <w:sz w:val="16"/>
                <w:szCs w:val="16"/>
              </w:rPr>
              <w:t>с. Степановка, ул. Дорожная, 45Г</w:t>
            </w:r>
          </w:p>
        </w:tc>
        <w:tc>
          <w:tcPr>
            <w:tcW w:w="567" w:type="dxa"/>
            <w:vAlign w:val="center"/>
          </w:tcPr>
          <w:p w:rsidR="003A7C3D" w:rsidRPr="003C2AA4" w:rsidRDefault="003A7C3D" w:rsidP="00EB79A9">
            <w:pPr>
              <w:jc w:val="center"/>
              <w:rPr>
                <w:sz w:val="16"/>
                <w:szCs w:val="16"/>
              </w:rPr>
            </w:pPr>
            <w:r w:rsidRPr="003C2AA4">
              <w:rPr>
                <w:sz w:val="16"/>
                <w:szCs w:val="16"/>
              </w:rPr>
              <w:t>49,7</w:t>
            </w:r>
          </w:p>
        </w:tc>
        <w:tc>
          <w:tcPr>
            <w:tcW w:w="851" w:type="dxa"/>
            <w:vAlign w:val="center"/>
          </w:tcPr>
          <w:p w:rsidR="003A7C3D" w:rsidRPr="003C2AA4" w:rsidRDefault="003A7C3D" w:rsidP="00EB79A9">
            <w:pPr>
              <w:jc w:val="center"/>
              <w:rPr>
                <w:sz w:val="18"/>
                <w:szCs w:val="18"/>
              </w:rPr>
            </w:pPr>
            <w:r w:rsidRPr="003C2AA4">
              <w:rPr>
                <w:sz w:val="18"/>
                <w:szCs w:val="18"/>
              </w:rPr>
              <w:t>58-58-05/008/2011-950</w:t>
            </w:r>
          </w:p>
        </w:tc>
        <w:tc>
          <w:tcPr>
            <w:tcW w:w="699" w:type="dxa"/>
            <w:vAlign w:val="center"/>
          </w:tcPr>
          <w:p w:rsidR="003A7C3D" w:rsidRPr="003C2AA4" w:rsidRDefault="003A7C3D" w:rsidP="00EB79A9">
            <w:pPr>
              <w:jc w:val="center"/>
              <w:rPr>
                <w:sz w:val="16"/>
                <w:szCs w:val="16"/>
              </w:rPr>
            </w:pPr>
            <w:r w:rsidRPr="003C2AA4">
              <w:rPr>
                <w:sz w:val="16"/>
                <w:szCs w:val="16"/>
              </w:rPr>
              <w:t>17</w:t>
            </w:r>
          </w:p>
        </w:tc>
        <w:tc>
          <w:tcPr>
            <w:tcW w:w="1285" w:type="dxa"/>
            <w:vAlign w:val="center"/>
          </w:tcPr>
          <w:p w:rsidR="003A7C3D" w:rsidRPr="003C2AA4" w:rsidRDefault="003A7C3D" w:rsidP="00EB79A9">
            <w:pPr>
              <w:jc w:val="center"/>
              <w:rPr>
                <w:sz w:val="16"/>
                <w:szCs w:val="16"/>
              </w:rPr>
            </w:pPr>
            <w:r w:rsidRPr="003C2AA4">
              <w:rPr>
                <w:sz w:val="16"/>
                <w:szCs w:val="16"/>
              </w:rPr>
              <w:t>58 АБ 020939 от 16.09.2011</w:t>
            </w:r>
          </w:p>
        </w:tc>
        <w:tc>
          <w:tcPr>
            <w:tcW w:w="709" w:type="dxa"/>
            <w:vAlign w:val="center"/>
          </w:tcPr>
          <w:p w:rsidR="003A7C3D" w:rsidRPr="003C2AA4" w:rsidRDefault="003A7C3D" w:rsidP="00EB79A9">
            <w:pPr>
              <w:jc w:val="center"/>
              <w:rPr>
                <w:sz w:val="16"/>
                <w:szCs w:val="16"/>
              </w:rPr>
            </w:pPr>
            <w:r w:rsidRPr="003C2AA4">
              <w:rPr>
                <w:sz w:val="16"/>
                <w:szCs w:val="16"/>
              </w:rPr>
              <w:t>2000</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675879,68</w:t>
            </w:r>
          </w:p>
        </w:tc>
        <w:tc>
          <w:tcPr>
            <w:tcW w:w="982" w:type="dxa"/>
            <w:vAlign w:val="center"/>
          </w:tcPr>
          <w:p w:rsidR="003A7C3D" w:rsidRPr="003C2AA4" w:rsidRDefault="003A7C3D" w:rsidP="00EB79A9">
            <w:pPr>
              <w:jc w:val="center"/>
              <w:rPr>
                <w:sz w:val="16"/>
                <w:szCs w:val="16"/>
              </w:rPr>
            </w:pPr>
            <w:r>
              <w:rPr>
                <w:sz w:val="16"/>
                <w:szCs w:val="16"/>
              </w:rPr>
              <w:t>405480,70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нежилые помещения (Котельная)   детского сада</w:t>
            </w:r>
          </w:p>
        </w:tc>
        <w:tc>
          <w:tcPr>
            <w:tcW w:w="992" w:type="dxa"/>
            <w:vAlign w:val="center"/>
          </w:tcPr>
          <w:p w:rsidR="003A7C3D" w:rsidRPr="003C2AA4" w:rsidRDefault="003A7C3D" w:rsidP="00EB79A9">
            <w:pPr>
              <w:jc w:val="center"/>
              <w:rPr>
                <w:sz w:val="16"/>
                <w:szCs w:val="16"/>
              </w:rPr>
            </w:pPr>
            <w:r w:rsidRPr="003C2AA4">
              <w:rPr>
                <w:sz w:val="16"/>
                <w:szCs w:val="16"/>
              </w:rPr>
              <w:t>с. Степановка, ул. Дорожная, 45Г</w:t>
            </w:r>
          </w:p>
        </w:tc>
        <w:tc>
          <w:tcPr>
            <w:tcW w:w="567" w:type="dxa"/>
            <w:vAlign w:val="center"/>
          </w:tcPr>
          <w:p w:rsidR="003A7C3D" w:rsidRPr="003C2AA4" w:rsidRDefault="003A7C3D" w:rsidP="00EB79A9">
            <w:pPr>
              <w:jc w:val="center"/>
              <w:rPr>
                <w:sz w:val="16"/>
                <w:szCs w:val="16"/>
              </w:rPr>
            </w:pPr>
            <w:r w:rsidRPr="003C2AA4">
              <w:rPr>
                <w:sz w:val="16"/>
                <w:szCs w:val="16"/>
              </w:rPr>
              <w:t>61,6</w:t>
            </w:r>
          </w:p>
        </w:tc>
        <w:tc>
          <w:tcPr>
            <w:tcW w:w="851" w:type="dxa"/>
            <w:vAlign w:val="center"/>
          </w:tcPr>
          <w:p w:rsidR="003A7C3D" w:rsidRPr="003C2AA4" w:rsidRDefault="003A7C3D" w:rsidP="00EB79A9">
            <w:pPr>
              <w:jc w:val="center"/>
              <w:rPr>
                <w:sz w:val="18"/>
                <w:szCs w:val="18"/>
              </w:rPr>
            </w:pPr>
            <w:r w:rsidRPr="003C2AA4">
              <w:rPr>
                <w:sz w:val="18"/>
                <w:szCs w:val="18"/>
              </w:rPr>
              <w:t>58-58-05/008/2011-949</w:t>
            </w:r>
          </w:p>
        </w:tc>
        <w:tc>
          <w:tcPr>
            <w:tcW w:w="699" w:type="dxa"/>
            <w:vAlign w:val="center"/>
          </w:tcPr>
          <w:p w:rsidR="003A7C3D" w:rsidRPr="003C2AA4" w:rsidRDefault="003A7C3D" w:rsidP="00EB79A9">
            <w:pPr>
              <w:jc w:val="center"/>
              <w:rPr>
                <w:sz w:val="16"/>
                <w:szCs w:val="16"/>
              </w:rPr>
            </w:pPr>
            <w:r w:rsidRPr="003C2AA4">
              <w:rPr>
                <w:sz w:val="16"/>
                <w:szCs w:val="16"/>
              </w:rPr>
              <w:t>18</w:t>
            </w:r>
          </w:p>
        </w:tc>
        <w:tc>
          <w:tcPr>
            <w:tcW w:w="1285" w:type="dxa"/>
            <w:vAlign w:val="center"/>
          </w:tcPr>
          <w:p w:rsidR="003A7C3D" w:rsidRPr="003C2AA4" w:rsidRDefault="003A7C3D" w:rsidP="00EB79A9">
            <w:pPr>
              <w:jc w:val="center"/>
              <w:rPr>
                <w:sz w:val="16"/>
                <w:szCs w:val="16"/>
              </w:rPr>
            </w:pPr>
            <w:r w:rsidRPr="003C2AA4">
              <w:rPr>
                <w:sz w:val="16"/>
                <w:szCs w:val="16"/>
              </w:rPr>
              <w:t>58 АБ 020940  от 16.09.2011</w:t>
            </w:r>
          </w:p>
        </w:tc>
        <w:tc>
          <w:tcPr>
            <w:tcW w:w="709" w:type="dxa"/>
            <w:vAlign w:val="center"/>
          </w:tcPr>
          <w:p w:rsidR="003A7C3D" w:rsidRPr="003C2AA4" w:rsidRDefault="003A7C3D" w:rsidP="00EB79A9">
            <w:pPr>
              <w:jc w:val="center"/>
              <w:rPr>
                <w:sz w:val="16"/>
                <w:szCs w:val="16"/>
              </w:rPr>
            </w:pPr>
            <w:r w:rsidRPr="003C2AA4">
              <w:rPr>
                <w:sz w:val="16"/>
                <w:szCs w:val="16"/>
              </w:rPr>
              <w:t>1998</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793160,48</w:t>
            </w:r>
          </w:p>
        </w:tc>
        <w:tc>
          <w:tcPr>
            <w:tcW w:w="982" w:type="dxa"/>
            <w:vAlign w:val="center"/>
          </w:tcPr>
          <w:p w:rsidR="003A7C3D" w:rsidRPr="003C2AA4" w:rsidRDefault="003A7C3D" w:rsidP="00EB79A9">
            <w:pPr>
              <w:jc w:val="center"/>
              <w:rPr>
                <w:sz w:val="16"/>
                <w:szCs w:val="16"/>
              </w:rPr>
            </w:pPr>
            <w:r>
              <w:rPr>
                <w:sz w:val="16"/>
                <w:szCs w:val="16"/>
              </w:rPr>
              <w:t>438882,74</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Проказна, ул. Школьная, 1В</w:t>
            </w:r>
          </w:p>
        </w:tc>
        <w:tc>
          <w:tcPr>
            <w:tcW w:w="567" w:type="dxa"/>
            <w:vAlign w:val="center"/>
          </w:tcPr>
          <w:p w:rsidR="003A7C3D" w:rsidRPr="003C2AA4" w:rsidRDefault="003A7C3D" w:rsidP="00EB79A9">
            <w:pPr>
              <w:jc w:val="center"/>
              <w:rPr>
                <w:sz w:val="16"/>
                <w:szCs w:val="16"/>
              </w:rPr>
            </w:pPr>
            <w:r w:rsidRPr="003C2AA4">
              <w:rPr>
                <w:sz w:val="16"/>
                <w:szCs w:val="16"/>
              </w:rPr>
              <w:t>29,3</w:t>
            </w:r>
          </w:p>
        </w:tc>
        <w:tc>
          <w:tcPr>
            <w:tcW w:w="851" w:type="dxa"/>
            <w:vAlign w:val="center"/>
          </w:tcPr>
          <w:p w:rsidR="003A7C3D" w:rsidRPr="003C2AA4" w:rsidRDefault="003A7C3D" w:rsidP="00EB79A9">
            <w:pPr>
              <w:jc w:val="center"/>
              <w:rPr>
                <w:sz w:val="18"/>
                <w:szCs w:val="18"/>
              </w:rPr>
            </w:pPr>
            <w:r w:rsidRPr="003C2AA4">
              <w:rPr>
                <w:sz w:val="18"/>
                <w:szCs w:val="18"/>
              </w:rPr>
              <w:t>58-58-05/003/2011-649</w:t>
            </w:r>
          </w:p>
        </w:tc>
        <w:tc>
          <w:tcPr>
            <w:tcW w:w="699" w:type="dxa"/>
            <w:vAlign w:val="center"/>
          </w:tcPr>
          <w:p w:rsidR="003A7C3D" w:rsidRPr="003C2AA4" w:rsidRDefault="003A7C3D" w:rsidP="00EB79A9">
            <w:pPr>
              <w:jc w:val="center"/>
              <w:rPr>
                <w:sz w:val="16"/>
                <w:szCs w:val="16"/>
              </w:rPr>
            </w:pPr>
            <w:r w:rsidRPr="003C2AA4">
              <w:rPr>
                <w:sz w:val="16"/>
                <w:szCs w:val="16"/>
              </w:rPr>
              <w:t>20</w:t>
            </w:r>
          </w:p>
        </w:tc>
        <w:tc>
          <w:tcPr>
            <w:tcW w:w="1285" w:type="dxa"/>
            <w:vAlign w:val="center"/>
          </w:tcPr>
          <w:p w:rsidR="003A7C3D" w:rsidRPr="003C2AA4" w:rsidRDefault="003A7C3D" w:rsidP="00EB79A9">
            <w:pPr>
              <w:jc w:val="center"/>
              <w:rPr>
                <w:sz w:val="16"/>
                <w:szCs w:val="16"/>
              </w:rPr>
            </w:pPr>
            <w:r w:rsidRPr="003C2AA4">
              <w:rPr>
                <w:sz w:val="16"/>
                <w:szCs w:val="16"/>
              </w:rPr>
              <w:t>58 АБ 020514 от 11.10.2011</w:t>
            </w:r>
          </w:p>
        </w:tc>
        <w:tc>
          <w:tcPr>
            <w:tcW w:w="709" w:type="dxa"/>
            <w:vAlign w:val="center"/>
          </w:tcPr>
          <w:p w:rsidR="003A7C3D" w:rsidRPr="003C2AA4" w:rsidRDefault="003A7C3D" w:rsidP="00EB79A9">
            <w:pPr>
              <w:jc w:val="center"/>
              <w:rPr>
                <w:sz w:val="16"/>
                <w:szCs w:val="16"/>
              </w:rPr>
            </w:pPr>
            <w:r w:rsidRPr="003C2AA4">
              <w:rPr>
                <w:sz w:val="16"/>
                <w:szCs w:val="16"/>
              </w:rPr>
              <w:t>2005</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229600</w:t>
            </w:r>
          </w:p>
        </w:tc>
        <w:tc>
          <w:tcPr>
            <w:tcW w:w="982" w:type="dxa"/>
            <w:vAlign w:val="center"/>
          </w:tcPr>
          <w:p w:rsidR="003A7C3D" w:rsidRPr="003C2AA4" w:rsidRDefault="003A7C3D" w:rsidP="00EB79A9">
            <w:pPr>
              <w:jc w:val="center"/>
              <w:rPr>
                <w:sz w:val="16"/>
                <w:szCs w:val="16"/>
              </w:rPr>
            </w:pPr>
            <w:r>
              <w:rPr>
                <w:sz w:val="16"/>
                <w:szCs w:val="16"/>
              </w:rPr>
              <w:t>164775,40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Чертково, ул. Центральная, 45К</w:t>
            </w:r>
          </w:p>
        </w:tc>
        <w:tc>
          <w:tcPr>
            <w:tcW w:w="567" w:type="dxa"/>
            <w:vAlign w:val="center"/>
          </w:tcPr>
          <w:p w:rsidR="003A7C3D" w:rsidRPr="003C2AA4" w:rsidRDefault="003A7C3D" w:rsidP="00EB79A9">
            <w:pPr>
              <w:jc w:val="center"/>
              <w:rPr>
                <w:sz w:val="16"/>
                <w:szCs w:val="16"/>
              </w:rPr>
            </w:pPr>
            <w:r w:rsidRPr="003C2AA4">
              <w:rPr>
                <w:sz w:val="16"/>
                <w:szCs w:val="16"/>
              </w:rPr>
              <w:t>19,2</w:t>
            </w:r>
          </w:p>
        </w:tc>
        <w:tc>
          <w:tcPr>
            <w:tcW w:w="851" w:type="dxa"/>
            <w:vAlign w:val="center"/>
          </w:tcPr>
          <w:p w:rsidR="003A7C3D" w:rsidRPr="003C2AA4" w:rsidRDefault="003A7C3D" w:rsidP="00EB79A9">
            <w:pPr>
              <w:jc w:val="center"/>
              <w:rPr>
                <w:sz w:val="18"/>
                <w:szCs w:val="18"/>
              </w:rPr>
            </w:pPr>
            <w:r w:rsidRPr="003C2AA4">
              <w:rPr>
                <w:sz w:val="18"/>
                <w:szCs w:val="18"/>
              </w:rPr>
              <w:t>58-58-05/003/2011-648</w:t>
            </w:r>
          </w:p>
        </w:tc>
        <w:tc>
          <w:tcPr>
            <w:tcW w:w="699" w:type="dxa"/>
            <w:vAlign w:val="center"/>
          </w:tcPr>
          <w:p w:rsidR="003A7C3D" w:rsidRPr="003C2AA4" w:rsidRDefault="003A7C3D" w:rsidP="00EB79A9">
            <w:pPr>
              <w:jc w:val="center"/>
              <w:rPr>
                <w:sz w:val="16"/>
                <w:szCs w:val="16"/>
              </w:rPr>
            </w:pPr>
            <w:r w:rsidRPr="003C2AA4">
              <w:rPr>
                <w:sz w:val="16"/>
                <w:szCs w:val="16"/>
              </w:rPr>
              <w:t>21</w:t>
            </w:r>
          </w:p>
        </w:tc>
        <w:tc>
          <w:tcPr>
            <w:tcW w:w="1285" w:type="dxa"/>
            <w:vAlign w:val="center"/>
          </w:tcPr>
          <w:p w:rsidR="003A7C3D" w:rsidRPr="003C2AA4" w:rsidRDefault="003A7C3D" w:rsidP="00EB79A9">
            <w:pPr>
              <w:jc w:val="center"/>
              <w:rPr>
                <w:sz w:val="16"/>
                <w:szCs w:val="16"/>
              </w:rPr>
            </w:pPr>
            <w:r w:rsidRPr="003C2AA4">
              <w:rPr>
                <w:sz w:val="16"/>
                <w:szCs w:val="16"/>
              </w:rPr>
              <w:t>58 АБ 020515 от 11.10.2011</w:t>
            </w:r>
          </w:p>
        </w:tc>
        <w:tc>
          <w:tcPr>
            <w:tcW w:w="709" w:type="dxa"/>
            <w:vAlign w:val="center"/>
          </w:tcPr>
          <w:p w:rsidR="003A7C3D" w:rsidRPr="003C2AA4" w:rsidRDefault="003A7C3D" w:rsidP="00EB79A9">
            <w:pPr>
              <w:jc w:val="center"/>
              <w:rPr>
                <w:sz w:val="16"/>
                <w:szCs w:val="16"/>
              </w:rPr>
            </w:pPr>
            <w:r w:rsidRPr="003C2AA4">
              <w:rPr>
                <w:sz w:val="16"/>
                <w:szCs w:val="16"/>
              </w:rPr>
              <w:t>1997</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239833,44</w:t>
            </w:r>
          </w:p>
        </w:tc>
        <w:tc>
          <w:tcPr>
            <w:tcW w:w="982" w:type="dxa"/>
            <w:vAlign w:val="center"/>
          </w:tcPr>
          <w:p w:rsidR="003A7C3D" w:rsidRPr="003C2AA4" w:rsidRDefault="003A7C3D" w:rsidP="00EB79A9">
            <w:pPr>
              <w:jc w:val="center"/>
              <w:rPr>
                <w:sz w:val="16"/>
                <w:szCs w:val="16"/>
              </w:rPr>
            </w:pPr>
            <w:r>
              <w:rPr>
                <w:sz w:val="16"/>
                <w:szCs w:val="16"/>
              </w:rPr>
              <w:t>133720,80</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Нежилое здание </w:t>
            </w:r>
            <w:r>
              <w:rPr>
                <w:sz w:val="16"/>
                <w:szCs w:val="16"/>
              </w:rPr>
              <w:t>–</w:t>
            </w:r>
            <w:r w:rsidRPr="003C2AA4">
              <w:rPr>
                <w:sz w:val="16"/>
                <w:szCs w:val="16"/>
              </w:rPr>
              <w:t>Котельная</w:t>
            </w:r>
          </w:p>
        </w:tc>
        <w:tc>
          <w:tcPr>
            <w:tcW w:w="992" w:type="dxa"/>
            <w:vAlign w:val="center"/>
          </w:tcPr>
          <w:p w:rsidR="003A7C3D" w:rsidRPr="003C2AA4" w:rsidRDefault="003A7C3D" w:rsidP="00EB79A9">
            <w:pPr>
              <w:jc w:val="center"/>
              <w:rPr>
                <w:sz w:val="16"/>
                <w:szCs w:val="16"/>
              </w:rPr>
            </w:pPr>
            <w:r w:rsidRPr="003C2AA4">
              <w:rPr>
                <w:sz w:val="16"/>
                <w:szCs w:val="16"/>
              </w:rPr>
              <w:t>с. Пазелки,ул. Интернациональная, 3А</w:t>
            </w:r>
          </w:p>
        </w:tc>
        <w:tc>
          <w:tcPr>
            <w:tcW w:w="567" w:type="dxa"/>
            <w:vAlign w:val="center"/>
          </w:tcPr>
          <w:p w:rsidR="003A7C3D" w:rsidRPr="003C2AA4" w:rsidRDefault="003A7C3D" w:rsidP="00EB79A9">
            <w:pPr>
              <w:jc w:val="center"/>
              <w:rPr>
                <w:sz w:val="16"/>
                <w:szCs w:val="16"/>
              </w:rPr>
            </w:pPr>
            <w:r w:rsidRPr="003C2AA4">
              <w:rPr>
                <w:sz w:val="16"/>
                <w:szCs w:val="16"/>
              </w:rPr>
              <w:t>19,2</w:t>
            </w:r>
          </w:p>
        </w:tc>
        <w:tc>
          <w:tcPr>
            <w:tcW w:w="851" w:type="dxa"/>
            <w:vAlign w:val="center"/>
          </w:tcPr>
          <w:p w:rsidR="003A7C3D" w:rsidRPr="003C2AA4" w:rsidRDefault="003A7C3D" w:rsidP="00EB79A9">
            <w:pPr>
              <w:jc w:val="center"/>
              <w:rPr>
                <w:sz w:val="18"/>
                <w:szCs w:val="18"/>
              </w:rPr>
            </w:pPr>
            <w:r w:rsidRPr="003C2AA4">
              <w:rPr>
                <w:sz w:val="18"/>
                <w:szCs w:val="18"/>
              </w:rPr>
              <w:t>58-58-05/008/2011-741</w:t>
            </w:r>
          </w:p>
        </w:tc>
        <w:tc>
          <w:tcPr>
            <w:tcW w:w="699" w:type="dxa"/>
            <w:vAlign w:val="center"/>
          </w:tcPr>
          <w:p w:rsidR="003A7C3D" w:rsidRPr="003C2AA4" w:rsidRDefault="003A7C3D" w:rsidP="00EB79A9">
            <w:pPr>
              <w:jc w:val="center"/>
              <w:rPr>
                <w:sz w:val="16"/>
                <w:szCs w:val="16"/>
              </w:rPr>
            </w:pPr>
            <w:r w:rsidRPr="003C2AA4">
              <w:rPr>
                <w:sz w:val="16"/>
                <w:szCs w:val="16"/>
              </w:rPr>
              <w:t>22</w:t>
            </w:r>
          </w:p>
        </w:tc>
        <w:tc>
          <w:tcPr>
            <w:tcW w:w="1285" w:type="dxa"/>
            <w:vAlign w:val="center"/>
          </w:tcPr>
          <w:p w:rsidR="003A7C3D" w:rsidRPr="003C2AA4" w:rsidRDefault="003A7C3D" w:rsidP="00EB79A9">
            <w:pPr>
              <w:jc w:val="center"/>
              <w:rPr>
                <w:sz w:val="16"/>
                <w:szCs w:val="16"/>
              </w:rPr>
            </w:pPr>
            <w:r w:rsidRPr="003C2AA4">
              <w:rPr>
                <w:sz w:val="16"/>
                <w:szCs w:val="16"/>
              </w:rPr>
              <w:t>58 АБ 020725от 09.09.2011 г.</w:t>
            </w:r>
          </w:p>
        </w:tc>
        <w:tc>
          <w:tcPr>
            <w:tcW w:w="709" w:type="dxa"/>
            <w:vAlign w:val="center"/>
          </w:tcPr>
          <w:p w:rsidR="003A7C3D" w:rsidRPr="003C2AA4" w:rsidRDefault="003A7C3D" w:rsidP="00EB79A9">
            <w:pPr>
              <w:jc w:val="center"/>
              <w:rPr>
                <w:sz w:val="16"/>
                <w:szCs w:val="16"/>
              </w:rPr>
            </w:pPr>
            <w:r w:rsidRPr="003C2AA4">
              <w:rPr>
                <w:sz w:val="16"/>
                <w:szCs w:val="16"/>
              </w:rPr>
              <w:t>2000</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448000</w:t>
            </w:r>
          </w:p>
        </w:tc>
        <w:tc>
          <w:tcPr>
            <w:tcW w:w="982" w:type="dxa"/>
            <w:vAlign w:val="center"/>
          </w:tcPr>
          <w:p w:rsidR="003A7C3D" w:rsidRPr="003C2AA4" w:rsidRDefault="003A7C3D" w:rsidP="00EB79A9">
            <w:pPr>
              <w:jc w:val="center"/>
              <w:rPr>
                <w:sz w:val="16"/>
                <w:szCs w:val="16"/>
              </w:rPr>
            </w:pPr>
            <w:r>
              <w:rPr>
                <w:sz w:val="16"/>
                <w:szCs w:val="16"/>
              </w:rPr>
              <w:t>276674,72</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нежилое здание котельная</w:t>
            </w:r>
          </w:p>
        </w:tc>
        <w:tc>
          <w:tcPr>
            <w:tcW w:w="992" w:type="dxa"/>
            <w:vAlign w:val="center"/>
          </w:tcPr>
          <w:p w:rsidR="003A7C3D" w:rsidRPr="003C2AA4" w:rsidRDefault="003A7C3D" w:rsidP="00EB79A9">
            <w:pPr>
              <w:jc w:val="center"/>
              <w:rPr>
                <w:sz w:val="16"/>
                <w:szCs w:val="16"/>
              </w:rPr>
            </w:pPr>
            <w:r w:rsidRPr="003C2AA4">
              <w:rPr>
                <w:sz w:val="16"/>
                <w:szCs w:val="16"/>
              </w:rPr>
              <w:t>с. Александровка, ул. Центральная, 6</w:t>
            </w:r>
          </w:p>
        </w:tc>
        <w:tc>
          <w:tcPr>
            <w:tcW w:w="567" w:type="dxa"/>
            <w:vAlign w:val="center"/>
          </w:tcPr>
          <w:p w:rsidR="003A7C3D" w:rsidRPr="003C2AA4" w:rsidRDefault="003A7C3D" w:rsidP="00EB79A9">
            <w:pPr>
              <w:jc w:val="center"/>
              <w:rPr>
                <w:sz w:val="16"/>
                <w:szCs w:val="16"/>
              </w:rPr>
            </w:pPr>
            <w:r w:rsidRPr="003C2AA4">
              <w:rPr>
                <w:sz w:val="16"/>
                <w:szCs w:val="16"/>
              </w:rPr>
              <w:t>228,1</w:t>
            </w:r>
          </w:p>
        </w:tc>
        <w:tc>
          <w:tcPr>
            <w:tcW w:w="851" w:type="dxa"/>
            <w:vAlign w:val="center"/>
          </w:tcPr>
          <w:p w:rsidR="003A7C3D" w:rsidRPr="003C2AA4" w:rsidRDefault="003A7C3D" w:rsidP="00EB79A9">
            <w:pPr>
              <w:jc w:val="center"/>
              <w:rPr>
                <w:sz w:val="18"/>
                <w:szCs w:val="18"/>
              </w:rPr>
            </w:pPr>
            <w:r w:rsidRPr="003C2AA4">
              <w:rPr>
                <w:sz w:val="18"/>
                <w:szCs w:val="18"/>
              </w:rPr>
              <w:t>58-58-05/019/2007-578</w:t>
            </w:r>
          </w:p>
        </w:tc>
        <w:tc>
          <w:tcPr>
            <w:tcW w:w="699" w:type="dxa"/>
            <w:vAlign w:val="center"/>
          </w:tcPr>
          <w:p w:rsidR="003A7C3D" w:rsidRPr="003C2AA4" w:rsidRDefault="003A7C3D" w:rsidP="00EB79A9">
            <w:pPr>
              <w:jc w:val="center"/>
              <w:rPr>
                <w:sz w:val="16"/>
                <w:szCs w:val="16"/>
              </w:rPr>
            </w:pPr>
            <w:r w:rsidRPr="003C2AA4">
              <w:rPr>
                <w:sz w:val="16"/>
                <w:szCs w:val="16"/>
              </w:rPr>
              <w:t>23</w:t>
            </w:r>
          </w:p>
        </w:tc>
        <w:tc>
          <w:tcPr>
            <w:tcW w:w="1285" w:type="dxa"/>
            <w:vAlign w:val="center"/>
          </w:tcPr>
          <w:p w:rsidR="003A7C3D" w:rsidRPr="003C2AA4" w:rsidRDefault="003A7C3D" w:rsidP="00EB79A9">
            <w:pPr>
              <w:jc w:val="center"/>
              <w:rPr>
                <w:sz w:val="16"/>
                <w:szCs w:val="16"/>
              </w:rPr>
            </w:pPr>
            <w:r w:rsidRPr="003C2AA4">
              <w:rPr>
                <w:sz w:val="16"/>
                <w:szCs w:val="16"/>
              </w:rPr>
              <w:t>58 АА 276626 от 02.11.2007 г.</w:t>
            </w:r>
          </w:p>
        </w:tc>
        <w:tc>
          <w:tcPr>
            <w:tcW w:w="709" w:type="dxa"/>
            <w:vAlign w:val="center"/>
          </w:tcPr>
          <w:p w:rsidR="003A7C3D" w:rsidRPr="003C2AA4" w:rsidRDefault="003A7C3D" w:rsidP="00EB79A9">
            <w:pPr>
              <w:jc w:val="center"/>
              <w:rPr>
                <w:sz w:val="16"/>
                <w:szCs w:val="16"/>
              </w:rPr>
            </w:pPr>
            <w:r w:rsidRPr="003C2AA4">
              <w:rPr>
                <w:sz w:val="16"/>
                <w:szCs w:val="16"/>
              </w:rPr>
              <w:t>1989</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2040780</w:t>
            </w:r>
          </w:p>
        </w:tc>
        <w:tc>
          <w:tcPr>
            <w:tcW w:w="982" w:type="dxa"/>
            <w:vAlign w:val="center"/>
          </w:tcPr>
          <w:p w:rsidR="003A7C3D" w:rsidRPr="003C2AA4" w:rsidRDefault="003A7C3D" w:rsidP="00EB79A9">
            <w:pPr>
              <w:jc w:val="center"/>
              <w:rPr>
                <w:sz w:val="16"/>
                <w:szCs w:val="16"/>
              </w:rPr>
            </w:pPr>
            <w:r>
              <w:rPr>
                <w:sz w:val="16"/>
                <w:szCs w:val="16"/>
              </w:rPr>
              <w:t>767073,11</w:t>
            </w:r>
          </w:p>
        </w:tc>
      </w:tr>
      <w:tr w:rsidR="003A7C3D" w:rsidRPr="008131F8" w:rsidTr="00EB79A9">
        <w:tc>
          <w:tcPr>
            <w:tcW w:w="959" w:type="dxa"/>
            <w:vAlign w:val="center"/>
          </w:tcPr>
          <w:p w:rsidR="003A7C3D" w:rsidRPr="003C2AA4" w:rsidRDefault="003A7C3D" w:rsidP="00EB79A9">
            <w:pPr>
              <w:jc w:val="center"/>
              <w:rPr>
                <w:sz w:val="16"/>
                <w:szCs w:val="16"/>
              </w:rPr>
            </w:pPr>
            <w:r>
              <w:rPr>
                <w:sz w:val="16"/>
                <w:szCs w:val="16"/>
              </w:rPr>
              <w:t>Автономная котельная МЭУ</w:t>
            </w:r>
          </w:p>
        </w:tc>
        <w:tc>
          <w:tcPr>
            <w:tcW w:w="992" w:type="dxa"/>
            <w:vAlign w:val="center"/>
          </w:tcPr>
          <w:p w:rsidR="003A7C3D" w:rsidRPr="003C2AA4" w:rsidRDefault="003A7C3D" w:rsidP="00EB79A9">
            <w:pPr>
              <w:jc w:val="center"/>
              <w:rPr>
                <w:sz w:val="16"/>
                <w:szCs w:val="16"/>
              </w:rPr>
            </w:pPr>
            <w:r>
              <w:rPr>
                <w:sz w:val="16"/>
                <w:szCs w:val="16"/>
              </w:rPr>
              <w:t>С.Бессоновска, ул. Армейская,41</w:t>
            </w: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8"/>
                <w:szCs w:val="18"/>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879870,00</w:t>
            </w: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Pr>
                <w:sz w:val="16"/>
                <w:szCs w:val="16"/>
              </w:rPr>
              <w:t>Модульная котельная</w:t>
            </w:r>
          </w:p>
        </w:tc>
        <w:tc>
          <w:tcPr>
            <w:tcW w:w="992" w:type="dxa"/>
            <w:vAlign w:val="center"/>
          </w:tcPr>
          <w:p w:rsidR="003A7C3D" w:rsidRPr="003C2AA4" w:rsidRDefault="003A7C3D" w:rsidP="00EB79A9">
            <w:pPr>
              <w:jc w:val="center"/>
              <w:rPr>
                <w:sz w:val="16"/>
                <w:szCs w:val="16"/>
              </w:rPr>
            </w:pPr>
            <w:r>
              <w:rPr>
                <w:sz w:val="16"/>
                <w:szCs w:val="16"/>
              </w:rPr>
              <w:t>С.Грабово, ул. Ново-Западная</w:t>
            </w:r>
          </w:p>
        </w:tc>
        <w:tc>
          <w:tcPr>
            <w:tcW w:w="567" w:type="dxa"/>
            <w:vAlign w:val="center"/>
          </w:tcPr>
          <w:p w:rsidR="003A7C3D" w:rsidRPr="003C2AA4" w:rsidRDefault="003A7C3D" w:rsidP="00EB79A9">
            <w:pPr>
              <w:jc w:val="center"/>
              <w:rPr>
                <w:sz w:val="16"/>
                <w:szCs w:val="16"/>
              </w:rPr>
            </w:pPr>
            <w:r>
              <w:rPr>
                <w:sz w:val="16"/>
                <w:szCs w:val="16"/>
              </w:rPr>
              <w:t>15</w:t>
            </w:r>
          </w:p>
        </w:tc>
        <w:tc>
          <w:tcPr>
            <w:tcW w:w="851" w:type="dxa"/>
            <w:vAlign w:val="center"/>
          </w:tcPr>
          <w:p w:rsidR="003A7C3D" w:rsidRPr="003C2AA4" w:rsidRDefault="003A7C3D" w:rsidP="00EB79A9">
            <w:pPr>
              <w:jc w:val="center"/>
              <w:rPr>
                <w:sz w:val="18"/>
                <w:szCs w:val="18"/>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Pr>
                <w:sz w:val="16"/>
                <w:szCs w:val="16"/>
              </w:rPr>
              <w:t>2007</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580000,00</w:t>
            </w:r>
          </w:p>
        </w:tc>
        <w:tc>
          <w:tcPr>
            <w:tcW w:w="982" w:type="dxa"/>
            <w:vAlign w:val="center"/>
          </w:tcPr>
          <w:p w:rsidR="003A7C3D" w:rsidRPr="003C2AA4" w:rsidRDefault="003A7C3D" w:rsidP="00EB79A9">
            <w:pPr>
              <w:jc w:val="center"/>
              <w:rPr>
                <w:sz w:val="16"/>
                <w:szCs w:val="16"/>
              </w:rPr>
            </w:pPr>
            <w:r>
              <w:rPr>
                <w:sz w:val="16"/>
                <w:szCs w:val="16"/>
              </w:rPr>
              <w:t>488166,73</w:t>
            </w:r>
          </w:p>
        </w:tc>
      </w:tr>
      <w:tr w:rsidR="003A7C3D" w:rsidRPr="008131F8" w:rsidTr="00EB79A9">
        <w:tc>
          <w:tcPr>
            <w:tcW w:w="959" w:type="dxa"/>
            <w:vAlign w:val="center"/>
          </w:tcPr>
          <w:p w:rsidR="003A7C3D" w:rsidRPr="003C2AA4" w:rsidRDefault="003A7C3D" w:rsidP="00EB79A9">
            <w:pPr>
              <w:jc w:val="center"/>
              <w:rPr>
                <w:sz w:val="16"/>
                <w:szCs w:val="16"/>
              </w:rPr>
            </w:pPr>
            <w:r>
              <w:rPr>
                <w:sz w:val="16"/>
                <w:szCs w:val="16"/>
              </w:rPr>
              <w:t xml:space="preserve">Нежилое </w:t>
            </w:r>
            <w:r>
              <w:rPr>
                <w:sz w:val="16"/>
                <w:szCs w:val="16"/>
              </w:rPr>
              <w:lastRenderedPageBreak/>
              <w:t>здание-блочная котельная</w:t>
            </w:r>
          </w:p>
        </w:tc>
        <w:tc>
          <w:tcPr>
            <w:tcW w:w="992" w:type="dxa"/>
            <w:vAlign w:val="center"/>
          </w:tcPr>
          <w:p w:rsidR="003A7C3D" w:rsidRPr="003C2AA4" w:rsidRDefault="003A7C3D" w:rsidP="00EB79A9">
            <w:pPr>
              <w:jc w:val="center"/>
              <w:rPr>
                <w:sz w:val="16"/>
                <w:szCs w:val="16"/>
              </w:rPr>
            </w:pPr>
            <w:r>
              <w:rPr>
                <w:sz w:val="16"/>
                <w:szCs w:val="16"/>
              </w:rPr>
              <w:lastRenderedPageBreak/>
              <w:t>С.Чемодан</w:t>
            </w:r>
            <w:r>
              <w:rPr>
                <w:sz w:val="16"/>
                <w:szCs w:val="16"/>
              </w:rPr>
              <w:lastRenderedPageBreak/>
              <w:t>овка, ул. Дорожная,33/1</w:t>
            </w: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8"/>
                <w:szCs w:val="18"/>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Pr>
                <w:sz w:val="16"/>
                <w:szCs w:val="16"/>
              </w:rPr>
              <w:t>2013</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1686060,00</w:t>
            </w:r>
          </w:p>
        </w:tc>
        <w:tc>
          <w:tcPr>
            <w:tcW w:w="982" w:type="dxa"/>
            <w:vAlign w:val="center"/>
          </w:tcPr>
          <w:p w:rsidR="003A7C3D" w:rsidRPr="003C2AA4" w:rsidRDefault="003A7C3D" w:rsidP="00EB79A9">
            <w:pPr>
              <w:jc w:val="center"/>
              <w:rPr>
                <w:sz w:val="16"/>
                <w:szCs w:val="16"/>
              </w:rPr>
            </w:pPr>
            <w:r>
              <w:rPr>
                <w:sz w:val="16"/>
                <w:szCs w:val="16"/>
              </w:rPr>
              <w:t>624466,45</w:t>
            </w:r>
          </w:p>
        </w:tc>
      </w:tr>
      <w:tr w:rsidR="003A7C3D" w:rsidRPr="008131F8" w:rsidTr="00EB79A9">
        <w:tc>
          <w:tcPr>
            <w:tcW w:w="959" w:type="dxa"/>
            <w:vAlign w:val="center"/>
          </w:tcPr>
          <w:p w:rsidR="003A7C3D" w:rsidRDefault="003A7C3D" w:rsidP="00EB79A9">
            <w:pPr>
              <w:jc w:val="center"/>
              <w:rPr>
                <w:sz w:val="16"/>
                <w:szCs w:val="16"/>
              </w:rPr>
            </w:pPr>
            <w:r>
              <w:rPr>
                <w:sz w:val="16"/>
                <w:szCs w:val="16"/>
              </w:rPr>
              <w:lastRenderedPageBreak/>
              <w:t>Нежилое помещение (гараж)</w:t>
            </w:r>
          </w:p>
        </w:tc>
        <w:tc>
          <w:tcPr>
            <w:tcW w:w="992" w:type="dxa"/>
            <w:vAlign w:val="center"/>
          </w:tcPr>
          <w:p w:rsidR="003A7C3D" w:rsidRPr="003C2AA4" w:rsidRDefault="003A7C3D" w:rsidP="00EB79A9">
            <w:pPr>
              <w:jc w:val="center"/>
              <w:rPr>
                <w:sz w:val="16"/>
                <w:szCs w:val="16"/>
              </w:rPr>
            </w:pPr>
            <w:r>
              <w:rPr>
                <w:sz w:val="16"/>
                <w:szCs w:val="16"/>
              </w:rPr>
              <w:t>С.Бессоновска, ул.Коммунистическая,2а</w:t>
            </w:r>
          </w:p>
        </w:tc>
        <w:tc>
          <w:tcPr>
            <w:tcW w:w="567" w:type="dxa"/>
            <w:vAlign w:val="center"/>
          </w:tcPr>
          <w:p w:rsidR="003A7C3D" w:rsidRPr="003C2AA4" w:rsidRDefault="003A7C3D" w:rsidP="00EB79A9">
            <w:pPr>
              <w:jc w:val="center"/>
              <w:rPr>
                <w:sz w:val="16"/>
                <w:szCs w:val="16"/>
              </w:rPr>
            </w:pPr>
            <w:r>
              <w:rPr>
                <w:sz w:val="16"/>
                <w:szCs w:val="16"/>
              </w:rPr>
              <w:t>117,8</w:t>
            </w:r>
          </w:p>
        </w:tc>
        <w:tc>
          <w:tcPr>
            <w:tcW w:w="851" w:type="dxa"/>
            <w:vAlign w:val="center"/>
          </w:tcPr>
          <w:p w:rsidR="003A7C3D" w:rsidRPr="003C2AA4" w:rsidRDefault="003A7C3D" w:rsidP="00EB79A9">
            <w:pPr>
              <w:jc w:val="center"/>
              <w:rPr>
                <w:sz w:val="18"/>
                <w:szCs w:val="18"/>
              </w:rPr>
            </w:pPr>
            <w:r>
              <w:rPr>
                <w:sz w:val="18"/>
                <w:szCs w:val="18"/>
              </w:rPr>
              <w:t>58:05:0701401:26</w:t>
            </w: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Pr>
                <w:sz w:val="16"/>
                <w:szCs w:val="16"/>
              </w:rPr>
              <w:t>1986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Default="003A7C3D" w:rsidP="00EB79A9">
            <w:pPr>
              <w:jc w:val="center"/>
              <w:rPr>
                <w:sz w:val="16"/>
                <w:szCs w:val="16"/>
              </w:rPr>
            </w:pPr>
            <w:r>
              <w:rPr>
                <w:sz w:val="16"/>
                <w:szCs w:val="16"/>
              </w:rPr>
              <w:t>388701,44</w:t>
            </w: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Default="003A7C3D" w:rsidP="00EB79A9">
            <w:pPr>
              <w:jc w:val="center"/>
              <w:rPr>
                <w:sz w:val="16"/>
                <w:szCs w:val="16"/>
              </w:rPr>
            </w:pPr>
            <w:r>
              <w:rPr>
                <w:sz w:val="16"/>
                <w:szCs w:val="16"/>
              </w:rPr>
              <w:t>Нежилое здание(модульная газовая котельная тепловой мощьностью 680кВт)</w:t>
            </w:r>
          </w:p>
        </w:tc>
        <w:tc>
          <w:tcPr>
            <w:tcW w:w="992" w:type="dxa"/>
            <w:vAlign w:val="center"/>
          </w:tcPr>
          <w:p w:rsidR="003A7C3D" w:rsidRPr="003C2AA4" w:rsidRDefault="003A7C3D" w:rsidP="00EB79A9">
            <w:pPr>
              <w:jc w:val="center"/>
              <w:rPr>
                <w:sz w:val="16"/>
                <w:szCs w:val="16"/>
              </w:rPr>
            </w:pPr>
            <w:r>
              <w:rPr>
                <w:sz w:val="16"/>
                <w:szCs w:val="16"/>
              </w:rPr>
              <w:t>С.Грабово, ул. Леская 31</w:t>
            </w:r>
          </w:p>
        </w:tc>
        <w:tc>
          <w:tcPr>
            <w:tcW w:w="567" w:type="dxa"/>
            <w:vAlign w:val="center"/>
          </w:tcPr>
          <w:p w:rsidR="003A7C3D" w:rsidRPr="003C2AA4" w:rsidRDefault="003A7C3D" w:rsidP="00EB79A9">
            <w:pPr>
              <w:jc w:val="center"/>
              <w:rPr>
                <w:sz w:val="16"/>
                <w:szCs w:val="16"/>
              </w:rPr>
            </w:pPr>
            <w:r>
              <w:rPr>
                <w:sz w:val="16"/>
                <w:szCs w:val="16"/>
              </w:rPr>
              <w:t>16,9</w:t>
            </w:r>
          </w:p>
        </w:tc>
        <w:tc>
          <w:tcPr>
            <w:tcW w:w="851" w:type="dxa"/>
            <w:vAlign w:val="center"/>
          </w:tcPr>
          <w:p w:rsidR="003A7C3D" w:rsidRPr="003C2AA4" w:rsidRDefault="003A7C3D" w:rsidP="00EB79A9">
            <w:pPr>
              <w:jc w:val="center"/>
              <w:rPr>
                <w:sz w:val="18"/>
                <w:szCs w:val="18"/>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Pr>
                <w:sz w:val="16"/>
                <w:szCs w:val="16"/>
              </w:rPr>
              <w:t>2014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Default="003A7C3D" w:rsidP="00EB79A9">
            <w:pPr>
              <w:jc w:val="center"/>
              <w:rPr>
                <w:sz w:val="16"/>
                <w:szCs w:val="16"/>
              </w:rPr>
            </w:pPr>
            <w:r>
              <w:rPr>
                <w:sz w:val="16"/>
                <w:szCs w:val="16"/>
              </w:rPr>
              <w:t>3780323,38</w:t>
            </w:r>
          </w:p>
        </w:tc>
        <w:tc>
          <w:tcPr>
            <w:tcW w:w="982" w:type="dxa"/>
            <w:vAlign w:val="center"/>
          </w:tcPr>
          <w:p w:rsidR="003A7C3D" w:rsidRPr="003C2AA4" w:rsidRDefault="003A7C3D" w:rsidP="00EB79A9">
            <w:pPr>
              <w:jc w:val="center"/>
              <w:rPr>
                <w:sz w:val="16"/>
                <w:szCs w:val="16"/>
              </w:rPr>
            </w:pPr>
            <w:r>
              <w:rPr>
                <w:sz w:val="16"/>
                <w:szCs w:val="16"/>
              </w:rPr>
              <w:t>2672477,63</w:t>
            </w:r>
          </w:p>
        </w:tc>
      </w:tr>
      <w:tr w:rsidR="003A7C3D" w:rsidRPr="00F97034" w:rsidTr="00EB79A9">
        <w:trPr>
          <w:trHeight w:val="535"/>
        </w:trPr>
        <w:tc>
          <w:tcPr>
            <w:tcW w:w="959" w:type="dxa"/>
            <w:vAlign w:val="center"/>
          </w:tcPr>
          <w:p w:rsidR="003A7C3D" w:rsidRPr="0074378C" w:rsidRDefault="003A7C3D" w:rsidP="00EB79A9">
            <w:pPr>
              <w:jc w:val="center"/>
              <w:rPr>
                <w:sz w:val="16"/>
                <w:szCs w:val="16"/>
              </w:rPr>
            </w:pPr>
            <w:r w:rsidRPr="0074378C">
              <w:rPr>
                <w:sz w:val="16"/>
                <w:szCs w:val="16"/>
              </w:rPr>
              <w:t>Нежилое помещение котельная Администрации</w:t>
            </w:r>
          </w:p>
        </w:tc>
        <w:tc>
          <w:tcPr>
            <w:tcW w:w="992" w:type="dxa"/>
            <w:vAlign w:val="center"/>
          </w:tcPr>
          <w:p w:rsidR="003A7C3D" w:rsidRPr="0074378C" w:rsidRDefault="003A7C3D" w:rsidP="00EB79A9">
            <w:pPr>
              <w:jc w:val="center"/>
              <w:rPr>
                <w:sz w:val="16"/>
                <w:szCs w:val="16"/>
              </w:rPr>
            </w:pPr>
            <w:r>
              <w:rPr>
                <w:sz w:val="16"/>
                <w:szCs w:val="16"/>
              </w:rPr>
              <w:t>С.Бессоновка, ул. Коммунистическая,2а</w:t>
            </w:r>
          </w:p>
        </w:tc>
        <w:tc>
          <w:tcPr>
            <w:tcW w:w="567" w:type="dxa"/>
            <w:vAlign w:val="center"/>
          </w:tcPr>
          <w:p w:rsidR="003A7C3D" w:rsidRPr="0074378C" w:rsidRDefault="003A7C3D" w:rsidP="00EB79A9">
            <w:pPr>
              <w:jc w:val="center"/>
              <w:rPr>
                <w:sz w:val="16"/>
                <w:szCs w:val="16"/>
              </w:rPr>
            </w:pPr>
          </w:p>
        </w:tc>
        <w:tc>
          <w:tcPr>
            <w:tcW w:w="851" w:type="dxa"/>
            <w:vAlign w:val="center"/>
          </w:tcPr>
          <w:p w:rsidR="003A7C3D" w:rsidRPr="0074378C" w:rsidRDefault="003A7C3D" w:rsidP="00EB79A9">
            <w:pPr>
              <w:jc w:val="center"/>
              <w:rPr>
                <w:sz w:val="16"/>
                <w:szCs w:val="16"/>
              </w:rPr>
            </w:pPr>
          </w:p>
        </w:tc>
        <w:tc>
          <w:tcPr>
            <w:tcW w:w="699" w:type="dxa"/>
            <w:vAlign w:val="center"/>
          </w:tcPr>
          <w:p w:rsidR="003A7C3D" w:rsidRPr="0074378C" w:rsidRDefault="003A7C3D" w:rsidP="00EB79A9">
            <w:pPr>
              <w:jc w:val="center"/>
              <w:rPr>
                <w:sz w:val="16"/>
                <w:szCs w:val="16"/>
              </w:rPr>
            </w:pPr>
          </w:p>
        </w:tc>
        <w:tc>
          <w:tcPr>
            <w:tcW w:w="1285" w:type="dxa"/>
            <w:vAlign w:val="center"/>
          </w:tcPr>
          <w:p w:rsidR="003A7C3D" w:rsidRPr="0074378C" w:rsidRDefault="003A7C3D" w:rsidP="00EB79A9">
            <w:pPr>
              <w:jc w:val="center"/>
              <w:rPr>
                <w:sz w:val="16"/>
                <w:szCs w:val="16"/>
              </w:rPr>
            </w:pPr>
          </w:p>
        </w:tc>
        <w:tc>
          <w:tcPr>
            <w:tcW w:w="709" w:type="dxa"/>
            <w:vAlign w:val="center"/>
          </w:tcPr>
          <w:p w:rsidR="003A7C3D" w:rsidRPr="0074378C" w:rsidRDefault="003A7C3D" w:rsidP="00EB79A9">
            <w:pPr>
              <w:jc w:val="center"/>
              <w:rPr>
                <w:sz w:val="16"/>
                <w:szCs w:val="16"/>
              </w:rPr>
            </w:pPr>
          </w:p>
        </w:tc>
        <w:tc>
          <w:tcPr>
            <w:tcW w:w="526" w:type="dxa"/>
            <w:vAlign w:val="center"/>
          </w:tcPr>
          <w:p w:rsidR="003A7C3D" w:rsidRPr="0074378C" w:rsidRDefault="003A7C3D" w:rsidP="00EB79A9">
            <w:pPr>
              <w:jc w:val="center"/>
              <w:rPr>
                <w:sz w:val="16"/>
                <w:szCs w:val="16"/>
              </w:rPr>
            </w:pPr>
          </w:p>
        </w:tc>
        <w:tc>
          <w:tcPr>
            <w:tcW w:w="900" w:type="dxa"/>
            <w:vAlign w:val="center"/>
          </w:tcPr>
          <w:p w:rsidR="003A7C3D" w:rsidRPr="0074378C" w:rsidRDefault="003A7C3D" w:rsidP="00EB79A9">
            <w:pPr>
              <w:jc w:val="center"/>
              <w:rPr>
                <w:sz w:val="16"/>
                <w:szCs w:val="16"/>
              </w:rPr>
            </w:pPr>
          </w:p>
        </w:tc>
        <w:tc>
          <w:tcPr>
            <w:tcW w:w="1136" w:type="dxa"/>
            <w:vAlign w:val="center"/>
          </w:tcPr>
          <w:p w:rsidR="003A7C3D" w:rsidRPr="0074378C" w:rsidRDefault="003A7C3D" w:rsidP="00EB79A9">
            <w:pPr>
              <w:jc w:val="center"/>
              <w:rPr>
                <w:sz w:val="16"/>
                <w:szCs w:val="16"/>
              </w:rPr>
            </w:pPr>
            <w:r>
              <w:rPr>
                <w:sz w:val="16"/>
                <w:szCs w:val="16"/>
              </w:rPr>
              <w:t>473549,44</w:t>
            </w:r>
          </w:p>
        </w:tc>
        <w:tc>
          <w:tcPr>
            <w:tcW w:w="982" w:type="dxa"/>
            <w:vAlign w:val="center"/>
          </w:tcPr>
          <w:p w:rsidR="003A7C3D" w:rsidRPr="0074378C" w:rsidRDefault="003A7C3D" w:rsidP="00EB79A9">
            <w:pPr>
              <w:jc w:val="center"/>
              <w:rPr>
                <w:sz w:val="16"/>
                <w:szCs w:val="16"/>
              </w:rPr>
            </w:pPr>
            <w:r>
              <w:rPr>
                <w:sz w:val="16"/>
                <w:szCs w:val="16"/>
              </w:rPr>
              <w:t>0,00</w:t>
            </w:r>
          </w:p>
        </w:tc>
      </w:tr>
      <w:tr w:rsidR="003A7C3D" w:rsidRPr="00F97034" w:rsidTr="00EB79A9">
        <w:trPr>
          <w:trHeight w:val="535"/>
        </w:trPr>
        <w:tc>
          <w:tcPr>
            <w:tcW w:w="959" w:type="dxa"/>
            <w:vAlign w:val="center"/>
          </w:tcPr>
          <w:p w:rsidR="003A7C3D" w:rsidRPr="003C2AA4" w:rsidRDefault="003A7C3D" w:rsidP="00EB79A9">
            <w:pPr>
              <w:jc w:val="center"/>
              <w:rPr>
                <w:b/>
                <w:sz w:val="16"/>
                <w:szCs w:val="16"/>
              </w:rPr>
            </w:pPr>
            <w:r w:rsidRPr="003C2AA4">
              <w:rPr>
                <w:b/>
                <w:sz w:val="16"/>
                <w:szCs w:val="16"/>
              </w:rPr>
              <w:t>Сооружения, итого</w:t>
            </w:r>
          </w:p>
        </w:tc>
        <w:tc>
          <w:tcPr>
            <w:tcW w:w="992" w:type="dxa"/>
            <w:vAlign w:val="center"/>
          </w:tcPr>
          <w:p w:rsidR="003A7C3D" w:rsidRPr="003C2AA4" w:rsidRDefault="003A7C3D" w:rsidP="00EB79A9">
            <w:pPr>
              <w:jc w:val="center"/>
              <w:rPr>
                <w:b/>
                <w:sz w:val="16"/>
                <w:szCs w:val="16"/>
              </w:rPr>
            </w:pPr>
          </w:p>
        </w:tc>
        <w:tc>
          <w:tcPr>
            <w:tcW w:w="567" w:type="dxa"/>
            <w:vAlign w:val="center"/>
          </w:tcPr>
          <w:p w:rsidR="003A7C3D" w:rsidRPr="003C2AA4" w:rsidRDefault="003A7C3D" w:rsidP="00EB79A9">
            <w:pPr>
              <w:jc w:val="center"/>
              <w:rPr>
                <w:b/>
                <w:sz w:val="16"/>
                <w:szCs w:val="16"/>
              </w:rPr>
            </w:pPr>
          </w:p>
        </w:tc>
        <w:tc>
          <w:tcPr>
            <w:tcW w:w="851" w:type="dxa"/>
            <w:vAlign w:val="center"/>
          </w:tcPr>
          <w:p w:rsidR="003A7C3D" w:rsidRPr="003C2AA4" w:rsidRDefault="003A7C3D" w:rsidP="00EB79A9">
            <w:pPr>
              <w:jc w:val="center"/>
              <w:rPr>
                <w:b/>
                <w:sz w:val="16"/>
                <w:szCs w:val="16"/>
              </w:rPr>
            </w:pPr>
          </w:p>
        </w:tc>
        <w:tc>
          <w:tcPr>
            <w:tcW w:w="699" w:type="dxa"/>
            <w:vAlign w:val="center"/>
          </w:tcPr>
          <w:p w:rsidR="003A7C3D" w:rsidRPr="003C2AA4" w:rsidRDefault="003A7C3D" w:rsidP="00EB79A9">
            <w:pPr>
              <w:jc w:val="center"/>
              <w:rPr>
                <w:b/>
                <w:sz w:val="16"/>
                <w:szCs w:val="16"/>
              </w:rPr>
            </w:pPr>
          </w:p>
        </w:tc>
        <w:tc>
          <w:tcPr>
            <w:tcW w:w="1285" w:type="dxa"/>
            <w:vAlign w:val="center"/>
          </w:tcPr>
          <w:p w:rsidR="003A7C3D" w:rsidRPr="003C2AA4" w:rsidRDefault="003A7C3D" w:rsidP="00EB79A9">
            <w:pPr>
              <w:jc w:val="center"/>
              <w:rPr>
                <w:b/>
                <w:sz w:val="16"/>
                <w:szCs w:val="16"/>
              </w:rPr>
            </w:pPr>
          </w:p>
        </w:tc>
        <w:tc>
          <w:tcPr>
            <w:tcW w:w="709" w:type="dxa"/>
            <w:vAlign w:val="center"/>
          </w:tcPr>
          <w:p w:rsidR="003A7C3D" w:rsidRPr="003C2AA4" w:rsidRDefault="003A7C3D" w:rsidP="00EB79A9">
            <w:pPr>
              <w:jc w:val="center"/>
              <w:rPr>
                <w:b/>
                <w:sz w:val="16"/>
                <w:szCs w:val="16"/>
              </w:rPr>
            </w:pPr>
          </w:p>
        </w:tc>
        <w:tc>
          <w:tcPr>
            <w:tcW w:w="526" w:type="dxa"/>
            <w:vAlign w:val="center"/>
          </w:tcPr>
          <w:p w:rsidR="003A7C3D" w:rsidRPr="003C2AA4" w:rsidRDefault="003A7C3D" w:rsidP="00EB79A9">
            <w:pPr>
              <w:jc w:val="center"/>
              <w:rPr>
                <w:b/>
                <w:sz w:val="16"/>
                <w:szCs w:val="16"/>
              </w:rPr>
            </w:pPr>
          </w:p>
        </w:tc>
        <w:tc>
          <w:tcPr>
            <w:tcW w:w="900" w:type="dxa"/>
            <w:vAlign w:val="center"/>
          </w:tcPr>
          <w:p w:rsidR="003A7C3D" w:rsidRPr="003C2AA4" w:rsidRDefault="003A7C3D" w:rsidP="00EB79A9">
            <w:pPr>
              <w:jc w:val="center"/>
              <w:rPr>
                <w:b/>
                <w:sz w:val="16"/>
                <w:szCs w:val="16"/>
              </w:rPr>
            </w:pPr>
          </w:p>
        </w:tc>
        <w:tc>
          <w:tcPr>
            <w:tcW w:w="1136" w:type="dxa"/>
            <w:vAlign w:val="center"/>
          </w:tcPr>
          <w:p w:rsidR="003A7C3D" w:rsidRPr="003C2AA4" w:rsidRDefault="003A7C3D" w:rsidP="00EB79A9">
            <w:pPr>
              <w:jc w:val="center"/>
              <w:rPr>
                <w:b/>
                <w:sz w:val="16"/>
                <w:szCs w:val="16"/>
              </w:rPr>
            </w:pPr>
          </w:p>
        </w:tc>
        <w:tc>
          <w:tcPr>
            <w:tcW w:w="982" w:type="dxa"/>
            <w:vAlign w:val="center"/>
          </w:tcPr>
          <w:p w:rsidR="003A7C3D" w:rsidRPr="003C2AA4" w:rsidRDefault="003A7C3D" w:rsidP="00EB79A9">
            <w:pPr>
              <w:jc w:val="center"/>
              <w:rPr>
                <w:b/>
                <w:sz w:val="16"/>
                <w:szCs w:val="16"/>
              </w:rPr>
            </w:pPr>
          </w:p>
        </w:tc>
      </w:tr>
      <w:tr w:rsidR="003A7C3D" w:rsidRPr="00F97034" w:rsidTr="00EB79A9">
        <w:tc>
          <w:tcPr>
            <w:tcW w:w="959" w:type="dxa"/>
            <w:vAlign w:val="center"/>
          </w:tcPr>
          <w:p w:rsidR="003A7C3D" w:rsidRPr="003C2AA4" w:rsidRDefault="003A7C3D" w:rsidP="00EB79A9">
            <w:pPr>
              <w:jc w:val="center"/>
              <w:rPr>
                <w:b/>
                <w:sz w:val="16"/>
                <w:szCs w:val="16"/>
              </w:rPr>
            </w:pPr>
            <w:r w:rsidRPr="003C2AA4">
              <w:rPr>
                <w:b/>
                <w:sz w:val="16"/>
                <w:szCs w:val="16"/>
              </w:rPr>
              <w:t>В т.ч. по объектам</w:t>
            </w:r>
          </w:p>
        </w:tc>
        <w:tc>
          <w:tcPr>
            <w:tcW w:w="992" w:type="dxa"/>
            <w:vAlign w:val="center"/>
          </w:tcPr>
          <w:p w:rsidR="003A7C3D" w:rsidRPr="003C2AA4" w:rsidRDefault="003A7C3D" w:rsidP="00EB79A9">
            <w:pPr>
              <w:jc w:val="center"/>
              <w:rPr>
                <w:b/>
                <w:sz w:val="16"/>
                <w:szCs w:val="16"/>
              </w:rPr>
            </w:pPr>
          </w:p>
        </w:tc>
        <w:tc>
          <w:tcPr>
            <w:tcW w:w="567" w:type="dxa"/>
            <w:vAlign w:val="center"/>
          </w:tcPr>
          <w:p w:rsidR="003A7C3D" w:rsidRPr="003C2AA4" w:rsidRDefault="003A7C3D" w:rsidP="00EB79A9">
            <w:pPr>
              <w:jc w:val="center"/>
              <w:rPr>
                <w:b/>
                <w:sz w:val="16"/>
                <w:szCs w:val="16"/>
              </w:rPr>
            </w:pPr>
          </w:p>
        </w:tc>
        <w:tc>
          <w:tcPr>
            <w:tcW w:w="851" w:type="dxa"/>
            <w:vAlign w:val="center"/>
          </w:tcPr>
          <w:p w:rsidR="003A7C3D" w:rsidRPr="003C2AA4" w:rsidRDefault="003A7C3D" w:rsidP="00EB79A9">
            <w:pPr>
              <w:jc w:val="center"/>
              <w:rPr>
                <w:b/>
                <w:sz w:val="16"/>
                <w:szCs w:val="16"/>
              </w:rPr>
            </w:pPr>
          </w:p>
        </w:tc>
        <w:tc>
          <w:tcPr>
            <w:tcW w:w="699" w:type="dxa"/>
            <w:vAlign w:val="center"/>
          </w:tcPr>
          <w:p w:rsidR="003A7C3D" w:rsidRPr="003C2AA4" w:rsidRDefault="003A7C3D" w:rsidP="00EB79A9">
            <w:pPr>
              <w:jc w:val="center"/>
              <w:rPr>
                <w:b/>
                <w:sz w:val="16"/>
                <w:szCs w:val="16"/>
              </w:rPr>
            </w:pPr>
          </w:p>
        </w:tc>
        <w:tc>
          <w:tcPr>
            <w:tcW w:w="1285" w:type="dxa"/>
            <w:vAlign w:val="center"/>
          </w:tcPr>
          <w:p w:rsidR="003A7C3D" w:rsidRPr="003C2AA4" w:rsidRDefault="003A7C3D" w:rsidP="00EB79A9">
            <w:pPr>
              <w:jc w:val="center"/>
              <w:rPr>
                <w:b/>
                <w:sz w:val="16"/>
                <w:szCs w:val="16"/>
              </w:rPr>
            </w:pPr>
          </w:p>
        </w:tc>
        <w:tc>
          <w:tcPr>
            <w:tcW w:w="709" w:type="dxa"/>
            <w:vAlign w:val="center"/>
          </w:tcPr>
          <w:p w:rsidR="003A7C3D" w:rsidRPr="003C2AA4" w:rsidRDefault="003A7C3D" w:rsidP="00EB79A9">
            <w:pPr>
              <w:jc w:val="center"/>
              <w:rPr>
                <w:b/>
                <w:sz w:val="16"/>
                <w:szCs w:val="16"/>
              </w:rPr>
            </w:pPr>
          </w:p>
        </w:tc>
        <w:tc>
          <w:tcPr>
            <w:tcW w:w="526" w:type="dxa"/>
            <w:vAlign w:val="center"/>
          </w:tcPr>
          <w:p w:rsidR="003A7C3D" w:rsidRPr="003C2AA4" w:rsidRDefault="003A7C3D" w:rsidP="00EB79A9">
            <w:pPr>
              <w:jc w:val="center"/>
              <w:rPr>
                <w:b/>
                <w:sz w:val="16"/>
                <w:szCs w:val="16"/>
              </w:rPr>
            </w:pPr>
          </w:p>
        </w:tc>
        <w:tc>
          <w:tcPr>
            <w:tcW w:w="900" w:type="dxa"/>
            <w:vAlign w:val="center"/>
          </w:tcPr>
          <w:p w:rsidR="003A7C3D" w:rsidRPr="003C2AA4" w:rsidRDefault="003A7C3D" w:rsidP="00EB79A9">
            <w:pPr>
              <w:jc w:val="center"/>
              <w:rPr>
                <w:b/>
                <w:sz w:val="16"/>
                <w:szCs w:val="16"/>
              </w:rPr>
            </w:pPr>
          </w:p>
        </w:tc>
        <w:tc>
          <w:tcPr>
            <w:tcW w:w="1136" w:type="dxa"/>
            <w:vAlign w:val="center"/>
          </w:tcPr>
          <w:p w:rsidR="003A7C3D" w:rsidRPr="003C2AA4" w:rsidRDefault="003A7C3D" w:rsidP="00EB79A9">
            <w:pPr>
              <w:jc w:val="center"/>
              <w:rPr>
                <w:b/>
                <w:sz w:val="16"/>
                <w:szCs w:val="16"/>
              </w:rPr>
            </w:pPr>
          </w:p>
        </w:tc>
        <w:tc>
          <w:tcPr>
            <w:tcW w:w="982" w:type="dxa"/>
            <w:vAlign w:val="center"/>
          </w:tcPr>
          <w:p w:rsidR="003A7C3D" w:rsidRPr="003C2AA4" w:rsidRDefault="003A7C3D" w:rsidP="00EB79A9">
            <w:pPr>
              <w:jc w:val="center"/>
              <w:rPr>
                <w:b/>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p>
        </w:tc>
        <w:tc>
          <w:tcPr>
            <w:tcW w:w="992" w:type="dxa"/>
            <w:vAlign w:val="center"/>
          </w:tcPr>
          <w:p w:rsidR="003A7C3D" w:rsidRPr="003C2AA4" w:rsidRDefault="003A7C3D" w:rsidP="00EB79A9">
            <w:pPr>
              <w:jc w:val="center"/>
              <w:rPr>
                <w:sz w:val="16"/>
                <w:szCs w:val="16"/>
              </w:rPr>
            </w:pP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Асфальтная площадка</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ул.Армейская, 41</w:t>
            </w: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r w:rsidRPr="003C2AA4">
              <w:rPr>
                <w:sz w:val="16"/>
                <w:szCs w:val="16"/>
              </w:rPr>
              <w:t>2005</w:t>
            </w: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333428,48</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p>
        </w:tc>
        <w:tc>
          <w:tcPr>
            <w:tcW w:w="992" w:type="dxa"/>
            <w:vAlign w:val="center"/>
          </w:tcPr>
          <w:p w:rsidR="003A7C3D" w:rsidRPr="003C2AA4" w:rsidRDefault="003A7C3D" w:rsidP="00EB79A9">
            <w:pPr>
              <w:jc w:val="center"/>
              <w:rPr>
                <w:sz w:val="16"/>
                <w:szCs w:val="16"/>
              </w:rPr>
            </w:pP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Электрические сети</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ул.Центральная, 206</w:t>
            </w: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9684,75</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Сооружение (газовая котельная)</w:t>
            </w:r>
          </w:p>
        </w:tc>
        <w:tc>
          <w:tcPr>
            <w:tcW w:w="992" w:type="dxa"/>
            <w:vAlign w:val="center"/>
          </w:tcPr>
          <w:p w:rsidR="003A7C3D" w:rsidRPr="003C2AA4" w:rsidRDefault="003A7C3D" w:rsidP="00EB79A9">
            <w:pPr>
              <w:jc w:val="center"/>
              <w:rPr>
                <w:sz w:val="16"/>
                <w:szCs w:val="16"/>
              </w:rPr>
            </w:pPr>
            <w:r w:rsidRPr="003C2AA4">
              <w:rPr>
                <w:sz w:val="16"/>
                <w:szCs w:val="16"/>
              </w:rPr>
              <w:t>с.Бессоновка, ул.Садовая, д.67</w:t>
            </w:r>
          </w:p>
        </w:tc>
        <w:tc>
          <w:tcPr>
            <w:tcW w:w="567" w:type="dxa"/>
            <w:vAlign w:val="center"/>
          </w:tcPr>
          <w:p w:rsidR="003A7C3D" w:rsidRPr="003C2AA4" w:rsidRDefault="003A7C3D" w:rsidP="00EB79A9">
            <w:pPr>
              <w:jc w:val="center"/>
              <w:rPr>
                <w:sz w:val="16"/>
                <w:szCs w:val="16"/>
              </w:rPr>
            </w:pPr>
            <w:r w:rsidRPr="003C2AA4">
              <w:rPr>
                <w:sz w:val="16"/>
                <w:szCs w:val="16"/>
              </w:rPr>
              <w:t>68,7</w:t>
            </w:r>
          </w:p>
        </w:tc>
        <w:tc>
          <w:tcPr>
            <w:tcW w:w="851" w:type="dxa"/>
            <w:vAlign w:val="center"/>
          </w:tcPr>
          <w:p w:rsidR="003A7C3D" w:rsidRPr="003C2AA4" w:rsidRDefault="003A7C3D" w:rsidP="00EB79A9">
            <w:pPr>
              <w:jc w:val="center"/>
              <w:rPr>
                <w:sz w:val="16"/>
                <w:szCs w:val="16"/>
              </w:rPr>
            </w:pPr>
            <w:r w:rsidRPr="003C2AA4">
              <w:rPr>
                <w:sz w:val="16"/>
                <w:szCs w:val="16"/>
              </w:rPr>
              <w:t>58:05:0060102:1445</w:t>
            </w:r>
          </w:p>
        </w:tc>
        <w:tc>
          <w:tcPr>
            <w:tcW w:w="699" w:type="dxa"/>
            <w:vAlign w:val="center"/>
          </w:tcPr>
          <w:p w:rsidR="003A7C3D" w:rsidRPr="003C2AA4" w:rsidRDefault="003A7C3D" w:rsidP="00EB79A9">
            <w:pPr>
              <w:jc w:val="center"/>
              <w:rPr>
                <w:sz w:val="16"/>
                <w:szCs w:val="16"/>
              </w:rPr>
            </w:pPr>
            <w:r w:rsidRPr="003C2AA4">
              <w:rPr>
                <w:sz w:val="16"/>
                <w:szCs w:val="16"/>
              </w:rPr>
              <w:t>117</w:t>
            </w:r>
          </w:p>
        </w:tc>
        <w:tc>
          <w:tcPr>
            <w:tcW w:w="1285" w:type="dxa"/>
            <w:vAlign w:val="center"/>
          </w:tcPr>
          <w:p w:rsidR="003A7C3D" w:rsidRPr="003C2AA4" w:rsidRDefault="003A7C3D" w:rsidP="00EB79A9">
            <w:pPr>
              <w:jc w:val="center"/>
              <w:rPr>
                <w:sz w:val="16"/>
                <w:szCs w:val="16"/>
              </w:rPr>
            </w:pPr>
            <w:r w:rsidRPr="003C2AA4">
              <w:rPr>
                <w:sz w:val="16"/>
                <w:szCs w:val="16"/>
              </w:rPr>
              <w:t>58 АБ №538376 от 26.11.2013</w:t>
            </w:r>
          </w:p>
        </w:tc>
        <w:tc>
          <w:tcPr>
            <w:tcW w:w="709" w:type="dxa"/>
            <w:vAlign w:val="center"/>
          </w:tcPr>
          <w:p w:rsidR="003A7C3D" w:rsidRPr="003C2AA4" w:rsidRDefault="003A7C3D" w:rsidP="00EB79A9">
            <w:pPr>
              <w:jc w:val="center"/>
              <w:rPr>
                <w:sz w:val="16"/>
                <w:szCs w:val="16"/>
              </w:rPr>
            </w:pPr>
            <w:r w:rsidRPr="003C2AA4">
              <w:rPr>
                <w:sz w:val="16"/>
                <w:szCs w:val="16"/>
              </w:rPr>
              <w:t>2013</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7404173,49</w:t>
            </w:r>
          </w:p>
        </w:tc>
        <w:tc>
          <w:tcPr>
            <w:tcW w:w="982" w:type="dxa"/>
            <w:vAlign w:val="center"/>
          </w:tcPr>
          <w:p w:rsidR="003A7C3D" w:rsidRPr="003C2AA4" w:rsidRDefault="003A7C3D" w:rsidP="00EB79A9">
            <w:pPr>
              <w:jc w:val="center"/>
              <w:rPr>
                <w:sz w:val="16"/>
                <w:szCs w:val="16"/>
              </w:rPr>
            </w:pPr>
            <w:r>
              <w:rPr>
                <w:sz w:val="16"/>
                <w:szCs w:val="16"/>
              </w:rPr>
              <w:t>5668838,83</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с.Степановка, ул.Дорожная 45Г</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с.Степановка,</w:t>
            </w:r>
          </w:p>
        </w:tc>
        <w:tc>
          <w:tcPr>
            <w:tcW w:w="567" w:type="dxa"/>
            <w:vAlign w:val="center"/>
          </w:tcPr>
          <w:p w:rsidR="003A7C3D" w:rsidRPr="003C2AA4" w:rsidRDefault="003A7C3D" w:rsidP="00EB79A9">
            <w:pPr>
              <w:jc w:val="center"/>
              <w:rPr>
                <w:sz w:val="16"/>
                <w:szCs w:val="16"/>
              </w:rPr>
            </w:pPr>
            <w:r w:rsidRPr="003C2AA4">
              <w:rPr>
                <w:sz w:val="16"/>
                <w:szCs w:val="16"/>
              </w:rPr>
              <w:t>31м</w:t>
            </w:r>
          </w:p>
        </w:tc>
        <w:tc>
          <w:tcPr>
            <w:tcW w:w="851" w:type="dxa"/>
            <w:vAlign w:val="center"/>
          </w:tcPr>
          <w:p w:rsidR="003A7C3D" w:rsidRPr="003C2AA4" w:rsidRDefault="003A7C3D" w:rsidP="00EB79A9">
            <w:pPr>
              <w:jc w:val="center"/>
              <w:rPr>
                <w:sz w:val="16"/>
                <w:szCs w:val="16"/>
              </w:rPr>
            </w:pPr>
            <w:r w:rsidRPr="003C2AA4">
              <w:rPr>
                <w:sz w:val="16"/>
                <w:szCs w:val="16"/>
              </w:rPr>
              <w:t>58:05:0330203:568</w:t>
            </w:r>
          </w:p>
        </w:tc>
        <w:tc>
          <w:tcPr>
            <w:tcW w:w="699" w:type="dxa"/>
            <w:vAlign w:val="center"/>
          </w:tcPr>
          <w:p w:rsidR="003A7C3D" w:rsidRPr="003C2AA4" w:rsidRDefault="003A7C3D" w:rsidP="00EB79A9">
            <w:pPr>
              <w:jc w:val="center"/>
              <w:rPr>
                <w:sz w:val="16"/>
                <w:szCs w:val="16"/>
              </w:rPr>
            </w:pPr>
            <w:r w:rsidRPr="003C2AA4">
              <w:rPr>
                <w:sz w:val="16"/>
                <w:szCs w:val="16"/>
              </w:rPr>
              <w:t>171</w:t>
            </w:r>
          </w:p>
        </w:tc>
        <w:tc>
          <w:tcPr>
            <w:tcW w:w="1285" w:type="dxa"/>
            <w:vAlign w:val="center"/>
          </w:tcPr>
          <w:p w:rsidR="003A7C3D" w:rsidRPr="003C2AA4" w:rsidRDefault="003A7C3D" w:rsidP="00EB79A9">
            <w:pPr>
              <w:jc w:val="center"/>
              <w:rPr>
                <w:sz w:val="16"/>
                <w:szCs w:val="16"/>
              </w:rPr>
            </w:pPr>
            <w:r w:rsidRPr="003C2AA4">
              <w:rPr>
                <w:sz w:val="16"/>
                <w:szCs w:val="16"/>
              </w:rPr>
              <w:t>58:05:0330203:568-58/005/2017-2 от 07.11.2017</w:t>
            </w:r>
          </w:p>
        </w:tc>
        <w:tc>
          <w:tcPr>
            <w:tcW w:w="709" w:type="dxa"/>
            <w:vAlign w:val="center"/>
          </w:tcPr>
          <w:p w:rsidR="003A7C3D" w:rsidRPr="003C2AA4" w:rsidRDefault="003A7C3D" w:rsidP="00EB79A9">
            <w:pPr>
              <w:jc w:val="center"/>
              <w:rPr>
                <w:sz w:val="16"/>
                <w:szCs w:val="16"/>
              </w:rPr>
            </w:pPr>
            <w:r w:rsidRPr="003C2AA4">
              <w:rPr>
                <w:sz w:val="16"/>
                <w:szCs w:val="16"/>
              </w:rPr>
              <w:t>-</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8278</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с.Степановка, ул.Дорожная 45Г</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с.Степановка</w:t>
            </w:r>
          </w:p>
        </w:tc>
        <w:tc>
          <w:tcPr>
            <w:tcW w:w="567" w:type="dxa"/>
            <w:vAlign w:val="center"/>
          </w:tcPr>
          <w:p w:rsidR="003A7C3D" w:rsidRPr="003C2AA4" w:rsidRDefault="003A7C3D" w:rsidP="00EB79A9">
            <w:pPr>
              <w:jc w:val="center"/>
              <w:rPr>
                <w:sz w:val="16"/>
                <w:szCs w:val="16"/>
              </w:rPr>
            </w:pPr>
            <w:r w:rsidRPr="003C2AA4">
              <w:rPr>
                <w:sz w:val="16"/>
                <w:szCs w:val="16"/>
              </w:rPr>
              <w:t>533</w:t>
            </w:r>
          </w:p>
        </w:tc>
        <w:tc>
          <w:tcPr>
            <w:tcW w:w="851" w:type="dxa"/>
            <w:vAlign w:val="center"/>
          </w:tcPr>
          <w:p w:rsidR="003A7C3D" w:rsidRPr="003C2AA4" w:rsidRDefault="003A7C3D" w:rsidP="00EB79A9">
            <w:pPr>
              <w:jc w:val="center"/>
              <w:rPr>
                <w:sz w:val="16"/>
                <w:szCs w:val="16"/>
              </w:rPr>
            </w:pPr>
            <w:r w:rsidRPr="003C2AA4">
              <w:rPr>
                <w:sz w:val="16"/>
                <w:szCs w:val="16"/>
              </w:rPr>
              <w:t>58:05:0000000:1790</w:t>
            </w:r>
          </w:p>
        </w:tc>
        <w:tc>
          <w:tcPr>
            <w:tcW w:w="699" w:type="dxa"/>
            <w:vAlign w:val="center"/>
          </w:tcPr>
          <w:p w:rsidR="003A7C3D" w:rsidRPr="003C2AA4" w:rsidRDefault="003A7C3D" w:rsidP="00EB79A9">
            <w:pPr>
              <w:jc w:val="center"/>
              <w:rPr>
                <w:sz w:val="16"/>
                <w:szCs w:val="16"/>
              </w:rPr>
            </w:pPr>
            <w:r w:rsidRPr="003C2AA4">
              <w:rPr>
                <w:sz w:val="16"/>
                <w:szCs w:val="16"/>
              </w:rPr>
              <w:t>172</w:t>
            </w:r>
          </w:p>
        </w:tc>
        <w:tc>
          <w:tcPr>
            <w:tcW w:w="1285" w:type="dxa"/>
            <w:vAlign w:val="center"/>
          </w:tcPr>
          <w:p w:rsidR="003A7C3D" w:rsidRPr="003C2AA4" w:rsidRDefault="003A7C3D" w:rsidP="00EB79A9">
            <w:pPr>
              <w:jc w:val="center"/>
              <w:rPr>
                <w:sz w:val="16"/>
                <w:szCs w:val="16"/>
              </w:rPr>
            </w:pPr>
            <w:r w:rsidRPr="003C2AA4">
              <w:rPr>
                <w:sz w:val="16"/>
                <w:szCs w:val="16"/>
              </w:rPr>
              <w:t>58:05:0000000:1790-58/005/201-2 от 07.11.2017</w:t>
            </w:r>
          </w:p>
        </w:tc>
        <w:tc>
          <w:tcPr>
            <w:tcW w:w="709" w:type="dxa"/>
            <w:vAlign w:val="center"/>
          </w:tcPr>
          <w:p w:rsidR="003A7C3D" w:rsidRPr="003C2AA4" w:rsidRDefault="003A7C3D" w:rsidP="00EB79A9">
            <w:pPr>
              <w:jc w:val="center"/>
              <w:rPr>
                <w:sz w:val="16"/>
                <w:szCs w:val="16"/>
              </w:rPr>
            </w:pPr>
            <w:r w:rsidRPr="003C2AA4">
              <w:rPr>
                <w:sz w:val="16"/>
                <w:szCs w:val="16"/>
              </w:rPr>
              <w:t>-</w:t>
            </w:r>
          </w:p>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142331</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Теплотрасса от нежилого здания - котельной, </w:t>
            </w:r>
            <w:r w:rsidRPr="003C2AA4">
              <w:rPr>
                <w:sz w:val="16"/>
                <w:szCs w:val="16"/>
              </w:rPr>
              <w:lastRenderedPageBreak/>
              <w:t>расположенной по адресу: Пензенская область, Бессоновский район, с.Сосновка, ул.Центральная, 118А</w:t>
            </w:r>
          </w:p>
        </w:tc>
        <w:tc>
          <w:tcPr>
            <w:tcW w:w="992" w:type="dxa"/>
            <w:vAlign w:val="center"/>
          </w:tcPr>
          <w:p w:rsidR="003A7C3D" w:rsidRPr="003C2AA4" w:rsidRDefault="003A7C3D" w:rsidP="00EB79A9">
            <w:pPr>
              <w:jc w:val="center"/>
              <w:rPr>
                <w:sz w:val="16"/>
                <w:szCs w:val="16"/>
              </w:rPr>
            </w:pPr>
            <w:r w:rsidRPr="003C2AA4">
              <w:rPr>
                <w:sz w:val="16"/>
                <w:szCs w:val="16"/>
              </w:rPr>
              <w:lastRenderedPageBreak/>
              <w:t>Пензенская область, Бессоновский район, с.Сосновка</w:t>
            </w:r>
          </w:p>
        </w:tc>
        <w:tc>
          <w:tcPr>
            <w:tcW w:w="567" w:type="dxa"/>
            <w:vAlign w:val="center"/>
          </w:tcPr>
          <w:p w:rsidR="003A7C3D" w:rsidRPr="003C2AA4" w:rsidRDefault="003A7C3D" w:rsidP="00EB79A9">
            <w:pPr>
              <w:jc w:val="center"/>
              <w:rPr>
                <w:sz w:val="16"/>
                <w:szCs w:val="16"/>
              </w:rPr>
            </w:pPr>
            <w:r w:rsidRPr="003C2AA4">
              <w:rPr>
                <w:sz w:val="16"/>
                <w:szCs w:val="16"/>
              </w:rPr>
              <w:t>398м</w:t>
            </w:r>
          </w:p>
        </w:tc>
        <w:tc>
          <w:tcPr>
            <w:tcW w:w="851" w:type="dxa"/>
            <w:vAlign w:val="center"/>
          </w:tcPr>
          <w:p w:rsidR="003A7C3D" w:rsidRPr="003C2AA4" w:rsidRDefault="003A7C3D" w:rsidP="00EB79A9">
            <w:pPr>
              <w:jc w:val="center"/>
              <w:rPr>
                <w:sz w:val="16"/>
                <w:szCs w:val="16"/>
              </w:rPr>
            </w:pPr>
            <w:r w:rsidRPr="003C2AA4">
              <w:rPr>
                <w:sz w:val="16"/>
                <w:szCs w:val="16"/>
              </w:rPr>
              <w:t>58:05:0320103:1127</w:t>
            </w:r>
          </w:p>
        </w:tc>
        <w:tc>
          <w:tcPr>
            <w:tcW w:w="699" w:type="dxa"/>
            <w:vAlign w:val="center"/>
          </w:tcPr>
          <w:p w:rsidR="003A7C3D" w:rsidRPr="003C2AA4" w:rsidRDefault="003A7C3D" w:rsidP="00EB79A9">
            <w:pPr>
              <w:jc w:val="center"/>
              <w:rPr>
                <w:sz w:val="16"/>
                <w:szCs w:val="16"/>
              </w:rPr>
            </w:pPr>
            <w:r w:rsidRPr="003C2AA4">
              <w:rPr>
                <w:sz w:val="16"/>
                <w:szCs w:val="16"/>
              </w:rPr>
              <w:t>173</w:t>
            </w:r>
          </w:p>
        </w:tc>
        <w:tc>
          <w:tcPr>
            <w:tcW w:w="1285" w:type="dxa"/>
            <w:vAlign w:val="center"/>
          </w:tcPr>
          <w:p w:rsidR="003A7C3D" w:rsidRPr="003C2AA4" w:rsidRDefault="003A7C3D" w:rsidP="00EB79A9">
            <w:pPr>
              <w:jc w:val="center"/>
              <w:rPr>
                <w:sz w:val="16"/>
                <w:szCs w:val="16"/>
              </w:rPr>
            </w:pPr>
            <w:r w:rsidRPr="003C2AA4">
              <w:rPr>
                <w:sz w:val="16"/>
                <w:szCs w:val="16"/>
              </w:rPr>
              <w:t>58:05:0320103:1127-58/005/2017-2 от 07.11.2017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sidRPr="003C2AA4">
              <w:rPr>
                <w:sz w:val="16"/>
                <w:szCs w:val="16"/>
              </w:rPr>
              <w:t>-</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106281</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lastRenderedPageBreak/>
              <w:t>Теплотрасса от нежилого здания - котельной, расположенной по адресу: Пензенская область, Бессоновский район, с.Сосновка, ул.Дорожная, 16А</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с.Сосновка</w:t>
            </w:r>
          </w:p>
        </w:tc>
        <w:tc>
          <w:tcPr>
            <w:tcW w:w="567" w:type="dxa"/>
            <w:vAlign w:val="center"/>
          </w:tcPr>
          <w:p w:rsidR="003A7C3D" w:rsidRPr="003C2AA4" w:rsidRDefault="003A7C3D" w:rsidP="00EB79A9">
            <w:pPr>
              <w:jc w:val="center"/>
              <w:rPr>
                <w:sz w:val="16"/>
                <w:szCs w:val="16"/>
              </w:rPr>
            </w:pPr>
            <w:r w:rsidRPr="003C2AA4">
              <w:rPr>
                <w:sz w:val="16"/>
                <w:szCs w:val="16"/>
              </w:rPr>
              <w:t>53м</w:t>
            </w:r>
          </w:p>
        </w:tc>
        <w:tc>
          <w:tcPr>
            <w:tcW w:w="851" w:type="dxa"/>
            <w:vAlign w:val="center"/>
          </w:tcPr>
          <w:p w:rsidR="003A7C3D" w:rsidRPr="003C2AA4" w:rsidRDefault="003A7C3D" w:rsidP="00EB79A9">
            <w:pPr>
              <w:jc w:val="center"/>
              <w:rPr>
                <w:sz w:val="16"/>
                <w:szCs w:val="16"/>
              </w:rPr>
            </w:pPr>
            <w:r w:rsidRPr="003C2AA4">
              <w:rPr>
                <w:sz w:val="16"/>
                <w:szCs w:val="16"/>
              </w:rPr>
              <w:t>58:05:0320103:1128</w:t>
            </w:r>
          </w:p>
        </w:tc>
        <w:tc>
          <w:tcPr>
            <w:tcW w:w="699" w:type="dxa"/>
            <w:vAlign w:val="center"/>
          </w:tcPr>
          <w:p w:rsidR="003A7C3D" w:rsidRPr="003C2AA4" w:rsidRDefault="003A7C3D" w:rsidP="00EB79A9">
            <w:pPr>
              <w:jc w:val="center"/>
              <w:rPr>
                <w:sz w:val="16"/>
                <w:szCs w:val="16"/>
              </w:rPr>
            </w:pPr>
            <w:r w:rsidRPr="003C2AA4">
              <w:rPr>
                <w:sz w:val="16"/>
                <w:szCs w:val="16"/>
              </w:rPr>
              <w:t>174</w:t>
            </w:r>
          </w:p>
        </w:tc>
        <w:tc>
          <w:tcPr>
            <w:tcW w:w="1285" w:type="dxa"/>
            <w:vAlign w:val="center"/>
          </w:tcPr>
          <w:p w:rsidR="003A7C3D" w:rsidRPr="003C2AA4" w:rsidRDefault="003A7C3D" w:rsidP="00EB79A9">
            <w:pPr>
              <w:jc w:val="center"/>
              <w:rPr>
                <w:sz w:val="16"/>
                <w:szCs w:val="16"/>
              </w:rPr>
            </w:pPr>
            <w:r w:rsidRPr="003C2AA4">
              <w:rPr>
                <w:sz w:val="16"/>
                <w:szCs w:val="16"/>
              </w:rPr>
              <w:t>58:05:0320103:1128-58/005/2017-2 от 07.11.2017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14153</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 Пыркино, ул.Центральная, 160Б</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w:t>
            </w:r>
          </w:p>
        </w:tc>
        <w:tc>
          <w:tcPr>
            <w:tcW w:w="567" w:type="dxa"/>
            <w:vAlign w:val="center"/>
          </w:tcPr>
          <w:p w:rsidR="003A7C3D" w:rsidRPr="003C2AA4" w:rsidRDefault="003A7C3D" w:rsidP="00EB79A9">
            <w:pPr>
              <w:jc w:val="center"/>
              <w:rPr>
                <w:sz w:val="16"/>
                <w:szCs w:val="16"/>
              </w:rPr>
            </w:pPr>
            <w:r w:rsidRPr="003C2AA4">
              <w:rPr>
                <w:sz w:val="16"/>
                <w:szCs w:val="16"/>
              </w:rPr>
              <w:t>445м</w:t>
            </w:r>
          </w:p>
        </w:tc>
        <w:tc>
          <w:tcPr>
            <w:tcW w:w="851" w:type="dxa"/>
            <w:vAlign w:val="center"/>
          </w:tcPr>
          <w:p w:rsidR="003A7C3D" w:rsidRPr="003C2AA4" w:rsidRDefault="003A7C3D" w:rsidP="00EB79A9">
            <w:pPr>
              <w:jc w:val="center"/>
              <w:rPr>
                <w:sz w:val="16"/>
                <w:szCs w:val="16"/>
              </w:rPr>
            </w:pPr>
            <w:r w:rsidRPr="003C2AA4">
              <w:rPr>
                <w:sz w:val="16"/>
                <w:szCs w:val="16"/>
              </w:rPr>
              <w:t>58:05:0290402:603</w:t>
            </w:r>
          </w:p>
        </w:tc>
        <w:tc>
          <w:tcPr>
            <w:tcW w:w="699" w:type="dxa"/>
            <w:vAlign w:val="center"/>
          </w:tcPr>
          <w:p w:rsidR="003A7C3D" w:rsidRPr="003C2AA4" w:rsidRDefault="003A7C3D" w:rsidP="00EB79A9">
            <w:pPr>
              <w:jc w:val="center"/>
              <w:rPr>
                <w:sz w:val="16"/>
                <w:szCs w:val="16"/>
              </w:rPr>
            </w:pPr>
            <w:r w:rsidRPr="003C2AA4">
              <w:rPr>
                <w:sz w:val="16"/>
                <w:szCs w:val="16"/>
              </w:rPr>
              <w:t>175</w:t>
            </w:r>
          </w:p>
        </w:tc>
        <w:tc>
          <w:tcPr>
            <w:tcW w:w="1285" w:type="dxa"/>
            <w:vAlign w:val="center"/>
          </w:tcPr>
          <w:p w:rsidR="003A7C3D" w:rsidRPr="003C2AA4" w:rsidRDefault="003A7C3D" w:rsidP="00EB79A9">
            <w:pPr>
              <w:jc w:val="center"/>
              <w:rPr>
                <w:sz w:val="16"/>
                <w:szCs w:val="16"/>
              </w:rPr>
            </w:pPr>
            <w:r w:rsidRPr="003C2AA4">
              <w:rPr>
                <w:sz w:val="16"/>
                <w:szCs w:val="16"/>
              </w:rPr>
              <w:t>58:05:0290402:603-58/005/2017-2 от 10.11.2017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118832</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с.Пазелки, ул.Интернациональная, 3А</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с.Пазелки</w:t>
            </w:r>
          </w:p>
        </w:tc>
        <w:tc>
          <w:tcPr>
            <w:tcW w:w="567" w:type="dxa"/>
            <w:vAlign w:val="center"/>
          </w:tcPr>
          <w:p w:rsidR="003A7C3D" w:rsidRPr="003C2AA4" w:rsidRDefault="003A7C3D" w:rsidP="00EB79A9">
            <w:pPr>
              <w:jc w:val="center"/>
              <w:rPr>
                <w:sz w:val="16"/>
                <w:szCs w:val="16"/>
              </w:rPr>
            </w:pPr>
            <w:r w:rsidRPr="003C2AA4">
              <w:rPr>
                <w:sz w:val="16"/>
                <w:szCs w:val="16"/>
              </w:rPr>
              <w:t>18</w:t>
            </w:r>
          </w:p>
        </w:tc>
        <w:tc>
          <w:tcPr>
            <w:tcW w:w="851" w:type="dxa"/>
            <w:vAlign w:val="center"/>
          </w:tcPr>
          <w:p w:rsidR="003A7C3D" w:rsidRPr="003C2AA4" w:rsidRDefault="003A7C3D" w:rsidP="00EB79A9">
            <w:pPr>
              <w:jc w:val="center"/>
              <w:rPr>
                <w:sz w:val="16"/>
                <w:szCs w:val="16"/>
              </w:rPr>
            </w:pPr>
            <w:r w:rsidRPr="003C2AA4">
              <w:rPr>
                <w:sz w:val="16"/>
                <w:szCs w:val="16"/>
              </w:rPr>
              <w:t>58:05:0250301:811</w:t>
            </w:r>
          </w:p>
        </w:tc>
        <w:tc>
          <w:tcPr>
            <w:tcW w:w="699" w:type="dxa"/>
            <w:vAlign w:val="center"/>
          </w:tcPr>
          <w:p w:rsidR="003A7C3D" w:rsidRPr="003C2AA4" w:rsidRDefault="003A7C3D" w:rsidP="00EB79A9">
            <w:pPr>
              <w:jc w:val="center"/>
              <w:rPr>
                <w:sz w:val="16"/>
                <w:szCs w:val="16"/>
              </w:rPr>
            </w:pPr>
            <w:r w:rsidRPr="003C2AA4">
              <w:rPr>
                <w:sz w:val="16"/>
                <w:szCs w:val="16"/>
              </w:rPr>
              <w:t>176</w:t>
            </w:r>
          </w:p>
        </w:tc>
        <w:tc>
          <w:tcPr>
            <w:tcW w:w="1285" w:type="dxa"/>
            <w:vAlign w:val="center"/>
          </w:tcPr>
          <w:p w:rsidR="003A7C3D" w:rsidRPr="003C2AA4" w:rsidRDefault="003A7C3D" w:rsidP="00EB79A9">
            <w:pPr>
              <w:jc w:val="center"/>
              <w:rPr>
                <w:sz w:val="16"/>
                <w:szCs w:val="16"/>
              </w:rPr>
            </w:pPr>
            <w:r w:rsidRPr="003C2AA4">
              <w:rPr>
                <w:sz w:val="16"/>
                <w:szCs w:val="16"/>
              </w:rPr>
              <w:t>58:05:0250301:811- 58/005/2017-2 от 11.11.2017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sidRPr="003C2AA4">
              <w:rPr>
                <w:sz w:val="16"/>
                <w:szCs w:val="16"/>
              </w:rPr>
              <w:t>1997</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4807</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с.Блохино, ул.Комсомольская, 22Б</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с.Блохино</w:t>
            </w:r>
          </w:p>
        </w:tc>
        <w:tc>
          <w:tcPr>
            <w:tcW w:w="567" w:type="dxa"/>
            <w:vAlign w:val="center"/>
          </w:tcPr>
          <w:p w:rsidR="003A7C3D" w:rsidRPr="003C2AA4" w:rsidRDefault="003A7C3D" w:rsidP="00EB79A9">
            <w:pPr>
              <w:jc w:val="center"/>
              <w:rPr>
                <w:sz w:val="16"/>
                <w:szCs w:val="16"/>
              </w:rPr>
            </w:pPr>
            <w:r w:rsidRPr="003C2AA4">
              <w:rPr>
                <w:sz w:val="16"/>
                <w:szCs w:val="16"/>
              </w:rPr>
              <w:t>755</w:t>
            </w:r>
          </w:p>
        </w:tc>
        <w:tc>
          <w:tcPr>
            <w:tcW w:w="851" w:type="dxa"/>
            <w:vAlign w:val="center"/>
          </w:tcPr>
          <w:p w:rsidR="003A7C3D" w:rsidRPr="003C2AA4" w:rsidRDefault="003A7C3D" w:rsidP="00EB79A9">
            <w:pPr>
              <w:jc w:val="center"/>
              <w:rPr>
                <w:sz w:val="16"/>
                <w:szCs w:val="16"/>
              </w:rPr>
            </w:pPr>
            <w:r w:rsidRPr="003C2AA4">
              <w:rPr>
                <w:sz w:val="16"/>
                <w:szCs w:val="16"/>
              </w:rPr>
              <w:t>58:05:0070201:635</w:t>
            </w:r>
          </w:p>
        </w:tc>
        <w:tc>
          <w:tcPr>
            <w:tcW w:w="699" w:type="dxa"/>
            <w:vAlign w:val="center"/>
          </w:tcPr>
          <w:p w:rsidR="003A7C3D" w:rsidRPr="003C2AA4" w:rsidRDefault="003A7C3D" w:rsidP="00EB79A9">
            <w:pPr>
              <w:jc w:val="center"/>
              <w:rPr>
                <w:sz w:val="16"/>
                <w:szCs w:val="16"/>
              </w:rPr>
            </w:pPr>
            <w:r w:rsidRPr="003C2AA4">
              <w:rPr>
                <w:sz w:val="16"/>
                <w:szCs w:val="16"/>
              </w:rPr>
              <w:t>177</w:t>
            </w:r>
          </w:p>
        </w:tc>
        <w:tc>
          <w:tcPr>
            <w:tcW w:w="1285" w:type="dxa"/>
            <w:vAlign w:val="center"/>
          </w:tcPr>
          <w:p w:rsidR="003A7C3D" w:rsidRPr="003C2AA4" w:rsidRDefault="003A7C3D" w:rsidP="00EB79A9">
            <w:pPr>
              <w:jc w:val="center"/>
              <w:rPr>
                <w:sz w:val="16"/>
                <w:szCs w:val="16"/>
              </w:rPr>
            </w:pPr>
            <w:r w:rsidRPr="003C2AA4">
              <w:rPr>
                <w:sz w:val="16"/>
                <w:szCs w:val="16"/>
              </w:rPr>
              <w:t>58:05:0070201:635-58/005/2017-2 от 07.11.2011</w:t>
            </w:r>
          </w:p>
        </w:tc>
        <w:tc>
          <w:tcPr>
            <w:tcW w:w="709" w:type="dxa"/>
            <w:vAlign w:val="center"/>
          </w:tcPr>
          <w:p w:rsidR="003A7C3D" w:rsidRPr="003C2AA4" w:rsidRDefault="003A7C3D" w:rsidP="00EB79A9">
            <w:pPr>
              <w:jc w:val="center"/>
              <w:rPr>
                <w:sz w:val="16"/>
                <w:szCs w:val="16"/>
              </w:rPr>
            </w:pPr>
            <w:r w:rsidRPr="003C2AA4">
              <w:rPr>
                <w:sz w:val="16"/>
                <w:szCs w:val="16"/>
              </w:rPr>
              <w:t>1994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201614</w:t>
            </w:r>
          </w:p>
        </w:tc>
        <w:tc>
          <w:tcPr>
            <w:tcW w:w="982" w:type="dxa"/>
            <w:vAlign w:val="center"/>
          </w:tcPr>
          <w:p w:rsidR="003A7C3D" w:rsidRPr="003C2AA4" w:rsidRDefault="003A7C3D" w:rsidP="00EB79A9">
            <w:pPr>
              <w:jc w:val="center"/>
              <w:rPr>
                <w:sz w:val="16"/>
                <w:szCs w:val="16"/>
              </w:rPr>
            </w:pPr>
            <w:r w:rsidRPr="003C2AA4">
              <w:rPr>
                <w:sz w:val="16"/>
                <w:szCs w:val="16"/>
              </w:rPr>
              <w:t>-</w:t>
            </w:r>
          </w:p>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Теплотрасса от </w:t>
            </w:r>
            <w:r w:rsidRPr="003C2AA4">
              <w:rPr>
                <w:sz w:val="16"/>
                <w:szCs w:val="16"/>
              </w:rPr>
              <w:lastRenderedPageBreak/>
              <w:t>нежилого здания - котельной, расположенной по адресу: Пензенская область, Бессоновский район, с.Полеологово, ул.Колхозная, 4А</w:t>
            </w:r>
          </w:p>
        </w:tc>
        <w:tc>
          <w:tcPr>
            <w:tcW w:w="992" w:type="dxa"/>
            <w:vAlign w:val="center"/>
          </w:tcPr>
          <w:p w:rsidR="003A7C3D" w:rsidRPr="003C2AA4" w:rsidRDefault="003A7C3D" w:rsidP="00EB79A9">
            <w:pPr>
              <w:jc w:val="center"/>
              <w:rPr>
                <w:sz w:val="16"/>
                <w:szCs w:val="16"/>
              </w:rPr>
            </w:pPr>
            <w:r w:rsidRPr="003C2AA4">
              <w:rPr>
                <w:sz w:val="16"/>
                <w:szCs w:val="16"/>
              </w:rPr>
              <w:lastRenderedPageBreak/>
              <w:t xml:space="preserve">Пензенская область, </w:t>
            </w:r>
            <w:r w:rsidRPr="003C2AA4">
              <w:rPr>
                <w:sz w:val="16"/>
                <w:szCs w:val="16"/>
              </w:rPr>
              <w:lastRenderedPageBreak/>
              <w:t>Бессоновский район, с.Полеологово</w:t>
            </w:r>
          </w:p>
        </w:tc>
        <w:tc>
          <w:tcPr>
            <w:tcW w:w="567" w:type="dxa"/>
            <w:vAlign w:val="center"/>
          </w:tcPr>
          <w:p w:rsidR="003A7C3D" w:rsidRPr="003C2AA4" w:rsidRDefault="003A7C3D" w:rsidP="00EB79A9">
            <w:pPr>
              <w:jc w:val="center"/>
              <w:rPr>
                <w:sz w:val="16"/>
                <w:szCs w:val="16"/>
              </w:rPr>
            </w:pPr>
            <w:r w:rsidRPr="003C2AA4">
              <w:rPr>
                <w:sz w:val="16"/>
                <w:szCs w:val="16"/>
              </w:rPr>
              <w:lastRenderedPageBreak/>
              <w:t>12</w:t>
            </w:r>
          </w:p>
        </w:tc>
        <w:tc>
          <w:tcPr>
            <w:tcW w:w="851" w:type="dxa"/>
            <w:vAlign w:val="center"/>
          </w:tcPr>
          <w:p w:rsidR="003A7C3D" w:rsidRPr="003C2AA4" w:rsidRDefault="003A7C3D" w:rsidP="00EB79A9">
            <w:pPr>
              <w:jc w:val="center"/>
              <w:rPr>
                <w:sz w:val="16"/>
                <w:szCs w:val="16"/>
              </w:rPr>
            </w:pPr>
            <w:r w:rsidRPr="003C2AA4">
              <w:rPr>
                <w:sz w:val="16"/>
                <w:szCs w:val="16"/>
              </w:rPr>
              <w:t>58:05:0270201:20</w:t>
            </w:r>
            <w:r w:rsidRPr="003C2AA4">
              <w:rPr>
                <w:sz w:val="16"/>
                <w:szCs w:val="16"/>
              </w:rPr>
              <w:lastRenderedPageBreak/>
              <w:t>2</w:t>
            </w:r>
          </w:p>
        </w:tc>
        <w:tc>
          <w:tcPr>
            <w:tcW w:w="699" w:type="dxa"/>
            <w:vAlign w:val="center"/>
          </w:tcPr>
          <w:p w:rsidR="003A7C3D" w:rsidRPr="003C2AA4" w:rsidRDefault="003A7C3D" w:rsidP="00EB79A9">
            <w:pPr>
              <w:jc w:val="center"/>
              <w:rPr>
                <w:sz w:val="16"/>
                <w:szCs w:val="16"/>
              </w:rPr>
            </w:pPr>
            <w:r w:rsidRPr="003C2AA4">
              <w:rPr>
                <w:sz w:val="16"/>
                <w:szCs w:val="16"/>
              </w:rPr>
              <w:lastRenderedPageBreak/>
              <w:t>178</w:t>
            </w:r>
          </w:p>
        </w:tc>
        <w:tc>
          <w:tcPr>
            <w:tcW w:w="1285" w:type="dxa"/>
            <w:vAlign w:val="center"/>
          </w:tcPr>
          <w:p w:rsidR="003A7C3D" w:rsidRPr="003C2AA4" w:rsidRDefault="003A7C3D" w:rsidP="00EB79A9">
            <w:pPr>
              <w:jc w:val="center"/>
              <w:rPr>
                <w:sz w:val="16"/>
                <w:szCs w:val="16"/>
              </w:rPr>
            </w:pPr>
            <w:r w:rsidRPr="003C2AA4">
              <w:rPr>
                <w:sz w:val="16"/>
                <w:szCs w:val="16"/>
              </w:rPr>
              <w:t>58:05:0270201:202-</w:t>
            </w:r>
            <w:r w:rsidRPr="003C2AA4">
              <w:rPr>
                <w:sz w:val="16"/>
                <w:szCs w:val="16"/>
              </w:rPr>
              <w:lastRenderedPageBreak/>
              <w:t>58/005/2017-2 от 07.11.2017</w:t>
            </w:r>
          </w:p>
        </w:tc>
        <w:tc>
          <w:tcPr>
            <w:tcW w:w="709" w:type="dxa"/>
            <w:vAlign w:val="center"/>
          </w:tcPr>
          <w:p w:rsidR="003A7C3D" w:rsidRPr="003C2AA4" w:rsidRDefault="003A7C3D" w:rsidP="00EB79A9">
            <w:pPr>
              <w:jc w:val="center"/>
              <w:rPr>
                <w:sz w:val="16"/>
                <w:szCs w:val="16"/>
              </w:rPr>
            </w:pPr>
            <w:r w:rsidRPr="003C2AA4">
              <w:rPr>
                <w:sz w:val="16"/>
                <w:szCs w:val="16"/>
              </w:rPr>
              <w:lastRenderedPageBreak/>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3204</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lastRenderedPageBreak/>
              <w:t>Теплотрасса от нежилого здания - котельной, расположенной по адресу: Пензенская область, Бессоновский район, с.Бессоновка, ул.Кирова, 20А</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с.Бессоновка</w:t>
            </w:r>
          </w:p>
        </w:tc>
        <w:tc>
          <w:tcPr>
            <w:tcW w:w="567" w:type="dxa"/>
            <w:vAlign w:val="center"/>
          </w:tcPr>
          <w:p w:rsidR="003A7C3D" w:rsidRPr="003C2AA4" w:rsidRDefault="003A7C3D" w:rsidP="00EB79A9">
            <w:pPr>
              <w:jc w:val="center"/>
              <w:rPr>
                <w:sz w:val="16"/>
                <w:szCs w:val="16"/>
              </w:rPr>
            </w:pPr>
            <w:r w:rsidRPr="003C2AA4">
              <w:rPr>
                <w:sz w:val="16"/>
                <w:szCs w:val="16"/>
              </w:rPr>
              <w:t>24</w:t>
            </w:r>
          </w:p>
        </w:tc>
        <w:tc>
          <w:tcPr>
            <w:tcW w:w="851" w:type="dxa"/>
            <w:vAlign w:val="center"/>
          </w:tcPr>
          <w:p w:rsidR="003A7C3D" w:rsidRPr="003C2AA4" w:rsidRDefault="003A7C3D" w:rsidP="00EB79A9">
            <w:pPr>
              <w:jc w:val="center"/>
              <w:rPr>
                <w:sz w:val="16"/>
                <w:szCs w:val="16"/>
              </w:rPr>
            </w:pPr>
            <w:r w:rsidRPr="003C2AA4">
              <w:rPr>
                <w:sz w:val="16"/>
                <w:szCs w:val="16"/>
              </w:rPr>
              <w:t>58:05:0060401:1829</w:t>
            </w:r>
          </w:p>
        </w:tc>
        <w:tc>
          <w:tcPr>
            <w:tcW w:w="699" w:type="dxa"/>
            <w:vAlign w:val="center"/>
          </w:tcPr>
          <w:p w:rsidR="003A7C3D" w:rsidRPr="003C2AA4" w:rsidRDefault="003A7C3D" w:rsidP="00EB79A9">
            <w:pPr>
              <w:jc w:val="center"/>
              <w:rPr>
                <w:sz w:val="16"/>
                <w:szCs w:val="16"/>
              </w:rPr>
            </w:pPr>
            <w:r w:rsidRPr="003C2AA4">
              <w:rPr>
                <w:sz w:val="16"/>
                <w:szCs w:val="16"/>
              </w:rPr>
              <w:t>179</w:t>
            </w:r>
          </w:p>
        </w:tc>
        <w:tc>
          <w:tcPr>
            <w:tcW w:w="1285" w:type="dxa"/>
            <w:vAlign w:val="center"/>
          </w:tcPr>
          <w:p w:rsidR="003A7C3D" w:rsidRPr="003C2AA4" w:rsidRDefault="003A7C3D" w:rsidP="00EB79A9">
            <w:pPr>
              <w:jc w:val="center"/>
              <w:rPr>
                <w:sz w:val="16"/>
                <w:szCs w:val="16"/>
              </w:rPr>
            </w:pPr>
            <w:r w:rsidRPr="003C2AA4">
              <w:rPr>
                <w:sz w:val="16"/>
                <w:szCs w:val="16"/>
              </w:rPr>
              <w:t>58:05:0060401:1829-58/005/2017-2 от 07.11.2017</w:t>
            </w:r>
          </w:p>
        </w:tc>
        <w:tc>
          <w:tcPr>
            <w:tcW w:w="709" w:type="dxa"/>
            <w:vAlign w:val="center"/>
          </w:tcPr>
          <w:p w:rsidR="003A7C3D" w:rsidRPr="003C2AA4" w:rsidRDefault="003A7C3D" w:rsidP="00EB79A9">
            <w:pPr>
              <w:jc w:val="center"/>
              <w:rPr>
                <w:sz w:val="16"/>
                <w:szCs w:val="16"/>
              </w:rPr>
            </w:pPr>
            <w:r w:rsidRPr="003C2AA4">
              <w:rPr>
                <w:sz w:val="16"/>
                <w:szCs w:val="16"/>
              </w:rPr>
              <w:t>1992</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6409</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с.Бессоновка, ул.Коммунистическая, 2А/1</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с.Бессоновка</w:t>
            </w:r>
          </w:p>
        </w:tc>
        <w:tc>
          <w:tcPr>
            <w:tcW w:w="567" w:type="dxa"/>
            <w:vAlign w:val="center"/>
          </w:tcPr>
          <w:p w:rsidR="003A7C3D" w:rsidRPr="003C2AA4" w:rsidRDefault="003A7C3D" w:rsidP="00EB79A9">
            <w:pPr>
              <w:jc w:val="center"/>
              <w:rPr>
                <w:sz w:val="16"/>
                <w:szCs w:val="16"/>
              </w:rPr>
            </w:pPr>
            <w:r w:rsidRPr="003C2AA4">
              <w:rPr>
                <w:sz w:val="16"/>
                <w:szCs w:val="16"/>
              </w:rPr>
              <w:t>624</w:t>
            </w:r>
          </w:p>
        </w:tc>
        <w:tc>
          <w:tcPr>
            <w:tcW w:w="851" w:type="dxa"/>
            <w:vAlign w:val="center"/>
          </w:tcPr>
          <w:p w:rsidR="003A7C3D" w:rsidRPr="003C2AA4" w:rsidRDefault="003A7C3D" w:rsidP="00EB79A9">
            <w:pPr>
              <w:jc w:val="center"/>
              <w:rPr>
                <w:sz w:val="16"/>
                <w:szCs w:val="16"/>
              </w:rPr>
            </w:pPr>
            <w:r w:rsidRPr="003C2AA4">
              <w:rPr>
                <w:sz w:val="16"/>
                <w:szCs w:val="16"/>
              </w:rPr>
              <w:t>58:05:0060101:2827</w:t>
            </w:r>
          </w:p>
        </w:tc>
        <w:tc>
          <w:tcPr>
            <w:tcW w:w="699" w:type="dxa"/>
            <w:vAlign w:val="center"/>
          </w:tcPr>
          <w:p w:rsidR="003A7C3D" w:rsidRPr="003C2AA4" w:rsidRDefault="003A7C3D" w:rsidP="00EB79A9">
            <w:pPr>
              <w:jc w:val="center"/>
              <w:rPr>
                <w:sz w:val="16"/>
                <w:szCs w:val="16"/>
              </w:rPr>
            </w:pPr>
            <w:r w:rsidRPr="003C2AA4">
              <w:rPr>
                <w:sz w:val="16"/>
                <w:szCs w:val="16"/>
              </w:rPr>
              <w:t>180</w:t>
            </w:r>
          </w:p>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r w:rsidRPr="003C2AA4">
              <w:rPr>
                <w:sz w:val="16"/>
                <w:szCs w:val="16"/>
              </w:rPr>
              <w:t>58:05:0060101:2827-58/005/2017-2 от 07.11.2017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sidRPr="003C2AA4">
              <w:rPr>
                <w:sz w:val="16"/>
                <w:szCs w:val="16"/>
              </w:rPr>
              <w:t>1988</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166632</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с.Ухтинка, ул.Южная, 1Г</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с.Ухтинка</w:t>
            </w:r>
          </w:p>
        </w:tc>
        <w:tc>
          <w:tcPr>
            <w:tcW w:w="567" w:type="dxa"/>
            <w:vAlign w:val="center"/>
          </w:tcPr>
          <w:p w:rsidR="003A7C3D" w:rsidRPr="003C2AA4" w:rsidRDefault="003A7C3D" w:rsidP="00EB79A9">
            <w:pPr>
              <w:jc w:val="center"/>
              <w:rPr>
                <w:sz w:val="16"/>
                <w:szCs w:val="16"/>
              </w:rPr>
            </w:pPr>
            <w:r w:rsidRPr="003C2AA4">
              <w:rPr>
                <w:sz w:val="16"/>
                <w:szCs w:val="16"/>
              </w:rPr>
              <w:t>136</w:t>
            </w:r>
          </w:p>
        </w:tc>
        <w:tc>
          <w:tcPr>
            <w:tcW w:w="851" w:type="dxa"/>
            <w:vAlign w:val="center"/>
          </w:tcPr>
          <w:p w:rsidR="003A7C3D" w:rsidRPr="003C2AA4" w:rsidRDefault="003A7C3D" w:rsidP="00EB79A9">
            <w:pPr>
              <w:jc w:val="center"/>
              <w:rPr>
                <w:sz w:val="16"/>
                <w:szCs w:val="16"/>
              </w:rPr>
            </w:pPr>
            <w:r w:rsidRPr="003C2AA4">
              <w:rPr>
                <w:sz w:val="16"/>
                <w:szCs w:val="16"/>
              </w:rPr>
              <w:t>58:05:0350101:1555</w:t>
            </w:r>
          </w:p>
        </w:tc>
        <w:tc>
          <w:tcPr>
            <w:tcW w:w="699" w:type="dxa"/>
            <w:vAlign w:val="center"/>
          </w:tcPr>
          <w:p w:rsidR="003A7C3D" w:rsidRPr="003C2AA4" w:rsidRDefault="003A7C3D" w:rsidP="00EB79A9">
            <w:pPr>
              <w:jc w:val="center"/>
              <w:rPr>
                <w:sz w:val="16"/>
                <w:szCs w:val="16"/>
              </w:rPr>
            </w:pPr>
            <w:r w:rsidRPr="003C2AA4">
              <w:rPr>
                <w:sz w:val="16"/>
                <w:szCs w:val="16"/>
              </w:rPr>
              <w:t>181</w:t>
            </w:r>
          </w:p>
        </w:tc>
        <w:tc>
          <w:tcPr>
            <w:tcW w:w="1285" w:type="dxa"/>
            <w:vAlign w:val="center"/>
          </w:tcPr>
          <w:p w:rsidR="003A7C3D" w:rsidRPr="003C2AA4" w:rsidRDefault="003A7C3D" w:rsidP="00EB79A9">
            <w:pPr>
              <w:jc w:val="center"/>
              <w:rPr>
                <w:sz w:val="16"/>
                <w:szCs w:val="16"/>
              </w:rPr>
            </w:pPr>
            <w:r w:rsidRPr="003C2AA4">
              <w:rPr>
                <w:sz w:val="16"/>
                <w:szCs w:val="16"/>
              </w:rPr>
              <w:t>58:05:0350101:1555-58/005/2017-2 от 07.11.2017</w:t>
            </w:r>
          </w:p>
        </w:tc>
        <w:tc>
          <w:tcPr>
            <w:tcW w:w="709" w:type="dxa"/>
            <w:vAlign w:val="center"/>
          </w:tcPr>
          <w:p w:rsidR="003A7C3D" w:rsidRPr="003C2AA4" w:rsidRDefault="003A7C3D" w:rsidP="00EB79A9">
            <w:pPr>
              <w:jc w:val="center"/>
              <w:rPr>
                <w:sz w:val="16"/>
                <w:szCs w:val="16"/>
              </w:rPr>
            </w:pPr>
            <w:r w:rsidRPr="003C2AA4">
              <w:rPr>
                <w:sz w:val="16"/>
                <w:szCs w:val="16"/>
              </w:rPr>
              <w:t>2004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36317</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с.Бессоновка, ул.Садовая, 67</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с.Бессоновка</w:t>
            </w:r>
          </w:p>
        </w:tc>
        <w:tc>
          <w:tcPr>
            <w:tcW w:w="567" w:type="dxa"/>
            <w:vAlign w:val="center"/>
          </w:tcPr>
          <w:p w:rsidR="003A7C3D" w:rsidRPr="003C2AA4" w:rsidRDefault="003A7C3D" w:rsidP="00EB79A9">
            <w:pPr>
              <w:jc w:val="center"/>
              <w:rPr>
                <w:sz w:val="16"/>
                <w:szCs w:val="16"/>
              </w:rPr>
            </w:pPr>
            <w:r w:rsidRPr="003C2AA4">
              <w:rPr>
                <w:sz w:val="16"/>
                <w:szCs w:val="16"/>
              </w:rPr>
              <w:t>1388</w:t>
            </w:r>
          </w:p>
        </w:tc>
        <w:tc>
          <w:tcPr>
            <w:tcW w:w="851" w:type="dxa"/>
            <w:vAlign w:val="center"/>
          </w:tcPr>
          <w:p w:rsidR="003A7C3D" w:rsidRPr="003C2AA4" w:rsidRDefault="003A7C3D" w:rsidP="00EB79A9">
            <w:pPr>
              <w:jc w:val="center"/>
              <w:rPr>
                <w:sz w:val="16"/>
                <w:szCs w:val="16"/>
              </w:rPr>
            </w:pPr>
            <w:r w:rsidRPr="003C2AA4">
              <w:rPr>
                <w:sz w:val="16"/>
                <w:szCs w:val="16"/>
              </w:rPr>
              <w:t>58:05:0350101:1817</w:t>
            </w:r>
          </w:p>
        </w:tc>
        <w:tc>
          <w:tcPr>
            <w:tcW w:w="699" w:type="dxa"/>
            <w:vAlign w:val="center"/>
          </w:tcPr>
          <w:p w:rsidR="003A7C3D" w:rsidRPr="003C2AA4" w:rsidRDefault="003A7C3D" w:rsidP="00EB79A9">
            <w:pPr>
              <w:jc w:val="center"/>
              <w:rPr>
                <w:sz w:val="16"/>
                <w:szCs w:val="16"/>
              </w:rPr>
            </w:pPr>
            <w:r w:rsidRPr="003C2AA4">
              <w:rPr>
                <w:sz w:val="16"/>
                <w:szCs w:val="16"/>
              </w:rPr>
              <w:t>182</w:t>
            </w:r>
          </w:p>
        </w:tc>
        <w:tc>
          <w:tcPr>
            <w:tcW w:w="1285" w:type="dxa"/>
            <w:vAlign w:val="center"/>
          </w:tcPr>
          <w:p w:rsidR="003A7C3D" w:rsidRPr="003C2AA4" w:rsidRDefault="003A7C3D" w:rsidP="00EB79A9">
            <w:pPr>
              <w:jc w:val="center"/>
              <w:rPr>
                <w:sz w:val="16"/>
                <w:szCs w:val="16"/>
              </w:rPr>
            </w:pPr>
            <w:r w:rsidRPr="003C2AA4">
              <w:rPr>
                <w:sz w:val="16"/>
                <w:szCs w:val="16"/>
              </w:rPr>
              <w:t>58:05:0350101:1817-58/005/2017-2 от 07.11.2017</w:t>
            </w:r>
          </w:p>
        </w:tc>
        <w:tc>
          <w:tcPr>
            <w:tcW w:w="709" w:type="dxa"/>
            <w:vAlign w:val="center"/>
          </w:tcPr>
          <w:p w:rsidR="003A7C3D" w:rsidRPr="003C2AA4" w:rsidRDefault="003A7C3D" w:rsidP="00EB79A9">
            <w:pPr>
              <w:jc w:val="center"/>
              <w:rPr>
                <w:sz w:val="16"/>
                <w:szCs w:val="16"/>
              </w:rPr>
            </w:pPr>
            <w:r w:rsidRPr="003C2AA4">
              <w:rPr>
                <w:sz w:val="16"/>
                <w:szCs w:val="16"/>
              </w:rPr>
              <w:t>1988</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370649</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w:t>
            </w:r>
            <w:r w:rsidRPr="003C2AA4">
              <w:rPr>
                <w:sz w:val="16"/>
                <w:szCs w:val="16"/>
              </w:rPr>
              <w:lastRenderedPageBreak/>
              <w:t>са от нежилого здания - котельной, расположенной по адресу: Пензенская область, Бессоновский район, с.Грабово, ул.Советская, 160К</w:t>
            </w:r>
          </w:p>
        </w:tc>
        <w:tc>
          <w:tcPr>
            <w:tcW w:w="992" w:type="dxa"/>
            <w:vAlign w:val="center"/>
          </w:tcPr>
          <w:p w:rsidR="003A7C3D" w:rsidRPr="003C2AA4" w:rsidRDefault="003A7C3D" w:rsidP="00EB79A9">
            <w:pPr>
              <w:jc w:val="center"/>
              <w:rPr>
                <w:sz w:val="16"/>
                <w:szCs w:val="16"/>
              </w:rPr>
            </w:pPr>
            <w:r w:rsidRPr="003C2AA4">
              <w:rPr>
                <w:sz w:val="16"/>
                <w:szCs w:val="16"/>
              </w:rPr>
              <w:lastRenderedPageBreak/>
              <w:t>Пензенска</w:t>
            </w:r>
            <w:r w:rsidRPr="003C2AA4">
              <w:rPr>
                <w:sz w:val="16"/>
                <w:szCs w:val="16"/>
              </w:rPr>
              <w:lastRenderedPageBreak/>
              <w:t>я область, Бессоновский район, с.Грабово</w:t>
            </w:r>
          </w:p>
        </w:tc>
        <w:tc>
          <w:tcPr>
            <w:tcW w:w="567" w:type="dxa"/>
            <w:vAlign w:val="center"/>
          </w:tcPr>
          <w:p w:rsidR="003A7C3D" w:rsidRPr="003C2AA4" w:rsidRDefault="003A7C3D" w:rsidP="00EB79A9">
            <w:pPr>
              <w:jc w:val="center"/>
              <w:rPr>
                <w:sz w:val="16"/>
                <w:szCs w:val="16"/>
              </w:rPr>
            </w:pPr>
            <w:r w:rsidRPr="003C2AA4">
              <w:rPr>
                <w:sz w:val="16"/>
                <w:szCs w:val="16"/>
              </w:rPr>
              <w:lastRenderedPageBreak/>
              <w:t>755м</w:t>
            </w:r>
          </w:p>
        </w:tc>
        <w:tc>
          <w:tcPr>
            <w:tcW w:w="851" w:type="dxa"/>
            <w:vAlign w:val="center"/>
          </w:tcPr>
          <w:p w:rsidR="003A7C3D" w:rsidRPr="003C2AA4" w:rsidRDefault="003A7C3D" w:rsidP="00EB79A9">
            <w:pPr>
              <w:jc w:val="center"/>
              <w:rPr>
                <w:sz w:val="16"/>
                <w:szCs w:val="16"/>
              </w:rPr>
            </w:pPr>
            <w:r w:rsidRPr="003C2AA4">
              <w:rPr>
                <w:sz w:val="16"/>
                <w:szCs w:val="16"/>
              </w:rPr>
              <w:t>58:05:01</w:t>
            </w:r>
            <w:r w:rsidRPr="003C2AA4">
              <w:rPr>
                <w:sz w:val="16"/>
                <w:szCs w:val="16"/>
              </w:rPr>
              <w:lastRenderedPageBreak/>
              <w:t>00303:895</w:t>
            </w:r>
          </w:p>
        </w:tc>
        <w:tc>
          <w:tcPr>
            <w:tcW w:w="699" w:type="dxa"/>
            <w:vAlign w:val="center"/>
          </w:tcPr>
          <w:p w:rsidR="003A7C3D" w:rsidRPr="003C2AA4" w:rsidRDefault="003A7C3D" w:rsidP="00EB79A9">
            <w:pPr>
              <w:jc w:val="center"/>
              <w:rPr>
                <w:sz w:val="16"/>
                <w:szCs w:val="16"/>
              </w:rPr>
            </w:pPr>
            <w:r w:rsidRPr="003C2AA4">
              <w:rPr>
                <w:sz w:val="16"/>
                <w:szCs w:val="16"/>
              </w:rPr>
              <w:lastRenderedPageBreak/>
              <w:t>183</w:t>
            </w:r>
          </w:p>
        </w:tc>
        <w:tc>
          <w:tcPr>
            <w:tcW w:w="1285" w:type="dxa"/>
            <w:vAlign w:val="center"/>
          </w:tcPr>
          <w:p w:rsidR="003A7C3D" w:rsidRPr="003C2AA4" w:rsidRDefault="003A7C3D" w:rsidP="00EB79A9">
            <w:pPr>
              <w:jc w:val="center"/>
              <w:rPr>
                <w:sz w:val="16"/>
                <w:szCs w:val="16"/>
              </w:rPr>
            </w:pPr>
            <w:r w:rsidRPr="003C2AA4">
              <w:rPr>
                <w:sz w:val="16"/>
                <w:szCs w:val="16"/>
              </w:rPr>
              <w:t>58:05:0100303:</w:t>
            </w:r>
            <w:r w:rsidRPr="003C2AA4">
              <w:rPr>
                <w:sz w:val="16"/>
                <w:szCs w:val="16"/>
              </w:rPr>
              <w:lastRenderedPageBreak/>
              <w:t>895-58/005/2017-2 от 07.11.2017</w:t>
            </w:r>
          </w:p>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r w:rsidRPr="003C2AA4">
              <w:rPr>
                <w:sz w:val="16"/>
                <w:szCs w:val="16"/>
              </w:rPr>
              <w:lastRenderedPageBreak/>
              <w:t>1994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30709,00</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lastRenderedPageBreak/>
              <w:t>Теплотрасса от нежилого здания - котельной, расположенной по адресу: Пензенская область, Бессоновский район, с.Чертково, ул.Центральная, 45К</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с.Чертково</w:t>
            </w:r>
          </w:p>
        </w:tc>
        <w:tc>
          <w:tcPr>
            <w:tcW w:w="567" w:type="dxa"/>
            <w:vAlign w:val="center"/>
          </w:tcPr>
          <w:p w:rsidR="003A7C3D" w:rsidRPr="003C2AA4" w:rsidRDefault="003A7C3D" w:rsidP="00EB79A9">
            <w:pPr>
              <w:jc w:val="center"/>
              <w:rPr>
                <w:sz w:val="16"/>
                <w:szCs w:val="16"/>
              </w:rPr>
            </w:pPr>
            <w:r w:rsidRPr="003C2AA4">
              <w:rPr>
                <w:sz w:val="16"/>
                <w:szCs w:val="16"/>
              </w:rPr>
              <w:t>17м</w:t>
            </w:r>
          </w:p>
        </w:tc>
        <w:tc>
          <w:tcPr>
            <w:tcW w:w="851" w:type="dxa"/>
            <w:vAlign w:val="center"/>
          </w:tcPr>
          <w:p w:rsidR="003A7C3D" w:rsidRPr="003C2AA4" w:rsidRDefault="003A7C3D" w:rsidP="00EB79A9">
            <w:pPr>
              <w:jc w:val="center"/>
              <w:rPr>
                <w:sz w:val="16"/>
                <w:szCs w:val="16"/>
              </w:rPr>
            </w:pPr>
            <w:r w:rsidRPr="003C2AA4">
              <w:rPr>
                <w:sz w:val="16"/>
                <w:szCs w:val="16"/>
              </w:rPr>
              <w:t>58:05:0370101:1363</w:t>
            </w:r>
          </w:p>
        </w:tc>
        <w:tc>
          <w:tcPr>
            <w:tcW w:w="699" w:type="dxa"/>
            <w:vAlign w:val="center"/>
          </w:tcPr>
          <w:p w:rsidR="003A7C3D" w:rsidRPr="003C2AA4" w:rsidRDefault="003A7C3D" w:rsidP="00EB79A9">
            <w:pPr>
              <w:jc w:val="center"/>
              <w:rPr>
                <w:sz w:val="16"/>
                <w:szCs w:val="16"/>
              </w:rPr>
            </w:pPr>
            <w:r w:rsidRPr="003C2AA4">
              <w:rPr>
                <w:sz w:val="16"/>
                <w:szCs w:val="16"/>
              </w:rPr>
              <w:t>184</w:t>
            </w:r>
          </w:p>
        </w:tc>
        <w:tc>
          <w:tcPr>
            <w:tcW w:w="1285" w:type="dxa"/>
            <w:vAlign w:val="center"/>
          </w:tcPr>
          <w:p w:rsidR="003A7C3D" w:rsidRPr="003C2AA4" w:rsidRDefault="003A7C3D" w:rsidP="00EB79A9">
            <w:pPr>
              <w:jc w:val="center"/>
              <w:rPr>
                <w:sz w:val="16"/>
                <w:szCs w:val="16"/>
              </w:rPr>
            </w:pPr>
            <w:r w:rsidRPr="003C2AA4">
              <w:rPr>
                <w:sz w:val="16"/>
                <w:szCs w:val="16"/>
              </w:rPr>
              <w:t>58:05:0370101:1363-58/005/2017-2 от 07.11.2017</w:t>
            </w:r>
          </w:p>
        </w:tc>
        <w:tc>
          <w:tcPr>
            <w:tcW w:w="709" w:type="dxa"/>
            <w:vAlign w:val="center"/>
          </w:tcPr>
          <w:p w:rsidR="003A7C3D" w:rsidRPr="003C2AA4" w:rsidRDefault="003A7C3D" w:rsidP="00EB79A9">
            <w:pPr>
              <w:jc w:val="center"/>
              <w:rPr>
                <w:sz w:val="16"/>
                <w:szCs w:val="16"/>
              </w:rPr>
            </w:pPr>
            <w:r w:rsidRPr="003C2AA4">
              <w:rPr>
                <w:sz w:val="16"/>
                <w:szCs w:val="16"/>
              </w:rPr>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4540</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с.Грабово, ул.Лесная, 31/2</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w:t>
            </w:r>
          </w:p>
        </w:tc>
        <w:tc>
          <w:tcPr>
            <w:tcW w:w="567" w:type="dxa"/>
            <w:vAlign w:val="center"/>
          </w:tcPr>
          <w:p w:rsidR="003A7C3D" w:rsidRPr="003C2AA4" w:rsidRDefault="003A7C3D" w:rsidP="00EB79A9">
            <w:pPr>
              <w:jc w:val="center"/>
              <w:rPr>
                <w:sz w:val="16"/>
                <w:szCs w:val="16"/>
              </w:rPr>
            </w:pPr>
            <w:r w:rsidRPr="003C2AA4">
              <w:rPr>
                <w:sz w:val="16"/>
                <w:szCs w:val="16"/>
              </w:rPr>
              <w:t>180м</w:t>
            </w:r>
          </w:p>
        </w:tc>
        <w:tc>
          <w:tcPr>
            <w:tcW w:w="851" w:type="dxa"/>
            <w:vAlign w:val="center"/>
          </w:tcPr>
          <w:p w:rsidR="003A7C3D" w:rsidRPr="003C2AA4" w:rsidRDefault="003A7C3D" w:rsidP="00EB79A9">
            <w:pPr>
              <w:jc w:val="center"/>
              <w:rPr>
                <w:sz w:val="16"/>
                <w:szCs w:val="16"/>
              </w:rPr>
            </w:pPr>
            <w:r w:rsidRPr="003C2AA4">
              <w:rPr>
                <w:sz w:val="16"/>
                <w:szCs w:val="16"/>
              </w:rPr>
              <w:t>58:05:0100201:1165</w:t>
            </w:r>
          </w:p>
        </w:tc>
        <w:tc>
          <w:tcPr>
            <w:tcW w:w="699" w:type="dxa"/>
            <w:vAlign w:val="center"/>
          </w:tcPr>
          <w:p w:rsidR="003A7C3D" w:rsidRPr="003C2AA4" w:rsidRDefault="003A7C3D" w:rsidP="00EB79A9">
            <w:pPr>
              <w:jc w:val="center"/>
              <w:rPr>
                <w:sz w:val="16"/>
                <w:szCs w:val="16"/>
              </w:rPr>
            </w:pPr>
            <w:r w:rsidRPr="003C2AA4">
              <w:rPr>
                <w:sz w:val="16"/>
                <w:szCs w:val="16"/>
              </w:rPr>
              <w:t>185</w:t>
            </w:r>
          </w:p>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r w:rsidRPr="003C2AA4">
              <w:rPr>
                <w:sz w:val="16"/>
                <w:szCs w:val="16"/>
              </w:rPr>
              <w:t>58:05:0100201:1165-58/005/2017-2 от 07.11.2017</w:t>
            </w:r>
          </w:p>
        </w:tc>
        <w:tc>
          <w:tcPr>
            <w:tcW w:w="709" w:type="dxa"/>
            <w:vAlign w:val="center"/>
          </w:tcPr>
          <w:p w:rsidR="003A7C3D" w:rsidRPr="003C2AA4" w:rsidRDefault="003A7C3D" w:rsidP="00EB79A9">
            <w:pPr>
              <w:jc w:val="center"/>
              <w:rPr>
                <w:sz w:val="16"/>
                <w:szCs w:val="16"/>
              </w:rPr>
            </w:pPr>
            <w:r w:rsidRPr="003C2AA4">
              <w:rPr>
                <w:sz w:val="16"/>
                <w:szCs w:val="16"/>
              </w:rPr>
              <w:t>2004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48067</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с.Грабово, ул.Ново-Западная, 15К</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с.Грабово</w:t>
            </w:r>
          </w:p>
        </w:tc>
        <w:tc>
          <w:tcPr>
            <w:tcW w:w="567" w:type="dxa"/>
            <w:vAlign w:val="center"/>
          </w:tcPr>
          <w:p w:rsidR="003A7C3D" w:rsidRPr="003C2AA4" w:rsidRDefault="003A7C3D" w:rsidP="00EB79A9">
            <w:pPr>
              <w:jc w:val="center"/>
              <w:rPr>
                <w:sz w:val="16"/>
                <w:szCs w:val="16"/>
              </w:rPr>
            </w:pPr>
            <w:r w:rsidRPr="003C2AA4">
              <w:rPr>
                <w:sz w:val="16"/>
                <w:szCs w:val="16"/>
              </w:rPr>
              <w:t>441</w:t>
            </w:r>
          </w:p>
        </w:tc>
        <w:tc>
          <w:tcPr>
            <w:tcW w:w="851" w:type="dxa"/>
            <w:vAlign w:val="center"/>
          </w:tcPr>
          <w:p w:rsidR="003A7C3D" w:rsidRPr="003C2AA4" w:rsidRDefault="003A7C3D" w:rsidP="00EB79A9">
            <w:pPr>
              <w:jc w:val="center"/>
              <w:rPr>
                <w:sz w:val="16"/>
                <w:szCs w:val="16"/>
              </w:rPr>
            </w:pPr>
            <w:r w:rsidRPr="003C2AA4">
              <w:rPr>
                <w:sz w:val="16"/>
                <w:szCs w:val="16"/>
              </w:rPr>
              <w:t>58:05:0000000:1840</w:t>
            </w:r>
          </w:p>
        </w:tc>
        <w:tc>
          <w:tcPr>
            <w:tcW w:w="699" w:type="dxa"/>
            <w:vAlign w:val="center"/>
          </w:tcPr>
          <w:p w:rsidR="003A7C3D" w:rsidRPr="003C2AA4" w:rsidRDefault="003A7C3D" w:rsidP="00EB79A9">
            <w:pPr>
              <w:jc w:val="center"/>
              <w:rPr>
                <w:sz w:val="16"/>
                <w:szCs w:val="16"/>
              </w:rPr>
            </w:pPr>
            <w:r w:rsidRPr="003C2AA4">
              <w:rPr>
                <w:sz w:val="16"/>
                <w:szCs w:val="16"/>
              </w:rPr>
              <w:t>186</w:t>
            </w:r>
          </w:p>
        </w:tc>
        <w:tc>
          <w:tcPr>
            <w:tcW w:w="1285" w:type="dxa"/>
            <w:vAlign w:val="center"/>
          </w:tcPr>
          <w:p w:rsidR="003A7C3D" w:rsidRPr="003C2AA4" w:rsidRDefault="003A7C3D" w:rsidP="00EB79A9">
            <w:pPr>
              <w:jc w:val="center"/>
              <w:rPr>
                <w:sz w:val="16"/>
                <w:szCs w:val="16"/>
              </w:rPr>
            </w:pPr>
            <w:r w:rsidRPr="003C2AA4">
              <w:rPr>
                <w:sz w:val="16"/>
                <w:szCs w:val="16"/>
              </w:rPr>
              <w:t>58:05:0000000:1840-58/005/2017-2 от 07.11.2017</w:t>
            </w:r>
          </w:p>
        </w:tc>
        <w:tc>
          <w:tcPr>
            <w:tcW w:w="709" w:type="dxa"/>
            <w:vAlign w:val="center"/>
          </w:tcPr>
          <w:p w:rsidR="003A7C3D" w:rsidRPr="003C2AA4" w:rsidRDefault="003A7C3D" w:rsidP="00EB79A9">
            <w:pPr>
              <w:jc w:val="center"/>
              <w:rPr>
                <w:sz w:val="16"/>
                <w:szCs w:val="16"/>
              </w:rPr>
            </w:pPr>
            <w:r w:rsidRPr="003C2AA4">
              <w:rPr>
                <w:sz w:val="16"/>
                <w:szCs w:val="16"/>
              </w:rPr>
              <w:t>2004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117764</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Теплотрасса от нежилого здания - котельной, расположенной по адресу: Пензенская область, Бессоновский район, с.Чемодановка, ул.Дорожная 33/1</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с.Чемодановка</w:t>
            </w:r>
          </w:p>
        </w:tc>
        <w:tc>
          <w:tcPr>
            <w:tcW w:w="567" w:type="dxa"/>
            <w:vAlign w:val="center"/>
          </w:tcPr>
          <w:p w:rsidR="003A7C3D" w:rsidRPr="003C2AA4" w:rsidRDefault="003A7C3D" w:rsidP="00EB79A9">
            <w:pPr>
              <w:jc w:val="center"/>
              <w:rPr>
                <w:sz w:val="16"/>
                <w:szCs w:val="16"/>
              </w:rPr>
            </w:pPr>
            <w:r w:rsidRPr="003C2AA4">
              <w:rPr>
                <w:sz w:val="16"/>
                <w:szCs w:val="16"/>
              </w:rPr>
              <w:t>11м</w:t>
            </w:r>
          </w:p>
        </w:tc>
        <w:tc>
          <w:tcPr>
            <w:tcW w:w="851" w:type="dxa"/>
            <w:vAlign w:val="center"/>
          </w:tcPr>
          <w:p w:rsidR="003A7C3D" w:rsidRPr="003C2AA4" w:rsidRDefault="003A7C3D" w:rsidP="00EB79A9">
            <w:pPr>
              <w:jc w:val="center"/>
              <w:rPr>
                <w:sz w:val="16"/>
                <w:szCs w:val="16"/>
              </w:rPr>
            </w:pPr>
            <w:r w:rsidRPr="003C2AA4">
              <w:rPr>
                <w:sz w:val="16"/>
                <w:szCs w:val="16"/>
              </w:rPr>
              <w:t>58:05:0360201:970</w:t>
            </w:r>
          </w:p>
        </w:tc>
        <w:tc>
          <w:tcPr>
            <w:tcW w:w="699" w:type="dxa"/>
            <w:vAlign w:val="center"/>
          </w:tcPr>
          <w:p w:rsidR="003A7C3D" w:rsidRPr="003C2AA4" w:rsidRDefault="003A7C3D" w:rsidP="00EB79A9">
            <w:pPr>
              <w:jc w:val="center"/>
              <w:rPr>
                <w:sz w:val="16"/>
                <w:szCs w:val="16"/>
              </w:rPr>
            </w:pPr>
            <w:r w:rsidRPr="003C2AA4">
              <w:rPr>
                <w:sz w:val="16"/>
                <w:szCs w:val="16"/>
              </w:rPr>
              <w:t>187</w:t>
            </w:r>
          </w:p>
        </w:tc>
        <w:tc>
          <w:tcPr>
            <w:tcW w:w="1285" w:type="dxa"/>
            <w:vAlign w:val="center"/>
          </w:tcPr>
          <w:p w:rsidR="003A7C3D" w:rsidRPr="003C2AA4" w:rsidRDefault="003A7C3D" w:rsidP="00EB79A9">
            <w:pPr>
              <w:jc w:val="center"/>
              <w:rPr>
                <w:sz w:val="16"/>
                <w:szCs w:val="16"/>
              </w:rPr>
            </w:pPr>
            <w:r w:rsidRPr="003C2AA4">
              <w:rPr>
                <w:sz w:val="16"/>
                <w:szCs w:val="16"/>
              </w:rPr>
              <w:t>58:05:0360201:970-58/005/2017-2 от 07.11.2017</w:t>
            </w:r>
          </w:p>
        </w:tc>
        <w:tc>
          <w:tcPr>
            <w:tcW w:w="709" w:type="dxa"/>
            <w:vAlign w:val="center"/>
          </w:tcPr>
          <w:p w:rsidR="003A7C3D" w:rsidRPr="003C2AA4" w:rsidRDefault="003A7C3D" w:rsidP="00EB79A9">
            <w:pPr>
              <w:jc w:val="center"/>
              <w:rPr>
                <w:sz w:val="16"/>
                <w:szCs w:val="16"/>
              </w:rPr>
            </w:pPr>
            <w:r w:rsidRPr="003C2AA4">
              <w:rPr>
                <w:sz w:val="16"/>
                <w:szCs w:val="16"/>
              </w:rPr>
              <w:t>2004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2937</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 xml:space="preserve">Теплотрасса от </w:t>
            </w:r>
            <w:r w:rsidRPr="003C2AA4">
              <w:rPr>
                <w:sz w:val="16"/>
                <w:szCs w:val="16"/>
              </w:rPr>
              <w:lastRenderedPageBreak/>
              <w:t>нежилого здания - котельной, расположенной по адресу: Пензенская область, Бессоновский район, с.Кижеватово, ул.Больная Дорога, 91Д</w:t>
            </w:r>
          </w:p>
        </w:tc>
        <w:tc>
          <w:tcPr>
            <w:tcW w:w="992" w:type="dxa"/>
            <w:vAlign w:val="center"/>
          </w:tcPr>
          <w:p w:rsidR="003A7C3D" w:rsidRPr="003C2AA4" w:rsidRDefault="003A7C3D" w:rsidP="00EB79A9">
            <w:pPr>
              <w:jc w:val="center"/>
              <w:rPr>
                <w:sz w:val="16"/>
                <w:szCs w:val="16"/>
              </w:rPr>
            </w:pPr>
            <w:r w:rsidRPr="003C2AA4">
              <w:rPr>
                <w:sz w:val="16"/>
                <w:szCs w:val="16"/>
              </w:rPr>
              <w:lastRenderedPageBreak/>
              <w:t xml:space="preserve">Пензенская область, </w:t>
            </w:r>
            <w:r w:rsidRPr="003C2AA4">
              <w:rPr>
                <w:sz w:val="16"/>
                <w:szCs w:val="16"/>
              </w:rPr>
              <w:lastRenderedPageBreak/>
              <w:t>Бессоновский район, с.Кижеватово</w:t>
            </w:r>
          </w:p>
        </w:tc>
        <w:tc>
          <w:tcPr>
            <w:tcW w:w="567" w:type="dxa"/>
            <w:vAlign w:val="center"/>
          </w:tcPr>
          <w:p w:rsidR="003A7C3D" w:rsidRPr="003C2AA4" w:rsidRDefault="003A7C3D" w:rsidP="00EB79A9">
            <w:pPr>
              <w:jc w:val="center"/>
              <w:rPr>
                <w:sz w:val="16"/>
                <w:szCs w:val="16"/>
              </w:rPr>
            </w:pPr>
            <w:r w:rsidRPr="003C2AA4">
              <w:rPr>
                <w:sz w:val="16"/>
                <w:szCs w:val="16"/>
              </w:rPr>
              <w:lastRenderedPageBreak/>
              <w:t>119</w:t>
            </w:r>
          </w:p>
        </w:tc>
        <w:tc>
          <w:tcPr>
            <w:tcW w:w="851" w:type="dxa"/>
            <w:vAlign w:val="center"/>
          </w:tcPr>
          <w:p w:rsidR="003A7C3D" w:rsidRPr="003C2AA4" w:rsidRDefault="003A7C3D" w:rsidP="00EB79A9">
            <w:pPr>
              <w:jc w:val="center"/>
              <w:rPr>
                <w:sz w:val="16"/>
                <w:szCs w:val="16"/>
              </w:rPr>
            </w:pPr>
            <w:r w:rsidRPr="003C2AA4">
              <w:rPr>
                <w:sz w:val="16"/>
                <w:szCs w:val="16"/>
              </w:rPr>
              <w:t>58:05:0160203:13</w:t>
            </w:r>
            <w:r w:rsidRPr="003C2AA4">
              <w:rPr>
                <w:sz w:val="16"/>
                <w:szCs w:val="16"/>
              </w:rPr>
              <w:lastRenderedPageBreak/>
              <w:t>28</w:t>
            </w:r>
          </w:p>
        </w:tc>
        <w:tc>
          <w:tcPr>
            <w:tcW w:w="699" w:type="dxa"/>
            <w:vAlign w:val="center"/>
          </w:tcPr>
          <w:p w:rsidR="003A7C3D" w:rsidRPr="003C2AA4" w:rsidRDefault="003A7C3D" w:rsidP="00EB79A9">
            <w:pPr>
              <w:jc w:val="center"/>
              <w:rPr>
                <w:sz w:val="16"/>
                <w:szCs w:val="16"/>
              </w:rPr>
            </w:pPr>
            <w:r w:rsidRPr="003C2AA4">
              <w:rPr>
                <w:sz w:val="16"/>
                <w:szCs w:val="16"/>
              </w:rPr>
              <w:lastRenderedPageBreak/>
              <w:t>188</w:t>
            </w:r>
          </w:p>
        </w:tc>
        <w:tc>
          <w:tcPr>
            <w:tcW w:w="1285" w:type="dxa"/>
            <w:vAlign w:val="center"/>
          </w:tcPr>
          <w:p w:rsidR="003A7C3D" w:rsidRPr="003C2AA4" w:rsidRDefault="003A7C3D" w:rsidP="00EB79A9">
            <w:pPr>
              <w:jc w:val="center"/>
              <w:rPr>
                <w:sz w:val="16"/>
                <w:szCs w:val="16"/>
              </w:rPr>
            </w:pPr>
            <w:r w:rsidRPr="003C2AA4">
              <w:rPr>
                <w:sz w:val="16"/>
                <w:szCs w:val="16"/>
              </w:rPr>
              <w:t>58:05:0160203:1328-</w:t>
            </w:r>
            <w:r w:rsidRPr="003C2AA4">
              <w:rPr>
                <w:sz w:val="16"/>
                <w:szCs w:val="16"/>
              </w:rPr>
              <w:lastRenderedPageBreak/>
              <w:t>58/005/2017-2 от 07.11.2017</w:t>
            </w:r>
          </w:p>
        </w:tc>
        <w:tc>
          <w:tcPr>
            <w:tcW w:w="709" w:type="dxa"/>
            <w:vAlign w:val="center"/>
          </w:tcPr>
          <w:p w:rsidR="003A7C3D" w:rsidRPr="003C2AA4" w:rsidRDefault="003A7C3D" w:rsidP="00EB79A9">
            <w:pPr>
              <w:jc w:val="center"/>
              <w:rPr>
                <w:sz w:val="16"/>
                <w:szCs w:val="16"/>
              </w:rPr>
            </w:pPr>
            <w:r w:rsidRPr="003C2AA4">
              <w:rPr>
                <w:sz w:val="16"/>
                <w:szCs w:val="16"/>
              </w:rPr>
              <w:lastRenderedPageBreak/>
              <w:t>1996</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31778</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lastRenderedPageBreak/>
              <w:t>Теплотрасса от нежилого здания - котельной, расположенной по адресу: Пензенская область, Бессоновский район, с.Александровка, ул.Центральная, 6</w:t>
            </w:r>
          </w:p>
        </w:tc>
        <w:tc>
          <w:tcPr>
            <w:tcW w:w="992" w:type="dxa"/>
            <w:vAlign w:val="center"/>
          </w:tcPr>
          <w:p w:rsidR="003A7C3D" w:rsidRPr="003C2AA4" w:rsidRDefault="003A7C3D" w:rsidP="00EB79A9">
            <w:pPr>
              <w:jc w:val="center"/>
              <w:rPr>
                <w:sz w:val="16"/>
                <w:szCs w:val="16"/>
              </w:rPr>
            </w:pPr>
            <w:r w:rsidRPr="003C2AA4">
              <w:rPr>
                <w:sz w:val="16"/>
                <w:szCs w:val="16"/>
              </w:rPr>
              <w:t>Пензенская область, Бессоновский район, с.Александровка</w:t>
            </w:r>
          </w:p>
        </w:tc>
        <w:tc>
          <w:tcPr>
            <w:tcW w:w="567" w:type="dxa"/>
            <w:vAlign w:val="center"/>
          </w:tcPr>
          <w:p w:rsidR="003A7C3D" w:rsidRPr="003C2AA4" w:rsidRDefault="003A7C3D" w:rsidP="00EB79A9">
            <w:pPr>
              <w:jc w:val="center"/>
              <w:rPr>
                <w:sz w:val="16"/>
                <w:szCs w:val="16"/>
              </w:rPr>
            </w:pPr>
            <w:r w:rsidRPr="003C2AA4">
              <w:rPr>
                <w:sz w:val="16"/>
                <w:szCs w:val="16"/>
              </w:rPr>
              <w:t>70м</w:t>
            </w:r>
          </w:p>
        </w:tc>
        <w:tc>
          <w:tcPr>
            <w:tcW w:w="851" w:type="dxa"/>
            <w:vAlign w:val="center"/>
          </w:tcPr>
          <w:p w:rsidR="003A7C3D" w:rsidRPr="003C2AA4" w:rsidRDefault="003A7C3D" w:rsidP="00EB79A9">
            <w:pPr>
              <w:jc w:val="center"/>
              <w:rPr>
                <w:sz w:val="16"/>
                <w:szCs w:val="16"/>
              </w:rPr>
            </w:pPr>
            <w:r w:rsidRPr="003C2AA4">
              <w:rPr>
                <w:sz w:val="16"/>
                <w:szCs w:val="16"/>
              </w:rPr>
              <w:t>58:05:0010201:574</w:t>
            </w:r>
          </w:p>
        </w:tc>
        <w:tc>
          <w:tcPr>
            <w:tcW w:w="699" w:type="dxa"/>
            <w:vAlign w:val="center"/>
          </w:tcPr>
          <w:p w:rsidR="003A7C3D" w:rsidRPr="003C2AA4" w:rsidRDefault="003A7C3D" w:rsidP="00EB79A9">
            <w:pPr>
              <w:jc w:val="center"/>
              <w:rPr>
                <w:sz w:val="16"/>
                <w:szCs w:val="16"/>
              </w:rPr>
            </w:pPr>
            <w:r w:rsidRPr="003C2AA4">
              <w:rPr>
                <w:sz w:val="16"/>
                <w:szCs w:val="16"/>
              </w:rPr>
              <w:t>189</w:t>
            </w:r>
          </w:p>
        </w:tc>
        <w:tc>
          <w:tcPr>
            <w:tcW w:w="1285" w:type="dxa"/>
            <w:vAlign w:val="center"/>
          </w:tcPr>
          <w:p w:rsidR="003A7C3D" w:rsidRPr="003C2AA4" w:rsidRDefault="003A7C3D" w:rsidP="00EB79A9">
            <w:pPr>
              <w:jc w:val="center"/>
              <w:rPr>
                <w:sz w:val="16"/>
                <w:szCs w:val="16"/>
              </w:rPr>
            </w:pPr>
            <w:r w:rsidRPr="003C2AA4">
              <w:rPr>
                <w:sz w:val="16"/>
                <w:szCs w:val="16"/>
              </w:rPr>
              <w:t>58:05:0010201:574-58/005/2017-2 от 07.11.2017</w:t>
            </w:r>
          </w:p>
        </w:tc>
        <w:tc>
          <w:tcPr>
            <w:tcW w:w="709" w:type="dxa"/>
            <w:vAlign w:val="center"/>
          </w:tcPr>
          <w:p w:rsidR="003A7C3D" w:rsidRPr="003C2AA4" w:rsidRDefault="003A7C3D" w:rsidP="00EB79A9">
            <w:pPr>
              <w:jc w:val="center"/>
              <w:rPr>
                <w:sz w:val="16"/>
                <w:szCs w:val="16"/>
              </w:rPr>
            </w:pPr>
            <w:r w:rsidRPr="003C2AA4">
              <w:rPr>
                <w:sz w:val="16"/>
                <w:szCs w:val="16"/>
              </w:rPr>
              <w:t>2004</w:t>
            </w: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sidRPr="003C2AA4">
              <w:rPr>
                <w:sz w:val="16"/>
                <w:szCs w:val="16"/>
              </w:rPr>
              <w:t>18693</w:t>
            </w:r>
          </w:p>
        </w:tc>
        <w:tc>
          <w:tcPr>
            <w:tcW w:w="982" w:type="dxa"/>
            <w:vAlign w:val="center"/>
          </w:tcPr>
          <w:p w:rsidR="003A7C3D" w:rsidRPr="003C2AA4" w:rsidRDefault="003A7C3D" w:rsidP="00EB79A9">
            <w:pPr>
              <w:jc w:val="center"/>
              <w:rPr>
                <w:sz w:val="16"/>
                <w:szCs w:val="16"/>
              </w:rPr>
            </w:pPr>
            <w:r w:rsidRPr="003C2AA4">
              <w:rPr>
                <w:sz w:val="16"/>
                <w:szCs w:val="16"/>
              </w:rPr>
              <w:t>-</w:t>
            </w: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Земельные участки</w:t>
            </w:r>
          </w:p>
        </w:tc>
        <w:tc>
          <w:tcPr>
            <w:tcW w:w="992" w:type="dxa"/>
            <w:vAlign w:val="center"/>
          </w:tcPr>
          <w:p w:rsidR="003A7C3D" w:rsidRPr="003C2AA4" w:rsidRDefault="003A7C3D" w:rsidP="00EB79A9">
            <w:pPr>
              <w:jc w:val="center"/>
              <w:rPr>
                <w:sz w:val="16"/>
                <w:szCs w:val="16"/>
              </w:rPr>
            </w:pP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r w:rsidRPr="003C2AA4">
              <w:rPr>
                <w:sz w:val="16"/>
                <w:szCs w:val="16"/>
              </w:rPr>
              <w:t>190000000</w:t>
            </w: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В т.ч.по объектам</w:t>
            </w:r>
          </w:p>
        </w:tc>
        <w:tc>
          <w:tcPr>
            <w:tcW w:w="992" w:type="dxa"/>
            <w:vAlign w:val="center"/>
          </w:tcPr>
          <w:p w:rsidR="003A7C3D" w:rsidRPr="003C2AA4" w:rsidRDefault="003A7C3D" w:rsidP="00EB79A9">
            <w:pPr>
              <w:jc w:val="center"/>
              <w:rPr>
                <w:sz w:val="16"/>
                <w:szCs w:val="16"/>
              </w:rPr>
            </w:pP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Pr>
                <w:sz w:val="16"/>
                <w:szCs w:val="16"/>
              </w:rPr>
              <w:t>Земельный участок</w:t>
            </w:r>
          </w:p>
        </w:tc>
        <w:tc>
          <w:tcPr>
            <w:tcW w:w="992" w:type="dxa"/>
            <w:vAlign w:val="center"/>
          </w:tcPr>
          <w:p w:rsidR="003A7C3D" w:rsidRPr="003C2AA4" w:rsidRDefault="003A7C3D" w:rsidP="00EB79A9">
            <w:pPr>
              <w:jc w:val="center"/>
              <w:rPr>
                <w:sz w:val="16"/>
                <w:szCs w:val="16"/>
              </w:rPr>
            </w:pPr>
          </w:p>
        </w:tc>
        <w:tc>
          <w:tcPr>
            <w:tcW w:w="567" w:type="dxa"/>
            <w:vAlign w:val="center"/>
          </w:tcPr>
          <w:p w:rsidR="003A7C3D" w:rsidRPr="003C2AA4" w:rsidRDefault="003A7C3D" w:rsidP="00EB79A9">
            <w:pPr>
              <w:jc w:val="center"/>
              <w:rPr>
                <w:sz w:val="16"/>
                <w:szCs w:val="16"/>
              </w:rPr>
            </w:pPr>
          </w:p>
        </w:tc>
        <w:tc>
          <w:tcPr>
            <w:tcW w:w="851" w:type="dxa"/>
            <w:vAlign w:val="center"/>
          </w:tcPr>
          <w:p w:rsidR="003A7C3D" w:rsidRPr="003C2AA4" w:rsidRDefault="003A7C3D" w:rsidP="00EB79A9">
            <w:pPr>
              <w:jc w:val="center"/>
              <w:rPr>
                <w:sz w:val="16"/>
                <w:szCs w:val="16"/>
              </w:rPr>
            </w:pPr>
          </w:p>
        </w:tc>
        <w:tc>
          <w:tcPr>
            <w:tcW w:w="699" w:type="dxa"/>
            <w:vAlign w:val="center"/>
          </w:tcPr>
          <w:p w:rsidR="003A7C3D" w:rsidRPr="003C2AA4" w:rsidRDefault="003A7C3D" w:rsidP="00EB79A9">
            <w:pPr>
              <w:jc w:val="center"/>
              <w:rPr>
                <w:sz w:val="16"/>
                <w:szCs w:val="16"/>
              </w:rPr>
            </w:pPr>
          </w:p>
        </w:tc>
        <w:tc>
          <w:tcPr>
            <w:tcW w:w="1285" w:type="dxa"/>
            <w:vAlign w:val="center"/>
          </w:tcPr>
          <w:p w:rsidR="003A7C3D" w:rsidRPr="003C2AA4" w:rsidRDefault="003A7C3D" w:rsidP="00EB79A9">
            <w:pPr>
              <w:jc w:val="center"/>
              <w:rPr>
                <w:sz w:val="16"/>
                <w:szCs w:val="16"/>
              </w:rPr>
            </w:pPr>
          </w:p>
        </w:tc>
        <w:tc>
          <w:tcPr>
            <w:tcW w:w="709" w:type="dxa"/>
            <w:vAlign w:val="center"/>
          </w:tcPr>
          <w:p w:rsidR="003A7C3D" w:rsidRPr="003C2AA4" w:rsidRDefault="003A7C3D" w:rsidP="00EB79A9">
            <w:pPr>
              <w:jc w:val="center"/>
              <w:rPr>
                <w:sz w:val="16"/>
                <w:szCs w:val="16"/>
              </w:rPr>
            </w:pPr>
          </w:p>
        </w:tc>
        <w:tc>
          <w:tcPr>
            <w:tcW w:w="526" w:type="dxa"/>
            <w:vAlign w:val="center"/>
          </w:tcPr>
          <w:p w:rsidR="003A7C3D" w:rsidRPr="003C2AA4" w:rsidRDefault="003A7C3D" w:rsidP="00EB79A9">
            <w:pPr>
              <w:jc w:val="center"/>
              <w:rPr>
                <w:sz w:val="16"/>
                <w:szCs w:val="16"/>
              </w:rPr>
            </w:pPr>
          </w:p>
        </w:tc>
        <w:tc>
          <w:tcPr>
            <w:tcW w:w="900" w:type="dxa"/>
            <w:vAlign w:val="center"/>
          </w:tcPr>
          <w:p w:rsidR="003A7C3D" w:rsidRPr="003C2AA4" w:rsidRDefault="003A7C3D" w:rsidP="00EB79A9">
            <w:pPr>
              <w:jc w:val="center"/>
              <w:rPr>
                <w:sz w:val="16"/>
                <w:szCs w:val="16"/>
              </w:rPr>
            </w:pPr>
          </w:p>
        </w:tc>
        <w:tc>
          <w:tcPr>
            <w:tcW w:w="1136" w:type="dxa"/>
            <w:vAlign w:val="center"/>
          </w:tcPr>
          <w:p w:rsidR="003A7C3D" w:rsidRPr="003C2AA4" w:rsidRDefault="003A7C3D" w:rsidP="00EB79A9">
            <w:pPr>
              <w:jc w:val="center"/>
              <w:rPr>
                <w:sz w:val="16"/>
                <w:szCs w:val="16"/>
              </w:rPr>
            </w:pPr>
            <w:r>
              <w:rPr>
                <w:sz w:val="16"/>
                <w:szCs w:val="16"/>
              </w:rPr>
              <w:t>46350,52</w:t>
            </w:r>
          </w:p>
        </w:tc>
        <w:tc>
          <w:tcPr>
            <w:tcW w:w="982" w:type="dxa"/>
            <w:vAlign w:val="center"/>
          </w:tcPr>
          <w:p w:rsidR="003A7C3D" w:rsidRPr="003C2AA4" w:rsidRDefault="003A7C3D" w:rsidP="00EB79A9">
            <w:pPr>
              <w:jc w:val="center"/>
              <w:rPr>
                <w:sz w:val="16"/>
                <w:szCs w:val="16"/>
              </w:rPr>
            </w:pPr>
          </w:p>
        </w:tc>
      </w:tr>
      <w:tr w:rsidR="003A7C3D" w:rsidRPr="008131F8" w:rsidTr="00EB79A9">
        <w:tc>
          <w:tcPr>
            <w:tcW w:w="959" w:type="dxa"/>
            <w:vAlign w:val="center"/>
          </w:tcPr>
          <w:p w:rsidR="003A7C3D" w:rsidRPr="003C2AA4" w:rsidRDefault="003A7C3D" w:rsidP="00EB79A9">
            <w:pPr>
              <w:jc w:val="center"/>
              <w:rPr>
                <w:sz w:val="16"/>
                <w:szCs w:val="16"/>
              </w:rPr>
            </w:pPr>
            <w:r w:rsidRPr="003C2AA4">
              <w:rPr>
                <w:sz w:val="16"/>
                <w:szCs w:val="16"/>
              </w:rPr>
              <w:t>Всего недвижимого имущества</w:t>
            </w:r>
          </w:p>
        </w:tc>
        <w:tc>
          <w:tcPr>
            <w:tcW w:w="992" w:type="dxa"/>
            <w:vAlign w:val="center"/>
          </w:tcPr>
          <w:p w:rsidR="003A7C3D" w:rsidRPr="003C2AA4" w:rsidRDefault="003A7C3D" w:rsidP="00EB79A9">
            <w:pPr>
              <w:jc w:val="center"/>
              <w:rPr>
                <w:sz w:val="16"/>
                <w:szCs w:val="16"/>
              </w:rPr>
            </w:pPr>
            <w:r w:rsidRPr="003C2AA4">
              <w:rPr>
                <w:sz w:val="16"/>
                <w:szCs w:val="16"/>
              </w:rPr>
              <w:t>Х</w:t>
            </w:r>
          </w:p>
        </w:tc>
        <w:tc>
          <w:tcPr>
            <w:tcW w:w="567" w:type="dxa"/>
            <w:vAlign w:val="center"/>
          </w:tcPr>
          <w:p w:rsidR="003A7C3D" w:rsidRPr="003C2AA4" w:rsidRDefault="003A7C3D" w:rsidP="00EB79A9">
            <w:pPr>
              <w:jc w:val="center"/>
              <w:rPr>
                <w:sz w:val="16"/>
                <w:szCs w:val="16"/>
              </w:rPr>
            </w:pPr>
            <w:r w:rsidRPr="003C2AA4">
              <w:rPr>
                <w:sz w:val="16"/>
                <w:szCs w:val="16"/>
              </w:rPr>
              <w:t>Х</w:t>
            </w:r>
          </w:p>
        </w:tc>
        <w:tc>
          <w:tcPr>
            <w:tcW w:w="851" w:type="dxa"/>
            <w:vAlign w:val="center"/>
          </w:tcPr>
          <w:p w:rsidR="003A7C3D" w:rsidRPr="003C2AA4" w:rsidRDefault="003A7C3D" w:rsidP="00EB79A9">
            <w:pPr>
              <w:jc w:val="center"/>
              <w:rPr>
                <w:sz w:val="16"/>
                <w:szCs w:val="16"/>
              </w:rPr>
            </w:pPr>
            <w:r w:rsidRPr="003C2AA4">
              <w:rPr>
                <w:sz w:val="16"/>
                <w:szCs w:val="16"/>
              </w:rPr>
              <w:t>Х</w:t>
            </w:r>
          </w:p>
        </w:tc>
        <w:tc>
          <w:tcPr>
            <w:tcW w:w="699" w:type="dxa"/>
            <w:vAlign w:val="center"/>
          </w:tcPr>
          <w:p w:rsidR="003A7C3D" w:rsidRPr="003C2AA4" w:rsidRDefault="003A7C3D" w:rsidP="00EB79A9">
            <w:pPr>
              <w:jc w:val="center"/>
              <w:rPr>
                <w:sz w:val="16"/>
                <w:szCs w:val="16"/>
              </w:rPr>
            </w:pPr>
            <w:r w:rsidRPr="003C2AA4">
              <w:rPr>
                <w:sz w:val="16"/>
                <w:szCs w:val="16"/>
              </w:rPr>
              <w:t>Х</w:t>
            </w:r>
          </w:p>
        </w:tc>
        <w:tc>
          <w:tcPr>
            <w:tcW w:w="1285" w:type="dxa"/>
            <w:vAlign w:val="center"/>
          </w:tcPr>
          <w:p w:rsidR="003A7C3D" w:rsidRPr="003C2AA4" w:rsidRDefault="003A7C3D" w:rsidP="00EB79A9">
            <w:pPr>
              <w:jc w:val="center"/>
              <w:rPr>
                <w:sz w:val="16"/>
                <w:szCs w:val="16"/>
              </w:rPr>
            </w:pPr>
            <w:r w:rsidRPr="003C2AA4">
              <w:rPr>
                <w:sz w:val="16"/>
                <w:szCs w:val="16"/>
              </w:rPr>
              <w:t>Х</w:t>
            </w:r>
          </w:p>
        </w:tc>
        <w:tc>
          <w:tcPr>
            <w:tcW w:w="709" w:type="dxa"/>
            <w:vAlign w:val="center"/>
          </w:tcPr>
          <w:p w:rsidR="003A7C3D" w:rsidRPr="003C2AA4" w:rsidRDefault="003A7C3D" w:rsidP="00EB79A9">
            <w:pPr>
              <w:jc w:val="center"/>
              <w:rPr>
                <w:sz w:val="16"/>
                <w:szCs w:val="16"/>
              </w:rPr>
            </w:pPr>
            <w:r w:rsidRPr="003C2AA4">
              <w:rPr>
                <w:sz w:val="16"/>
                <w:szCs w:val="16"/>
              </w:rPr>
              <w:t>Х</w:t>
            </w:r>
          </w:p>
        </w:tc>
        <w:tc>
          <w:tcPr>
            <w:tcW w:w="526" w:type="dxa"/>
            <w:vAlign w:val="center"/>
          </w:tcPr>
          <w:p w:rsidR="003A7C3D" w:rsidRPr="003C2AA4" w:rsidRDefault="003A7C3D" w:rsidP="00EB79A9">
            <w:pPr>
              <w:jc w:val="center"/>
              <w:rPr>
                <w:sz w:val="16"/>
                <w:szCs w:val="16"/>
              </w:rPr>
            </w:pPr>
            <w:r w:rsidRPr="003C2AA4">
              <w:rPr>
                <w:sz w:val="16"/>
                <w:szCs w:val="16"/>
              </w:rPr>
              <w:t>Х</w:t>
            </w:r>
          </w:p>
        </w:tc>
        <w:tc>
          <w:tcPr>
            <w:tcW w:w="900" w:type="dxa"/>
            <w:vAlign w:val="center"/>
          </w:tcPr>
          <w:p w:rsidR="003A7C3D" w:rsidRPr="003C2AA4" w:rsidRDefault="003A7C3D" w:rsidP="00EB79A9">
            <w:pPr>
              <w:jc w:val="center"/>
              <w:rPr>
                <w:sz w:val="16"/>
                <w:szCs w:val="16"/>
              </w:rPr>
            </w:pPr>
            <w:r w:rsidRPr="003C2AA4">
              <w:rPr>
                <w:sz w:val="16"/>
                <w:szCs w:val="16"/>
              </w:rPr>
              <w:t>Х</w:t>
            </w:r>
          </w:p>
        </w:tc>
        <w:tc>
          <w:tcPr>
            <w:tcW w:w="1136" w:type="dxa"/>
            <w:vAlign w:val="center"/>
          </w:tcPr>
          <w:p w:rsidR="003A7C3D" w:rsidRPr="003C2AA4" w:rsidRDefault="003A7C3D" w:rsidP="00EB79A9">
            <w:pPr>
              <w:jc w:val="center"/>
              <w:rPr>
                <w:sz w:val="16"/>
                <w:szCs w:val="16"/>
              </w:rPr>
            </w:pPr>
            <w:r w:rsidRPr="003C2AA4">
              <w:rPr>
                <w:sz w:val="16"/>
                <w:szCs w:val="16"/>
              </w:rPr>
              <w:t>Х</w:t>
            </w:r>
          </w:p>
        </w:tc>
        <w:tc>
          <w:tcPr>
            <w:tcW w:w="982" w:type="dxa"/>
            <w:vAlign w:val="center"/>
          </w:tcPr>
          <w:p w:rsidR="003A7C3D" w:rsidRPr="003C2AA4" w:rsidRDefault="003A7C3D" w:rsidP="00EB79A9">
            <w:pPr>
              <w:jc w:val="center"/>
              <w:rPr>
                <w:sz w:val="16"/>
                <w:szCs w:val="16"/>
              </w:rPr>
            </w:pPr>
            <w:r w:rsidRPr="003C2AA4">
              <w:rPr>
                <w:sz w:val="16"/>
                <w:szCs w:val="16"/>
              </w:rPr>
              <w:t>Х</w:t>
            </w:r>
          </w:p>
        </w:tc>
      </w:tr>
    </w:tbl>
    <w:p w:rsidR="003A7C3D" w:rsidRDefault="003A7C3D" w:rsidP="003A7C3D">
      <w:pPr>
        <w:rPr>
          <w:b/>
          <w:sz w:val="28"/>
          <w:szCs w:val="28"/>
        </w:rPr>
      </w:pPr>
    </w:p>
    <w:p w:rsidR="003A7C3D" w:rsidRDefault="003A7C3D" w:rsidP="003A7C3D">
      <w:pPr>
        <w:rPr>
          <w:b/>
          <w:sz w:val="28"/>
          <w:szCs w:val="28"/>
        </w:rPr>
      </w:pPr>
    </w:p>
    <w:p w:rsidR="003A7C3D" w:rsidRDefault="003A7C3D" w:rsidP="003A7C3D">
      <w:pPr>
        <w:rPr>
          <w:b/>
          <w:sz w:val="28"/>
          <w:szCs w:val="28"/>
        </w:rPr>
      </w:pPr>
    </w:p>
    <w:p w:rsidR="003A7C3D" w:rsidRDefault="003A7C3D" w:rsidP="003A7C3D">
      <w:pPr>
        <w:rPr>
          <w:b/>
          <w:sz w:val="28"/>
          <w:szCs w:val="28"/>
        </w:rPr>
      </w:pPr>
    </w:p>
    <w:p w:rsidR="003A7C3D" w:rsidRPr="003A7C3D" w:rsidRDefault="003A7C3D" w:rsidP="003A7C3D">
      <w:pPr>
        <w:jc w:val="both"/>
        <w:rPr>
          <w:b/>
          <w:sz w:val="20"/>
          <w:szCs w:val="20"/>
        </w:rPr>
      </w:pPr>
      <w:r w:rsidRPr="003A7C3D">
        <w:rPr>
          <w:b/>
          <w:sz w:val="20"/>
          <w:szCs w:val="20"/>
          <w:lang w:val="en-US"/>
        </w:rPr>
        <w:t>I</w:t>
      </w:r>
      <w:r w:rsidRPr="003A7C3D">
        <w:rPr>
          <w:b/>
          <w:sz w:val="20"/>
          <w:szCs w:val="20"/>
        </w:rPr>
        <w:t>. Перечень особо ценного движимого имущества, балансовая стоимость которого превышает 50 000 (Пятьдесят тысяч) рублей.</w:t>
      </w:r>
    </w:p>
    <w:p w:rsidR="003A7C3D" w:rsidRDefault="003A7C3D" w:rsidP="003A7C3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1477"/>
        <w:gridCol w:w="2365"/>
        <w:gridCol w:w="1497"/>
        <w:gridCol w:w="1456"/>
        <w:gridCol w:w="1446"/>
        <w:gridCol w:w="1451"/>
      </w:tblGrid>
      <w:tr w:rsidR="003A7C3D" w:rsidRPr="00F07844" w:rsidTr="00EB79A9">
        <w:tc>
          <w:tcPr>
            <w:tcW w:w="445" w:type="dxa"/>
            <w:vAlign w:val="center"/>
          </w:tcPr>
          <w:p w:rsidR="003A7C3D" w:rsidRPr="003C2AA4" w:rsidRDefault="003A7C3D" w:rsidP="00EB79A9">
            <w:pPr>
              <w:jc w:val="center"/>
              <w:rPr>
                <w:b/>
                <w:sz w:val="16"/>
                <w:szCs w:val="16"/>
              </w:rPr>
            </w:pPr>
            <w:r w:rsidRPr="003C2AA4">
              <w:rPr>
                <w:b/>
                <w:sz w:val="16"/>
                <w:szCs w:val="16"/>
              </w:rPr>
              <w:t>№ п/п</w:t>
            </w:r>
          </w:p>
        </w:tc>
        <w:tc>
          <w:tcPr>
            <w:tcW w:w="1506" w:type="dxa"/>
            <w:vAlign w:val="center"/>
          </w:tcPr>
          <w:p w:rsidR="003A7C3D" w:rsidRPr="003C2AA4" w:rsidRDefault="003A7C3D" w:rsidP="00EB79A9">
            <w:pPr>
              <w:jc w:val="center"/>
              <w:rPr>
                <w:b/>
                <w:sz w:val="16"/>
                <w:szCs w:val="16"/>
              </w:rPr>
            </w:pPr>
            <w:r w:rsidRPr="003C2AA4">
              <w:rPr>
                <w:b/>
                <w:sz w:val="16"/>
                <w:szCs w:val="16"/>
              </w:rPr>
              <w:t>Код по ОКОФ</w:t>
            </w:r>
          </w:p>
        </w:tc>
        <w:tc>
          <w:tcPr>
            <w:tcW w:w="2410" w:type="dxa"/>
            <w:vAlign w:val="center"/>
          </w:tcPr>
          <w:p w:rsidR="003A7C3D" w:rsidRPr="003C2AA4" w:rsidRDefault="003A7C3D" w:rsidP="00EB79A9">
            <w:pPr>
              <w:jc w:val="center"/>
              <w:rPr>
                <w:b/>
                <w:sz w:val="16"/>
                <w:szCs w:val="16"/>
              </w:rPr>
            </w:pPr>
            <w:r w:rsidRPr="003C2AA4">
              <w:rPr>
                <w:b/>
                <w:sz w:val="16"/>
                <w:szCs w:val="16"/>
              </w:rPr>
              <w:t>Наименование объекта</w:t>
            </w:r>
          </w:p>
        </w:tc>
        <w:tc>
          <w:tcPr>
            <w:tcW w:w="1512" w:type="dxa"/>
            <w:vAlign w:val="center"/>
          </w:tcPr>
          <w:p w:rsidR="003A7C3D" w:rsidRPr="003C2AA4" w:rsidRDefault="003A7C3D" w:rsidP="00EB79A9">
            <w:pPr>
              <w:jc w:val="center"/>
              <w:rPr>
                <w:b/>
                <w:sz w:val="16"/>
                <w:szCs w:val="16"/>
              </w:rPr>
            </w:pPr>
            <w:r w:rsidRPr="003C2AA4">
              <w:rPr>
                <w:b/>
                <w:sz w:val="16"/>
                <w:szCs w:val="16"/>
              </w:rPr>
              <w:t>Дата ввода в эксплуатацию</w:t>
            </w:r>
          </w:p>
        </w:tc>
        <w:tc>
          <w:tcPr>
            <w:tcW w:w="1469" w:type="dxa"/>
            <w:vAlign w:val="center"/>
          </w:tcPr>
          <w:p w:rsidR="003A7C3D" w:rsidRPr="003C2AA4" w:rsidRDefault="003A7C3D" w:rsidP="00EB79A9">
            <w:pPr>
              <w:jc w:val="center"/>
              <w:rPr>
                <w:b/>
                <w:sz w:val="16"/>
                <w:szCs w:val="16"/>
              </w:rPr>
            </w:pPr>
            <w:r w:rsidRPr="003C2AA4">
              <w:rPr>
                <w:b/>
                <w:sz w:val="16"/>
                <w:szCs w:val="16"/>
              </w:rPr>
              <w:t>Инвентарный номер</w:t>
            </w:r>
          </w:p>
        </w:tc>
        <w:tc>
          <w:tcPr>
            <w:tcW w:w="1469" w:type="dxa"/>
            <w:vAlign w:val="center"/>
          </w:tcPr>
          <w:p w:rsidR="003A7C3D" w:rsidRPr="003C2AA4" w:rsidRDefault="003A7C3D" w:rsidP="00EB79A9">
            <w:pPr>
              <w:jc w:val="center"/>
              <w:rPr>
                <w:b/>
                <w:sz w:val="16"/>
                <w:szCs w:val="16"/>
              </w:rPr>
            </w:pPr>
            <w:r w:rsidRPr="003C2AA4">
              <w:rPr>
                <w:b/>
                <w:sz w:val="16"/>
                <w:szCs w:val="16"/>
              </w:rPr>
              <w:t>Балансовая стоимость объекта (в рублях и копейках)</w:t>
            </w:r>
          </w:p>
        </w:tc>
        <w:tc>
          <w:tcPr>
            <w:tcW w:w="1469" w:type="dxa"/>
            <w:vAlign w:val="center"/>
          </w:tcPr>
          <w:p w:rsidR="003A7C3D" w:rsidRPr="003C2AA4" w:rsidRDefault="003A7C3D" w:rsidP="00EB79A9">
            <w:pPr>
              <w:jc w:val="center"/>
              <w:rPr>
                <w:b/>
                <w:sz w:val="16"/>
                <w:szCs w:val="16"/>
              </w:rPr>
            </w:pPr>
            <w:r w:rsidRPr="003C2AA4">
              <w:rPr>
                <w:b/>
                <w:sz w:val="16"/>
                <w:szCs w:val="16"/>
              </w:rPr>
              <w:t>Обоснование включения в перечень</w:t>
            </w:r>
          </w:p>
        </w:tc>
      </w:tr>
      <w:tr w:rsidR="003A7C3D" w:rsidRPr="004D2C5A" w:rsidTr="00EB79A9">
        <w:trPr>
          <w:trHeight w:val="322"/>
        </w:trPr>
        <w:tc>
          <w:tcPr>
            <w:tcW w:w="445" w:type="dxa"/>
            <w:vAlign w:val="center"/>
          </w:tcPr>
          <w:p w:rsidR="003A7C3D" w:rsidRPr="003C2AA4" w:rsidRDefault="003A7C3D" w:rsidP="00EB79A9">
            <w:pPr>
              <w:jc w:val="center"/>
              <w:rPr>
                <w:b/>
                <w:sz w:val="16"/>
                <w:szCs w:val="16"/>
              </w:rPr>
            </w:pPr>
          </w:p>
        </w:tc>
        <w:tc>
          <w:tcPr>
            <w:tcW w:w="1506" w:type="dxa"/>
            <w:vAlign w:val="center"/>
          </w:tcPr>
          <w:p w:rsidR="003A7C3D" w:rsidRPr="003C2AA4" w:rsidRDefault="003A7C3D" w:rsidP="00EB79A9">
            <w:pPr>
              <w:jc w:val="center"/>
              <w:rPr>
                <w:b/>
                <w:sz w:val="16"/>
                <w:szCs w:val="16"/>
              </w:rPr>
            </w:pPr>
            <w:r w:rsidRPr="003C2AA4">
              <w:rPr>
                <w:b/>
                <w:sz w:val="16"/>
                <w:szCs w:val="16"/>
              </w:rPr>
              <w:t>140000000</w:t>
            </w:r>
          </w:p>
        </w:tc>
        <w:tc>
          <w:tcPr>
            <w:tcW w:w="2410" w:type="dxa"/>
            <w:vAlign w:val="center"/>
          </w:tcPr>
          <w:p w:rsidR="003A7C3D" w:rsidRPr="003C2AA4" w:rsidRDefault="003A7C3D" w:rsidP="00EB79A9">
            <w:pPr>
              <w:jc w:val="center"/>
              <w:rPr>
                <w:b/>
                <w:sz w:val="16"/>
                <w:szCs w:val="16"/>
              </w:rPr>
            </w:pPr>
            <w:r w:rsidRPr="003C2AA4">
              <w:rPr>
                <w:b/>
                <w:sz w:val="16"/>
                <w:szCs w:val="16"/>
              </w:rPr>
              <w:t>Машины и оборудование, всего</w:t>
            </w:r>
          </w:p>
        </w:tc>
        <w:tc>
          <w:tcPr>
            <w:tcW w:w="1512"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объектам...</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142912139</w:t>
            </w:r>
          </w:p>
        </w:tc>
        <w:tc>
          <w:tcPr>
            <w:tcW w:w="2410" w:type="dxa"/>
            <w:vAlign w:val="center"/>
          </w:tcPr>
          <w:p w:rsidR="003A7C3D" w:rsidRPr="003C2AA4" w:rsidRDefault="003A7C3D" w:rsidP="00EB79A9">
            <w:pPr>
              <w:jc w:val="center"/>
              <w:rPr>
                <w:sz w:val="16"/>
                <w:szCs w:val="16"/>
              </w:rPr>
            </w:pPr>
            <w:r w:rsidRPr="003C2AA4">
              <w:rPr>
                <w:sz w:val="16"/>
                <w:szCs w:val="16"/>
              </w:rPr>
              <w:t>Компрессор 2 ВУ-05,5-0,19</w:t>
            </w:r>
          </w:p>
        </w:tc>
        <w:tc>
          <w:tcPr>
            <w:tcW w:w="1512" w:type="dxa"/>
            <w:vAlign w:val="center"/>
          </w:tcPr>
          <w:p w:rsidR="003A7C3D" w:rsidRPr="003C2AA4" w:rsidRDefault="003A7C3D" w:rsidP="00EB79A9">
            <w:pPr>
              <w:jc w:val="center"/>
              <w:rPr>
                <w:sz w:val="16"/>
                <w:szCs w:val="16"/>
              </w:rPr>
            </w:pPr>
            <w:r w:rsidRPr="003C2AA4">
              <w:rPr>
                <w:sz w:val="16"/>
                <w:szCs w:val="16"/>
              </w:rPr>
              <w:t>1997</w:t>
            </w:r>
          </w:p>
        </w:tc>
        <w:tc>
          <w:tcPr>
            <w:tcW w:w="1469" w:type="dxa"/>
            <w:vAlign w:val="center"/>
          </w:tcPr>
          <w:p w:rsidR="003A7C3D" w:rsidRPr="003C2AA4" w:rsidRDefault="003A7C3D" w:rsidP="00EB79A9">
            <w:pPr>
              <w:jc w:val="center"/>
              <w:rPr>
                <w:sz w:val="16"/>
                <w:szCs w:val="16"/>
              </w:rPr>
            </w:pPr>
            <w:r w:rsidRPr="003C2AA4">
              <w:rPr>
                <w:sz w:val="16"/>
                <w:szCs w:val="16"/>
              </w:rPr>
              <w:t>203</w:t>
            </w:r>
          </w:p>
        </w:tc>
        <w:tc>
          <w:tcPr>
            <w:tcW w:w="1469" w:type="dxa"/>
            <w:vAlign w:val="center"/>
          </w:tcPr>
          <w:p w:rsidR="003A7C3D" w:rsidRPr="003C2AA4" w:rsidRDefault="003A7C3D" w:rsidP="00EB79A9">
            <w:pPr>
              <w:jc w:val="center"/>
              <w:rPr>
                <w:sz w:val="16"/>
                <w:szCs w:val="16"/>
              </w:rPr>
            </w:pPr>
            <w:r w:rsidRPr="003C2AA4">
              <w:rPr>
                <w:sz w:val="16"/>
                <w:szCs w:val="16"/>
              </w:rPr>
              <w:t>69428,28</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142897220</w:t>
            </w:r>
          </w:p>
        </w:tc>
        <w:tc>
          <w:tcPr>
            <w:tcW w:w="2410" w:type="dxa"/>
            <w:vAlign w:val="center"/>
          </w:tcPr>
          <w:p w:rsidR="003A7C3D" w:rsidRPr="003C2AA4" w:rsidRDefault="003A7C3D" w:rsidP="00EB79A9">
            <w:pPr>
              <w:jc w:val="center"/>
              <w:rPr>
                <w:sz w:val="16"/>
                <w:szCs w:val="16"/>
              </w:rPr>
            </w:pPr>
            <w:r w:rsidRPr="003C2AA4">
              <w:rPr>
                <w:sz w:val="16"/>
                <w:szCs w:val="16"/>
              </w:rPr>
              <w:t>Котел  "Хопер-100" КБВм07</w:t>
            </w:r>
          </w:p>
        </w:tc>
        <w:tc>
          <w:tcPr>
            <w:tcW w:w="1512" w:type="dxa"/>
            <w:vAlign w:val="center"/>
          </w:tcPr>
          <w:p w:rsidR="003A7C3D" w:rsidRPr="003C2AA4" w:rsidRDefault="003A7C3D" w:rsidP="00EB79A9">
            <w:pPr>
              <w:jc w:val="center"/>
              <w:rPr>
                <w:sz w:val="16"/>
                <w:szCs w:val="16"/>
              </w:rPr>
            </w:pPr>
            <w:r w:rsidRPr="003C2AA4">
              <w:rPr>
                <w:sz w:val="16"/>
                <w:szCs w:val="16"/>
              </w:rPr>
              <w:t>2011</w:t>
            </w:r>
          </w:p>
        </w:tc>
        <w:tc>
          <w:tcPr>
            <w:tcW w:w="1469" w:type="dxa"/>
            <w:vAlign w:val="center"/>
          </w:tcPr>
          <w:p w:rsidR="003A7C3D" w:rsidRPr="003C2AA4" w:rsidRDefault="003A7C3D" w:rsidP="00EB79A9">
            <w:pPr>
              <w:jc w:val="center"/>
              <w:rPr>
                <w:sz w:val="16"/>
                <w:szCs w:val="16"/>
              </w:rPr>
            </w:pPr>
            <w:r w:rsidRPr="003C2AA4">
              <w:rPr>
                <w:sz w:val="16"/>
                <w:szCs w:val="16"/>
              </w:rPr>
              <w:t>70</w:t>
            </w:r>
          </w:p>
        </w:tc>
        <w:tc>
          <w:tcPr>
            <w:tcW w:w="1469" w:type="dxa"/>
            <w:vAlign w:val="center"/>
          </w:tcPr>
          <w:p w:rsidR="003A7C3D" w:rsidRPr="003C2AA4" w:rsidRDefault="003A7C3D" w:rsidP="00EB79A9">
            <w:pPr>
              <w:jc w:val="center"/>
              <w:rPr>
                <w:sz w:val="16"/>
                <w:szCs w:val="16"/>
              </w:rPr>
            </w:pPr>
            <w:r w:rsidRPr="003C2AA4">
              <w:rPr>
                <w:sz w:val="16"/>
                <w:szCs w:val="16"/>
              </w:rPr>
              <w:t>51895</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131499140</w:t>
            </w:r>
          </w:p>
        </w:tc>
        <w:tc>
          <w:tcPr>
            <w:tcW w:w="2410" w:type="dxa"/>
            <w:vAlign w:val="center"/>
          </w:tcPr>
          <w:p w:rsidR="003A7C3D" w:rsidRPr="003C2AA4" w:rsidRDefault="003A7C3D" w:rsidP="00EB79A9">
            <w:pPr>
              <w:jc w:val="center"/>
              <w:rPr>
                <w:sz w:val="16"/>
                <w:szCs w:val="16"/>
              </w:rPr>
            </w:pPr>
            <w:r w:rsidRPr="003C2AA4">
              <w:rPr>
                <w:sz w:val="16"/>
                <w:szCs w:val="16"/>
              </w:rPr>
              <w:t>Дизельная электростанция</w:t>
            </w:r>
          </w:p>
        </w:tc>
        <w:tc>
          <w:tcPr>
            <w:tcW w:w="1512" w:type="dxa"/>
            <w:vAlign w:val="center"/>
          </w:tcPr>
          <w:p w:rsidR="003A7C3D" w:rsidRPr="003C2AA4" w:rsidRDefault="003A7C3D" w:rsidP="00EB79A9">
            <w:pPr>
              <w:jc w:val="center"/>
              <w:rPr>
                <w:sz w:val="16"/>
                <w:szCs w:val="16"/>
              </w:rPr>
            </w:pPr>
            <w:r w:rsidRPr="003C2AA4">
              <w:rPr>
                <w:sz w:val="16"/>
                <w:szCs w:val="16"/>
              </w:rPr>
              <w:t>2017</w:t>
            </w:r>
          </w:p>
        </w:tc>
        <w:tc>
          <w:tcPr>
            <w:tcW w:w="1469" w:type="dxa"/>
            <w:vAlign w:val="center"/>
          </w:tcPr>
          <w:p w:rsidR="003A7C3D" w:rsidRPr="003C2AA4" w:rsidRDefault="003A7C3D" w:rsidP="00EB79A9">
            <w:pPr>
              <w:jc w:val="center"/>
              <w:rPr>
                <w:sz w:val="16"/>
                <w:szCs w:val="16"/>
              </w:rPr>
            </w:pPr>
            <w:r w:rsidRPr="003C2AA4">
              <w:rPr>
                <w:sz w:val="16"/>
                <w:szCs w:val="16"/>
              </w:rPr>
              <w:t>ВА0000000144</w:t>
            </w:r>
          </w:p>
        </w:tc>
        <w:tc>
          <w:tcPr>
            <w:tcW w:w="1469" w:type="dxa"/>
            <w:vAlign w:val="center"/>
          </w:tcPr>
          <w:p w:rsidR="003A7C3D" w:rsidRPr="003C2AA4" w:rsidRDefault="003A7C3D" w:rsidP="00EB79A9">
            <w:pPr>
              <w:jc w:val="center"/>
              <w:rPr>
                <w:sz w:val="16"/>
                <w:szCs w:val="16"/>
              </w:rPr>
            </w:pPr>
            <w:r w:rsidRPr="003C2AA4">
              <w:rPr>
                <w:sz w:val="16"/>
                <w:szCs w:val="16"/>
              </w:rPr>
              <w:t>228392,17</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143114134</w:t>
            </w:r>
          </w:p>
        </w:tc>
        <w:tc>
          <w:tcPr>
            <w:tcW w:w="2410" w:type="dxa"/>
            <w:vAlign w:val="center"/>
          </w:tcPr>
          <w:p w:rsidR="003A7C3D" w:rsidRPr="003C2AA4" w:rsidRDefault="003A7C3D" w:rsidP="00EB79A9">
            <w:pPr>
              <w:jc w:val="center"/>
              <w:rPr>
                <w:sz w:val="16"/>
                <w:szCs w:val="16"/>
              </w:rPr>
            </w:pPr>
            <w:r w:rsidRPr="003C2AA4">
              <w:rPr>
                <w:sz w:val="16"/>
                <w:szCs w:val="16"/>
              </w:rPr>
              <w:t>Электрогенератор "САГ"</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r w:rsidRPr="003C2AA4">
              <w:rPr>
                <w:sz w:val="16"/>
                <w:szCs w:val="16"/>
              </w:rPr>
              <w:t>222</w:t>
            </w:r>
          </w:p>
        </w:tc>
        <w:tc>
          <w:tcPr>
            <w:tcW w:w="1469" w:type="dxa"/>
            <w:vAlign w:val="center"/>
          </w:tcPr>
          <w:p w:rsidR="003A7C3D" w:rsidRPr="003C2AA4" w:rsidRDefault="003A7C3D" w:rsidP="00EB79A9">
            <w:pPr>
              <w:jc w:val="center"/>
              <w:rPr>
                <w:sz w:val="16"/>
                <w:szCs w:val="16"/>
              </w:rPr>
            </w:pPr>
            <w:r w:rsidRPr="003C2AA4">
              <w:rPr>
                <w:sz w:val="16"/>
                <w:szCs w:val="16"/>
              </w:rPr>
              <w:t>222000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Pr>
                <w:sz w:val="16"/>
                <w:szCs w:val="16"/>
              </w:rPr>
              <w:t>Дизельная электростанция</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r>
              <w:rPr>
                <w:sz w:val="16"/>
                <w:szCs w:val="16"/>
              </w:rPr>
              <w:t>61468,00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1422897220</w:t>
            </w:r>
          </w:p>
        </w:tc>
        <w:tc>
          <w:tcPr>
            <w:tcW w:w="2410" w:type="dxa"/>
            <w:vAlign w:val="center"/>
          </w:tcPr>
          <w:p w:rsidR="003A7C3D" w:rsidRPr="003C2AA4" w:rsidRDefault="003A7C3D" w:rsidP="00EB79A9">
            <w:pPr>
              <w:jc w:val="center"/>
              <w:rPr>
                <w:sz w:val="16"/>
                <w:szCs w:val="16"/>
              </w:rPr>
            </w:pPr>
            <w:r w:rsidRPr="003C2AA4">
              <w:rPr>
                <w:sz w:val="16"/>
                <w:szCs w:val="16"/>
              </w:rPr>
              <w:t>КотелКЧМ 5 9 секций</w:t>
            </w:r>
          </w:p>
        </w:tc>
        <w:tc>
          <w:tcPr>
            <w:tcW w:w="1512" w:type="dxa"/>
            <w:vAlign w:val="center"/>
          </w:tcPr>
          <w:p w:rsidR="003A7C3D" w:rsidRPr="003C2AA4" w:rsidRDefault="003A7C3D" w:rsidP="00EB79A9">
            <w:pPr>
              <w:jc w:val="center"/>
              <w:rPr>
                <w:sz w:val="16"/>
                <w:szCs w:val="16"/>
              </w:rPr>
            </w:pPr>
            <w:r w:rsidRPr="003C2AA4">
              <w:rPr>
                <w:sz w:val="16"/>
                <w:szCs w:val="16"/>
              </w:rPr>
              <w:t>2008</w:t>
            </w:r>
          </w:p>
        </w:tc>
        <w:tc>
          <w:tcPr>
            <w:tcW w:w="1469" w:type="dxa"/>
            <w:vAlign w:val="center"/>
          </w:tcPr>
          <w:p w:rsidR="003A7C3D" w:rsidRPr="003C2AA4" w:rsidRDefault="003A7C3D" w:rsidP="00EB79A9">
            <w:pPr>
              <w:jc w:val="center"/>
              <w:rPr>
                <w:sz w:val="16"/>
                <w:szCs w:val="16"/>
              </w:rPr>
            </w:pPr>
            <w:r w:rsidRPr="003C2AA4">
              <w:rPr>
                <w:sz w:val="16"/>
                <w:szCs w:val="16"/>
              </w:rPr>
              <w:t>289</w:t>
            </w:r>
          </w:p>
        </w:tc>
        <w:tc>
          <w:tcPr>
            <w:tcW w:w="1469" w:type="dxa"/>
            <w:vAlign w:val="center"/>
          </w:tcPr>
          <w:p w:rsidR="003A7C3D" w:rsidRPr="003C2AA4" w:rsidRDefault="003A7C3D" w:rsidP="00EB79A9">
            <w:pPr>
              <w:jc w:val="center"/>
              <w:rPr>
                <w:sz w:val="16"/>
                <w:szCs w:val="16"/>
              </w:rPr>
            </w:pPr>
            <w:r w:rsidRPr="003C2AA4">
              <w:rPr>
                <w:sz w:val="16"/>
                <w:szCs w:val="16"/>
              </w:rPr>
              <w:t>69000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143313126</w:t>
            </w:r>
          </w:p>
        </w:tc>
        <w:tc>
          <w:tcPr>
            <w:tcW w:w="2410" w:type="dxa"/>
            <w:vAlign w:val="center"/>
          </w:tcPr>
          <w:p w:rsidR="003A7C3D" w:rsidRPr="003C2AA4" w:rsidRDefault="003A7C3D" w:rsidP="00EB79A9">
            <w:pPr>
              <w:jc w:val="center"/>
              <w:rPr>
                <w:sz w:val="16"/>
                <w:szCs w:val="16"/>
              </w:rPr>
            </w:pPr>
            <w:r w:rsidRPr="003C2AA4">
              <w:rPr>
                <w:sz w:val="16"/>
                <w:szCs w:val="16"/>
              </w:rPr>
              <w:t>Комплекс для измерения газа СГ-ЭКВЗ Т2-0,2250/1,6</w:t>
            </w:r>
          </w:p>
        </w:tc>
        <w:tc>
          <w:tcPr>
            <w:tcW w:w="1512" w:type="dxa"/>
            <w:vAlign w:val="center"/>
          </w:tcPr>
          <w:p w:rsidR="003A7C3D" w:rsidRPr="003C2AA4" w:rsidRDefault="003A7C3D" w:rsidP="00EB79A9">
            <w:pPr>
              <w:jc w:val="center"/>
              <w:rPr>
                <w:sz w:val="16"/>
                <w:szCs w:val="16"/>
              </w:rPr>
            </w:pPr>
            <w:r w:rsidRPr="003C2AA4">
              <w:rPr>
                <w:sz w:val="16"/>
                <w:szCs w:val="16"/>
              </w:rPr>
              <w:t>2013</w:t>
            </w:r>
          </w:p>
        </w:tc>
        <w:tc>
          <w:tcPr>
            <w:tcW w:w="1469" w:type="dxa"/>
            <w:vAlign w:val="center"/>
          </w:tcPr>
          <w:p w:rsidR="003A7C3D" w:rsidRPr="003C2AA4" w:rsidRDefault="003A7C3D" w:rsidP="00EB79A9">
            <w:pPr>
              <w:jc w:val="center"/>
              <w:rPr>
                <w:sz w:val="16"/>
                <w:szCs w:val="16"/>
              </w:rPr>
            </w:pPr>
            <w:r w:rsidRPr="003C2AA4">
              <w:rPr>
                <w:sz w:val="16"/>
                <w:szCs w:val="16"/>
              </w:rPr>
              <w:t>ВА0000000064</w:t>
            </w:r>
          </w:p>
        </w:tc>
        <w:tc>
          <w:tcPr>
            <w:tcW w:w="1469" w:type="dxa"/>
            <w:vAlign w:val="center"/>
          </w:tcPr>
          <w:p w:rsidR="003A7C3D" w:rsidRPr="003C2AA4" w:rsidRDefault="003A7C3D" w:rsidP="00EB79A9">
            <w:pPr>
              <w:jc w:val="center"/>
              <w:rPr>
                <w:sz w:val="16"/>
                <w:szCs w:val="16"/>
              </w:rPr>
            </w:pPr>
            <w:r w:rsidRPr="003C2AA4">
              <w:rPr>
                <w:sz w:val="16"/>
                <w:szCs w:val="16"/>
              </w:rPr>
              <w:t>99950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143313126</w:t>
            </w:r>
          </w:p>
        </w:tc>
        <w:tc>
          <w:tcPr>
            <w:tcW w:w="2410" w:type="dxa"/>
            <w:vAlign w:val="center"/>
          </w:tcPr>
          <w:p w:rsidR="003A7C3D" w:rsidRPr="003C2AA4" w:rsidRDefault="003A7C3D" w:rsidP="00EB79A9">
            <w:pPr>
              <w:jc w:val="center"/>
              <w:rPr>
                <w:sz w:val="16"/>
                <w:szCs w:val="16"/>
              </w:rPr>
            </w:pPr>
            <w:r w:rsidRPr="003C2AA4">
              <w:rPr>
                <w:sz w:val="16"/>
                <w:szCs w:val="16"/>
              </w:rPr>
              <w:t>Комплекс для измерения газа СГ-ЭКВЗ Т2-0,2250/1,6</w:t>
            </w:r>
          </w:p>
        </w:tc>
        <w:tc>
          <w:tcPr>
            <w:tcW w:w="1512" w:type="dxa"/>
            <w:vAlign w:val="center"/>
          </w:tcPr>
          <w:p w:rsidR="003A7C3D" w:rsidRPr="003C2AA4" w:rsidRDefault="003A7C3D" w:rsidP="00EB79A9">
            <w:pPr>
              <w:jc w:val="center"/>
              <w:rPr>
                <w:sz w:val="16"/>
                <w:szCs w:val="16"/>
              </w:rPr>
            </w:pPr>
            <w:r w:rsidRPr="003C2AA4">
              <w:rPr>
                <w:sz w:val="16"/>
                <w:szCs w:val="16"/>
              </w:rPr>
              <w:t>2013</w:t>
            </w:r>
          </w:p>
        </w:tc>
        <w:tc>
          <w:tcPr>
            <w:tcW w:w="1469" w:type="dxa"/>
            <w:vAlign w:val="center"/>
          </w:tcPr>
          <w:p w:rsidR="003A7C3D" w:rsidRPr="003C2AA4" w:rsidRDefault="003A7C3D" w:rsidP="00EB79A9">
            <w:pPr>
              <w:jc w:val="center"/>
              <w:rPr>
                <w:sz w:val="16"/>
                <w:szCs w:val="16"/>
              </w:rPr>
            </w:pPr>
            <w:r w:rsidRPr="003C2AA4">
              <w:rPr>
                <w:sz w:val="16"/>
                <w:szCs w:val="16"/>
              </w:rPr>
              <w:t>ВА0000000067</w:t>
            </w:r>
          </w:p>
        </w:tc>
        <w:tc>
          <w:tcPr>
            <w:tcW w:w="1469" w:type="dxa"/>
            <w:vAlign w:val="center"/>
          </w:tcPr>
          <w:p w:rsidR="003A7C3D" w:rsidRPr="003C2AA4" w:rsidRDefault="003A7C3D" w:rsidP="00EB79A9">
            <w:pPr>
              <w:jc w:val="center"/>
              <w:rPr>
                <w:sz w:val="16"/>
                <w:szCs w:val="16"/>
              </w:rPr>
            </w:pPr>
            <w:r w:rsidRPr="003C2AA4">
              <w:rPr>
                <w:sz w:val="16"/>
                <w:szCs w:val="16"/>
              </w:rPr>
              <w:t>99950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142833121</w:t>
            </w:r>
          </w:p>
        </w:tc>
        <w:tc>
          <w:tcPr>
            <w:tcW w:w="2410" w:type="dxa"/>
            <w:vAlign w:val="center"/>
          </w:tcPr>
          <w:p w:rsidR="003A7C3D" w:rsidRPr="003C2AA4" w:rsidRDefault="003A7C3D" w:rsidP="00EB79A9">
            <w:pPr>
              <w:jc w:val="center"/>
              <w:rPr>
                <w:sz w:val="16"/>
                <w:szCs w:val="16"/>
              </w:rPr>
            </w:pPr>
            <w:r w:rsidRPr="003C2AA4">
              <w:rPr>
                <w:sz w:val="16"/>
                <w:szCs w:val="16"/>
              </w:rPr>
              <w:t>Котел КЧМ-5 9секций</w:t>
            </w:r>
          </w:p>
        </w:tc>
        <w:tc>
          <w:tcPr>
            <w:tcW w:w="1512" w:type="dxa"/>
            <w:vAlign w:val="center"/>
          </w:tcPr>
          <w:p w:rsidR="003A7C3D" w:rsidRPr="003C2AA4" w:rsidRDefault="003A7C3D" w:rsidP="00EB79A9">
            <w:pPr>
              <w:jc w:val="center"/>
              <w:rPr>
                <w:sz w:val="16"/>
                <w:szCs w:val="16"/>
              </w:rPr>
            </w:pPr>
            <w:r w:rsidRPr="003C2AA4">
              <w:rPr>
                <w:sz w:val="16"/>
                <w:szCs w:val="16"/>
              </w:rPr>
              <w:t>2012</w:t>
            </w:r>
          </w:p>
        </w:tc>
        <w:tc>
          <w:tcPr>
            <w:tcW w:w="1469" w:type="dxa"/>
            <w:vAlign w:val="center"/>
          </w:tcPr>
          <w:p w:rsidR="003A7C3D" w:rsidRPr="003C2AA4" w:rsidRDefault="003A7C3D" w:rsidP="00EB79A9">
            <w:pPr>
              <w:jc w:val="center"/>
              <w:rPr>
                <w:sz w:val="16"/>
                <w:szCs w:val="16"/>
              </w:rPr>
            </w:pPr>
            <w:r w:rsidRPr="003C2AA4">
              <w:rPr>
                <w:sz w:val="16"/>
                <w:szCs w:val="16"/>
              </w:rPr>
              <w:t>ВА0000000045</w:t>
            </w:r>
          </w:p>
        </w:tc>
        <w:tc>
          <w:tcPr>
            <w:tcW w:w="1469" w:type="dxa"/>
            <w:vAlign w:val="center"/>
          </w:tcPr>
          <w:p w:rsidR="003A7C3D" w:rsidRPr="003C2AA4" w:rsidRDefault="003A7C3D" w:rsidP="00EB79A9">
            <w:pPr>
              <w:jc w:val="center"/>
              <w:rPr>
                <w:sz w:val="16"/>
                <w:szCs w:val="16"/>
              </w:rPr>
            </w:pPr>
            <w:r w:rsidRPr="003C2AA4">
              <w:rPr>
                <w:sz w:val="16"/>
                <w:szCs w:val="16"/>
              </w:rPr>
              <w:t>93500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145897220</w:t>
            </w:r>
          </w:p>
        </w:tc>
        <w:tc>
          <w:tcPr>
            <w:tcW w:w="2410" w:type="dxa"/>
            <w:vAlign w:val="center"/>
          </w:tcPr>
          <w:p w:rsidR="003A7C3D" w:rsidRPr="003C2AA4" w:rsidRDefault="003A7C3D" w:rsidP="00EB79A9">
            <w:pPr>
              <w:jc w:val="center"/>
              <w:rPr>
                <w:sz w:val="16"/>
                <w:szCs w:val="16"/>
              </w:rPr>
            </w:pPr>
            <w:r w:rsidRPr="003C2AA4">
              <w:rPr>
                <w:sz w:val="16"/>
                <w:szCs w:val="16"/>
              </w:rPr>
              <w:t>Котел "Хопер-100А" Квау 09-100/00/000</w:t>
            </w:r>
            <w:r w:rsidRPr="003C2AA4">
              <w:rPr>
                <w:sz w:val="16"/>
                <w:szCs w:val="16"/>
                <w:lang w:val="en-US"/>
              </w:rPr>
              <w:t>Honeywell</w:t>
            </w:r>
          </w:p>
        </w:tc>
        <w:tc>
          <w:tcPr>
            <w:tcW w:w="1512" w:type="dxa"/>
            <w:vAlign w:val="center"/>
          </w:tcPr>
          <w:p w:rsidR="003A7C3D" w:rsidRPr="003C2AA4" w:rsidRDefault="003A7C3D" w:rsidP="00EB79A9">
            <w:pPr>
              <w:jc w:val="center"/>
              <w:rPr>
                <w:sz w:val="16"/>
                <w:szCs w:val="16"/>
                <w:lang w:val="en-US"/>
              </w:rPr>
            </w:pPr>
            <w:r w:rsidRPr="003C2AA4">
              <w:rPr>
                <w:sz w:val="16"/>
                <w:szCs w:val="16"/>
                <w:lang w:val="en-US"/>
              </w:rPr>
              <w:t>2013</w:t>
            </w:r>
          </w:p>
        </w:tc>
        <w:tc>
          <w:tcPr>
            <w:tcW w:w="1469" w:type="dxa"/>
            <w:vAlign w:val="center"/>
          </w:tcPr>
          <w:p w:rsidR="003A7C3D" w:rsidRPr="003C2AA4" w:rsidRDefault="003A7C3D" w:rsidP="00EB79A9">
            <w:pPr>
              <w:jc w:val="center"/>
              <w:rPr>
                <w:sz w:val="16"/>
                <w:szCs w:val="16"/>
                <w:lang w:val="en-US"/>
              </w:rPr>
            </w:pPr>
            <w:r w:rsidRPr="003C2AA4">
              <w:rPr>
                <w:sz w:val="16"/>
                <w:szCs w:val="16"/>
              </w:rPr>
              <w:t>ВА00000000</w:t>
            </w:r>
            <w:r w:rsidRPr="003C2AA4">
              <w:rPr>
                <w:sz w:val="16"/>
                <w:szCs w:val="16"/>
                <w:lang w:val="en-US"/>
              </w:rPr>
              <w:t>62</w:t>
            </w:r>
          </w:p>
        </w:tc>
        <w:tc>
          <w:tcPr>
            <w:tcW w:w="1469" w:type="dxa"/>
            <w:vAlign w:val="center"/>
          </w:tcPr>
          <w:p w:rsidR="003A7C3D" w:rsidRPr="003C2AA4" w:rsidRDefault="003A7C3D" w:rsidP="00EB79A9">
            <w:pPr>
              <w:jc w:val="center"/>
              <w:rPr>
                <w:sz w:val="16"/>
                <w:szCs w:val="16"/>
                <w:lang w:val="en-US"/>
              </w:rPr>
            </w:pPr>
            <w:r w:rsidRPr="003C2AA4">
              <w:rPr>
                <w:sz w:val="16"/>
                <w:szCs w:val="16"/>
                <w:lang w:val="en-US"/>
              </w:rPr>
              <w:t>86081</w:t>
            </w:r>
          </w:p>
        </w:tc>
        <w:tc>
          <w:tcPr>
            <w:tcW w:w="1469" w:type="dxa"/>
            <w:vAlign w:val="center"/>
          </w:tcPr>
          <w:p w:rsidR="003A7C3D" w:rsidRPr="003C2AA4" w:rsidRDefault="003A7C3D" w:rsidP="00EB79A9">
            <w:pPr>
              <w:jc w:val="center"/>
              <w:rPr>
                <w:sz w:val="16"/>
                <w:szCs w:val="16"/>
              </w:rPr>
            </w:pPr>
          </w:p>
        </w:tc>
      </w:tr>
      <w:tr w:rsidR="003A7C3D" w:rsidRPr="004D2C5A" w:rsidTr="00EB79A9">
        <w:trPr>
          <w:trHeight w:val="296"/>
        </w:trPr>
        <w:tc>
          <w:tcPr>
            <w:tcW w:w="445" w:type="dxa"/>
            <w:vAlign w:val="center"/>
          </w:tcPr>
          <w:p w:rsidR="003A7C3D" w:rsidRPr="003C2AA4" w:rsidRDefault="003A7C3D" w:rsidP="00EB79A9">
            <w:pPr>
              <w:jc w:val="center"/>
              <w:rPr>
                <w:b/>
                <w:sz w:val="16"/>
                <w:szCs w:val="16"/>
              </w:rPr>
            </w:pPr>
          </w:p>
        </w:tc>
        <w:tc>
          <w:tcPr>
            <w:tcW w:w="1506" w:type="dxa"/>
            <w:vAlign w:val="center"/>
          </w:tcPr>
          <w:p w:rsidR="003A7C3D" w:rsidRPr="003C2AA4" w:rsidRDefault="003A7C3D" w:rsidP="00EB79A9">
            <w:pPr>
              <w:jc w:val="center"/>
              <w:rPr>
                <w:b/>
                <w:sz w:val="16"/>
                <w:szCs w:val="16"/>
              </w:rPr>
            </w:pPr>
            <w:r w:rsidRPr="003C2AA4">
              <w:rPr>
                <w:b/>
                <w:sz w:val="16"/>
                <w:szCs w:val="16"/>
              </w:rPr>
              <w:t>150000000</w:t>
            </w:r>
          </w:p>
        </w:tc>
        <w:tc>
          <w:tcPr>
            <w:tcW w:w="2410" w:type="dxa"/>
            <w:vAlign w:val="center"/>
          </w:tcPr>
          <w:p w:rsidR="003A7C3D" w:rsidRPr="003C2AA4" w:rsidRDefault="003A7C3D" w:rsidP="00EB79A9">
            <w:pPr>
              <w:jc w:val="center"/>
              <w:rPr>
                <w:b/>
                <w:sz w:val="16"/>
                <w:szCs w:val="16"/>
              </w:rPr>
            </w:pPr>
            <w:r w:rsidRPr="003C2AA4">
              <w:rPr>
                <w:b/>
                <w:sz w:val="16"/>
                <w:szCs w:val="16"/>
              </w:rPr>
              <w:t>Транспортные средства, всего</w:t>
            </w:r>
          </w:p>
        </w:tc>
        <w:tc>
          <w:tcPr>
            <w:tcW w:w="1512"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объектам...</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lang w:val="en-US"/>
              </w:rPr>
            </w:pPr>
            <w:r w:rsidRPr="003C2AA4">
              <w:rPr>
                <w:sz w:val="16"/>
                <w:szCs w:val="16"/>
                <w:lang w:val="en-US"/>
              </w:rPr>
              <w:t>153410340</w:t>
            </w:r>
          </w:p>
        </w:tc>
        <w:tc>
          <w:tcPr>
            <w:tcW w:w="2410" w:type="dxa"/>
            <w:vAlign w:val="center"/>
          </w:tcPr>
          <w:p w:rsidR="003A7C3D" w:rsidRPr="003C2AA4" w:rsidRDefault="003A7C3D" w:rsidP="00EB79A9">
            <w:pPr>
              <w:jc w:val="center"/>
              <w:rPr>
                <w:sz w:val="16"/>
                <w:szCs w:val="16"/>
              </w:rPr>
            </w:pPr>
            <w:r w:rsidRPr="003C2AA4">
              <w:rPr>
                <w:sz w:val="16"/>
                <w:szCs w:val="16"/>
              </w:rPr>
              <w:t>Автомашина ГАЗ 3307</w:t>
            </w:r>
          </w:p>
        </w:tc>
        <w:tc>
          <w:tcPr>
            <w:tcW w:w="1512" w:type="dxa"/>
            <w:vAlign w:val="center"/>
          </w:tcPr>
          <w:p w:rsidR="003A7C3D" w:rsidRPr="003C2AA4" w:rsidRDefault="003A7C3D" w:rsidP="00EB79A9">
            <w:pPr>
              <w:jc w:val="center"/>
              <w:rPr>
                <w:sz w:val="16"/>
                <w:szCs w:val="16"/>
              </w:rPr>
            </w:pPr>
            <w:r w:rsidRPr="003C2AA4">
              <w:rPr>
                <w:sz w:val="16"/>
                <w:szCs w:val="16"/>
              </w:rPr>
              <w:t>1994</w:t>
            </w:r>
          </w:p>
        </w:tc>
        <w:tc>
          <w:tcPr>
            <w:tcW w:w="1469" w:type="dxa"/>
            <w:vAlign w:val="center"/>
          </w:tcPr>
          <w:p w:rsidR="003A7C3D" w:rsidRPr="003C2AA4" w:rsidRDefault="003A7C3D" w:rsidP="00EB79A9">
            <w:pPr>
              <w:jc w:val="center"/>
              <w:rPr>
                <w:sz w:val="16"/>
                <w:szCs w:val="16"/>
              </w:rPr>
            </w:pPr>
            <w:r w:rsidRPr="003C2AA4">
              <w:rPr>
                <w:sz w:val="16"/>
                <w:szCs w:val="16"/>
              </w:rPr>
              <w:t>501</w:t>
            </w:r>
          </w:p>
        </w:tc>
        <w:tc>
          <w:tcPr>
            <w:tcW w:w="1469" w:type="dxa"/>
            <w:vAlign w:val="center"/>
          </w:tcPr>
          <w:p w:rsidR="003A7C3D" w:rsidRPr="003C2AA4" w:rsidRDefault="003A7C3D" w:rsidP="00EB79A9">
            <w:pPr>
              <w:jc w:val="center"/>
              <w:rPr>
                <w:sz w:val="16"/>
                <w:szCs w:val="16"/>
              </w:rPr>
            </w:pPr>
            <w:r w:rsidRPr="003C2AA4">
              <w:rPr>
                <w:sz w:val="16"/>
                <w:szCs w:val="16"/>
              </w:rPr>
              <w:t>52924,68</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15341041</w:t>
            </w:r>
          </w:p>
        </w:tc>
        <w:tc>
          <w:tcPr>
            <w:tcW w:w="2410" w:type="dxa"/>
            <w:vAlign w:val="center"/>
          </w:tcPr>
          <w:p w:rsidR="003A7C3D" w:rsidRPr="003C2AA4" w:rsidRDefault="003A7C3D" w:rsidP="00EB79A9">
            <w:pPr>
              <w:jc w:val="center"/>
              <w:rPr>
                <w:sz w:val="16"/>
                <w:szCs w:val="16"/>
              </w:rPr>
            </w:pPr>
            <w:r w:rsidRPr="003C2AA4">
              <w:rPr>
                <w:sz w:val="16"/>
                <w:szCs w:val="16"/>
              </w:rPr>
              <w:t>Автомашина ВАЗ-21074</w:t>
            </w:r>
          </w:p>
        </w:tc>
        <w:tc>
          <w:tcPr>
            <w:tcW w:w="1512" w:type="dxa"/>
            <w:vAlign w:val="center"/>
          </w:tcPr>
          <w:p w:rsidR="003A7C3D" w:rsidRPr="003C2AA4" w:rsidRDefault="003A7C3D" w:rsidP="00EB79A9">
            <w:pPr>
              <w:jc w:val="center"/>
              <w:rPr>
                <w:sz w:val="16"/>
                <w:szCs w:val="16"/>
              </w:rPr>
            </w:pPr>
            <w:r w:rsidRPr="003C2AA4">
              <w:rPr>
                <w:sz w:val="16"/>
                <w:szCs w:val="16"/>
              </w:rPr>
              <w:t>2006</w:t>
            </w:r>
          </w:p>
        </w:tc>
        <w:tc>
          <w:tcPr>
            <w:tcW w:w="1469" w:type="dxa"/>
            <w:vAlign w:val="center"/>
          </w:tcPr>
          <w:p w:rsidR="003A7C3D" w:rsidRPr="003C2AA4" w:rsidRDefault="003A7C3D" w:rsidP="00EB79A9">
            <w:pPr>
              <w:jc w:val="center"/>
              <w:rPr>
                <w:sz w:val="16"/>
                <w:szCs w:val="16"/>
              </w:rPr>
            </w:pPr>
            <w:r w:rsidRPr="003C2AA4">
              <w:rPr>
                <w:sz w:val="16"/>
                <w:szCs w:val="16"/>
              </w:rPr>
              <w:t>508</w:t>
            </w:r>
          </w:p>
        </w:tc>
        <w:tc>
          <w:tcPr>
            <w:tcW w:w="1469" w:type="dxa"/>
            <w:vAlign w:val="center"/>
          </w:tcPr>
          <w:p w:rsidR="003A7C3D" w:rsidRPr="003C2AA4" w:rsidRDefault="003A7C3D" w:rsidP="00EB79A9">
            <w:pPr>
              <w:jc w:val="center"/>
              <w:rPr>
                <w:sz w:val="16"/>
                <w:szCs w:val="16"/>
              </w:rPr>
            </w:pPr>
            <w:r w:rsidRPr="003C2AA4">
              <w:rPr>
                <w:sz w:val="16"/>
                <w:szCs w:val="16"/>
              </w:rPr>
              <w:t>148410,00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153410250</w:t>
            </w:r>
          </w:p>
        </w:tc>
        <w:tc>
          <w:tcPr>
            <w:tcW w:w="2410" w:type="dxa"/>
            <w:vAlign w:val="center"/>
          </w:tcPr>
          <w:p w:rsidR="003A7C3D" w:rsidRPr="003C2AA4" w:rsidRDefault="003A7C3D" w:rsidP="00EB79A9">
            <w:pPr>
              <w:jc w:val="center"/>
              <w:rPr>
                <w:sz w:val="16"/>
                <w:szCs w:val="16"/>
              </w:rPr>
            </w:pPr>
            <w:r w:rsidRPr="003C2AA4">
              <w:rPr>
                <w:sz w:val="16"/>
                <w:szCs w:val="16"/>
              </w:rPr>
              <w:t>Автомашина УАЗ-22069204</w:t>
            </w:r>
          </w:p>
        </w:tc>
        <w:tc>
          <w:tcPr>
            <w:tcW w:w="1512" w:type="dxa"/>
            <w:vAlign w:val="center"/>
          </w:tcPr>
          <w:p w:rsidR="003A7C3D" w:rsidRPr="003C2AA4" w:rsidRDefault="003A7C3D" w:rsidP="00EB79A9">
            <w:pPr>
              <w:jc w:val="center"/>
              <w:rPr>
                <w:sz w:val="16"/>
                <w:szCs w:val="16"/>
              </w:rPr>
            </w:pPr>
            <w:r w:rsidRPr="003C2AA4">
              <w:rPr>
                <w:sz w:val="16"/>
                <w:szCs w:val="16"/>
              </w:rPr>
              <w:t>2002</w:t>
            </w:r>
          </w:p>
        </w:tc>
        <w:tc>
          <w:tcPr>
            <w:tcW w:w="1469" w:type="dxa"/>
            <w:vAlign w:val="center"/>
          </w:tcPr>
          <w:p w:rsidR="003A7C3D" w:rsidRPr="003C2AA4" w:rsidRDefault="003A7C3D" w:rsidP="00EB79A9">
            <w:pPr>
              <w:jc w:val="center"/>
              <w:rPr>
                <w:sz w:val="16"/>
                <w:szCs w:val="16"/>
              </w:rPr>
            </w:pPr>
            <w:r w:rsidRPr="003C2AA4">
              <w:rPr>
                <w:sz w:val="16"/>
                <w:szCs w:val="16"/>
              </w:rPr>
              <w:t>ВА0000000060</w:t>
            </w:r>
          </w:p>
        </w:tc>
        <w:tc>
          <w:tcPr>
            <w:tcW w:w="1469" w:type="dxa"/>
            <w:vAlign w:val="center"/>
          </w:tcPr>
          <w:p w:rsidR="003A7C3D" w:rsidRPr="003C2AA4" w:rsidRDefault="003A7C3D" w:rsidP="00EB79A9">
            <w:pPr>
              <w:jc w:val="center"/>
              <w:rPr>
                <w:sz w:val="16"/>
                <w:szCs w:val="16"/>
              </w:rPr>
            </w:pPr>
            <w:r w:rsidRPr="003C2AA4">
              <w:rPr>
                <w:sz w:val="16"/>
                <w:szCs w:val="16"/>
              </w:rPr>
              <w:t>193320,7</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0C31A4" w:rsidRDefault="003A7C3D" w:rsidP="00EB79A9">
            <w:pPr>
              <w:jc w:val="center"/>
              <w:rPr>
                <w:sz w:val="16"/>
                <w:szCs w:val="16"/>
                <w:lang w:val="en-US"/>
              </w:rPr>
            </w:pPr>
            <w:r>
              <w:rPr>
                <w:sz w:val="16"/>
                <w:szCs w:val="16"/>
                <w:lang w:val="en-US"/>
              </w:rPr>
              <w:t>CHEVROLET NIVA</w:t>
            </w:r>
          </w:p>
        </w:tc>
        <w:tc>
          <w:tcPr>
            <w:tcW w:w="1512" w:type="dxa"/>
            <w:vAlign w:val="center"/>
          </w:tcPr>
          <w:p w:rsidR="003A7C3D" w:rsidRPr="003C2AA4" w:rsidRDefault="003A7C3D" w:rsidP="00EB79A9">
            <w:pPr>
              <w:jc w:val="center"/>
              <w:rPr>
                <w:sz w:val="16"/>
                <w:szCs w:val="16"/>
              </w:rPr>
            </w:pPr>
            <w:r>
              <w:rPr>
                <w:sz w:val="16"/>
                <w:szCs w:val="16"/>
              </w:rPr>
              <w:t>2012</w:t>
            </w:r>
          </w:p>
        </w:tc>
        <w:tc>
          <w:tcPr>
            <w:tcW w:w="1469" w:type="dxa"/>
            <w:vAlign w:val="center"/>
          </w:tcPr>
          <w:p w:rsidR="003A7C3D" w:rsidRPr="003C2AA4" w:rsidRDefault="003A7C3D" w:rsidP="00EB79A9">
            <w:pPr>
              <w:jc w:val="center"/>
              <w:rPr>
                <w:sz w:val="16"/>
                <w:szCs w:val="16"/>
              </w:rPr>
            </w:pPr>
            <w:r>
              <w:rPr>
                <w:sz w:val="16"/>
                <w:szCs w:val="16"/>
              </w:rPr>
              <w:t>ВА0000000192</w:t>
            </w:r>
          </w:p>
        </w:tc>
        <w:tc>
          <w:tcPr>
            <w:tcW w:w="1469" w:type="dxa"/>
            <w:vAlign w:val="center"/>
          </w:tcPr>
          <w:p w:rsidR="003A7C3D" w:rsidRPr="000C31A4" w:rsidRDefault="003A7C3D" w:rsidP="00EB79A9">
            <w:pPr>
              <w:jc w:val="center"/>
              <w:rPr>
                <w:sz w:val="16"/>
                <w:szCs w:val="16"/>
                <w:lang w:val="en-US"/>
              </w:rPr>
            </w:pPr>
            <w:r>
              <w:rPr>
                <w:sz w:val="16"/>
                <w:szCs w:val="16"/>
                <w:lang w:val="en-US"/>
              </w:rPr>
              <w:t>444000,00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Default="003A7C3D" w:rsidP="00EB79A9">
            <w:pPr>
              <w:jc w:val="center"/>
              <w:rPr>
                <w:sz w:val="16"/>
                <w:szCs w:val="16"/>
                <w:lang w:val="en-US"/>
              </w:rPr>
            </w:pPr>
            <w:r>
              <w:rPr>
                <w:sz w:val="16"/>
                <w:szCs w:val="16"/>
                <w:lang w:val="en-US"/>
              </w:rPr>
              <w:t>HYUNDAI SONATA</w:t>
            </w:r>
          </w:p>
        </w:tc>
        <w:tc>
          <w:tcPr>
            <w:tcW w:w="1512" w:type="dxa"/>
            <w:vAlign w:val="center"/>
          </w:tcPr>
          <w:p w:rsidR="003A7C3D" w:rsidRPr="003C2AA4" w:rsidRDefault="003A7C3D" w:rsidP="00EB79A9">
            <w:pPr>
              <w:jc w:val="center"/>
              <w:rPr>
                <w:sz w:val="16"/>
                <w:szCs w:val="16"/>
              </w:rPr>
            </w:pPr>
            <w:r>
              <w:rPr>
                <w:sz w:val="16"/>
                <w:szCs w:val="16"/>
              </w:rPr>
              <w:t>2007</w:t>
            </w:r>
          </w:p>
        </w:tc>
        <w:tc>
          <w:tcPr>
            <w:tcW w:w="1469" w:type="dxa"/>
            <w:vAlign w:val="center"/>
          </w:tcPr>
          <w:p w:rsidR="003A7C3D" w:rsidRPr="003C2AA4" w:rsidRDefault="003A7C3D" w:rsidP="00EB79A9">
            <w:pPr>
              <w:jc w:val="center"/>
              <w:rPr>
                <w:sz w:val="16"/>
                <w:szCs w:val="16"/>
              </w:rPr>
            </w:pPr>
            <w:r>
              <w:rPr>
                <w:sz w:val="16"/>
                <w:szCs w:val="16"/>
              </w:rPr>
              <w:t>ВА0000000193</w:t>
            </w:r>
          </w:p>
        </w:tc>
        <w:tc>
          <w:tcPr>
            <w:tcW w:w="1469" w:type="dxa"/>
            <w:vAlign w:val="center"/>
          </w:tcPr>
          <w:p w:rsidR="003A7C3D" w:rsidRDefault="003A7C3D" w:rsidP="00EB79A9">
            <w:pPr>
              <w:jc w:val="center"/>
              <w:rPr>
                <w:sz w:val="16"/>
                <w:szCs w:val="16"/>
                <w:lang w:val="en-US"/>
              </w:rPr>
            </w:pPr>
            <w:r>
              <w:rPr>
                <w:sz w:val="16"/>
                <w:szCs w:val="16"/>
                <w:lang w:val="en-US"/>
              </w:rPr>
              <w:t>419915,25</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Default="003A7C3D" w:rsidP="00EB79A9">
            <w:pPr>
              <w:jc w:val="center"/>
              <w:rPr>
                <w:sz w:val="16"/>
                <w:szCs w:val="16"/>
                <w:lang w:val="en-US"/>
              </w:rPr>
            </w:pPr>
            <w:r>
              <w:rPr>
                <w:sz w:val="16"/>
                <w:szCs w:val="16"/>
                <w:lang w:val="en-US"/>
              </w:rPr>
              <w:t>LADA 212140</w:t>
            </w:r>
          </w:p>
        </w:tc>
        <w:tc>
          <w:tcPr>
            <w:tcW w:w="1512" w:type="dxa"/>
            <w:vAlign w:val="center"/>
          </w:tcPr>
          <w:p w:rsidR="003A7C3D" w:rsidRPr="003C2AA4" w:rsidRDefault="003A7C3D" w:rsidP="00EB79A9">
            <w:pPr>
              <w:jc w:val="center"/>
              <w:rPr>
                <w:sz w:val="16"/>
                <w:szCs w:val="16"/>
              </w:rPr>
            </w:pPr>
            <w:r>
              <w:rPr>
                <w:sz w:val="16"/>
                <w:szCs w:val="16"/>
              </w:rPr>
              <w:t>2011</w:t>
            </w:r>
          </w:p>
        </w:tc>
        <w:tc>
          <w:tcPr>
            <w:tcW w:w="1469" w:type="dxa"/>
            <w:vAlign w:val="center"/>
          </w:tcPr>
          <w:p w:rsidR="003A7C3D" w:rsidRPr="003C2AA4" w:rsidRDefault="003A7C3D" w:rsidP="00EB79A9">
            <w:pPr>
              <w:jc w:val="center"/>
              <w:rPr>
                <w:sz w:val="16"/>
                <w:szCs w:val="16"/>
              </w:rPr>
            </w:pPr>
            <w:r>
              <w:rPr>
                <w:sz w:val="16"/>
                <w:szCs w:val="16"/>
              </w:rPr>
              <w:t>ВА0000000190</w:t>
            </w:r>
          </w:p>
        </w:tc>
        <w:tc>
          <w:tcPr>
            <w:tcW w:w="1469" w:type="dxa"/>
            <w:vAlign w:val="center"/>
          </w:tcPr>
          <w:p w:rsidR="003A7C3D" w:rsidRDefault="003A7C3D" w:rsidP="00EB79A9">
            <w:pPr>
              <w:jc w:val="center"/>
              <w:rPr>
                <w:sz w:val="16"/>
                <w:szCs w:val="16"/>
                <w:lang w:val="en-US"/>
              </w:rPr>
            </w:pPr>
            <w:r>
              <w:rPr>
                <w:sz w:val="16"/>
                <w:szCs w:val="16"/>
                <w:lang w:val="en-US"/>
              </w:rPr>
              <w:t>301500,00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0C31A4" w:rsidRDefault="003A7C3D" w:rsidP="00EB79A9">
            <w:pPr>
              <w:jc w:val="center"/>
              <w:rPr>
                <w:sz w:val="16"/>
                <w:szCs w:val="16"/>
              </w:rPr>
            </w:pPr>
            <w:r>
              <w:rPr>
                <w:sz w:val="16"/>
                <w:szCs w:val="16"/>
                <w:lang w:val="en-US"/>
              </w:rPr>
              <w:t xml:space="preserve">LADA 212140 4*4 </w:t>
            </w:r>
            <w:r>
              <w:rPr>
                <w:sz w:val="16"/>
                <w:szCs w:val="16"/>
              </w:rPr>
              <w:t>серый</w:t>
            </w:r>
          </w:p>
        </w:tc>
        <w:tc>
          <w:tcPr>
            <w:tcW w:w="1512" w:type="dxa"/>
            <w:vAlign w:val="center"/>
          </w:tcPr>
          <w:p w:rsidR="003A7C3D" w:rsidRPr="003C2AA4" w:rsidRDefault="003A7C3D" w:rsidP="00EB79A9">
            <w:pPr>
              <w:jc w:val="center"/>
              <w:rPr>
                <w:sz w:val="16"/>
                <w:szCs w:val="16"/>
              </w:rPr>
            </w:pPr>
            <w:r>
              <w:rPr>
                <w:sz w:val="16"/>
                <w:szCs w:val="16"/>
              </w:rPr>
              <w:t>2019</w:t>
            </w:r>
          </w:p>
        </w:tc>
        <w:tc>
          <w:tcPr>
            <w:tcW w:w="1469" w:type="dxa"/>
            <w:vAlign w:val="center"/>
          </w:tcPr>
          <w:p w:rsidR="003A7C3D" w:rsidRPr="003C2AA4" w:rsidRDefault="003A7C3D" w:rsidP="00EB79A9">
            <w:pPr>
              <w:jc w:val="center"/>
              <w:rPr>
                <w:sz w:val="16"/>
                <w:szCs w:val="16"/>
              </w:rPr>
            </w:pPr>
            <w:r>
              <w:rPr>
                <w:sz w:val="16"/>
                <w:szCs w:val="16"/>
              </w:rPr>
              <w:t>ВА0000000214</w:t>
            </w:r>
          </w:p>
        </w:tc>
        <w:tc>
          <w:tcPr>
            <w:tcW w:w="1469" w:type="dxa"/>
            <w:vAlign w:val="center"/>
          </w:tcPr>
          <w:p w:rsidR="003A7C3D" w:rsidRPr="000C31A4" w:rsidRDefault="003A7C3D" w:rsidP="00EB79A9">
            <w:pPr>
              <w:jc w:val="center"/>
              <w:rPr>
                <w:sz w:val="16"/>
                <w:szCs w:val="16"/>
              </w:rPr>
            </w:pPr>
            <w:r>
              <w:rPr>
                <w:sz w:val="16"/>
                <w:szCs w:val="16"/>
              </w:rPr>
              <w:t>506594,67</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0C31A4" w:rsidRDefault="003A7C3D" w:rsidP="00EB79A9">
            <w:pPr>
              <w:jc w:val="center"/>
              <w:rPr>
                <w:sz w:val="16"/>
                <w:szCs w:val="16"/>
                <w:lang w:val="en-US"/>
              </w:rPr>
            </w:pPr>
            <w:r>
              <w:rPr>
                <w:sz w:val="16"/>
                <w:szCs w:val="16"/>
                <w:lang w:val="en-US"/>
              </w:rPr>
              <w:t xml:space="preserve">RENAULT </w:t>
            </w:r>
            <w:smartTag w:uri="urn:schemas-microsoft-com:office:smarttags" w:element="City">
              <w:smartTag w:uri="urn:schemas-microsoft-com:office:smarttags" w:element="place">
                <w:r>
                  <w:rPr>
                    <w:sz w:val="16"/>
                    <w:szCs w:val="16"/>
                    <w:lang w:val="en-US"/>
                  </w:rPr>
                  <w:t>LOGAN</w:t>
                </w:r>
              </w:smartTag>
            </w:smartTag>
          </w:p>
        </w:tc>
        <w:tc>
          <w:tcPr>
            <w:tcW w:w="1512" w:type="dxa"/>
            <w:vAlign w:val="center"/>
          </w:tcPr>
          <w:p w:rsidR="003A7C3D" w:rsidRPr="003C2AA4" w:rsidRDefault="003A7C3D" w:rsidP="00EB79A9">
            <w:pPr>
              <w:jc w:val="center"/>
              <w:rPr>
                <w:sz w:val="16"/>
                <w:szCs w:val="16"/>
              </w:rPr>
            </w:pPr>
            <w:r>
              <w:rPr>
                <w:sz w:val="16"/>
                <w:szCs w:val="16"/>
              </w:rPr>
              <w:t>2018</w:t>
            </w:r>
          </w:p>
        </w:tc>
        <w:tc>
          <w:tcPr>
            <w:tcW w:w="1469" w:type="dxa"/>
            <w:vAlign w:val="center"/>
          </w:tcPr>
          <w:p w:rsidR="003A7C3D" w:rsidRPr="003C2AA4" w:rsidRDefault="003A7C3D" w:rsidP="00EB79A9">
            <w:pPr>
              <w:jc w:val="center"/>
              <w:rPr>
                <w:sz w:val="16"/>
                <w:szCs w:val="16"/>
              </w:rPr>
            </w:pPr>
            <w:r>
              <w:rPr>
                <w:sz w:val="16"/>
                <w:szCs w:val="16"/>
              </w:rPr>
              <w:t>ВА0000000191</w:t>
            </w:r>
          </w:p>
        </w:tc>
        <w:tc>
          <w:tcPr>
            <w:tcW w:w="1469" w:type="dxa"/>
            <w:vAlign w:val="center"/>
          </w:tcPr>
          <w:p w:rsidR="003A7C3D" w:rsidRPr="000C31A4" w:rsidRDefault="003A7C3D" w:rsidP="00EB79A9">
            <w:pPr>
              <w:jc w:val="center"/>
              <w:rPr>
                <w:sz w:val="16"/>
                <w:szCs w:val="16"/>
                <w:lang w:val="en-US"/>
              </w:rPr>
            </w:pPr>
            <w:r>
              <w:rPr>
                <w:sz w:val="16"/>
                <w:szCs w:val="16"/>
              </w:rPr>
              <w:t>6765</w:t>
            </w:r>
            <w:r>
              <w:rPr>
                <w:sz w:val="16"/>
                <w:szCs w:val="16"/>
                <w:lang w:val="en-US"/>
              </w:rPr>
              <w:t>46,75</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0C31A4" w:rsidRDefault="003A7C3D" w:rsidP="00EB79A9">
            <w:pPr>
              <w:jc w:val="center"/>
              <w:rPr>
                <w:sz w:val="16"/>
                <w:szCs w:val="16"/>
                <w:lang w:val="en-US"/>
              </w:rPr>
            </w:pPr>
            <w:r>
              <w:rPr>
                <w:sz w:val="16"/>
                <w:szCs w:val="16"/>
                <w:lang w:val="en-US"/>
              </w:rPr>
              <w:t>SCODA OCTAVIA</w:t>
            </w:r>
          </w:p>
        </w:tc>
        <w:tc>
          <w:tcPr>
            <w:tcW w:w="1512" w:type="dxa"/>
            <w:vAlign w:val="center"/>
          </w:tcPr>
          <w:p w:rsidR="003A7C3D" w:rsidRPr="003C2AA4" w:rsidRDefault="003A7C3D" w:rsidP="00EB79A9">
            <w:pPr>
              <w:jc w:val="center"/>
              <w:rPr>
                <w:sz w:val="16"/>
                <w:szCs w:val="16"/>
              </w:rPr>
            </w:pPr>
            <w:r>
              <w:rPr>
                <w:sz w:val="16"/>
                <w:szCs w:val="16"/>
              </w:rPr>
              <w:t>2018</w:t>
            </w:r>
          </w:p>
        </w:tc>
        <w:tc>
          <w:tcPr>
            <w:tcW w:w="1469" w:type="dxa"/>
            <w:vAlign w:val="center"/>
          </w:tcPr>
          <w:p w:rsidR="003A7C3D" w:rsidRPr="003C2AA4" w:rsidRDefault="003A7C3D" w:rsidP="00EB79A9">
            <w:pPr>
              <w:jc w:val="center"/>
              <w:rPr>
                <w:sz w:val="16"/>
                <w:szCs w:val="16"/>
              </w:rPr>
            </w:pPr>
            <w:r>
              <w:rPr>
                <w:sz w:val="16"/>
                <w:szCs w:val="16"/>
              </w:rPr>
              <w:t>ВА0000000194</w:t>
            </w:r>
          </w:p>
        </w:tc>
        <w:tc>
          <w:tcPr>
            <w:tcW w:w="1469" w:type="dxa"/>
            <w:vAlign w:val="center"/>
          </w:tcPr>
          <w:p w:rsidR="003A7C3D" w:rsidRPr="000C31A4" w:rsidRDefault="003A7C3D" w:rsidP="00EB79A9">
            <w:pPr>
              <w:jc w:val="center"/>
              <w:rPr>
                <w:sz w:val="16"/>
                <w:szCs w:val="16"/>
                <w:lang w:val="en-US"/>
              </w:rPr>
            </w:pPr>
            <w:r>
              <w:rPr>
                <w:sz w:val="16"/>
                <w:szCs w:val="16"/>
                <w:lang w:val="en-US"/>
              </w:rPr>
              <w:t>1150000,00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5427" w:rsidRDefault="003A7C3D" w:rsidP="00EB79A9">
            <w:pPr>
              <w:jc w:val="center"/>
              <w:rPr>
                <w:sz w:val="16"/>
                <w:szCs w:val="16"/>
                <w:lang w:val="en-US"/>
              </w:rPr>
            </w:pPr>
            <w:r>
              <w:rPr>
                <w:sz w:val="16"/>
                <w:szCs w:val="16"/>
                <w:lang w:val="en-US"/>
              </w:rPr>
              <w:t>RENAULT</w:t>
            </w:r>
            <w:r>
              <w:rPr>
                <w:sz w:val="16"/>
                <w:szCs w:val="16"/>
              </w:rPr>
              <w:t xml:space="preserve"> </w:t>
            </w:r>
            <w:r>
              <w:rPr>
                <w:sz w:val="16"/>
                <w:szCs w:val="16"/>
                <w:lang w:val="en-US"/>
              </w:rPr>
              <w:t>SR</w:t>
            </w:r>
          </w:p>
        </w:tc>
        <w:tc>
          <w:tcPr>
            <w:tcW w:w="1512" w:type="dxa"/>
            <w:vAlign w:val="center"/>
          </w:tcPr>
          <w:p w:rsidR="003A7C3D" w:rsidRPr="003C2AA4" w:rsidRDefault="003A7C3D" w:rsidP="00EB79A9">
            <w:pPr>
              <w:jc w:val="center"/>
              <w:rPr>
                <w:sz w:val="16"/>
                <w:szCs w:val="16"/>
              </w:rPr>
            </w:pPr>
            <w:r>
              <w:rPr>
                <w:sz w:val="16"/>
                <w:szCs w:val="16"/>
              </w:rPr>
              <w:t>2010</w:t>
            </w:r>
          </w:p>
        </w:tc>
        <w:tc>
          <w:tcPr>
            <w:tcW w:w="1469" w:type="dxa"/>
            <w:vAlign w:val="center"/>
          </w:tcPr>
          <w:p w:rsidR="003A7C3D" w:rsidRPr="003C2AA4" w:rsidRDefault="003A7C3D" w:rsidP="00EB79A9">
            <w:pPr>
              <w:jc w:val="center"/>
              <w:rPr>
                <w:sz w:val="16"/>
                <w:szCs w:val="16"/>
              </w:rPr>
            </w:pPr>
            <w:r>
              <w:rPr>
                <w:sz w:val="16"/>
                <w:szCs w:val="16"/>
              </w:rPr>
              <w:t>ВА0000000189</w:t>
            </w:r>
          </w:p>
        </w:tc>
        <w:tc>
          <w:tcPr>
            <w:tcW w:w="1469" w:type="dxa"/>
            <w:vAlign w:val="center"/>
          </w:tcPr>
          <w:p w:rsidR="003A7C3D" w:rsidRPr="003C5427" w:rsidRDefault="003A7C3D" w:rsidP="00EB79A9">
            <w:pPr>
              <w:jc w:val="center"/>
              <w:rPr>
                <w:sz w:val="16"/>
                <w:szCs w:val="16"/>
              </w:rPr>
            </w:pPr>
            <w:r>
              <w:rPr>
                <w:sz w:val="16"/>
                <w:szCs w:val="16"/>
                <w:lang w:val="en-US"/>
              </w:rPr>
              <w:t>402754</w:t>
            </w:r>
            <w:r>
              <w:rPr>
                <w:sz w:val="16"/>
                <w:szCs w:val="16"/>
              </w:rPr>
              <w:t>,00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0C31A4" w:rsidRDefault="003A7C3D" w:rsidP="00EB79A9">
            <w:pPr>
              <w:jc w:val="center"/>
              <w:rPr>
                <w:sz w:val="16"/>
                <w:szCs w:val="16"/>
              </w:rPr>
            </w:pPr>
            <w:r>
              <w:rPr>
                <w:sz w:val="16"/>
                <w:szCs w:val="16"/>
              </w:rPr>
              <w:t>Автобус для перевозки детей ПАЗ 32053-70</w:t>
            </w:r>
          </w:p>
        </w:tc>
        <w:tc>
          <w:tcPr>
            <w:tcW w:w="1512" w:type="dxa"/>
            <w:vAlign w:val="center"/>
          </w:tcPr>
          <w:p w:rsidR="003A7C3D" w:rsidRPr="003C2AA4" w:rsidRDefault="003A7C3D" w:rsidP="00EB79A9">
            <w:pPr>
              <w:jc w:val="center"/>
              <w:rPr>
                <w:sz w:val="16"/>
                <w:szCs w:val="16"/>
              </w:rPr>
            </w:pPr>
            <w:r>
              <w:rPr>
                <w:sz w:val="16"/>
                <w:szCs w:val="16"/>
              </w:rPr>
              <w:t>2007</w:t>
            </w:r>
          </w:p>
        </w:tc>
        <w:tc>
          <w:tcPr>
            <w:tcW w:w="1469" w:type="dxa"/>
            <w:vAlign w:val="center"/>
          </w:tcPr>
          <w:p w:rsidR="003A7C3D" w:rsidRPr="003C2AA4" w:rsidRDefault="003A7C3D" w:rsidP="00EB79A9">
            <w:pPr>
              <w:jc w:val="center"/>
              <w:rPr>
                <w:sz w:val="16"/>
                <w:szCs w:val="16"/>
              </w:rPr>
            </w:pPr>
            <w:r>
              <w:rPr>
                <w:sz w:val="16"/>
                <w:szCs w:val="16"/>
              </w:rPr>
              <w:t>ВА0000000196</w:t>
            </w:r>
          </w:p>
        </w:tc>
        <w:tc>
          <w:tcPr>
            <w:tcW w:w="1469" w:type="dxa"/>
            <w:vAlign w:val="center"/>
          </w:tcPr>
          <w:p w:rsidR="003A7C3D" w:rsidRPr="000C31A4" w:rsidRDefault="003A7C3D" w:rsidP="00EB79A9">
            <w:pPr>
              <w:jc w:val="center"/>
              <w:rPr>
                <w:sz w:val="16"/>
                <w:szCs w:val="16"/>
              </w:rPr>
            </w:pPr>
            <w:r>
              <w:rPr>
                <w:sz w:val="16"/>
                <w:szCs w:val="16"/>
              </w:rPr>
              <w:t>714285,00</w:t>
            </w:r>
          </w:p>
        </w:tc>
        <w:tc>
          <w:tcPr>
            <w:tcW w:w="1469" w:type="dxa"/>
            <w:vAlign w:val="center"/>
          </w:tcPr>
          <w:p w:rsidR="003A7C3D" w:rsidRPr="003C2AA4" w:rsidRDefault="003A7C3D" w:rsidP="00EB79A9">
            <w:pPr>
              <w:jc w:val="center"/>
              <w:rPr>
                <w:sz w:val="16"/>
                <w:szCs w:val="16"/>
              </w:rPr>
            </w:pPr>
          </w:p>
        </w:tc>
      </w:tr>
      <w:tr w:rsidR="003A7C3D" w:rsidRPr="00F07844" w:rsidTr="00EB79A9">
        <w:trPr>
          <w:trHeight w:val="515"/>
        </w:trPr>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Default="003A7C3D" w:rsidP="00EB79A9">
            <w:pPr>
              <w:jc w:val="center"/>
              <w:rPr>
                <w:sz w:val="16"/>
                <w:szCs w:val="16"/>
              </w:rPr>
            </w:pPr>
            <w:r>
              <w:rPr>
                <w:sz w:val="16"/>
                <w:szCs w:val="16"/>
              </w:rPr>
              <w:t>Экскаватор универсальный одноковшовый ЭО</w:t>
            </w:r>
          </w:p>
        </w:tc>
        <w:tc>
          <w:tcPr>
            <w:tcW w:w="1512" w:type="dxa"/>
            <w:vAlign w:val="center"/>
          </w:tcPr>
          <w:p w:rsidR="003A7C3D" w:rsidRPr="003C2AA4" w:rsidRDefault="003A7C3D" w:rsidP="00EB79A9">
            <w:pPr>
              <w:jc w:val="center"/>
              <w:rPr>
                <w:sz w:val="16"/>
                <w:szCs w:val="16"/>
              </w:rPr>
            </w:pPr>
            <w:r>
              <w:rPr>
                <w:sz w:val="16"/>
                <w:szCs w:val="16"/>
              </w:rPr>
              <w:t>2014</w:t>
            </w:r>
          </w:p>
        </w:tc>
        <w:tc>
          <w:tcPr>
            <w:tcW w:w="1469" w:type="dxa"/>
            <w:vAlign w:val="center"/>
          </w:tcPr>
          <w:p w:rsidR="003A7C3D" w:rsidRPr="003C2AA4" w:rsidRDefault="003A7C3D" w:rsidP="00EB79A9">
            <w:pPr>
              <w:jc w:val="center"/>
              <w:rPr>
                <w:sz w:val="16"/>
                <w:szCs w:val="16"/>
              </w:rPr>
            </w:pPr>
            <w:r>
              <w:rPr>
                <w:sz w:val="16"/>
                <w:szCs w:val="16"/>
              </w:rPr>
              <w:t>ВА0000000195</w:t>
            </w:r>
          </w:p>
        </w:tc>
        <w:tc>
          <w:tcPr>
            <w:tcW w:w="1469" w:type="dxa"/>
            <w:vAlign w:val="center"/>
          </w:tcPr>
          <w:p w:rsidR="003A7C3D" w:rsidRDefault="003A7C3D" w:rsidP="00EB79A9">
            <w:pPr>
              <w:jc w:val="center"/>
              <w:rPr>
                <w:sz w:val="16"/>
                <w:szCs w:val="16"/>
              </w:rPr>
            </w:pPr>
            <w:r>
              <w:rPr>
                <w:sz w:val="16"/>
                <w:szCs w:val="16"/>
              </w:rPr>
              <w:t>1315000,00</w:t>
            </w: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160000000</w:t>
            </w:r>
          </w:p>
        </w:tc>
        <w:tc>
          <w:tcPr>
            <w:tcW w:w="2410" w:type="dxa"/>
            <w:vAlign w:val="center"/>
          </w:tcPr>
          <w:p w:rsidR="003A7C3D" w:rsidRPr="003C2AA4" w:rsidRDefault="003A7C3D" w:rsidP="00EB79A9">
            <w:pPr>
              <w:jc w:val="center"/>
              <w:rPr>
                <w:sz w:val="16"/>
                <w:szCs w:val="16"/>
              </w:rPr>
            </w:pPr>
            <w:r w:rsidRPr="003C2AA4">
              <w:rPr>
                <w:sz w:val="16"/>
                <w:szCs w:val="16"/>
              </w:rPr>
              <w:t>Инвентарь производственный и хозяйственный, всего</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объекам...</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170000000</w:t>
            </w:r>
          </w:p>
        </w:tc>
        <w:tc>
          <w:tcPr>
            <w:tcW w:w="2410" w:type="dxa"/>
            <w:vAlign w:val="center"/>
          </w:tcPr>
          <w:p w:rsidR="003A7C3D" w:rsidRPr="003C2AA4" w:rsidRDefault="003A7C3D" w:rsidP="00EB79A9">
            <w:pPr>
              <w:jc w:val="center"/>
              <w:rPr>
                <w:sz w:val="16"/>
                <w:szCs w:val="16"/>
              </w:rPr>
            </w:pPr>
            <w:r w:rsidRPr="003C2AA4">
              <w:rPr>
                <w:sz w:val="16"/>
                <w:szCs w:val="16"/>
              </w:rPr>
              <w:t>Скот рабочий, продуктивный и племенной, всего</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объектам...</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180000000</w:t>
            </w:r>
          </w:p>
        </w:tc>
        <w:tc>
          <w:tcPr>
            <w:tcW w:w="2410" w:type="dxa"/>
            <w:vAlign w:val="center"/>
          </w:tcPr>
          <w:p w:rsidR="003A7C3D" w:rsidRPr="003C2AA4" w:rsidRDefault="003A7C3D" w:rsidP="00EB79A9">
            <w:pPr>
              <w:jc w:val="center"/>
              <w:rPr>
                <w:sz w:val="16"/>
                <w:szCs w:val="16"/>
              </w:rPr>
            </w:pPr>
            <w:r w:rsidRPr="003C2AA4">
              <w:rPr>
                <w:sz w:val="16"/>
                <w:szCs w:val="16"/>
              </w:rPr>
              <w:t>Насаждения многолетние, всего</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объектам...</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r w:rsidRPr="003C2AA4">
              <w:rPr>
                <w:sz w:val="16"/>
                <w:szCs w:val="16"/>
              </w:rPr>
              <w:t>190000000</w:t>
            </w:r>
          </w:p>
        </w:tc>
        <w:tc>
          <w:tcPr>
            <w:tcW w:w="2410" w:type="dxa"/>
            <w:vAlign w:val="center"/>
          </w:tcPr>
          <w:p w:rsidR="003A7C3D" w:rsidRPr="003C2AA4" w:rsidRDefault="003A7C3D" w:rsidP="00EB79A9">
            <w:pPr>
              <w:jc w:val="center"/>
              <w:rPr>
                <w:sz w:val="16"/>
                <w:szCs w:val="16"/>
              </w:rPr>
            </w:pPr>
            <w:r w:rsidRPr="003C2AA4">
              <w:rPr>
                <w:sz w:val="16"/>
                <w:szCs w:val="16"/>
              </w:rPr>
              <w:t>Материальные основные фонды, не включенные в другие группировки, всего</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45" w:type="dxa"/>
            <w:vAlign w:val="center"/>
          </w:tcPr>
          <w:p w:rsidR="003A7C3D" w:rsidRPr="003C2AA4" w:rsidRDefault="003A7C3D" w:rsidP="00EB79A9">
            <w:pPr>
              <w:jc w:val="center"/>
              <w:rPr>
                <w:sz w:val="16"/>
                <w:szCs w:val="16"/>
              </w:rPr>
            </w:pPr>
          </w:p>
        </w:tc>
        <w:tc>
          <w:tcPr>
            <w:tcW w:w="1506" w:type="dxa"/>
            <w:vAlign w:val="center"/>
          </w:tcPr>
          <w:p w:rsidR="003A7C3D" w:rsidRPr="003C2AA4" w:rsidRDefault="003A7C3D" w:rsidP="00EB79A9">
            <w:pPr>
              <w:jc w:val="center"/>
              <w:rPr>
                <w:sz w:val="16"/>
                <w:szCs w:val="16"/>
              </w:rPr>
            </w:pPr>
          </w:p>
        </w:tc>
        <w:tc>
          <w:tcPr>
            <w:tcW w:w="2410" w:type="dxa"/>
            <w:vAlign w:val="center"/>
          </w:tcPr>
          <w:p w:rsidR="003A7C3D" w:rsidRPr="003C2AA4" w:rsidRDefault="003A7C3D" w:rsidP="00EB79A9">
            <w:pPr>
              <w:jc w:val="center"/>
              <w:rPr>
                <w:sz w:val="16"/>
                <w:szCs w:val="16"/>
              </w:rPr>
            </w:pPr>
            <w:r w:rsidRPr="003C2AA4">
              <w:rPr>
                <w:sz w:val="16"/>
                <w:szCs w:val="16"/>
              </w:rPr>
              <w:t>в т.ч. по объектам ...</w:t>
            </w:r>
          </w:p>
        </w:tc>
        <w:tc>
          <w:tcPr>
            <w:tcW w:w="1512"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c>
          <w:tcPr>
            <w:tcW w:w="1469" w:type="dxa"/>
            <w:vAlign w:val="center"/>
          </w:tcPr>
          <w:p w:rsidR="003A7C3D" w:rsidRPr="003C2AA4" w:rsidRDefault="003A7C3D" w:rsidP="00EB79A9">
            <w:pPr>
              <w:jc w:val="center"/>
              <w:rPr>
                <w:sz w:val="16"/>
                <w:szCs w:val="16"/>
              </w:rPr>
            </w:pPr>
          </w:p>
        </w:tc>
      </w:tr>
      <w:tr w:rsidR="003A7C3D" w:rsidRPr="00F07844" w:rsidTr="00EB79A9">
        <w:tc>
          <w:tcPr>
            <w:tcW w:w="4361" w:type="dxa"/>
            <w:gridSpan w:val="3"/>
            <w:vAlign w:val="center"/>
          </w:tcPr>
          <w:p w:rsidR="003A7C3D" w:rsidRPr="003C2AA4" w:rsidRDefault="003A7C3D" w:rsidP="00EB79A9">
            <w:pPr>
              <w:jc w:val="center"/>
              <w:rPr>
                <w:b/>
                <w:sz w:val="16"/>
                <w:szCs w:val="16"/>
              </w:rPr>
            </w:pPr>
            <w:r w:rsidRPr="003C2AA4">
              <w:rPr>
                <w:b/>
                <w:sz w:val="16"/>
                <w:szCs w:val="16"/>
              </w:rPr>
              <w:t>Итого:</w:t>
            </w:r>
          </w:p>
        </w:tc>
        <w:tc>
          <w:tcPr>
            <w:tcW w:w="1512"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b/>
                <w:sz w:val="16"/>
                <w:szCs w:val="16"/>
              </w:rPr>
            </w:pPr>
          </w:p>
        </w:tc>
        <w:tc>
          <w:tcPr>
            <w:tcW w:w="1469" w:type="dxa"/>
            <w:vAlign w:val="center"/>
          </w:tcPr>
          <w:p w:rsidR="003A7C3D" w:rsidRPr="003C2AA4" w:rsidRDefault="003A7C3D" w:rsidP="00EB79A9">
            <w:pPr>
              <w:jc w:val="center"/>
              <w:rPr>
                <w:sz w:val="16"/>
                <w:szCs w:val="16"/>
              </w:rPr>
            </w:pPr>
          </w:p>
        </w:tc>
      </w:tr>
    </w:tbl>
    <w:p w:rsidR="003A7C3D" w:rsidRPr="00A75B0E" w:rsidRDefault="003A7C3D" w:rsidP="003A7C3D">
      <w:pPr>
        <w:rPr>
          <w:b/>
          <w:sz w:val="28"/>
          <w:szCs w:val="28"/>
        </w:rPr>
      </w:pPr>
    </w:p>
    <w:p w:rsidR="003A7C3D" w:rsidRPr="003A7C3D" w:rsidRDefault="003A7C3D" w:rsidP="003A7C3D">
      <w:pPr>
        <w:jc w:val="both"/>
        <w:rPr>
          <w:b/>
          <w:sz w:val="20"/>
          <w:szCs w:val="20"/>
        </w:rPr>
      </w:pPr>
      <w:r w:rsidRPr="003A7C3D">
        <w:rPr>
          <w:b/>
          <w:sz w:val="20"/>
          <w:szCs w:val="20"/>
          <w:lang w:val="en-US"/>
        </w:rPr>
        <w:t>II</w:t>
      </w:r>
      <w:r w:rsidRPr="003A7C3D">
        <w:rPr>
          <w:b/>
          <w:sz w:val="20"/>
          <w:szCs w:val="20"/>
        </w:rPr>
        <w:t>. Перечень иного особо ценного движимого имущества, без которого осуществление автономным или бюджетным учреждением предусмотренных его уставом основных видов деятельности будет существенно затруднено</w:t>
      </w:r>
    </w:p>
    <w:p w:rsidR="003A7C3D" w:rsidRPr="003A7C3D" w:rsidRDefault="003A7C3D" w:rsidP="003A7C3D">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
        <w:gridCol w:w="1528"/>
        <w:gridCol w:w="2260"/>
        <w:gridCol w:w="1458"/>
        <w:gridCol w:w="1458"/>
        <w:gridCol w:w="1449"/>
        <w:gridCol w:w="1454"/>
      </w:tblGrid>
      <w:tr w:rsidR="003A7C3D" w:rsidRPr="00374D11" w:rsidTr="00EB79A9">
        <w:tc>
          <w:tcPr>
            <w:tcW w:w="534" w:type="dxa"/>
            <w:vAlign w:val="center"/>
          </w:tcPr>
          <w:p w:rsidR="003A7C3D" w:rsidRPr="003C2AA4" w:rsidRDefault="003A7C3D" w:rsidP="00EB79A9">
            <w:pPr>
              <w:jc w:val="center"/>
              <w:rPr>
                <w:b/>
                <w:sz w:val="16"/>
                <w:szCs w:val="16"/>
              </w:rPr>
            </w:pPr>
            <w:r w:rsidRPr="003C2AA4">
              <w:rPr>
                <w:b/>
                <w:sz w:val="16"/>
                <w:szCs w:val="16"/>
              </w:rPr>
              <w:t>№ п/п</w:t>
            </w:r>
          </w:p>
        </w:tc>
        <w:tc>
          <w:tcPr>
            <w:tcW w:w="1559" w:type="dxa"/>
            <w:vAlign w:val="center"/>
          </w:tcPr>
          <w:p w:rsidR="003A7C3D" w:rsidRPr="003C2AA4" w:rsidRDefault="003A7C3D" w:rsidP="00EB79A9">
            <w:pPr>
              <w:jc w:val="center"/>
              <w:rPr>
                <w:b/>
                <w:sz w:val="16"/>
                <w:szCs w:val="16"/>
              </w:rPr>
            </w:pPr>
            <w:r w:rsidRPr="003C2AA4">
              <w:rPr>
                <w:b/>
                <w:sz w:val="16"/>
                <w:szCs w:val="16"/>
              </w:rPr>
              <w:t>Код по ОКОФ</w:t>
            </w:r>
          </w:p>
        </w:tc>
        <w:tc>
          <w:tcPr>
            <w:tcW w:w="2311" w:type="dxa"/>
            <w:vAlign w:val="center"/>
          </w:tcPr>
          <w:p w:rsidR="003A7C3D" w:rsidRPr="003C2AA4" w:rsidRDefault="003A7C3D" w:rsidP="00EB79A9">
            <w:pPr>
              <w:jc w:val="center"/>
              <w:rPr>
                <w:b/>
                <w:sz w:val="16"/>
                <w:szCs w:val="16"/>
              </w:rPr>
            </w:pPr>
            <w:r w:rsidRPr="003C2AA4">
              <w:rPr>
                <w:b/>
                <w:sz w:val="16"/>
                <w:szCs w:val="16"/>
              </w:rPr>
              <w:t>Наименование объекта</w:t>
            </w:r>
          </w:p>
        </w:tc>
        <w:tc>
          <w:tcPr>
            <w:tcW w:w="1469" w:type="dxa"/>
            <w:vAlign w:val="center"/>
          </w:tcPr>
          <w:p w:rsidR="003A7C3D" w:rsidRPr="003C2AA4" w:rsidRDefault="003A7C3D" w:rsidP="00EB79A9">
            <w:pPr>
              <w:jc w:val="center"/>
              <w:rPr>
                <w:b/>
                <w:sz w:val="16"/>
                <w:szCs w:val="16"/>
              </w:rPr>
            </w:pPr>
            <w:r w:rsidRPr="003C2AA4">
              <w:rPr>
                <w:b/>
                <w:sz w:val="16"/>
                <w:szCs w:val="16"/>
              </w:rPr>
              <w:t>Дата ввода в эксплуатацию</w:t>
            </w:r>
          </w:p>
        </w:tc>
        <w:tc>
          <w:tcPr>
            <w:tcW w:w="1469" w:type="dxa"/>
            <w:vAlign w:val="center"/>
          </w:tcPr>
          <w:p w:rsidR="003A7C3D" w:rsidRPr="003C2AA4" w:rsidRDefault="003A7C3D" w:rsidP="00EB79A9">
            <w:pPr>
              <w:jc w:val="center"/>
              <w:rPr>
                <w:b/>
                <w:sz w:val="16"/>
                <w:szCs w:val="16"/>
              </w:rPr>
            </w:pPr>
            <w:r w:rsidRPr="003C2AA4">
              <w:rPr>
                <w:b/>
                <w:sz w:val="16"/>
                <w:szCs w:val="16"/>
              </w:rPr>
              <w:t>Инвентарный номер</w:t>
            </w:r>
          </w:p>
        </w:tc>
        <w:tc>
          <w:tcPr>
            <w:tcW w:w="1469" w:type="dxa"/>
            <w:vAlign w:val="center"/>
          </w:tcPr>
          <w:p w:rsidR="003A7C3D" w:rsidRPr="003C2AA4" w:rsidRDefault="003A7C3D" w:rsidP="00EB79A9">
            <w:pPr>
              <w:jc w:val="center"/>
              <w:rPr>
                <w:b/>
                <w:sz w:val="16"/>
                <w:szCs w:val="16"/>
              </w:rPr>
            </w:pPr>
            <w:r w:rsidRPr="003C2AA4">
              <w:rPr>
                <w:b/>
                <w:sz w:val="16"/>
                <w:szCs w:val="16"/>
              </w:rPr>
              <w:t>Балансовая стоимость объекта (в рублях и копейках)</w:t>
            </w:r>
          </w:p>
        </w:tc>
        <w:tc>
          <w:tcPr>
            <w:tcW w:w="1469" w:type="dxa"/>
            <w:vAlign w:val="center"/>
          </w:tcPr>
          <w:p w:rsidR="003A7C3D" w:rsidRPr="003C2AA4" w:rsidRDefault="003A7C3D" w:rsidP="00EB79A9">
            <w:pPr>
              <w:jc w:val="center"/>
              <w:rPr>
                <w:b/>
                <w:sz w:val="16"/>
                <w:szCs w:val="16"/>
              </w:rPr>
            </w:pPr>
            <w:r w:rsidRPr="003C2AA4">
              <w:rPr>
                <w:b/>
                <w:sz w:val="16"/>
                <w:szCs w:val="16"/>
              </w:rPr>
              <w:t>Обоснование включения в перечень</w:t>
            </w: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r w:rsidRPr="003C2AA4">
              <w:rPr>
                <w:b/>
                <w:sz w:val="16"/>
                <w:szCs w:val="16"/>
              </w:rPr>
              <w:t>140000000</w:t>
            </w:r>
          </w:p>
        </w:tc>
        <w:tc>
          <w:tcPr>
            <w:tcW w:w="2311" w:type="dxa"/>
          </w:tcPr>
          <w:p w:rsidR="003A7C3D" w:rsidRPr="003C2AA4" w:rsidRDefault="003A7C3D" w:rsidP="00EB79A9">
            <w:pPr>
              <w:jc w:val="both"/>
              <w:rPr>
                <w:b/>
                <w:sz w:val="16"/>
                <w:szCs w:val="16"/>
              </w:rPr>
            </w:pPr>
            <w:r w:rsidRPr="003C2AA4">
              <w:rPr>
                <w:b/>
                <w:sz w:val="16"/>
                <w:szCs w:val="16"/>
              </w:rPr>
              <w:t>Машины и оборудование, всего</w:t>
            </w: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r w:rsidRPr="003C2AA4">
              <w:rPr>
                <w:b/>
                <w:sz w:val="16"/>
                <w:szCs w:val="16"/>
              </w:rPr>
              <w:t>в т.ч. по объектам ...</w:t>
            </w: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r w:rsidR="003A7C3D" w:rsidRPr="00374D11" w:rsidTr="00EB79A9">
        <w:tc>
          <w:tcPr>
            <w:tcW w:w="534" w:type="dxa"/>
          </w:tcPr>
          <w:p w:rsidR="003A7C3D" w:rsidRPr="003C2AA4" w:rsidRDefault="003A7C3D" w:rsidP="00EB79A9">
            <w:pPr>
              <w:jc w:val="both"/>
              <w:rPr>
                <w:b/>
                <w:sz w:val="16"/>
                <w:szCs w:val="16"/>
              </w:rPr>
            </w:pPr>
          </w:p>
        </w:tc>
        <w:tc>
          <w:tcPr>
            <w:tcW w:w="1559" w:type="dxa"/>
          </w:tcPr>
          <w:p w:rsidR="003A7C3D" w:rsidRPr="003C2AA4" w:rsidRDefault="003A7C3D" w:rsidP="00EB79A9">
            <w:pPr>
              <w:jc w:val="both"/>
              <w:rPr>
                <w:b/>
                <w:sz w:val="16"/>
                <w:szCs w:val="16"/>
              </w:rPr>
            </w:pPr>
          </w:p>
        </w:tc>
        <w:tc>
          <w:tcPr>
            <w:tcW w:w="2311"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c>
          <w:tcPr>
            <w:tcW w:w="1469" w:type="dxa"/>
          </w:tcPr>
          <w:p w:rsidR="003A7C3D" w:rsidRPr="003C2AA4" w:rsidRDefault="003A7C3D" w:rsidP="00EB79A9">
            <w:pPr>
              <w:jc w:val="both"/>
              <w:rPr>
                <w:b/>
                <w:sz w:val="16"/>
                <w:szCs w:val="16"/>
              </w:rPr>
            </w:pPr>
          </w:p>
        </w:tc>
      </w:tr>
    </w:tbl>
    <w:p w:rsidR="003A7C3D" w:rsidRDefault="003A7C3D" w:rsidP="003A7C3D"/>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Default="00156552"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511683" w:rsidRDefault="00511683" w:rsidP="00C05272">
      <w:pPr>
        <w:rPr>
          <w:sz w:val="16"/>
          <w:szCs w:val="16"/>
        </w:rPr>
      </w:pPr>
    </w:p>
    <w:p w:rsidR="00156552" w:rsidRDefault="00156552" w:rsidP="00C05272">
      <w:pPr>
        <w:rPr>
          <w:sz w:val="16"/>
          <w:szCs w:val="16"/>
        </w:rPr>
      </w:pPr>
    </w:p>
    <w:p w:rsidR="00156552" w:rsidRDefault="00156552" w:rsidP="00C05272">
      <w:pPr>
        <w:rPr>
          <w:sz w:val="16"/>
          <w:szCs w:val="16"/>
        </w:rPr>
      </w:pPr>
    </w:p>
    <w:p w:rsidR="00156552" w:rsidRPr="003600BF" w:rsidRDefault="00156552" w:rsidP="009E30E0">
      <w:pPr>
        <w:jc w:val="both"/>
        <w:rPr>
          <w:sz w:val="20"/>
          <w:szCs w:val="20"/>
        </w:rPr>
      </w:pPr>
      <w:r>
        <w:rPr>
          <w:b/>
          <w:sz w:val="20"/>
          <w:szCs w:val="20"/>
        </w:rPr>
        <w:t>Постановление № 478 от 25 июня 2020 года «</w:t>
      </w:r>
      <w:r w:rsidRPr="003600BF">
        <w:rPr>
          <w:b/>
          <w:sz w:val="20"/>
          <w:szCs w:val="20"/>
        </w:rPr>
        <w:t>О внесении изменений в постановление администрации Бессоновского района Пензенской области от 28 марта 2019 года № 314 «О порядке прохождения практики в администрации Бессоновского района Пензенской области</w:t>
      </w:r>
      <w:r w:rsidRPr="003600BF">
        <w:rPr>
          <w:b/>
          <w:i/>
          <w:sz w:val="20"/>
          <w:szCs w:val="20"/>
        </w:rPr>
        <w:t xml:space="preserve"> </w:t>
      </w:r>
      <w:r w:rsidRPr="003600BF">
        <w:rPr>
          <w:b/>
          <w:sz w:val="20"/>
          <w:szCs w:val="20"/>
        </w:rPr>
        <w:t>обучающихся, осваивающих основные профессиональные образовательные программы высшего образования»</w:t>
      </w:r>
    </w:p>
    <w:p w:rsidR="00156552" w:rsidRPr="003600BF" w:rsidRDefault="00156552" w:rsidP="00156552">
      <w:pPr>
        <w:ind w:firstLine="720"/>
        <w:jc w:val="both"/>
        <w:rPr>
          <w:sz w:val="20"/>
          <w:szCs w:val="20"/>
        </w:rPr>
      </w:pPr>
    </w:p>
    <w:p w:rsidR="00156552" w:rsidRPr="003600BF" w:rsidRDefault="00156552" w:rsidP="00156552">
      <w:pPr>
        <w:ind w:left="20" w:right="20" w:firstLine="700"/>
        <w:jc w:val="both"/>
        <w:rPr>
          <w:b/>
          <w:sz w:val="20"/>
          <w:szCs w:val="20"/>
        </w:rPr>
      </w:pPr>
      <w:r w:rsidRPr="003600BF">
        <w:rPr>
          <w:color w:val="000000"/>
          <w:sz w:val="20"/>
          <w:szCs w:val="20"/>
        </w:rPr>
        <w:t xml:space="preserve">В целях приведения в соответствие с Федеральным законом от 29.12.2012 № 273-ФЗ «Об образовании в Российской Федерации» (с последующими изменениями), руководствуясь статьей 21 </w:t>
      </w:r>
      <w:r w:rsidRPr="003600BF">
        <w:rPr>
          <w:sz w:val="20"/>
          <w:szCs w:val="20"/>
        </w:rPr>
        <w:t xml:space="preserve">Устава Бессоновского района Пензенской области, администрация Бессоновского района </w:t>
      </w:r>
      <w:r w:rsidRPr="003600BF">
        <w:rPr>
          <w:b/>
          <w:sz w:val="20"/>
          <w:szCs w:val="20"/>
        </w:rPr>
        <w:t>п о с т а н о в л я е т:</w:t>
      </w:r>
    </w:p>
    <w:p w:rsidR="00156552" w:rsidRPr="003600BF" w:rsidRDefault="00156552" w:rsidP="00156552">
      <w:pPr>
        <w:ind w:firstLine="709"/>
        <w:jc w:val="both"/>
        <w:rPr>
          <w:color w:val="000000"/>
          <w:sz w:val="20"/>
          <w:szCs w:val="20"/>
        </w:rPr>
      </w:pPr>
      <w:r w:rsidRPr="003600BF">
        <w:rPr>
          <w:color w:val="000000"/>
          <w:sz w:val="20"/>
          <w:szCs w:val="20"/>
        </w:rPr>
        <w:t xml:space="preserve">1. Внести в </w:t>
      </w:r>
      <w:r w:rsidRPr="003600BF">
        <w:rPr>
          <w:sz w:val="20"/>
          <w:szCs w:val="20"/>
        </w:rPr>
        <w:t>постановление администрации Бессоновского района Пензенской области от 28 марта 2019 года № 314 «О порядке прохождения практики в администрации Бессоновского района Пензенской области</w:t>
      </w:r>
      <w:r w:rsidRPr="003600BF">
        <w:rPr>
          <w:i/>
          <w:sz w:val="20"/>
          <w:szCs w:val="20"/>
        </w:rPr>
        <w:t xml:space="preserve"> </w:t>
      </w:r>
      <w:r w:rsidRPr="003600BF">
        <w:rPr>
          <w:sz w:val="20"/>
          <w:szCs w:val="20"/>
        </w:rPr>
        <w:t>обучающихся, осваивающих основные профессиональные образовательные программы высшего образования»</w:t>
      </w:r>
      <w:r w:rsidRPr="003600BF">
        <w:rPr>
          <w:color w:val="000000"/>
          <w:sz w:val="20"/>
          <w:szCs w:val="20"/>
        </w:rPr>
        <w:t xml:space="preserve"> (далее - постановление) следующие изменения:</w:t>
      </w:r>
    </w:p>
    <w:p w:rsidR="00156552" w:rsidRPr="003600BF" w:rsidRDefault="00156552" w:rsidP="00F154BC">
      <w:pPr>
        <w:numPr>
          <w:ilvl w:val="1"/>
          <w:numId w:val="7"/>
        </w:numPr>
        <w:tabs>
          <w:tab w:val="left" w:pos="1260"/>
          <w:tab w:val="left" w:leader="dot" w:pos="3715"/>
        </w:tabs>
        <w:ind w:left="20" w:firstLine="700"/>
        <w:jc w:val="both"/>
        <w:rPr>
          <w:color w:val="000000"/>
          <w:sz w:val="20"/>
          <w:szCs w:val="20"/>
        </w:rPr>
      </w:pPr>
      <w:r w:rsidRPr="003600BF">
        <w:rPr>
          <w:color w:val="000000"/>
          <w:sz w:val="20"/>
          <w:szCs w:val="20"/>
        </w:rPr>
        <w:t>Наименование постановления изложить в следующей редакции:</w:t>
      </w:r>
    </w:p>
    <w:p w:rsidR="00156552" w:rsidRPr="003600BF" w:rsidRDefault="00156552" w:rsidP="00156552">
      <w:pPr>
        <w:ind w:left="20" w:firstLine="700"/>
        <w:jc w:val="both"/>
        <w:rPr>
          <w:color w:val="000000"/>
          <w:sz w:val="20"/>
          <w:szCs w:val="20"/>
        </w:rPr>
      </w:pPr>
      <w:r w:rsidRPr="003600BF">
        <w:rPr>
          <w:color w:val="000000"/>
          <w:sz w:val="20"/>
          <w:szCs w:val="20"/>
        </w:rPr>
        <w:t>«О порядке прохождения практической подготовки обучающихся»;</w:t>
      </w:r>
    </w:p>
    <w:p w:rsidR="00156552" w:rsidRPr="003600BF" w:rsidRDefault="00156552" w:rsidP="00F154BC">
      <w:pPr>
        <w:numPr>
          <w:ilvl w:val="1"/>
          <w:numId w:val="8"/>
        </w:numPr>
        <w:tabs>
          <w:tab w:val="left" w:pos="1320"/>
          <w:tab w:val="left" w:leader="dot" w:pos="3360"/>
        </w:tabs>
        <w:ind w:left="20" w:firstLine="700"/>
        <w:jc w:val="both"/>
        <w:rPr>
          <w:color w:val="000000"/>
          <w:sz w:val="20"/>
          <w:szCs w:val="20"/>
        </w:rPr>
      </w:pPr>
      <w:r w:rsidRPr="003600BF">
        <w:rPr>
          <w:color w:val="000000"/>
          <w:sz w:val="20"/>
          <w:szCs w:val="20"/>
        </w:rPr>
        <w:t>Пункт 1 постановления изложить в следующей редакции:</w:t>
      </w:r>
    </w:p>
    <w:p w:rsidR="00156552" w:rsidRPr="003600BF" w:rsidRDefault="00156552" w:rsidP="00156552">
      <w:pPr>
        <w:ind w:left="20" w:right="20" w:firstLine="700"/>
        <w:jc w:val="both"/>
        <w:rPr>
          <w:color w:val="000000"/>
          <w:sz w:val="20"/>
          <w:szCs w:val="20"/>
        </w:rPr>
      </w:pPr>
      <w:r w:rsidRPr="003600BF">
        <w:rPr>
          <w:color w:val="000000"/>
          <w:sz w:val="20"/>
          <w:szCs w:val="20"/>
        </w:rPr>
        <w:t>«1. Утвердить прилагаемый порядок прохождения практической подготовки обучающихся в администрации Бессоновского района.».</w:t>
      </w:r>
    </w:p>
    <w:p w:rsidR="00156552" w:rsidRPr="003600BF" w:rsidRDefault="00156552" w:rsidP="00156552">
      <w:pPr>
        <w:tabs>
          <w:tab w:val="left" w:pos="1055"/>
          <w:tab w:val="left" w:leader="dot" w:pos="7170"/>
        </w:tabs>
        <w:ind w:firstLine="709"/>
        <w:jc w:val="both"/>
        <w:rPr>
          <w:color w:val="000000"/>
          <w:sz w:val="20"/>
          <w:szCs w:val="20"/>
        </w:rPr>
      </w:pPr>
      <w:r w:rsidRPr="003600BF">
        <w:rPr>
          <w:color w:val="000000"/>
          <w:sz w:val="20"/>
          <w:szCs w:val="20"/>
        </w:rPr>
        <w:t>2. Внести в Порядок прохождения практики в администрации Бессоновского района Пензенской области обучающихся, осваивающих основные профессиональные образовательные программы высшего образования, утвержденный постановлением  следующие изменения:</w:t>
      </w:r>
    </w:p>
    <w:p w:rsidR="00156552" w:rsidRPr="003600BF" w:rsidRDefault="00156552" w:rsidP="00F154BC">
      <w:pPr>
        <w:numPr>
          <w:ilvl w:val="1"/>
          <w:numId w:val="9"/>
        </w:numPr>
        <w:tabs>
          <w:tab w:val="left" w:pos="1210"/>
        </w:tabs>
        <w:jc w:val="both"/>
        <w:rPr>
          <w:color w:val="000000"/>
          <w:sz w:val="20"/>
          <w:szCs w:val="20"/>
        </w:rPr>
      </w:pPr>
      <w:r w:rsidRPr="003600BF">
        <w:rPr>
          <w:color w:val="000000"/>
          <w:sz w:val="20"/>
          <w:szCs w:val="20"/>
        </w:rPr>
        <w:t>Наименование изложить в следующей редакции:</w:t>
      </w:r>
    </w:p>
    <w:p w:rsidR="00156552" w:rsidRPr="003600BF" w:rsidRDefault="00156552" w:rsidP="00156552">
      <w:pPr>
        <w:ind w:left="20" w:firstLine="700"/>
        <w:jc w:val="both"/>
        <w:rPr>
          <w:color w:val="000000"/>
          <w:sz w:val="20"/>
          <w:szCs w:val="20"/>
        </w:rPr>
      </w:pPr>
      <w:r w:rsidRPr="003600BF">
        <w:rPr>
          <w:color w:val="000000"/>
          <w:sz w:val="20"/>
          <w:szCs w:val="20"/>
        </w:rPr>
        <w:t>«Порядок прохождения практической подготовки обучающихся в администрации Бессоновского района»;</w:t>
      </w:r>
    </w:p>
    <w:p w:rsidR="00156552" w:rsidRPr="003600BF" w:rsidRDefault="00156552" w:rsidP="00F154BC">
      <w:pPr>
        <w:numPr>
          <w:ilvl w:val="1"/>
          <w:numId w:val="9"/>
        </w:numPr>
        <w:tabs>
          <w:tab w:val="left" w:pos="1215"/>
        </w:tabs>
        <w:jc w:val="both"/>
        <w:rPr>
          <w:color w:val="000000"/>
          <w:sz w:val="20"/>
          <w:szCs w:val="20"/>
        </w:rPr>
      </w:pPr>
      <w:r w:rsidRPr="003600BF">
        <w:rPr>
          <w:color w:val="000000"/>
          <w:sz w:val="20"/>
          <w:szCs w:val="20"/>
        </w:rPr>
        <w:t>Пункты 1 и 2 изложить в следующей редакции:</w:t>
      </w:r>
    </w:p>
    <w:p w:rsidR="00156552" w:rsidRPr="003600BF" w:rsidRDefault="00156552" w:rsidP="00156552">
      <w:pPr>
        <w:ind w:left="20" w:right="20" w:firstLine="700"/>
        <w:jc w:val="both"/>
        <w:rPr>
          <w:color w:val="000000"/>
          <w:sz w:val="20"/>
          <w:szCs w:val="20"/>
        </w:rPr>
      </w:pPr>
      <w:r w:rsidRPr="003600BF">
        <w:rPr>
          <w:color w:val="000000"/>
          <w:sz w:val="20"/>
          <w:szCs w:val="20"/>
        </w:rPr>
        <w:t>«1. Настоящий порядок устанавливает порядок прохождения практической подготовки обучающихся (далее - практика, студенты).</w:t>
      </w:r>
    </w:p>
    <w:p w:rsidR="00156552" w:rsidRPr="003600BF" w:rsidRDefault="00156552" w:rsidP="00156552">
      <w:pPr>
        <w:ind w:firstLine="720"/>
        <w:jc w:val="both"/>
        <w:rPr>
          <w:color w:val="000000"/>
          <w:sz w:val="20"/>
          <w:szCs w:val="20"/>
        </w:rPr>
      </w:pPr>
      <w:r w:rsidRPr="003600BF">
        <w:rPr>
          <w:color w:val="000000"/>
          <w:sz w:val="20"/>
          <w:szCs w:val="20"/>
        </w:rPr>
        <w:t>2. Проведение практики осуществляется на основании договора, заключаемого между администрацией Бессоновского района Пензенской области (далее — администрация) и организацией, осуществляющей образовательную деятельность (далее - образовательная организация).»;</w:t>
      </w:r>
    </w:p>
    <w:p w:rsidR="00156552" w:rsidRPr="003600BF" w:rsidRDefault="00156552" w:rsidP="00F154BC">
      <w:pPr>
        <w:numPr>
          <w:ilvl w:val="1"/>
          <w:numId w:val="9"/>
        </w:numPr>
        <w:tabs>
          <w:tab w:val="left" w:pos="1355"/>
        </w:tabs>
        <w:ind w:left="0" w:firstLine="720"/>
        <w:jc w:val="both"/>
        <w:rPr>
          <w:color w:val="000000"/>
          <w:sz w:val="20"/>
          <w:szCs w:val="20"/>
        </w:rPr>
      </w:pPr>
      <w:r w:rsidRPr="003600BF">
        <w:rPr>
          <w:color w:val="000000"/>
          <w:sz w:val="20"/>
          <w:szCs w:val="20"/>
        </w:rPr>
        <w:t>Абзац четвертый пункта 3 изложить в следующей редакции:</w:t>
      </w:r>
    </w:p>
    <w:p w:rsidR="00156552" w:rsidRPr="003600BF" w:rsidRDefault="00156552" w:rsidP="00156552">
      <w:pPr>
        <w:ind w:firstLine="720"/>
        <w:jc w:val="both"/>
        <w:rPr>
          <w:color w:val="000000"/>
          <w:sz w:val="20"/>
          <w:szCs w:val="20"/>
        </w:rPr>
      </w:pPr>
      <w:r w:rsidRPr="003600BF">
        <w:rPr>
          <w:color w:val="000000"/>
          <w:sz w:val="20"/>
          <w:szCs w:val="20"/>
        </w:rPr>
        <w:t>«- наименование специальности, направления подготовки,»;</w:t>
      </w:r>
    </w:p>
    <w:p w:rsidR="00156552" w:rsidRPr="003600BF" w:rsidRDefault="00156552" w:rsidP="00F154BC">
      <w:pPr>
        <w:numPr>
          <w:ilvl w:val="1"/>
          <w:numId w:val="9"/>
        </w:numPr>
        <w:ind w:left="0" w:right="160" w:firstLine="709"/>
        <w:jc w:val="both"/>
        <w:rPr>
          <w:color w:val="000000"/>
          <w:sz w:val="20"/>
          <w:szCs w:val="20"/>
        </w:rPr>
      </w:pPr>
      <w:r w:rsidRPr="003600BF">
        <w:rPr>
          <w:color w:val="000000"/>
          <w:sz w:val="20"/>
          <w:szCs w:val="20"/>
        </w:rPr>
        <w:t xml:space="preserve">В грифах приложений № 1- № 7 слова «к Порядку прохождения практики в </w:t>
      </w:r>
      <w:r w:rsidRPr="003600BF">
        <w:rPr>
          <w:color w:val="000000"/>
          <w:sz w:val="20"/>
          <w:szCs w:val="20"/>
        </w:rPr>
        <w:tab/>
        <w:t xml:space="preserve"> администрации Бессоновского района Пензенской области обучающихся, осваивающих основные профессиональные образовательные программы высшего образования» заменить словами «к Порядку прохождения практической подготовки обучающихся»;</w:t>
      </w:r>
    </w:p>
    <w:p w:rsidR="00156552" w:rsidRPr="003600BF" w:rsidRDefault="00156552" w:rsidP="00F154BC">
      <w:pPr>
        <w:numPr>
          <w:ilvl w:val="1"/>
          <w:numId w:val="9"/>
        </w:numPr>
        <w:ind w:left="0" w:right="160" w:firstLine="709"/>
        <w:jc w:val="both"/>
        <w:rPr>
          <w:color w:val="000000"/>
          <w:sz w:val="20"/>
          <w:szCs w:val="20"/>
        </w:rPr>
      </w:pPr>
      <w:r w:rsidRPr="003600BF">
        <w:rPr>
          <w:color w:val="000000"/>
          <w:sz w:val="20"/>
          <w:szCs w:val="20"/>
        </w:rPr>
        <w:t>В приложении № 1 после слов «наименование специальности,» дополнить словами «направления подготовки,»;</w:t>
      </w:r>
    </w:p>
    <w:p w:rsidR="00156552" w:rsidRPr="003600BF" w:rsidRDefault="00156552" w:rsidP="00F154BC">
      <w:pPr>
        <w:numPr>
          <w:ilvl w:val="1"/>
          <w:numId w:val="9"/>
        </w:numPr>
        <w:tabs>
          <w:tab w:val="left" w:pos="1365"/>
        </w:tabs>
        <w:ind w:left="0" w:firstLine="709"/>
        <w:jc w:val="both"/>
        <w:rPr>
          <w:color w:val="000000"/>
          <w:sz w:val="20"/>
          <w:szCs w:val="20"/>
        </w:rPr>
      </w:pPr>
      <w:r w:rsidRPr="003600BF">
        <w:rPr>
          <w:color w:val="000000"/>
          <w:sz w:val="20"/>
          <w:szCs w:val="20"/>
        </w:rPr>
        <w:t>Приложение № 2 изложить в следующей редакции:</w:t>
      </w:r>
    </w:p>
    <w:p w:rsidR="00156552" w:rsidRDefault="00156552" w:rsidP="00156552">
      <w:pPr>
        <w:ind w:firstLine="709"/>
        <w:jc w:val="right"/>
        <w:rPr>
          <w:color w:val="000000"/>
          <w:sz w:val="20"/>
          <w:szCs w:val="20"/>
        </w:rPr>
      </w:pPr>
    </w:p>
    <w:p w:rsidR="00156552" w:rsidRDefault="00156552" w:rsidP="00156552">
      <w:pPr>
        <w:ind w:firstLine="709"/>
        <w:jc w:val="right"/>
        <w:rPr>
          <w:color w:val="000000"/>
          <w:sz w:val="20"/>
          <w:szCs w:val="20"/>
        </w:rPr>
      </w:pPr>
    </w:p>
    <w:p w:rsidR="00156552" w:rsidRPr="003600BF" w:rsidRDefault="00156552" w:rsidP="00156552">
      <w:pPr>
        <w:ind w:firstLine="709"/>
        <w:jc w:val="right"/>
        <w:rPr>
          <w:color w:val="000000"/>
          <w:sz w:val="20"/>
          <w:szCs w:val="20"/>
        </w:rPr>
      </w:pPr>
      <w:r w:rsidRPr="003600BF">
        <w:rPr>
          <w:color w:val="000000"/>
          <w:sz w:val="20"/>
          <w:szCs w:val="20"/>
        </w:rPr>
        <w:t xml:space="preserve">«Приложение № 2 </w:t>
      </w:r>
    </w:p>
    <w:p w:rsidR="00156552" w:rsidRPr="003600BF" w:rsidRDefault="00156552" w:rsidP="00156552">
      <w:pPr>
        <w:ind w:firstLine="709"/>
        <w:jc w:val="right"/>
        <w:rPr>
          <w:color w:val="000000"/>
          <w:sz w:val="20"/>
          <w:szCs w:val="20"/>
        </w:rPr>
      </w:pPr>
      <w:r w:rsidRPr="003600BF">
        <w:rPr>
          <w:color w:val="000000"/>
          <w:sz w:val="20"/>
          <w:szCs w:val="20"/>
        </w:rPr>
        <w:t xml:space="preserve">к Порядку прохождения практической </w:t>
      </w:r>
    </w:p>
    <w:p w:rsidR="00156552" w:rsidRDefault="00156552" w:rsidP="00156552">
      <w:pPr>
        <w:ind w:firstLine="709"/>
        <w:jc w:val="right"/>
        <w:rPr>
          <w:color w:val="000000"/>
          <w:sz w:val="20"/>
          <w:szCs w:val="20"/>
        </w:rPr>
      </w:pPr>
      <w:r w:rsidRPr="003600BF">
        <w:rPr>
          <w:color w:val="000000"/>
          <w:sz w:val="20"/>
          <w:szCs w:val="20"/>
        </w:rPr>
        <w:t>подготовки обучающихся</w:t>
      </w:r>
    </w:p>
    <w:p w:rsidR="00156552" w:rsidRPr="003600BF" w:rsidRDefault="00156552" w:rsidP="00156552">
      <w:pPr>
        <w:ind w:firstLine="709"/>
        <w:jc w:val="right"/>
        <w:rPr>
          <w:color w:val="000000"/>
          <w:sz w:val="20"/>
          <w:szCs w:val="20"/>
        </w:rPr>
      </w:pPr>
    </w:p>
    <w:p w:rsidR="00156552" w:rsidRPr="003600BF" w:rsidRDefault="00156552" w:rsidP="00156552">
      <w:pPr>
        <w:spacing w:after="54" w:line="250" w:lineRule="auto"/>
        <w:jc w:val="center"/>
        <w:rPr>
          <w:b/>
          <w:color w:val="000000"/>
          <w:spacing w:val="10"/>
          <w:sz w:val="20"/>
          <w:szCs w:val="20"/>
        </w:rPr>
      </w:pPr>
      <w:r w:rsidRPr="003600BF">
        <w:rPr>
          <w:b/>
          <w:color w:val="000000"/>
          <w:spacing w:val="10"/>
          <w:sz w:val="20"/>
          <w:szCs w:val="20"/>
        </w:rPr>
        <w:lastRenderedPageBreak/>
        <w:t>Согласие на обработку персональных данных лиц, проходящих практику</w:t>
      </w:r>
    </w:p>
    <w:p w:rsidR="00156552" w:rsidRPr="003600BF" w:rsidRDefault="00156552" w:rsidP="00156552">
      <w:pPr>
        <w:tabs>
          <w:tab w:val="left" w:leader="dot" w:pos="660"/>
        </w:tabs>
        <w:jc w:val="center"/>
        <w:rPr>
          <w:b/>
          <w:i/>
          <w:color w:val="000000"/>
          <w:sz w:val="20"/>
          <w:szCs w:val="20"/>
        </w:rPr>
      </w:pPr>
      <w:r w:rsidRPr="003600BF">
        <w:rPr>
          <w:b/>
          <w:color w:val="000000"/>
          <w:sz w:val="20"/>
          <w:szCs w:val="20"/>
        </w:rPr>
        <w:t>в администрации Бессоновского района Пензенской области</w:t>
      </w:r>
    </w:p>
    <w:tbl>
      <w:tblPr>
        <w:tblW w:w="0" w:type="auto"/>
        <w:jc w:val="center"/>
        <w:tblCellMar>
          <w:left w:w="10" w:type="dxa"/>
          <w:right w:w="10" w:type="dxa"/>
        </w:tblCellMar>
        <w:tblLook w:val="04A0"/>
      </w:tblPr>
      <w:tblGrid>
        <w:gridCol w:w="537"/>
        <w:gridCol w:w="3088"/>
        <w:gridCol w:w="2901"/>
        <w:gridCol w:w="3124"/>
      </w:tblGrid>
      <w:tr w:rsidR="00156552" w:rsidRPr="003600BF" w:rsidTr="00156552">
        <w:trPr>
          <w:jc w:val="center"/>
        </w:trPr>
        <w:tc>
          <w:tcPr>
            <w:tcW w:w="537" w:type="dxa"/>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088" w:type="dxa"/>
            <w:tcBorders>
              <w:top w:val="single" w:sz="4" w:space="0" w:color="000000"/>
              <w:left w:val="single" w:sz="0"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ind w:left="1540"/>
              <w:rPr>
                <w:sz w:val="20"/>
                <w:szCs w:val="20"/>
              </w:rPr>
            </w:pPr>
            <w:r w:rsidRPr="003600BF">
              <w:rPr>
                <w:color w:val="000000"/>
                <w:sz w:val="20"/>
                <w:szCs w:val="20"/>
              </w:rPr>
              <w:t>(информация</w:t>
            </w:r>
          </w:p>
        </w:tc>
        <w:tc>
          <w:tcPr>
            <w:tcW w:w="2901" w:type="dxa"/>
            <w:tcBorders>
              <w:top w:val="single" w:sz="4" w:space="0" w:color="000000"/>
              <w:left w:val="single" w:sz="0"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ind w:left="40"/>
              <w:rPr>
                <w:sz w:val="20"/>
                <w:szCs w:val="20"/>
              </w:rPr>
            </w:pPr>
            <w:r w:rsidRPr="003600BF">
              <w:rPr>
                <w:color w:val="000000"/>
                <w:sz w:val="20"/>
                <w:szCs w:val="20"/>
              </w:rPr>
              <w:t>о субъекте персональных</w:t>
            </w:r>
          </w:p>
        </w:tc>
        <w:tc>
          <w:tcPr>
            <w:tcW w:w="3124" w:type="dxa"/>
            <w:tcBorders>
              <w:top w:val="single" w:sz="4"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60"/>
              <w:rPr>
                <w:sz w:val="20"/>
                <w:szCs w:val="20"/>
              </w:rPr>
            </w:pPr>
            <w:r w:rsidRPr="003600BF">
              <w:rPr>
                <w:color w:val="000000"/>
                <w:sz w:val="20"/>
                <w:szCs w:val="20"/>
              </w:rPr>
              <w:t>данных)</w:t>
            </w:r>
          </w:p>
        </w:tc>
      </w:tr>
      <w:tr w:rsidR="00156552" w:rsidRPr="003600BF" w:rsidTr="00156552">
        <w:trPr>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20"/>
              <w:rPr>
                <w:sz w:val="20"/>
                <w:szCs w:val="20"/>
              </w:rPr>
            </w:pPr>
            <w:r w:rsidRPr="003600BF">
              <w:rPr>
                <w:color w:val="000000"/>
                <w:sz w:val="20"/>
                <w:szCs w:val="20"/>
              </w:rPr>
              <w:t>я</w:t>
            </w:r>
          </w:p>
        </w:tc>
        <w:tc>
          <w:tcPr>
            <w:tcW w:w="3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290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53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160"/>
              <w:rPr>
                <w:sz w:val="20"/>
                <w:szCs w:val="20"/>
              </w:rPr>
            </w:pPr>
            <w:r w:rsidRPr="003600BF">
              <w:rPr>
                <w:i/>
                <w:color w:val="000000"/>
                <w:sz w:val="20"/>
                <w:szCs w:val="20"/>
              </w:rPr>
              <w:t>(фамилия)</w:t>
            </w:r>
          </w:p>
        </w:tc>
        <w:tc>
          <w:tcPr>
            <w:tcW w:w="290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360"/>
              <w:rPr>
                <w:sz w:val="20"/>
                <w:szCs w:val="20"/>
              </w:rPr>
            </w:pPr>
            <w:r w:rsidRPr="003600BF">
              <w:rPr>
                <w:i/>
                <w:color w:val="000000"/>
                <w:sz w:val="20"/>
                <w:szCs w:val="20"/>
              </w:rPr>
              <w:t>(имя)</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580"/>
              <w:rPr>
                <w:sz w:val="20"/>
                <w:szCs w:val="20"/>
              </w:rPr>
            </w:pPr>
            <w:r w:rsidRPr="003600BF">
              <w:rPr>
                <w:i/>
                <w:color w:val="000000"/>
                <w:sz w:val="20"/>
                <w:szCs w:val="20"/>
              </w:rPr>
              <w:t>(отчество) (при наличии)</w:t>
            </w:r>
          </w:p>
        </w:tc>
      </w:tr>
      <w:tr w:rsidR="00156552" w:rsidRPr="003600BF" w:rsidTr="00156552">
        <w:trPr>
          <w:jc w:val="center"/>
        </w:trPr>
        <w:tc>
          <w:tcPr>
            <w:tcW w:w="362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602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420"/>
              <w:rPr>
                <w:sz w:val="20"/>
                <w:szCs w:val="20"/>
              </w:rPr>
            </w:pPr>
            <w:r w:rsidRPr="003600BF">
              <w:rPr>
                <w:i/>
                <w:color w:val="000000"/>
                <w:sz w:val="20"/>
                <w:szCs w:val="20"/>
              </w:rPr>
              <w:t>(основной документ, удостоверяющий</w:t>
            </w:r>
          </w:p>
        </w:tc>
        <w:tc>
          <w:tcPr>
            <w:tcW w:w="602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860"/>
              <w:rPr>
                <w:sz w:val="20"/>
                <w:szCs w:val="20"/>
              </w:rPr>
            </w:pPr>
            <w:r w:rsidRPr="003600BF">
              <w:rPr>
                <w:i/>
                <w:color w:val="000000"/>
                <w:sz w:val="20"/>
                <w:szCs w:val="20"/>
              </w:rPr>
              <w:t>(номер основного документа, удостоверяющего личность)</w:t>
            </w:r>
          </w:p>
        </w:tc>
      </w:tr>
      <w:tr w:rsidR="00156552" w:rsidRPr="003600BF" w:rsidTr="00156552">
        <w:trPr>
          <w:jc w:val="center"/>
        </w:trPr>
        <w:tc>
          <w:tcPr>
            <w:tcW w:w="537"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088"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860"/>
              <w:rPr>
                <w:sz w:val="20"/>
                <w:szCs w:val="20"/>
              </w:rPr>
            </w:pPr>
            <w:r w:rsidRPr="003600BF">
              <w:rPr>
                <w:i/>
                <w:color w:val="000000"/>
                <w:sz w:val="20"/>
                <w:szCs w:val="20"/>
              </w:rPr>
              <w:t>личность)</w:t>
            </w:r>
          </w:p>
        </w:tc>
        <w:tc>
          <w:tcPr>
            <w:tcW w:w="2901"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602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420"/>
              <w:rPr>
                <w:sz w:val="20"/>
                <w:szCs w:val="20"/>
              </w:rPr>
            </w:pPr>
            <w:r w:rsidRPr="003600BF">
              <w:rPr>
                <w:i/>
                <w:color w:val="000000"/>
                <w:sz w:val="20"/>
                <w:szCs w:val="20"/>
              </w:rPr>
              <w:t>(сведения о дате выдачи указанного</w:t>
            </w:r>
          </w:p>
        </w:tc>
        <w:tc>
          <w:tcPr>
            <w:tcW w:w="602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1140"/>
              <w:rPr>
                <w:sz w:val="20"/>
                <w:szCs w:val="20"/>
              </w:rPr>
            </w:pPr>
            <w:r w:rsidRPr="003600BF">
              <w:rPr>
                <w:i/>
                <w:color w:val="000000"/>
                <w:sz w:val="20"/>
                <w:szCs w:val="20"/>
              </w:rPr>
              <w:t>(сведения о выдавшем указанный документ органе)</w:t>
            </w:r>
          </w:p>
        </w:tc>
      </w:tr>
      <w:tr w:rsidR="00156552" w:rsidRPr="003600BF" w:rsidTr="00156552">
        <w:trPr>
          <w:jc w:val="center"/>
        </w:trPr>
        <w:tc>
          <w:tcPr>
            <w:tcW w:w="537"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088"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860"/>
              <w:rPr>
                <w:sz w:val="20"/>
                <w:szCs w:val="20"/>
              </w:rPr>
            </w:pPr>
            <w:r w:rsidRPr="003600BF">
              <w:rPr>
                <w:i/>
                <w:color w:val="000000"/>
                <w:sz w:val="20"/>
                <w:szCs w:val="20"/>
              </w:rPr>
              <w:t>документа)</w:t>
            </w:r>
          </w:p>
        </w:tc>
        <w:tc>
          <w:tcPr>
            <w:tcW w:w="2901"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140"/>
              <w:rPr>
                <w:sz w:val="20"/>
                <w:szCs w:val="20"/>
              </w:rPr>
            </w:pPr>
            <w:r w:rsidRPr="003600BF">
              <w:rPr>
                <w:b/>
                <w:color w:val="000000"/>
                <w:spacing w:val="10"/>
                <w:sz w:val="20"/>
                <w:szCs w:val="20"/>
              </w:rPr>
              <w:t>зарегистрированный по</w:t>
            </w:r>
          </w:p>
        </w:tc>
        <w:tc>
          <w:tcPr>
            <w:tcW w:w="2901" w:type="dxa"/>
            <w:tcBorders>
              <w:top w:val="single" w:sz="4" w:space="0" w:color="000000"/>
              <w:left w:val="single" w:sz="4" w:space="0" w:color="000000"/>
              <w:bottom w:val="single" w:sz="0"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40"/>
              <w:rPr>
                <w:sz w:val="20"/>
                <w:szCs w:val="20"/>
              </w:rPr>
            </w:pPr>
            <w:r w:rsidRPr="003600BF">
              <w:rPr>
                <w:b/>
                <w:color w:val="000000"/>
                <w:spacing w:val="10"/>
                <w:sz w:val="20"/>
                <w:szCs w:val="20"/>
              </w:rPr>
              <w:t>адресу:</w:t>
            </w:r>
          </w:p>
        </w:tc>
        <w:tc>
          <w:tcPr>
            <w:tcW w:w="2901" w:type="dxa"/>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3625" w:type="dxa"/>
            <w:gridSpan w:val="2"/>
            <w:tcBorders>
              <w:top w:val="single" w:sz="4"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6025"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860"/>
              <w:rPr>
                <w:sz w:val="20"/>
                <w:szCs w:val="20"/>
              </w:rPr>
            </w:pPr>
            <w:r w:rsidRPr="003600BF">
              <w:rPr>
                <w:i/>
                <w:color w:val="000000"/>
                <w:sz w:val="20"/>
                <w:szCs w:val="20"/>
              </w:rPr>
              <w:t>(адрес)</w:t>
            </w:r>
          </w:p>
        </w:tc>
      </w:tr>
      <w:tr w:rsidR="00156552" w:rsidRPr="003600BF" w:rsidTr="00156552">
        <w:trPr>
          <w:jc w:val="center"/>
        </w:trPr>
        <w:tc>
          <w:tcPr>
            <w:tcW w:w="9650" w:type="dxa"/>
            <w:gridSpan w:val="4"/>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b/>
                <w:color w:val="000000"/>
                <w:spacing w:val="10"/>
                <w:sz w:val="20"/>
                <w:szCs w:val="20"/>
              </w:rPr>
              <w:t>принимаю решение</w:t>
            </w:r>
            <w:r w:rsidRPr="003600BF">
              <w:rPr>
                <w:b/>
                <w:color w:val="000000"/>
                <w:sz w:val="20"/>
                <w:szCs w:val="20"/>
              </w:rPr>
              <w:t xml:space="preserve"> о</w:t>
            </w:r>
            <w:r w:rsidRPr="003600BF">
              <w:rPr>
                <w:b/>
                <w:color w:val="000000"/>
                <w:spacing w:val="10"/>
                <w:sz w:val="20"/>
                <w:szCs w:val="20"/>
              </w:rPr>
              <w:t xml:space="preserve"> предоставлении своих персональных данных</w:t>
            </w:r>
          </w:p>
        </w:tc>
      </w:tr>
      <w:tr w:rsidR="00156552" w:rsidRPr="003600BF" w:rsidTr="00156552">
        <w:trPr>
          <w:jc w:val="center"/>
        </w:trPr>
        <w:tc>
          <w:tcPr>
            <w:tcW w:w="3625" w:type="dxa"/>
            <w:gridSpan w:val="2"/>
            <w:tcBorders>
              <w:top w:val="single" w:sz="0"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ind w:left="140"/>
              <w:rPr>
                <w:sz w:val="20"/>
                <w:szCs w:val="20"/>
              </w:rPr>
            </w:pPr>
            <w:r w:rsidRPr="003600BF">
              <w:rPr>
                <w:b/>
                <w:color w:val="000000"/>
                <w:spacing w:val="10"/>
                <w:sz w:val="20"/>
                <w:szCs w:val="20"/>
              </w:rPr>
              <w:t>в составе:</w:t>
            </w:r>
          </w:p>
        </w:tc>
        <w:tc>
          <w:tcPr>
            <w:tcW w:w="2901" w:type="dxa"/>
            <w:tcBorders>
              <w:top w:val="single" w:sz="0" w:space="0" w:color="000000"/>
              <w:left w:val="single" w:sz="0"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3124" w:type="dxa"/>
            <w:tcBorders>
              <w:top w:val="single" w:sz="0"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Фамилия, Имя, Отчество (при наличии);</w:t>
            </w: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Дата рождения;</w:t>
            </w: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Место рождения;</w:t>
            </w: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Адрес регистрации и адрес фактического проживания;</w:t>
            </w: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Контактная информация (телефоны: домашний, сотовый; e-mail);</w:t>
            </w:r>
          </w:p>
        </w:tc>
      </w:tr>
      <w:tr w:rsidR="00156552" w:rsidRPr="003600BF" w:rsidTr="00156552">
        <w:trPr>
          <w:trHeight w:val="587"/>
          <w:jc w:val="center"/>
        </w:trPr>
        <w:tc>
          <w:tcPr>
            <w:tcW w:w="9650" w:type="dxa"/>
            <w:gridSpan w:val="4"/>
            <w:tcBorders>
              <w:top w:val="single" w:sz="4" w:space="0" w:color="000000"/>
              <w:left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40"/>
              <w:rPr>
                <w:sz w:val="20"/>
                <w:szCs w:val="20"/>
              </w:rPr>
            </w:pPr>
            <w:r w:rsidRPr="003600BF">
              <w:rPr>
                <w:color w:val="000000"/>
                <w:sz w:val="20"/>
                <w:szCs w:val="20"/>
              </w:rPr>
              <w:t>Сведения об образовании (наименование образовательной организации,</w:t>
            </w:r>
          </w:p>
          <w:p w:rsidR="00156552" w:rsidRPr="003600BF" w:rsidRDefault="00156552" w:rsidP="00EB79A9">
            <w:pPr>
              <w:rPr>
                <w:sz w:val="20"/>
                <w:szCs w:val="20"/>
              </w:rPr>
            </w:pPr>
            <w:r w:rsidRPr="003600BF">
              <w:rPr>
                <w:color w:val="000000"/>
                <w:sz w:val="20"/>
                <w:szCs w:val="20"/>
              </w:rPr>
              <w:t>специальность, направление подготовки);</w:t>
            </w:r>
          </w:p>
        </w:tc>
      </w:tr>
      <w:tr w:rsidR="00156552" w:rsidRPr="003600BF" w:rsidTr="00156552">
        <w:trPr>
          <w:jc w:val="center"/>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40"/>
              <w:rPr>
                <w:rFonts w:eastAsia="Calibri"/>
                <w:sz w:val="20"/>
                <w:szCs w:val="20"/>
              </w:rPr>
            </w:pPr>
            <w:r w:rsidRPr="003600BF">
              <w:rPr>
                <w:color w:val="000000"/>
                <w:sz w:val="20"/>
                <w:szCs w:val="20"/>
              </w:rPr>
              <w:t>Паспорт (серия, номер, кем и когда выдан)</w:t>
            </w:r>
          </w:p>
        </w:tc>
      </w:tr>
    </w:tbl>
    <w:p w:rsidR="00156552" w:rsidRPr="003600BF" w:rsidRDefault="00156552" w:rsidP="00156552">
      <w:pPr>
        <w:tabs>
          <w:tab w:val="left" w:leader="dot" w:pos="660"/>
        </w:tabs>
        <w:jc w:val="center"/>
        <w:rPr>
          <w:rFonts w:eastAsia="Arial Unicode MS"/>
          <w:color w:val="000000"/>
          <w:sz w:val="20"/>
          <w:szCs w:val="20"/>
        </w:rPr>
      </w:pPr>
      <w:r w:rsidRPr="003600BF">
        <w:rPr>
          <w:rFonts w:eastAsia="Arial Unicode MS"/>
          <w:color w:val="000000"/>
          <w:sz w:val="20"/>
          <w:szCs w:val="20"/>
        </w:rPr>
        <w:t xml:space="preserve"> </w:t>
      </w:r>
    </w:p>
    <w:p w:rsidR="00156552" w:rsidRPr="003600BF" w:rsidRDefault="00156552" w:rsidP="00156552">
      <w:pPr>
        <w:rPr>
          <w:rFonts w:eastAsia="Arial Unicode MS"/>
          <w:color w:val="000000"/>
          <w:sz w:val="20"/>
          <w:szCs w:val="20"/>
        </w:rPr>
      </w:pP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ind w:left="60" w:right="-2"/>
        <w:rPr>
          <w:i/>
          <w:color w:val="000000"/>
          <w:sz w:val="20"/>
          <w:szCs w:val="20"/>
        </w:rPr>
      </w:pPr>
      <w:r w:rsidRPr="003600BF">
        <w:rPr>
          <w:i/>
          <w:color w:val="000000"/>
          <w:sz w:val="20"/>
          <w:szCs w:val="20"/>
        </w:rPr>
        <w:t xml:space="preserve">(перечень персональных данных, на обработку которых дается согласие </w:t>
      </w:r>
      <w:r w:rsidRPr="003600BF">
        <w:rPr>
          <w:color w:val="000000"/>
          <w:sz w:val="20"/>
          <w:szCs w:val="20"/>
        </w:rPr>
        <w:t>субъекта персональных данных)</w:t>
      </w:r>
    </w:p>
    <w:p w:rsidR="00156552" w:rsidRPr="003600BF" w:rsidRDefault="00156552" w:rsidP="00156552">
      <w:pPr>
        <w:keepNext/>
        <w:keepLines/>
        <w:pBdr>
          <w:top w:val="single" w:sz="4" w:space="1" w:color="auto"/>
          <w:left w:val="single" w:sz="4" w:space="1" w:color="auto"/>
          <w:bottom w:val="single" w:sz="4" w:space="0" w:color="auto"/>
          <w:right w:val="single" w:sz="4" w:space="1" w:color="auto"/>
          <w:between w:val="single" w:sz="4" w:space="1" w:color="auto"/>
          <w:bar w:val="single" w:sz="4" w:color="auto"/>
        </w:pBdr>
        <w:spacing w:line="250" w:lineRule="auto"/>
        <w:ind w:left="60"/>
        <w:rPr>
          <w:b/>
          <w:color w:val="000000"/>
          <w:spacing w:val="10"/>
          <w:sz w:val="20"/>
          <w:szCs w:val="20"/>
        </w:rPr>
      </w:pPr>
      <w:r w:rsidRPr="003600BF">
        <w:rPr>
          <w:b/>
          <w:color w:val="000000"/>
          <w:spacing w:val="10"/>
          <w:sz w:val="20"/>
          <w:szCs w:val="20"/>
        </w:rPr>
        <w:t>и даю согласие на их обработку, включающую:</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1. сбор</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2. запись</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3. систематизацию</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4. накопление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5.хранение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6.уточнение (обновление)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7.уточнение (изменение)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8. извлечение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9. использование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10. передачу (предоставление)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11. передачу (доступ)</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12. удаление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13. уничтожение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(в случае обработки общедоступных персональных данных)</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after="50" w:line="260" w:lineRule="auto"/>
        <w:ind w:left="60"/>
        <w:rPr>
          <w:color w:val="000000"/>
          <w:sz w:val="20"/>
          <w:szCs w:val="20"/>
        </w:rPr>
      </w:pPr>
      <w:r w:rsidRPr="003600BF">
        <w:rPr>
          <w:color w:val="000000"/>
          <w:sz w:val="20"/>
          <w:szCs w:val="20"/>
        </w:rPr>
        <w:t>14. передачу (распространение)</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spacing w:line="260" w:lineRule="auto"/>
        <w:ind w:left="60"/>
        <w:rPr>
          <w:color w:val="000000"/>
          <w:sz w:val="20"/>
          <w:szCs w:val="20"/>
        </w:rPr>
      </w:pPr>
      <w:r w:rsidRPr="003600BF">
        <w:rPr>
          <w:color w:val="000000"/>
          <w:sz w:val="20"/>
          <w:szCs w:val="20"/>
        </w:rPr>
        <w:t>персональных данных</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4195"/>
          <w:tab w:val="left" w:leader="underscore" w:pos="9325"/>
        </w:tabs>
        <w:ind w:left="60" w:right="-2"/>
        <w:rPr>
          <w:i/>
          <w:color w:val="000000"/>
          <w:sz w:val="20"/>
          <w:szCs w:val="20"/>
        </w:rPr>
      </w:pPr>
      <w:r w:rsidRPr="003600BF">
        <w:rPr>
          <w:i/>
          <w:color w:val="000000"/>
          <w:sz w:val="20"/>
          <w:szCs w:val="20"/>
        </w:rPr>
        <w:t xml:space="preserve">(перечень действий с персональными данными, на совершение которых дается </w:t>
      </w:r>
      <w:r w:rsidRPr="003600BF">
        <w:rPr>
          <w:color w:val="000000"/>
          <w:sz w:val="20"/>
          <w:szCs w:val="20"/>
        </w:rPr>
        <w:t>согласие)</w:t>
      </w:r>
    </w:p>
    <w:p w:rsidR="00156552" w:rsidRPr="003600BF" w:rsidRDefault="00156552" w:rsidP="00156552">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spacing w:line="250" w:lineRule="auto"/>
        <w:ind w:left="60"/>
        <w:rPr>
          <w:b/>
          <w:color w:val="000000"/>
          <w:spacing w:val="10"/>
          <w:sz w:val="20"/>
          <w:szCs w:val="20"/>
        </w:rPr>
      </w:pPr>
      <w:r w:rsidRPr="003600BF">
        <w:rPr>
          <w:b/>
          <w:color w:val="000000"/>
          <w:spacing w:val="10"/>
          <w:sz w:val="20"/>
          <w:szCs w:val="20"/>
        </w:rPr>
        <w:t>способами, определяемыми</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65"/>
          <w:tab w:val="left" w:leader="underscore" w:pos="2610"/>
          <w:tab w:val="left" w:leader="underscore" w:pos="9705"/>
        </w:tabs>
        <w:ind w:left="60" w:right="-2"/>
        <w:rPr>
          <w:i/>
          <w:color w:val="000000"/>
          <w:sz w:val="20"/>
          <w:szCs w:val="20"/>
        </w:rPr>
      </w:pPr>
      <w:r w:rsidRPr="003600BF">
        <w:rPr>
          <w:i/>
          <w:color w:val="000000"/>
          <w:sz w:val="20"/>
          <w:szCs w:val="20"/>
        </w:rPr>
        <w:t>(общее описание используемых оператором способов обработки персональных данных)</w:t>
      </w:r>
      <w:r w:rsidRPr="003600BF">
        <w:rPr>
          <w:i/>
          <w:color w:val="000000"/>
          <w:sz w:val="20"/>
          <w:szCs w:val="20"/>
        </w:rPr>
        <w:tab/>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4650"/>
        </w:tabs>
        <w:spacing w:line="250" w:lineRule="auto"/>
        <w:ind w:left="60"/>
        <w:rPr>
          <w:i/>
          <w:color w:val="000000"/>
          <w:sz w:val="20"/>
          <w:szCs w:val="20"/>
        </w:rPr>
      </w:pPr>
      <w:r w:rsidRPr="003600BF">
        <w:rPr>
          <w:b/>
          <w:color w:val="000000"/>
          <w:spacing w:val="10"/>
          <w:sz w:val="20"/>
          <w:szCs w:val="20"/>
        </w:rPr>
        <w:t>своей волей и в своем интересе</w:t>
      </w:r>
      <w:r w:rsidRPr="003600BF">
        <w:rPr>
          <w:color w:val="000000"/>
          <w:sz w:val="20"/>
          <w:szCs w:val="20"/>
        </w:rPr>
        <w:t xml:space="preserve"> </w:t>
      </w:r>
      <w:r w:rsidRPr="003600BF">
        <w:rPr>
          <w:b/>
          <w:color w:val="000000"/>
          <w:sz w:val="20"/>
          <w:szCs w:val="20"/>
        </w:rPr>
        <w:t>администрации Бессоновского района Пензенской области</w:t>
      </w:r>
      <w:r w:rsidRPr="003600BF">
        <w:rPr>
          <w:b/>
          <w:i/>
          <w:color w:val="000000"/>
          <w:sz w:val="20"/>
          <w:szCs w:val="20"/>
        </w:rPr>
        <w:t xml:space="preserve">, </w:t>
      </w:r>
      <w:r w:rsidRPr="003600BF">
        <w:rPr>
          <w:b/>
          <w:color w:val="000000"/>
          <w:spacing w:val="10"/>
          <w:sz w:val="20"/>
          <w:szCs w:val="20"/>
        </w:rPr>
        <w:t>расположенной по адресу:</w:t>
      </w:r>
      <w:r w:rsidRPr="003600BF">
        <w:rPr>
          <w:b/>
          <w:i/>
          <w:color w:val="000000"/>
          <w:spacing w:val="10"/>
          <w:sz w:val="20"/>
          <w:szCs w:val="20"/>
        </w:rPr>
        <w:t xml:space="preserve"> Пензенская область, Бессоновский район, с. Бессоновка, ул. Коммунистическая, 2</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3885"/>
        </w:tabs>
        <w:spacing w:line="260" w:lineRule="auto"/>
        <w:ind w:left="60"/>
        <w:rPr>
          <w:color w:val="000000"/>
          <w:sz w:val="20"/>
          <w:szCs w:val="20"/>
        </w:rPr>
      </w:pPr>
      <w:r w:rsidRPr="003600BF">
        <w:rPr>
          <w:b/>
          <w:color w:val="000000"/>
          <w:spacing w:val="10"/>
          <w:sz w:val="20"/>
          <w:szCs w:val="20"/>
        </w:rPr>
        <w:t>с целью:</w:t>
      </w:r>
      <w:r w:rsidRPr="003600BF">
        <w:rPr>
          <w:color w:val="000000"/>
          <w:sz w:val="20"/>
          <w:szCs w:val="20"/>
        </w:rPr>
        <w:t xml:space="preserve"> прохождения </w:t>
      </w:r>
      <w:r w:rsidRPr="003600BF">
        <w:rPr>
          <w:color w:val="000000"/>
          <w:sz w:val="20"/>
          <w:szCs w:val="20"/>
        </w:rPr>
        <w:tab/>
      </w:r>
      <w:r w:rsidRPr="003600BF">
        <w:rPr>
          <w:i/>
          <w:color w:val="000000"/>
          <w:sz w:val="20"/>
          <w:szCs w:val="20"/>
        </w:rPr>
        <w:t xml:space="preserve"> {указать вид практики)</w:t>
      </w:r>
      <w:r w:rsidRPr="003600BF">
        <w:rPr>
          <w:color w:val="000000"/>
          <w:sz w:val="20"/>
          <w:szCs w:val="20"/>
        </w:rPr>
        <w:t xml:space="preserve"> практики в администрации Бессоновского района Пензенской области</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line="250" w:lineRule="auto"/>
        <w:ind w:left="60"/>
        <w:rPr>
          <w:i/>
          <w:color w:val="000000"/>
          <w:sz w:val="20"/>
          <w:szCs w:val="20"/>
        </w:rPr>
      </w:pPr>
      <w:r w:rsidRPr="003600BF">
        <w:rPr>
          <w:b/>
          <w:color w:val="000000"/>
          <w:spacing w:val="10"/>
          <w:sz w:val="20"/>
          <w:szCs w:val="20"/>
        </w:rPr>
        <w:t>на срок:</w:t>
      </w:r>
      <w:r w:rsidRPr="003600BF">
        <w:rPr>
          <w:i/>
          <w:color w:val="000000"/>
          <w:sz w:val="20"/>
          <w:szCs w:val="20"/>
        </w:rPr>
        <w:t xml:space="preserve"> </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2515"/>
        </w:tabs>
        <w:spacing w:line="260" w:lineRule="auto"/>
        <w:ind w:left="60"/>
        <w:rPr>
          <w:color w:val="000000"/>
          <w:sz w:val="20"/>
          <w:szCs w:val="20"/>
        </w:rPr>
      </w:pPr>
      <w:r w:rsidRPr="003600BF">
        <w:rPr>
          <w:color w:val="000000"/>
          <w:sz w:val="20"/>
          <w:szCs w:val="20"/>
        </w:rPr>
        <w:lastRenderedPageBreak/>
        <w:t xml:space="preserve">прохождения </w:t>
      </w:r>
      <w:r w:rsidRPr="003600BF">
        <w:rPr>
          <w:color w:val="000000"/>
          <w:sz w:val="20"/>
          <w:szCs w:val="20"/>
        </w:rPr>
        <w:tab/>
      </w:r>
      <w:r w:rsidRPr="003600BF">
        <w:rPr>
          <w:i/>
          <w:color w:val="000000"/>
          <w:sz w:val="20"/>
          <w:szCs w:val="20"/>
        </w:rPr>
        <w:t xml:space="preserve"> {указать вид практики)</w:t>
      </w:r>
      <w:r w:rsidRPr="003600BF">
        <w:rPr>
          <w:color w:val="000000"/>
          <w:sz w:val="20"/>
          <w:szCs w:val="20"/>
        </w:rPr>
        <w:t xml:space="preserve"> практики в администрации Бессоновского района Пензенской области</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line="260" w:lineRule="auto"/>
        <w:ind w:left="60"/>
        <w:rPr>
          <w:i/>
          <w:color w:val="000000"/>
          <w:sz w:val="20"/>
          <w:szCs w:val="20"/>
        </w:rPr>
      </w:pPr>
      <w:r w:rsidRPr="003600BF">
        <w:rPr>
          <w:i/>
          <w:color w:val="000000"/>
          <w:sz w:val="20"/>
          <w:szCs w:val="20"/>
        </w:rPr>
        <w:t>(це</w:t>
      </w:r>
      <w:r w:rsidRPr="003600BF">
        <w:rPr>
          <w:color w:val="000000"/>
          <w:sz w:val="20"/>
          <w:szCs w:val="20"/>
        </w:rPr>
        <w:t>ль или цели обработки персональных данных)</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after="11"/>
        <w:ind w:left="3700"/>
        <w:rPr>
          <w:i/>
          <w:color w:val="000000"/>
          <w:sz w:val="20"/>
          <w:szCs w:val="20"/>
        </w:rPr>
      </w:pPr>
      <w:r w:rsidRPr="003600BF">
        <w:rPr>
          <w:color w:val="000000"/>
          <w:sz w:val="20"/>
          <w:szCs w:val="20"/>
        </w:rPr>
        <w:t xml:space="preserve"> (срок, в течение которого действует согласие)</w:t>
      </w:r>
    </w:p>
    <w:p w:rsidR="00156552" w:rsidRPr="003600BF" w:rsidRDefault="00156552" w:rsidP="00156552">
      <w:pPr>
        <w:keepNext/>
        <w:keepLines/>
        <w:pBdr>
          <w:top w:val="single" w:sz="4" w:space="1" w:color="auto"/>
          <w:left w:val="single" w:sz="4" w:space="1" w:color="auto"/>
          <w:bottom w:val="single" w:sz="4" w:space="1" w:color="auto"/>
          <w:right w:val="single" w:sz="4" w:space="1" w:color="auto"/>
          <w:between w:val="single" w:sz="4" w:space="1" w:color="auto"/>
          <w:bar w:val="single" w:sz="4" w:color="auto"/>
        </w:pBdr>
        <w:spacing w:line="250" w:lineRule="auto"/>
        <w:ind w:left="60"/>
        <w:rPr>
          <w:b/>
          <w:color w:val="000000"/>
          <w:spacing w:val="10"/>
          <w:sz w:val="20"/>
          <w:szCs w:val="20"/>
        </w:rPr>
      </w:pPr>
      <w:r w:rsidRPr="003600BF">
        <w:rPr>
          <w:b/>
          <w:color w:val="000000"/>
          <w:spacing w:val="10"/>
          <w:sz w:val="20"/>
          <w:szCs w:val="20"/>
        </w:rPr>
        <w:t>Порядок отзыва согласия:</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ind w:left="60" w:right="-2"/>
        <w:rPr>
          <w:color w:val="000000"/>
          <w:sz w:val="20"/>
          <w:szCs w:val="20"/>
        </w:rPr>
      </w:pPr>
      <w:r w:rsidRPr="003600BF">
        <w:rPr>
          <w:color w:val="000000"/>
          <w:sz w:val="20"/>
          <w:szCs w:val="20"/>
        </w:rPr>
        <w:t>Отзыв согласия подается в письменном виде лицом, указанным в согласии на обработку персональных данных, лично. Отзыв должен содержать: -номер основного документа, удостоверяющего личность субъекта персональных данных;</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ind w:left="60" w:right="-2"/>
        <w:rPr>
          <w:color w:val="000000"/>
          <w:sz w:val="20"/>
          <w:szCs w:val="20"/>
        </w:rPr>
      </w:pPr>
      <w:r w:rsidRPr="003600BF">
        <w:rPr>
          <w:color w:val="000000"/>
          <w:sz w:val="20"/>
          <w:szCs w:val="20"/>
        </w:rPr>
        <w:t>-сведения о дате выдачи указанного документа и выдавшем его органе; -собственноручную подпись субъекта персональных данных; -сведения о согласии на обработку персональных данных (дата и адрес, по которому давалось согласие).</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4650"/>
        </w:tabs>
        <w:spacing w:line="250" w:lineRule="auto"/>
        <w:rPr>
          <w:i/>
          <w:color w:val="000000"/>
          <w:sz w:val="20"/>
          <w:szCs w:val="20"/>
        </w:rPr>
      </w:pPr>
      <w:r w:rsidRPr="003600BF">
        <w:rPr>
          <w:color w:val="000000"/>
          <w:sz w:val="20"/>
          <w:szCs w:val="20"/>
        </w:rPr>
        <w:t xml:space="preserve">При подаче лицом, осуществляющим прием такого отзыва, производится удостоверение личности подающего такой отзыв. Отзыв согласия </w:t>
      </w:r>
      <w:r w:rsidRPr="003600BF">
        <w:rPr>
          <w:b/>
          <w:color w:val="000000"/>
          <w:sz w:val="20"/>
          <w:szCs w:val="20"/>
        </w:rPr>
        <w:t xml:space="preserve"> </w:t>
      </w:r>
      <w:r w:rsidRPr="003600BF">
        <w:rPr>
          <w:color w:val="000000"/>
          <w:sz w:val="20"/>
          <w:szCs w:val="20"/>
        </w:rPr>
        <w:t xml:space="preserve">осуществляется по адресу: </w:t>
      </w:r>
      <w:r w:rsidRPr="003600BF">
        <w:rPr>
          <w:b/>
          <w:color w:val="000000"/>
          <w:spacing w:val="10"/>
          <w:sz w:val="20"/>
          <w:szCs w:val="20"/>
        </w:rPr>
        <w:t>Пензенская область, Бессоновский район, с. Бессоновка, ул. Коммунистическая, 2</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ind w:right="-2"/>
        <w:jc w:val="both"/>
        <w:rPr>
          <w:b/>
          <w:color w:val="000000"/>
          <w:spacing w:val="10"/>
          <w:sz w:val="20"/>
          <w:szCs w:val="20"/>
        </w:rPr>
      </w:pPr>
      <w:r w:rsidRPr="003600BF">
        <w:rPr>
          <w:b/>
          <w:i/>
          <w:color w:val="000000"/>
          <w:sz w:val="20"/>
          <w:szCs w:val="20"/>
        </w:rPr>
        <w:t xml:space="preserve"> </w:t>
      </w:r>
      <w:r w:rsidRPr="003600BF">
        <w:rPr>
          <w:b/>
          <w:color w:val="000000"/>
          <w:spacing w:val="10"/>
          <w:sz w:val="20"/>
          <w:szCs w:val="20"/>
        </w:rPr>
        <w:t>В случае отзыва субъектом персональных данных согласия на обработку своих персональных данных прекращение обработки персональных I данных и уничтожение персональных данных будет произведено в течение 30 дней с момента поступления</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3435"/>
        </w:tabs>
        <w:spacing w:line="290" w:lineRule="auto"/>
        <w:ind w:right="-2"/>
        <w:jc w:val="both"/>
        <w:rPr>
          <w:b/>
          <w:color w:val="000000"/>
          <w:spacing w:val="10"/>
          <w:sz w:val="20"/>
          <w:szCs w:val="20"/>
        </w:rPr>
      </w:pPr>
      <w:r w:rsidRPr="003600BF">
        <w:rPr>
          <w:b/>
          <w:color w:val="000000"/>
          <w:spacing w:val="10"/>
          <w:sz w:val="20"/>
          <w:szCs w:val="20"/>
        </w:rPr>
        <w:t xml:space="preserve">Порядок защиты субъектом персональных данных своих прав и законных интересов: </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line="260" w:lineRule="auto"/>
        <w:jc w:val="both"/>
        <w:rPr>
          <w:color w:val="000000"/>
          <w:sz w:val="20"/>
          <w:szCs w:val="20"/>
        </w:rPr>
      </w:pPr>
      <w:r w:rsidRPr="003600BF">
        <w:rPr>
          <w:color w:val="000000"/>
          <w:sz w:val="20"/>
          <w:szCs w:val="20"/>
        </w:rPr>
        <w:t>осуществляется в соответствии с требованиями Федерального закона № 152 –ФЗ от 27.07.2006 «О персональных данных»</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2330"/>
          <w:tab w:val="left" w:leader="underscore" w:pos="3105"/>
        </w:tabs>
        <w:spacing w:after="340" w:line="295" w:lineRule="auto"/>
        <w:ind w:right="-2"/>
        <w:jc w:val="both"/>
        <w:rPr>
          <w:b/>
          <w:color w:val="000000"/>
          <w:spacing w:val="10"/>
          <w:sz w:val="20"/>
          <w:szCs w:val="20"/>
        </w:rPr>
      </w:pPr>
      <w:r w:rsidRPr="003600BF">
        <w:rPr>
          <w:b/>
          <w:color w:val="000000"/>
          <w:spacing w:val="10"/>
          <w:sz w:val="20"/>
          <w:szCs w:val="20"/>
        </w:rPr>
        <w:t xml:space="preserve">Порядок защиты субъектом персональных данных своих прав и законных интересов </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line="320" w:lineRule="auto"/>
        <w:ind w:right="-2"/>
        <w:jc w:val="both"/>
        <w:rPr>
          <w:i/>
          <w:color w:val="000000"/>
          <w:sz w:val="20"/>
          <w:szCs w:val="20"/>
        </w:rPr>
      </w:pPr>
      <w:r w:rsidRPr="003600BF">
        <w:rPr>
          <w:i/>
          <w:color w:val="000000"/>
          <w:sz w:val="20"/>
          <w:szCs w:val="20"/>
        </w:rPr>
        <w:t>(«я возражаю против решения исключительно автоматизированной обработки моих персональных данных» - заполняется собственноручно в</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6675"/>
        </w:tabs>
        <w:spacing w:line="320" w:lineRule="auto"/>
        <w:jc w:val="both"/>
        <w:rPr>
          <w:i/>
          <w:color w:val="000000"/>
          <w:sz w:val="20"/>
          <w:szCs w:val="20"/>
        </w:rPr>
      </w:pPr>
      <w:r w:rsidRPr="003600BF">
        <w:rPr>
          <w:color w:val="000000"/>
          <w:sz w:val="20"/>
          <w:szCs w:val="20"/>
          <w:u w:val="single"/>
        </w:rPr>
        <w:t>случае такого возражения)</w:t>
      </w:r>
      <w:r w:rsidRPr="003600BF">
        <w:rPr>
          <w:i/>
          <w:color w:val="000000"/>
          <w:sz w:val="20"/>
          <w:szCs w:val="20"/>
        </w:rPr>
        <w:tab/>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7885"/>
          <w:tab w:val="left" w:leader="underscore" w:pos="8405"/>
          <w:tab w:val="left" w:leader="underscore" w:pos="9165"/>
        </w:tabs>
        <w:spacing w:line="320" w:lineRule="auto"/>
        <w:jc w:val="both"/>
        <w:rPr>
          <w:color w:val="000000"/>
          <w:sz w:val="20"/>
          <w:szCs w:val="20"/>
        </w:rPr>
      </w:pPr>
      <w:r w:rsidRPr="003600BF">
        <w:rPr>
          <w:color w:val="000000"/>
          <w:sz w:val="20"/>
          <w:szCs w:val="20"/>
        </w:rPr>
        <w:t>(в случае передачи персональных данных третьим лицам)</w:t>
      </w:r>
      <w:r w:rsidRPr="003600BF">
        <w:rPr>
          <w:color w:val="000000"/>
          <w:sz w:val="20"/>
          <w:szCs w:val="20"/>
        </w:rPr>
        <w:tab/>
      </w:r>
      <w:r w:rsidRPr="003600BF">
        <w:rPr>
          <w:color w:val="000000"/>
          <w:sz w:val="20"/>
          <w:szCs w:val="20"/>
        </w:rPr>
        <w:tab/>
      </w:r>
      <w:r w:rsidRPr="003600BF">
        <w:rPr>
          <w:color w:val="000000"/>
          <w:sz w:val="20"/>
          <w:szCs w:val="20"/>
        </w:rPr>
        <w:tab/>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3195"/>
          <w:tab w:val="left" w:leader="underscore" w:pos="3965"/>
          <w:tab w:val="left" w:leader="underscore" w:pos="4475"/>
          <w:tab w:val="left" w:leader="underscore" w:pos="6215"/>
          <w:tab w:val="left" w:leader="underscore" w:pos="7465"/>
        </w:tabs>
        <w:spacing w:line="320" w:lineRule="auto"/>
        <w:ind w:right="-2"/>
        <w:jc w:val="both"/>
        <w:rPr>
          <w:b/>
          <w:color w:val="000000"/>
          <w:spacing w:val="10"/>
          <w:sz w:val="20"/>
          <w:szCs w:val="20"/>
        </w:rPr>
      </w:pPr>
      <w:r w:rsidRPr="003600BF">
        <w:rPr>
          <w:b/>
          <w:color w:val="000000"/>
          <w:spacing w:val="10"/>
          <w:sz w:val="20"/>
          <w:szCs w:val="20"/>
        </w:rPr>
        <w:t>Наименование оператора (адрес оператора), которому будут передаваться персональные данные</w:t>
      </w:r>
      <w:r w:rsidRPr="003600BF">
        <w:rPr>
          <w:b/>
          <w:color w:val="000000"/>
          <w:spacing w:val="10"/>
          <w:sz w:val="20"/>
          <w:szCs w:val="20"/>
        </w:rPr>
        <w:tab/>
      </w:r>
      <w:r w:rsidRPr="003600BF">
        <w:rPr>
          <w:b/>
          <w:color w:val="000000"/>
          <w:spacing w:val="10"/>
          <w:sz w:val="20"/>
          <w:szCs w:val="20"/>
        </w:rPr>
        <w:tab/>
      </w:r>
      <w:r w:rsidRPr="003600BF">
        <w:rPr>
          <w:color w:val="000000"/>
          <w:spacing w:val="10"/>
          <w:sz w:val="20"/>
          <w:szCs w:val="20"/>
        </w:rPr>
        <w:tab/>
      </w:r>
      <w:r w:rsidRPr="003600BF">
        <w:rPr>
          <w:b/>
          <w:color w:val="000000"/>
          <w:spacing w:val="10"/>
          <w:sz w:val="20"/>
          <w:szCs w:val="20"/>
        </w:rPr>
        <w:tab/>
      </w:r>
      <w:r w:rsidRPr="003600BF">
        <w:rPr>
          <w:b/>
          <w:color w:val="000000"/>
          <w:spacing w:val="10"/>
          <w:sz w:val="20"/>
          <w:szCs w:val="20"/>
        </w:rPr>
        <w:tab/>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4650"/>
        </w:tabs>
        <w:spacing w:line="250" w:lineRule="auto"/>
        <w:rPr>
          <w:i/>
          <w:color w:val="000000"/>
          <w:sz w:val="20"/>
          <w:szCs w:val="20"/>
          <w:u w:val="single"/>
          <w:vertAlign w:val="subscript"/>
        </w:rPr>
      </w:pPr>
      <w:r w:rsidRPr="003600BF">
        <w:rPr>
          <w:b/>
          <w:color w:val="000000"/>
          <w:sz w:val="20"/>
          <w:szCs w:val="20"/>
        </w:rPr>
        <w:t>Администрация Бессоновского района Пензенской области</w:t>
      </w:r>
      <w:r w:rsidRPr="003600BF">
        <w:rPr>
          <w:i/>
          <w:color w:val="000000"/>
          <w:sz w:val="20"/>
          <w:szCs w:val="20"/>
          <w:u w:val="single"/>
          <w:vertAlign w:val="subscript"/>
        </w:rPr>
        <w:t>,</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4650"/>
        </w:tabs>
        <w:spacing w:line="250" w:lineRule="auto"/>
        <w:rPr>
          <w:i/>
          <w:color w:val="000000"/>
          <w:sz w:val="20"/>
          <w:szCs w:val="20"/>
        </w:rPr>
      </w:pPr>
      <w:r w:rsidRPr="003600BF">
        <w:rPr>
          <w:b/>
          <w:color w:val="000000"/>
          <w:spacing w:val="10"/>
          <w:sz w:val="20"/>
          <w:szCs w:val="20"/>
        </w:rPr>
        <w:t>Пензенская область, Бессоновский район, с. Бессоновка, ул. Коммунистическая, 2</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dot" w:pos="2025"/>
          <w:tab w:val="left" w:leader="dot" w:pos="2520"/>
          <w:tab w:val="left" w:leader="underscore" w:pos="9890"/>
        </w:tabs>
        <w:spacing w:line="260" w:lineRule="auto"/>
        <w:jc w:val="both"/>
        <w:rPr>
          <w:i/>
          <w:color w:val="000000"/>
          <w:sz w:val="20"/>
          <w:szCs w:val="20"/>
        </w:rPr>
      </w:pPr>
      <w:r w:rsidRPr="003600BF">
        <w:rPr>
          <w:color w:val="000000"/>
          <w:sz w:val="20"/>
          <w:szCs w:val="20"/>
        </w:rPr>
        <w:tab/>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spacing w:line="325" w:lineRule="auto"/>
        <w:jc w:val="both"/>
        <w:rPr>
          <w:b/>
          <w:color w:val="000000"/>
          <w:spacing w:val="10"/>
          <w:sz w:val="20"/>
          <w:szCs w:val="20"/>
        </w:rPr>
      </w:pPr>
      <w:r w:rsidRPr="003600BF">
        <w:rPr>
          <w:b/>
          <w:color w:val="000000"/>
          <w:spacing w:val="10"/>
          <w:sz w:val="20"/>
          <w:szCs w:val="20"/>
        </w:rPr>
        <w:t>Перечень персональных данных, на передачу которых дается согласие</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85"/>
        </w:tabs>
        <w:spacing w:line="325" w:lineRule="auto"/>
        <w:jc w:val="both"/>
        <w:rPr>
          <w:b/>
          <w:color w:val="000000"/>
          <w:spacing w:val="10"/>
          <w:sz w:val="20"/>
          <w:szCs w:val="20"/>
        </w:rPr>
      </w:pPr>
      <w:r w:rsidRPr="003600BF">
        <w:rPr>
          <w:b/>
          <w:color w:val="000000"/>
          <w:spacing w:val="10"/>
          <w:sz w:val="20"/>
          <w:szCs w:val="20"/>
        </w:rPr>
        <w:t>субъекта персональных</w:t>
      </w:r>
      <w:r w:rsidRPr="003600BF">
        <w:rPr>
          <w:color w:val="000000"/>
          <w:spacing w:val="10"/>
          <w:sz w:val="20"/>
          <w:szCs w:val="20"/>
        </w:rPr>
        <w:t xml:space="preserve"> </w:t>
      </w:r>
      <w:r w:rsidRPr="003600BF">
        <w:rPr>
          <w:b/>
          <w:color w:val="000000"/>
          <w:spacing w:val="10"/>
          <w:sz w:val="20"/>
          <w:szCs w:val="20"/>
        </w:rPr>
        <w:t>данных</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90"/>
        </w:tabs>
        <w:spacing w:line="325" w:lineRule="auto"/>
        <w:jc w:val="both"/>
        <w:rPr>
          <w:color w:val="000000"/>
          <w:sz w:val="20"/>
          <w:szCs w:val="20"/>
        </w:rPr>
      </w:pPr>
      <w:r w:rsidRPr="003600BF">
        <w:rPr>
          <w:color w:val="000000"/>
          <w:sz w:val="20"/>
          <w:szCs w:val="20"/>
        </w:rPr>
        <w:t>Фамилия, Имя, Отчество (при наличии);</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90"/>
        </w:tabs>
        <w:spacing w:line="325" w:lineRule="auto"/>
        <w:jc w:val="both"/>
        <w:rPr>
          <w:color w:val="000000"/>
          <w:sz w:val="20"/>
          <w:szCs w:val="20"/>
          <w:u w:val="single"/>
        </w:rPr>
      </w:pPr>
      <w:r w:rsidRPr="003600BF">
        <w:rPr>
          <w:color w:val="000000"/>
          <w:sz w:val="20"/>
          <w:szCs w:val="20"/>
        </w:rPr>
        <w:t>Дата рождения;</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85"/>
        </w:tabs>
        <w:spacing w:line="325" w:lineRule="auto"/>
        <w:jc w:val="both"/>
        <w:rPr>
          <w:color w:val="000000"/>
          <w:sz w:val="20"/>
          <w:szCs w:val="20"/>
        </w:rPr>
      </w:pPr>
      <w:r w:rsidRPr="003600BF">
        <w:rPr>
          <w:color w:val="000000"/>
          <w:sz w:val="20"/>
          <w:szCs w:val="20"/>
        </w:rPr>
        <w:t>Место рождения;</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85"/>
        </w:tabs>
        <w:spacing w:line="325" w:lineRule="auto"/>
        <w:jc w:val="both"/>
        <w:rPr>
          <w:color w:val="000000"/>
          <w:sz w:val="20"/>
          <w:szCs w:val="20"/>
        </w:rPr>
      </w:pPr>
      <w:r w:rsidRPr="003600BF">
        <w:rPr>
          <w:color w:val="000000"/>
          <w:sz w:val="20"/>
          <w:szCs w:val="20"/>
        </w:rPr>
        <w:t>Адрес регистрации и адрес фактического проживания;</w:t>
      </w:r>
    </w:p>
    <w:p w:rsidR="00156552" w:rsidRPr="003600BF" w:rsidRDefault="00156552" w:rsidP="00156552">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leader="underscore" w:pos="9790"/>
        </w:tabs>
        <w:spacing w:line="325" w:lineRule="auto"/>
        <w:jc w:val="both"/>
        <w:rPr>
          <w:color w:val="000000"/>
          <w:sz w:val="20"/>
          <w:szCs w:val="20"/>
        </w:rPr>
      </w:pPr>
      <w:r w:rsidRPr="003600BF">
        <w:rPr>
          <w:color w:val="000000"/>
          <w:sz w:val="20"/>
          <w:szCs w:val="20"/>
        </w:rPr>
        <w:t>Контактная информация (телефоны: домашний, сотовый; e-mail);</w:t>
      </w:r>
    </w:p>
    <w:p w:rsidR="00156552" w:rsidRPr="003600BF" w:rsidRDefault="00156552" w:rsidP="00156552">
      <w:pPr>
        <w:pBdr>
          <w:top w:val="single" w:sz="4" w:space="1" w:color="auto"/>
          <w:left w:val="single" w:sz="4" w:space="7" w:color="auto"/>
          <w:bottom w:val="single" w:sz="4" w:space="1" w:color="auto"/>
          <w:right w:val="single" w:sz="4" w:space="1" w:color="auto"/>
          <w:between w:val="single" w:sz="4" w:space="1" w:color="auto"/>
          <w:bar w:val="single" w:sz="4" w:color="auto"/>
        </w:pBdr>
        <w:ind w:left="142"/>
        <w:jc w:val="both"/>
        <w:rPr>
          <w:color w:val="000000"/>
          <w:sz w:val="20"/>
          <w:szCs w:val="20"/>
          <w:u w:val="single"/>
        </w:rPr>
      </w:pPr>
      <w:r w:rsidRPr="003600BF">
        <w:rPr>
          <w:color w:val="000000"/>
          <w:sz w:val="20"/>
          <w:szCs w:val="20"/>
        </w:rPr>
        <w:t>Сведения об образовании (наименование образовательной организации,</w:t>
      </w:r>
      <w:r w:rsidRPr="003600BF">
        <w:rPr>
          <w:color w:val="000000"/>
          <w:sz w:val="20"/>
          <w:szCs w:val="20"/>
          <w:u w:val="single"/>
        </w:rPr>
        <w:t xml:space="preserve"> </w:t>
      </w:r>
      <w:r w:rsidRPr="003600BF">
        <w:rPr>
          <w:color w:val="000000"/>
          <w:sz w:val="20"/>
          <w:szCs w:val="20"/>
        </w:rPr>
        <w:t>специальность, направление подготовки);</w:t>
      </w:r>
    </w:p>
    <w:p w:rsidR="00156552" w:rsidRPr="003600BF" w:rsidRDefault="00156552" w:rsidP="00156552">
      <w:pPr>
        <w:pBdr>
          <w:top w:val="single" w:sz="4" w:space="1" w:color="auto"/>
          <w:left w:val="single" w:sz="4" w:space="7" w:color="auto"/>
          <w:bottom w:val="single" w:sz="4" w:space="1" w:color="auto"/>
          <w:right w:val="single" w:sz="4" w:space="1" w:color="auto"/>
          <w:between w:val="single" w:sz="4" w:space="1" w:color="auto"/>
          <w:bar w:val="single" w:sz="4" w:color="auto"/>
        </w:pBdr>
        <w:tabs>
          <w:tab w:val="left" w:leader="underscore" w:pos="9780"/>
        </w:tabs>
        <w:spacing w:line="325" w:lineRule="auto"/>
        <w:ind w:left="140"/>
        <w:jc w:val="both"/>
        <w:rPr>
          <w:color w:val="000000"/>
          <w:sz w:val="20"/>
          <w:szCs w:val="20"/>
        </w:rPr>
      </w:pPr>
      <w:r w:rsidRPr="003600BF">
        <w:rPr>
          <w:color w:val="000000"/>
          <w:sz w:val="20"/>
          <w:szCs w:val="20"/>
        </w:rPr>
        <w:t>Паспорт (серия, номер, кем и когда выдан)</w:t>
      </w:r>
    </w:p>
    <w:p w:rsidR="00156552" w:rsidRPr="003600BF" w:rsidRDefault="00156552" w:rsidP="00156552">
      <w:pPr>
        <w:pBdr>
          <w:top w:val="single" w:sz="4" w:space="1" w:color="auto"/>
          <w:left w:val="single" w:sz="4" w:space="7" w:color="auto"/>
          <w:bottom w:val="single" w:sz="4" w:space="1" w:color="auto"/>
          <w:right w:val="single" w:sz="4" w:space="1" w:color="auto"/>
          <w:between w:val="single" w:sz="4" w:space="1" w:color="auto"/>
          <w:bar w:val="single" w:sz="4" w:color="auto"/>
        </w:pBdr>
        <w:tabs>
          <w:tab w:val="left" w:leader="underscore" w:pos="9780"/>
        </w:tabs>
        <w:ind w:left="140"/>
        <w:jc w:val="both"/>
        <w:rPr>
          <w:b/>
          <w:color w:val="000000"/>
          <w:spacing w:val="10"/>
          <w:sz w:val="20"/>
          <w:szCs w:val="20"/>
        </w:rPr>
      </w:pPr>
      <w:r w:rsidRPr="003600BF">
        <w:rPr>
          <w:b/>
          <w:color w:val="000000"/>
          <w:spacing w:val="10"/>
          <w:sz w:val="20"/>
          <w:szCs w:val="20"/>
        </w:rPr>
        <w:t>Срок, в течение которого действует согласие на передачу</w:t>
      </w:r>
    </w:p>
    <w:p w:rsidR="00156552" w:rsidRPr="003600BF" w:rsidRDefault="00156552" w:rsidP="00156552">
      <w:pPr>
        <w:pBdr>
          <w:top w:val="single" w:sz="4" w:space="1" w:color="auto"/>
          <w:left w:val="single" w:sz="4" w:space="7" w:color="auto"/>
          <w:bottom w:val="single" w:sz="4" w:space="1" w:color="auto"/>
          <w:right w:val="single" w:sz="4" w:space="1" w:color="auto"/>
          <w:between w:val="single" w:sz="4" w:space="1" w:color="auto"/>
          <w:bar w:val="single" w:sz="4" w:color="auto"/>
        </w:pBdr>
        <w:tabs>
          <w:tab w:val="left" w:leader="dot" w:pos="3500"/>
          <w:tab w:val="left" w:leader="dot" w:pos="8225"/>
        </w:tabs>
        <w:ind w:left="140"/>
        <w:jc w:val="both"/>
        <w:rPr>
          <w:i/>
          <w:color w:val="000000"/>
          <w:sz w:val="20"/>
          <w:szCs w:val="20"/>
        </w:rPr>
      </w:pPr>
      <w:r w:rsidRPr="003600BF">
        <w:rPr>
          <w:color w:val="000000"/>
          <w:sz w:val="20"/>
          <w:szCs w:val="20"/>
        </w:rPr>
        <w:t>на срок прохождения</w:t>
      </w:r>
      <w:r w:rsidRPr="003600BF">
        <w:rPr>
          <w:i/>
          <w:color w:val="000000"/>
          <w:sz w:val="20"/>
          <w:szCs w:val="20"/>
        </w:rPr>
        <w:t xml:space="preserve"> </w:t>
      </w:r>
      <w:r w:rsidRPr="003600BF">
        <w:rPr>
          <w:i/>
          <w:color w:val="000000"/>
          <w:sz w:val="20"/>
          <w:szCs w:val="20"/>
        </w:rPr>
        <w:tab/>
        <w:t xml:space="preserve">{указать вид практики) </w:t>
      </w:r>
      <w:r w:rsidRPr="003600BF">
        <w:rPr>
          <w:color w:val="000000"/>
          <w:sz w:val="20"/>
          <w:szCs w:val="20"/>
        </w:rPr>
        <w:t>практики в</w:t>
      </w:r>
      <w:r w:rsidRPr="003600BF">
        <w:rPr>
          <w:b/>
          <w:color w:val="000000"/>
          <w:sz w:val="20"/>
          <w:szCs w:val="20"/>
        </w:rPr>
        <w:t xml:space="preserve"> </w:t>
      </w:r>
      <w:r w:rsidRPr="003600BF">
        <w:rPr>
          <w:color w:val="000000"/>
          <w:sz w:val="20"/>
          <w:szCs w:val="20"/>
        </w:rPr>
        <w:t>администрации Бессоновского района Пензенской области</w:t>
      </w:r>
      <w:r w:rsidRPr="003600BF">
        <w:rPr>
          <w:i/>
          <w:color w:val="000000"/>
          <w:sz w:val="20"/>
          <w:szCs w:val="20"/>
        </w:rPr>
        <w:tab/>
      </w:r>
      <w:r w:rsidRPr="003600BF">
        <w:rPr>
          <w:i/>
          <w:color w:val="000000"/>
          <w:sz w:val="20"/>
          <w:szCs w:val="20"/>
        </w:rPr>
        <w:tab/>
      </w:r>
      <w:r w:rsidRPr="003600BF">
        <w:rPr>
          <w:i/>
          <w:color w:val="000000"/>
          <w:sz w:val="20"/>
          <w:szCs w:val="20"/>
        </w:rPr>
        <w:tab/>
      </w:r>
      <w:r w:rsidRPr="003600BF">
        <w:rPr>
          <w:i/>
          <w:color w:val="000000"/>
          <w:sz w:val="20"/>
          <w:szCs w:val="20"/>
        </w:rPr>
        <w:tab/>
      </w:r>
    </w:p>
    <w:p w:rsidR="00156552" w:rsidRPr="003600BF" w:rsidRDefault="00156552" w:rsidP="00156552">
      <w:pPr>
        <w:pBdr>
          <w:top w:val="single" w:sz="4" w:space="1" w:color="auto"/>
          <w:left w:val="single" w:sz="4" w:space="7" w:color="auto"/>
          <w:bottom w:val="single" w:sz="4" w:space="1" w:color="auto"/>
          <w:right w:val="single" w:sz="4" w:space="1" w:color="auto"/>
          <w:between w:val="single" w:sz="4" w:space="1" w:color="auto"/>
          <w:bar w:val="single" w:sz="4" w:color="auto"/>
        </w:pBdr>
        <w:tabs>
          <w:tab w:val="left" w:leader="underscore" w:pos="9350"/>
        </w:tabs>
        <w:spacing w:line="320" w:lineRule="auto"/>
        <w:ind w:left="140"/>
        <w:jc w:val="both"/>
        <w:rPr>
          <w:color w:val="000000"/>
          <w:sz w:val="20"/>
          <w:szCs w:val="20"/>
        </w:rPr>
      </w:pPr>
      <w:r w:rsidRPr="003600BF">
        <w:rPr>
          <w:color w:val="000000"/>
          <w:sz w:val="20"/>
          <w:szCs w:val="20"/>
        </w:rPr>
        <w:t>(в случае обработки общедоступных персональных данных)</w:t>
      </w:r>
    </w:p>
    <w:p w:rsidR="00156552" w:rsidRPr="003600BF" w:rsidRDefault="00156552" w:rsidP="00156552">
      <w:pPr>
        <w:pBdr>
          <w:top w:val="single" w:sz="4" w:space="1" w:color="auto"/>
          <w:left w:val="single" w:sz="4" w:space="1" w:color="auto"/>
          <w:bottom w:val="single" w:sz="4" w:space="2" w:color="auto"/>
          <w:right w:val="single" w:sz="4" w:space="1" w:color="auto"/>
          <w:between w:val="single" w:sz="4" w:space="1" w:color="auto"/>
          <w:bar w:val="single" w:sz="4" w:color="auto"/>
        </w:pBdr>
        <w:tabs>
          <w:tab w:val="left" w:leader="underscore" w:pos="9790"/>
        </w:tabs>
        <w:spacing w:line="320" w:lineRule="auto"/>
        <w:ind w:right="-2"/>
        <w:jc w:val="both"/>
        <w:rPr>
          <w:color w:val="000000"/>
          <w:sz w:val="20"/>
          <w:szCs w:val="20"/>
        </w:rPr>
      </w:pPr>
      <w:r w:rsidRPr="003600BF">
        <w:rPr>
          <w:color w:val="000000"/>
          <w:sz w:val="20"/>
          <w:szCs w:val="20"/>
        </w:rPr>
        <w:t>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156552" w:rsidRPr="003600BF" w:rsidRDefault="00156552" w:rsidP="00156552">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leader="underscore" w:pos="7270"/>
          <w:tab w:val="left" w:leader="underscore" w:pos="9560"/>
        </w:tabs>
        <w:rPr>
          <w:b/>
          <w:color w:val="000000"/>
          <w:spacing w:val="10"/>
          <w:sz w:val="20"/>
          <w:szCs w:val="20"/>
        </w:rPr>
      </w:pPr>
      <w:r w:rsidRPr="003600BF">
        <w:rPr>
          <w:b/>
          <w:color w:val="000000"/>
          <w:spacing w:val="10"/>
          <w:sz w:val="20"/>
          <w:szCs w:val="20"/>
        </w:rPr>
        <w:lastRenderedPageBreak/>
        <w:t>Я подтверждаю, что предоставленные мною персональные данные являются полными</w:t>
      </w:r>
      <w:r w:rsidRPr="003600BF">
        <w:rPr>
          <w:color w:val="000000"/>
          <w:spacing w:val="10"/>
          <w:sz w:val="20"/>
          <w:szCs w:val="20"/>
        </w:rPr>
        <w:t xml:space="preserve">, </w:t>
      </w:r>
      <w:r w:rsidRPr="003600BF">
        <w:rPr>
          <w:b/>
          <w:color w:val="000000"/>
          <w:spacing w:val="10"/>
          <w:sz w:val="20"/>
          <w:szCs w:val="20"/>
        </w:rPr>
        <w:t>актуальными и достоверными</w:t>
      </w:r>
    </w:p>
    <w:tbl>
      <w:tblPr>
        <w:tblW w:w="0" w:type="auto"/>
        <w:jc w:val="center"/>
        <w:tblCellMar>
          <w:left w:w="10" w:type="dxa"/>
          <w:right w:w="10" w:type="dxa"/>
        </w:tblCellMar>
        <w:tblLook w:val="04A0"/>
      </w:tblPr>
      <w:tblGrid>
        <w:gridCol w:w="399"/>
        <w:gridCol w:w="388"/>
        <w:gridCol w:w="1987"/>
        <w:gridCol w:w="557"/>
        <w:gridCol w:w="402"/>
        <w:gridCol w:w="412"/>
        <w:gridCol w:w="2299"/>
        <w:gridCol w:w="2930"/>
      </w:tblGrid>
      <w:tr w:rsidR="00156552" w:rsidRPr="003600BF" w:rsidTr="00EB79A9">
        <w:trPr>
          <w:jc w:val="center"/>
        </w:trPr>
        <w:tc>
          <w:tcPr>
            <w:tcW w:w="3733" w:type="dxa"/>
            <w:gridSpan w:val="5"/>
            <w:tcBorders>
              <w:top w:val="single" w:sz="4" w:space="0" w:color="000000"/>
              <w:left w:val="single" w:sz="4" w:space="0" w:color="000000"/>
              <w:bottom w:val="single" w:sz="4" w:space="0" w:color="000000"/>
              <w:right w:val="single" w:sz="0" w:space="0" w:color="000000"/>
            </w:tcBorders>
            <w:shd w:val="clear" w:color="auto" w:fill="FFFFFF"/>
            <w:tcMar>
              <w:left w:w="10" w:type="dxa"/>
              <w:right w:w="10" w:type="dxa"/>
            </w:tcMar>
          </w:tcPr>
          <w:p w:rsidR="00156552" w:rsidRPr="003600BF" w:rsidRDefault="00156552" w:rsidP="00EB79A9">
            <w:pPr>
              <w:jc w:val="both"/>
              <w:rPr>
                <w:sz w:val="20"/>
                <w:szCs w:val="20"/>
              </w:rPr>
            </w:pPr>
            <w:r w:rsidRPr="003600BF">
              <w:rPr>
                <w:b/>
                <w:color w:val="000000"/>
                <w:spacing w:val="10"/>
                <w:sz w:val="20"/>
                <w:szCs w:val="20"/>
              </w:rPr>
              <w:t>Я обязуюсь своевременно персональных данных</w:t>
            </w:r>
          </w:p>
        </w:tc>
        <w:tc>
          <w:tcPr>
            <w:tcW w:w="5641" w:type="dxa"/>
            <w:gridSpan w:val="3"/>
            <w:tcBorders>
              <w:top w:val="single" w:sz="4"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60"/>
              <w:rPr>
                <w:sz w:val="20"/>
                <w:szCs w:val="20"/>
              </w:rPr>
            </w:pPr>
            <w:r w:rsidRPr="003600BF">
              <w:rPr>
                <w:b/>
                <w:color w:val="000000"/>
                <w:spacing w:val="10"/>
                <w:sz w:val="20"/>
                <w:szCs w:val="20"/>
              </w:rPr>
              <w:t>извещать об изменении предоставленных</w:t>
            </w:r>
          </w:p>
        </w:tc>
      </w:tr>
      <w:tr w:rsidR="00156552" w:rsidRPr="003600BF" w:rsidTr="00EB79A9">
        <w:trPr>
          <w:jc w:val="center"/>
        </w:trPr>
        <w:tc>
          <w:tcPr>
            <w:tcW w:w="3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w:t>
            </w:r>
          </w:p>
        </w:tc>
        <w:tc>
          <w:tcPr>
            <w:tcW w:w="3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198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 I</w:t>
            </w:r>
          </w:p>
        </w:tc>
        <w:tc>
          <w:tcPr>
            <w:tcW w:w="5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20</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1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40"/>
              <w:rPr>
                <w:sz w:val="20"/>
                <w:szCs w:val="20"/>
              </w:rPr>
            </w:pPr>
            <w:r w:rsidRPr="003600BF">
              <w:rPr>
                <w:color w:val="000000"/>
                <w:sz w:val="20"/>
                <w:szCs w:val="20"/>
              </w:rPr>
              <w:t>г.</w:t>
            </w: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EB79A9">
        <w:trPr>
          <w:jc w:val="center"/>
        </w:trPr>
        <w:tc>
          <w:tcPr>
            <w:tcW w:w="399" w:type="dxa"/>
            <w:tcBorders>
              <w:top w:val="single" w:sz="4" w:space="0" w:color="000000"/>
              <w:left w:val="single" w:sz="0" w:space="0" w:color="000000"/>
              <w:bottom w:val="single" w:sz="0" w:space="0" w:color="000000"/>
              <w:right w:val="single" w:sz="0" w:space="0" w:color="000000"/>
            </w:tcBorders>
            <w:shd w:val="clear" w:color="auto" w:fill="FFFFFF"/>
            <w:tcMar>
              <w:left w:w="10" w:type="dxa"/>
              <w:right w:w="10" w:type="dxa"/>
            </w:tcMar>
          </w:tcPr>
          <w:p w:rsidR="00156552" w:rsidRPr="003600BF" w:rsidRDefault="00156552" w:rsidP="00EB79A9">
            <w:pPr>
              <w:rPr>
                <w:sz w:val="20"/>
                <w:szCs w:val="20"/>
              </w:rPr>
            </w:pPr>
          </w:p>
        </w:tc>
        <w:tc>
          <w:tcPr>
            <w:tcW w:w="388" w:type="dxa"/>
            <w:tcBorders>
              <w:top w:val="single" w:sz="4" w:space="0" w:color="000000"/>
              <w:left w:val="single" w:sz="0"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1987" w:type="dxa"/>
            <w:tcBorders>
              <w:top w:val="single" w:sz="4" w:space="0" w:color="000000"/>
              <w:left w:val="single" w:sz="4" w:space="0" w:color="000000"/>
              <w:bottom w:val="single" w:sz="0" w:space="0" w:color="000000"/>
              <w:right w:val="single" w:sz="4" w:space="0" w:color="000000"/>
            </w:tcBorders>
            <w:shd w:val="clear" w:color="auto" w:fill="FFFFFF"/>
            <w:tcMar>
              <w:left w:w="10" w:type="dxa"/>
              <w:right w:w="10" w:type="dxa"/>
            </w:tcMar>
          </w:tcPr>
          <w:p w:rsidR="00156552" w:rsidRPr="003600BF" w:rsidRDefault="00156552" w:rsidP="00EB79A9">
            <w:pPr>
              <w:ind w:left="400"/>
              <w:rPr>
                <w:sz w:val="20"/>
                <w:szCs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1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229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560"/>
              <w:rPr>
                <w:sz w:val="20"/>
                <w:szCs w:val="20"/>
              </w:rPr>
            </w:pPr>
            <w:r w:rsidRPr="003600BF">
              <w:rPr>
                <w:i/>
                <w:color w:val="000000"/>
                <w:sz w:val="20"/>
                <w:szCs w:val="20"/>
              </w:rPr>
              <w:t>(личная подпись)</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20"/>
              <w:rPr>
                <w:sz w:val="20"/>
                <w:szCs w:val="20"/>
              </w:rPr>
            </w:pPr>
            <w:r w:rsidRPr="003600BF">
              <w:rPr>
                <w:i/>
                <w:color w:val="000000"/>
                <w:sz w:val="20"/>
                <w:szCs w:val="20"/>
              </w:rPr>
              <w:t>(инициалы. фамилия)</w:t>
            </w:r>
          </w:p>
        </w:tc>
      </w:tr>
    </w:tbl>
    <w:p w:rsidR="00156552" w:rsidRPr="003600BF" w:rsidRDefault="00156552" w:rsidP="00156552">
      <w:pPr>
        <w:rPr>
          <w:rFonts w:eastAsia="Arial Unicode MS"/>
          <w:color w:val="000000"/>
          <w:sz w:val="20"/>
          <w:szCs w:val="20"/>
        </w:rPr>
      </w:pPr>
    </w:p>
    <w:tbl>
      <w:tblPr>
        <w:tblW w:w="0" w:type="auto"/>
        <w:jc w:val="center"/>
        <w:tblCellMar>
          <w:left w:w="10" w:type="dxa"/>
          <w:right w:w="10" w:type="dxa"/>
        </w:tblCellMar>
        <w:tblLook w:val="04A0"/>
      </w:tblPr>
      <w:tblGrid>
        <w:gridCol w:w="400"/>
        <w:gridCol w:w="418"/>
        <w:gridCol w:w="429"/>
        <w:gridCol w:w="1498"/>
        <w:gridCol w:w="556"/>
        <w:gridCol w:w="252"/>
        <w:gridCol w:w="548"/>
        <w:gridCol w:w="1665"/>
        <w:gridCol w:w="1603"/>
        <w:gridCol w:w="2005"/>
      </w:tblGrid>
      <w:tr w:rsidR="00156552" w:rsidRPr="003600BF" w:rsidTr="00EB79A9">
        <w:trPr>
          <w:jc w:val="center"/>
        </w:trPr>
        <w:tc>
          <w:tcPr>
            <w:tcW w:w="9374" w:type="dxa"/>
            <w:gridSpan w:val="10"/>
            <w:tcBorders>
              <w:top w:val="single" w:sz="4"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jc w:val="both"/>
              <w:rPr>
                <w:sz w:val="20"/>
                <w:szCs w:val="20"/>
              </w:rPr>
            </w:pPr>
            <w:r w:rsidRPr="003600BF">
              <w:rPr>
                <w:b/>
                <w:color w:val="000000"/>
                <w:spacing w:val="10"/>
                <w:sz w:val="20"/>
                <w:szCs w:val="20"/>
              </w:rPr>
              <w:t>Предоставленные данные соответствуют предъявленным документам, удостоверяющим личность</w:t>
            </w:r>
          </w:p>
        </w:tc>
      </w:tr>
      <w:tr w:rsidR="00156552" w:rsidRPr="003600BF" w:rsidTr="00EB79A9">
        <w:trPr>
          <w:jc w:val="center"/>
        </w:trPr>
        <w:tc>
          <w:tcPr>
            <w:tcW w:w="400" w:type="dxa"/>
            <w:tcBorders>
              <w:top w:val="single" w:sz="4" w:space="0" w:color="000000"/>
              <w:left w:val="single" w:sz="0"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0"/>
              <w:rPr>
                <w:color w:val="000000"/>
                <w:sz w:val="20"/>
                <w:szCs w:val="20"/>
              </w:rPr>
            </w:pPr>
            <w:r w:rsidRPr="003600BF">
              <w:rPr>
                <w:color w:val="000000"/>
                <w:sz w:val="20"/>
                <w:szCs w:val="20"/>
              </w:rPr>
              <w:t>1</w:t>
            </w:r>
          </w:p>
          <w:p w:rsidR="00156552" w:rsidRPr="003600BF" w:rsidRDefault="00156552" w:rsidP="00EB79A9">
            <w:pPr>
              <w:ind w:left="160"/>
              <w:rPr>
                <w:sz w:val="20"/>
                <w:szCs w:val="20"/>
              </w:rPr>
            </w:pPr>
            <w:r w:rsidRPr="003600BF">
              <w:rPr>
                <w:color w:val="000000"/>
                <w:sz w:val="20"/>
                <w:szCs w:val="20"/>
              </w:rPr>
              <w:t>«</w:t>
            </w:r>
          </w:p>
        </w:tc>
        <w:tc>
          <w:tcPr>
            <w:tcW w:w="4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w:t>
            </w:r>
          </w:p>
        </w:tc>
        <w:tc>
          <w:tcPr>
            <w:tcW w:w="149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5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160"/>
              <w:rPr>
                <w:sz w:val="20"/>
                <w:szCs w:val="20"/>
              </w:rPr>
            </w:pPr>
            <w:r w:rsidRPr="003600BF">
              <w:rPr>
                <w:color w:val="000000"/>
                <w:sz w:val="20"/>
                <w:szCs w:val="20"/>
              </w:rPr>
              <w:t>20</w:t>
            </w:r>
          </w:p>
        </w:tc>
        <w:tc>
          <w:tcPr>
            <w:tcW w:w="25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20"/>
              <w:rPr>
                <w:sz w:val="20"/>
                <w:szCs w:val="20"/>
              </w:rPr>
            </w:pPr>
            <w:r w:rsidRPr="003600BF">
              <w:rPr>
                <w:color w:val="000000"/>
                <w:sz w:val="20"/>
                <w:szCs w:val="20"/>
              </w:rPr>
              <w:t>г.</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160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r>
      <w:tr w:rsidR="00156552" w:rsidRPr="003600BF" w:rsidTr="00EB79A9">
        <w:trPr>
          <w:jc w:val="center"/>
        </w:trPr>
        <w:tc>
          <w:tcPr>
            <w:tcW w:w="40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149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55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25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rPr>
                <w:rFonts w:eastAsia="Calibri"/>
                <w:sz w:val="20"/>
                <w:szCs w:val="2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360"/>
              <w:rPr>
                <w:sz w:val="20"/>
                <w:szCs w:val="20"/>
              </w:rPr>
            </w:pPr>
            <w:r w:rsidRPr="003600BF">
              <w:rPr>
                <w:i/>
                <w:color w:val="000000"/>
                <w:sz w:val="20"/>
                <w:szCs w:val="20"/>
              </w:rPr>
              <w:t>(должность)</w:t>
            </w:r>
          </w:p>
        </w:tc>
        <w:tc>
          <w:tcPr>
            <w:tcW w:w="160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00"/>
              <w:rPr>
                <w:sz w:val="20"/>
                <w:szCs w:val="20"/>
              </w:rPr>
            </w:pPr>
            <w:r w:rsidRPr="003600BF">
              <w:rPr>
                <w:i/>
                <w:color w:val="000000"/>
                <w:sz w:val="20"/>
                <w:szCs w:val="20"/>
              </w:rPr>
              <w:t>(личная подпись)</w:t>
            </w:r>
          </w:p>
        </w:tc>
        <w:tc>
          <w:tcPr>
            <w:tcW w:w="20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156552" w:rsidRPr="003600BF" w:rsidRDefault="00156552" w:rsidP="00EB79A9">
            <w:pPr>
              <w:ind w:left="260"/>
              <w:rPr>
                <w:sz w:val="20"/>
                <w:szCs w:val="20"/>
              </w:rPr>
            </w:pPr>
            <w:r w:rsidRPr="003600BF">
              <w:rPr>
                <w:i/>
                <w:color w:val="000000"/>
                <w:sz w:val="20"/>
                <w:szCs w:val="20"/>
              </w:rPr>
              <w:t>(инициалы, фамилия)</w:t>
            </w:r>
          </w:p>
        </w:tc>
      </w:tr>
    </w:tbl>
    <w:p w:rsidR="00156552" w:rsidRPr="003600BF" w:rsidRDefault="00156552" w:rsidP="00156552">
      <w:pPr>
        <w:rPr>
          <w:rFonts w:eastAsia="Arial Unicode MS"/>
          <w:color w:val="000000"/>
          <w:sz w:val="20"/>
          <w:szCs w:val="20"/>
        </w:rPr>
      </w:pPr>
    </w:p>
    <w:p w:rsidR="00156552" w:rsidRPr="003600BF" w:rsidRDefault="00156552" w:rsidP="00156552">
      <w:pPr>
        <w:tabs>
          <w:tab w:val="left" w:leader="underscore" w:pos="9510"/>
        </w:tabs>
        <w:spacing w:line="320" w:lineRule="auto"/>
        <w:ind w:left="760"/>
        <w:rPr>
          <w:color w:val="000000"/>
          <w:sz w:val="20"/>
          <w:szCs w:val="20"/>
        </w:rPr>
      </w:pPr>
      <w:r w:rsidRPr="003600BF">
        <w:rPr>
          <w:color w:val="000000"/>
          <w:sz w:val="20"/>
          <w:szCs w:val="20"/>
        </w:rPr>
        <w:t>2.7. В приложении № 3 слова «Специальность по образованию</w:t>
      </w:r>
      <w:r w:rsidRPr="003600BF">
        <w:rPr>
          <w:color w:val="000000"/>
          <w:sz w:val="20"/>
          <w:szCs w:val="20"/>
        </w:rPr>
        <w:tab/>
        <w:t>»</w:t>
      </w:r>
    </w:p>
    <w:p w:rsidR="00156552" w:rsidRPr="003600BF" w:rsidRDefault="00156552" w:rsidP="00156552">
      <w:pPr>
        <w:tabs>
          <w:tab w:val="left" w:leader="underscore" w:pos="2915"/>
        </w:tabs>
        <w:spacing w:line="320" w:lineRule="auto"/>
        <w:ind w:left="120" w:right="180"/>
        <w:jc w:val="both"/>
        <w:rPr>
          <w:color w:val="000000"/>
          <w:sz w:val="20"/>
          <w:szCs w:val="20"/>
        </w:rPr>
      </w:pPr>
      <w:r w:rsidRPr="003600BF">
        <w:rPr>
          <w:color w:val="000000"/>
          <w:sz w:val="20"/>
          <w:szCs w:val="20"/>
        </w:rPr>
        <w:t>заменить словами «Специальность, направление подготовки по образованию</w:t>
      </w:r>
      <w:r w:rsidRPr="003600BF">
        <w:rPr>
          <w:color w:val="000000"/>
          <w:sz w:val="20"/>
          <w:szCs w:val="20"/>
        </w:rPr>
        <w:tab/>
        <w:t>».</w:t>
      </w:r>
    </w:p>
    <w:p w:rsidR="00156552" w:rsidRPr="003600BF" w:rsidRDefault="00156552" w:rsidP="00156552">
      <w:pPr>
        <w:autoSpaceDE w:val="0"/>
        <w:autoSpaceDN w:val="0"/>
        <w:adjustRightInd w:val="0"/>
        <w:ind w:firstLine="708"/>
        <w:jc w:val="both"/>
        <w:rPr>
          <w:sz w:val="20"/>
          <w:szCs w:val="20"/>
        </w:rPr>
      </w:pPr>
      <w:r w:rsidRPr="003600BF">
        <w:rPr>
          <w:sz w:val="20"/>
          <w:szCs w:val="20"/>
        </w:rPr>
        <w:t>3.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156552" w:rsidRPr="003600BF" w:rsidRDefault="00156552" w:rsidP="00156552">
      <w:pPr>
        <w:autoSpaceDE w:val="0"/>
        <w:autoSpaceDN w:val="0"/>
        <w:adjustRightInd w:val="0"/>
        <w:ind w:firstLine="708"/>
        <w:jc w:val="both"/>
        <w:rPr>
          <w:b/>
          <w:sz w:val="20"/>
          <w:szCs w:val="20"/>
        </w:rPr>
      </w:pPr>
      <w:r w:rsidRPr="003600BF">
        <w:rPr>
          <w:sz w:val="20"/>
          <w:szCs w:val="20"/>
        </w:rPr>
        <w:t>4. Настоящее постановление вступает в силу с 01.07.2020.</w:t>
      </w:r>
    </w:p>
    <w:p w:rsidR="00156552" w:rsidRPr="003600BF" w:rsidRDefault="00156552" w:rsidP="00156552">
      <w:pPr>
        <w:tabs>
          <w:tab w:val="left" w:pos="1245"/>
        </w:tabs>
        <w:autoSpaceDE w:val="0"/>
        <w:autoSpaceDN w:val="0"/>
        <w:adjustRightInd w:val="0"/>
        <w:ind w:firstLine="708"/>
        <w:jc w:val="both"/>
        <w:outlineLvl w:val="0"/>
        <w:rPr>
          <w:sz w:val="20"/>
          <w:szCs w:val="20"/>
        </w:rPr>
      </w:pPr>
      <w:r w:rsidRPr="003600BF">
        <w:rPr>
          <w:sz w:val="20"/>
          <w:szCs w:val="20"/>
        </w:rPr>
        <w:t>5. Контроль за исполнением настоящего постановления возложить на руководителя аппарата администрации Бессоновского района Пензенской области.</w:t>
      </w:r>
    </w:p>
    <w:p w:rsidR="00156552" w:rsidRPr="003600BF" w:rsidRDefault="00156552" w:rsidP="00156552">
      <w:pPr>
        <w:autoSpaceDE w:val="0"/>
        <w:autoSpaceDN w:val="0"/>
        <w:adjustRightInd w:val="0"/>
        <w:jc w:val="both"/>
        <w:outlineLvl w:val="0"/>
        <w:rPr>
          <w:sz w:val="20"/>
          <w:szCs w:val="20"/>
        </w:rPr>
      </w:pPr>
    </w:p>
    <w:p w:rsidR="00156552" w:rsidRPr="003600BF" w:rsidRDefault="00156552" w:rsidP="00156552">
      <w:pPr>
        <w:autoSpaceDE w:val="0"/>
        <w:autoSpaceDN w:val="0"/>
        <w:adjustRightInd w:val="0"/>
        <w:jc w:val="both"/>
        <w:outlineLvl w:val="0"/>
        <w:rPr>
          <w:sz w:val="20"/>
          <w:szCs w:val="20"/>
        </w:rPr>
      </w:pPr>
    </w:p>
    <w:p w:rsidR="00156552" w:rsidRPr="003600BF" w:rsidRDefault="00156552" w:rsidP="00156552">
      <w:pPr>
        <w:autoSpaceDE w:val="0"/>
        <w:autoSpaceDN w:val="0"/>
        <w:adjustRightInd w:val="0"/>
        <w:jc w:val="both"/>
        <w:outlineLvl w:val="0"/>
        <w:rPr>
          <w:sz w:val="20"/>
          <w:szCs w:val="20"/>
        </w:rPr>
      </w:pPr>
    </w:p>
    <w:p w:rsidR="00156552" w:rsidRDefault="00156552" w:rsidP="00156552">
      <w:pPr>
        <w:rPr>
          <w:sz w:val="20"/>
          <w:szCs w:val="20"/>
        </w:rPr>
      </w:pPr>
      <w:r w:rsidRPr="003600BF">
        <w:rPr>
          <w:sz w:val="20"/>
          <w:szCs w:val="20"/>
        </w:rPr>
        <w:t>И.о. главы администрации района</w:t>
      </w:r>
      <w:r>
        <w:rPr>
          <w:sz w:val="20"/>
          <w:szCs w:val="20"/>
        </w:rPr>
        <w:t xml:space="preserve">     </w:t>
      </w:r>
      <w:r w:rsidRPr="003600BF">
        <w:rPr>
          <w:sz w:val="20"/>
          <w:szCs w:val="20"/>
        </w:rPr>
        <w:t xml:space="preserve">А.В. Карагодин </w:t>
      </w: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6850D2" w:rsidRDefault="006850D2" w:rsidP="00156552">
      <w:pPr>
        <w:rPr>
          <w:sz w:val="20"/>
          <w:szCs w:val="20"/>
        </w:rPr>
      </w:pPr>
    </w:p>
    <w:p w:rsidR="00EB6B1D" w:rsidRDefault="00EB6B1D" w:rsidP="00156552">
      <w:pPr>
        <w:rPr>
          <w:sz w:val="20"/>
          <w:szCs w:val="20"/>
        </w:rPr>
      </w:pPr>
    </w:p>
    <w:p w:rsidR="00EB6B1D" w:rsidRDefault="00EB6B1D" w:rsidP="00156552">
      <w:pPr>
        <w:rPr>
          <w:sz w:val="20"/>
          <w:szCs w:val="20"/>
        </w:rPr>
      </w:pPr>
    </w:p>
    <w:p w:rsidR="006850D2" w:rsidRDefault="006850D2" w:rsidP="00156552">
      <w:pPr>
        <w:rPr>
          <w:sz w:val="20"/>
          <w:szCs w:val="20"/>
        </w:rPr>
      </w:pPr>
    </w:p>
    <w:p w:rsidR="00EB6B1D" w:rsidRPr="00EB6B1D" w:rsidRDefault="00EB6B1D" w:rsidP="00EB6B1D">
      <w:pPr>
        <w:pStyle w:val="29"/>
        <w:shd w:val="clear" w:color="auto" w:fill="auto"/>
        <w:tabs>
          <w:tab w:val="left" w:pos="1162"/>
        </w:tabs>
        <w:spacing w:line="240" w:lineRule="auto"/>
        <w:ind w:right="20"/>
        <w:jc w:val="both"/>
        <w:rPr>
          <w:rFonts w:ascii="Times New Roman" w:hAnsi="Times New Roman" w:cs="Times New Roman"/>
          <w:b/>
          <w:sz w:val="20"/>
          <w:szCs w:val="20"/>
          <w:lang w:bidi="ru-RU"/>
        </w:rPr>
      </w:pPr>
      <w:r>
        <w:rPr>
          <w:rFonts w:ascii="Times New Roman" w:hAnsi="Times New Roman" w:cs="Times New Roman"/>
          <w:b/>
          <w:kern w:val="28"/>
          <w:sz w:val="20"/>
          <w:szCs w:val="20"/>
        </w:rPr>
        <w:t>Постановление № 484 от 30 июня 2020 года «</w:t>
      </w:r>
      <w:r w:rsidRPr="00EB6B1D">
        <w:rPr>
          <w:rFonts w:ascii="Times New Roman" w:hAnsi="Times New Roman" w:cs="Times New Roman"/>
          <w:b/>
          <w:kern w:val="28"/>
          <w:sz w:val="20"/>
          <w:szCs w:val="20"/>
        </w:rPr>
        <w:t xml:space="preserve">Об утверждении Административного регламента предоставления муниципальной услуги </w:t>
      </w:r>
      <w:r w:rsidRPr="00EB6B1D">
        <w:rPr>
          <w:rFonts w:ascii="Times New Roman" w:hAnsi="Times New Roman" w:cs="Times New Roman"/>
          <w:b/>
          <w:sz w:val="20"/>
          <w:szCs w:val="20"/>
          <w:lang w:bidi="ru-RU"/>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p w:rsidR="00EB6B1D" w:rsidRPr="00EB6B1D" w:rsidRDefault="00EB6B1D" w:rsidP="00EB6B1D">
      <w:pPr>
        <w:pStyle w:val="ConsPlusTitle"/>
        <w:jc w:val="both"/>
        <w:rPr>
          <w:rFonts w:ascii="Times New Roman" w:hAnsi="Times New Roman" w:cs="Times New Roman"/>
        </w:rPr>
      </w:pPr>
    </w:p>
    <w:p w:rsidR="00EB6B1D" w:rsidRPr="00EB6B1D" w:rsidRDefault="00EB6B1D" w:rsidP="00EB6B1D">
      <w:pPr>
        <w:pStyle w:val="ConsPlusNormal"/>
        <w:ind w:firstLine="540"/>
        <w:jc w:val="both"/>
        <w:rPr>
          <w:rFonts w:ascii="Times New Roman" w:hAnsi="Times New Roman" w:cs="Times New Roman"/>
          <w:b/>
        </w:rPr>
      </w:pPr>
      <w:r w:rsidRPr="00EB6B1D">
        <w:rPr>
          <w:rFonts w:ascii="Times New Roman" w:hAnsi="Times New Roman" w:cs="Times New Roman"/>
        </w:rPr>
        <w:t xml:space="preserve">В соответствии с Федеральным </w:t>
      </w:r>
      <w:hyperlink r:id="rId11" w:history="1">
        <w:r w:rsidRPr="00EB6B1D">
          <w:rPr>
            <w:rFonts w:ascii="Times New Roman" w:hAnsi="Times New Roman" w:cs="Times New Roman"/>
            <w:color w:val="0000FF"/>
          </w:rPr>
          <w:t>законом</w:t>
        </w:r>
      </w:hyperlink>
      <w:r w:rsidRPr="00EB6B1D">
        <w:rPr>
          <w:rFonts w:ascii="Times New Roman" w:hAnsi="Times New Roman" w:cs="Times New Roman"/>
        </w:rPr>
        <w:t xml:space="preserve"> от 27.07.2010 N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N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Уставом Бессоновского района Пензенской области, </w:t>
      </w:r>
      <w:r w:rsidRPr="00EB6B1D">
        <w:rPr>
          <w:rFonts w:ascii="Times New Roman" w:hAnsi="Times New Roman" w:cs="Times New Roman"/>
          <w:b/>
        </w:rPr>
        <w:t>Администрация Бессоновского района Пензенской области постановляет:</w:t>
      </w:r>
    </w:p>
    <w:p w:rsidR="00EB6B1D" w:rsidRPr="00EB6B1D" w:rsidRDefault="00EB6B1D" w:rsidP="00EB6B1D">
      <w:pPr>
        <w:pStyle w:val="29"/>
        <w:shd w:val="clear" w:color="auto" w:fill="auto"/>
        <w:tabs>
          <w:tab w:val="left" w:pos="709"/>
        </w:tabs>
        <w:spacing w:line="240" w:lineRule="auto"/>
        <w:ind w:right="20"/>
        <w:jc w:val="both"/>
        <w:rPr>
          <w:rFonts w:ascii="Times New Roman" w:hAnsi="Times New Roman" w:cs="Times New Roman"/>
          <w:kern w:val="28"/>
          <w:sz w:val="20"/>
          <w:szCs w:val="20"/>
        </w:rPr>
      </w:pPr>
      <w:r w:rsidRPr="00EB6B1D">
        <w:rPr>
          <w:rFonts w:ascii="Times New Roman" w:hAnsi="Times New Roman" w:cs="Times New Roman"/>
          <w:sz w:val="20"/>
          <w:szCs w:val="20"/>
        </w:rPr>
        <w:tab/>
        <w:t xml:space="preserve">1. Утвердить прилагаемый Административный </w:t>
      </w:r>
      <w:hyperlink w:anchor="P39" w:history="1">
        <w:r w:rsidRPr="00EB6B1D">
          <w:rPr>
            <w:rFonts w:ascii="Times New Roman" w:hAnsi="Times New Roman" w:cs="Times New Roman"/>
            <w:color w:val="0000FF"/>
            <w:sz w:val="20"/>
            <w:szCs w:val="20"/>
          </w:rPr>
          <w:t>регламент</w:t>
        </w:r>
      </w:hyperlink>
      <w:r w:rsidRPr="00EB6B1D">
        <w:rPr>
          <w:rFonts w:ascii="Times New Roman" w:hAnsi="Times New Roman" w:cs="Times New Roman"/>
          <w:sz w:val="20"/>
          <w:szCs w:val="20"/>
        </w:rPr>
        <w:t xml:space="preserve"> предоставления муниципальной услуги "</w:t>
      </w:r>
      <w:r w:rsidRPr="00EB6B1D">
        <w:rPr>
          <w:rFonts w:ascii="Times New Roman" w:hAnsi="Times New Roman" w:cs="Times New Roman"/>
          <w:kern w:val="28"/>
          <w:sz w:val="20"/>
          <w:szCs w:val="20"/>
        </w:rPr>
        <w:t xml:space="preserve">Об утверждении административного регламента предоставления муниципальной услуги </w:t>
      </w:r>
      <w:r w:rsidRPr="00EB6B1D">
        <w:rPr>
          <w:rFonts w:ascii="Times New Roman" w:hAnsi="Times New Roman" w:cs="Times New Roman"/>
          <w:color w:val="000000"/>
          <w:sz w:val="20"/>
          <w:szCs w:val="20"/>
          <w:lang w:bidi="ru-RU"/>
        </w:rPr>
        <w:t xml:space="preserve">«Выдача разрешения на выполнение авиационных работ, парашютных прыжков, демонстрационных полетов </w:t>
      </w:r>
      <w:r w:rsidRPr="00EB6B1D">
        <w:rPr>
          <w:rFonts w:ascii="Times New Roman" w:hAnsi="Times New Roman" w:cs="Times New Roman"/>
          <w:kern w:val="28"/>
          <w:sz w:val="20"/>
          <w:szCs w:val="20"/>
        </w:rPr>
        <w:t>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p w:rsidR="00EB6B1D" w:rsidRPr="00EB6B1D" w:rsidRDefault="00EB6B1D" w:rsidP="00EB6B1D">
      <w:pPr>
        <w:jc w:val="both"/>
        <w:rPr>
          <w:color w:val="000000"/>
          <w:sz w:val="20"/>
          <w:szCs w:val="20"/>
          <w:shd w:val="clear" w:color="auto" w:fill="FFFFFF"/>
          <w:lang w:bidi="ru-RU"/>
        </w:rPr>
      </w:pPr>
      <w:r w:rsidRPr="00EB6B1D">
        <w:rPr>
          <w:color w:val="000000"/>
          <w:sz w:val="20"/>
          <w:szCs w:val="20"/>
          <w:shd w:val="clear" w:color="auto" w:fill="FFFFFF"/>
          <w:lang w:bidi="ru-RU"/>
        </w:rPr>
        <w:t>2. Признать утратившим силу постановление администрации Бессоновского района Пензенской области от 26.12.2018 № «Об утверждении административного 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–администрации Бессоновского района Пензенской области а также посадки (взлета) на расположенные в границах муниципального образования площадки, сведения о которых не опубликованы в документах аэронавигационной информации».</w:t>
      </w:r>
    </w:p>
    <w:p w:rsidR="00EB6B1D" w:rsidRPr="00EB6B1D" w:rsidRDefault="00EB6B1D" w:rsidP="00EB6B1D">
      <w:pPr>
        <w:pStyle w:val="29"/>
        <w:shd w:val="clear" w:color="auto" w:fill="auto"/>
        <w:spacing w:line="240" w:lineRule="auto"/>
        <w:ind w:right="20" w:firstLine="708"/>
        <w:jc w:val="both"/>
        <w:rPr>
          <w:rFonts w:ascii="Times New Roman" w:hAnsi="Times New Roman" w:cs="Times New Roman"/>
          <w:sz w:val="20"/>
          <w:szCs w:val="20"/>
        </w:rPr>
      </w:pPr>
      <w:r w:rsidRPr="00EB6B1D">
        <w:rPr>
          <w:rFonts w:ascii="Times New Roman" w:hAnsi="Times New Roman" w:cs="Times New Roman"/>
          <w:sz w:val="20"/>
          <w:szCs w:val="20"/>
        </w:rPr>
        <w:t>3. Настоящее постановление опубликовать в официа</w:t>
      </w:r>
      <w:r>
        <w:rPr>
          <w:rFonts w:ascii="Times New Roman" w:hAnsi="Times New Roman" w:cs="Times New Roman"/>
          <w:sz w:val="20"/>
          <w:szCs w:val="20"/>
        </w:rPr>
        <w:t>льном информационном бюллетене «Вестник Бессоновского района»</w:t>
      </w:r>
      <w:r w:rsidRPr="00EB6B1D">
        <w:rPr>
          <w:rFonts w:ascii="Times New Roman" w:hAnsi="Times New Roman" w:cs="Times New Roman"/>
          <w:sz w:val="20"/>
          <w:szCs w:val="20"/>
        </w:rPr>
        <w:t xml:space="preserve"> и разместить (опубликовать) на официальном сайте администрации района в информационно-телекоммуникационной сети "Интернет".</w:t>
      </w:r>
    </w:p>
    <w:p w:rsidR="00EB6B1D" w:rsidRPr="00EB6B1D" w:rsidRDefault="00EB6B1D" w:rsidP="00EB6B1D">
      <w:pPr>
        <w:pStyle w:val="ConsPlusNormal"/>
        <w:ind w:firstLine="708"/>
        <w:jc w:val="both"/>
        <w:rPr>
          <w:rFonts w:ascii="Times New Roman" w:hAnsi="Times New Roman" w:cs="Times New Roman"/>
        </w:rPr>
      </w:pPr>
      <w:r w:rsidRPr="00EB6B1D">
        <w:rPr>
          <w:rFonts w:ascii="Times New Roman" w:hAnsi="Times New Roman" w:cs="Times New Roman"/>
        </w:rPr>
        <w:t>4. Настоящее постановление вступает в силу на следующий день после дня его официального опубликования.</w:t>
      </w:r>
    </w:p>
    <w:p w:rsidR="00EB6B1D" w:rsidRPr="00EB6B1D" w:rsidRDefault="00EB6B1D" w:rsidP="00EB6B1D">
      <w:pPr>
        <w:pStyle w:val="ConsPlusNormal"/>
        <w:ind w:firstLine="708"/>
        <w:jc w:val="both"/>
        <w:rPr>
          <w:rFonts w:ascii="Times New Roman" w:hAnsi="Times New Roman" w:cs="Times New Roman"/>
        </w:rPr>
      </w:pPr>
      <w:r w:rsidRPr="00EB6B1D">
        <w:rPr>
          <w:rFonts w:ascii="Times New Roman" w:hAnsi="Times New Roman" w:cs="Times New Roman"/>
        </w:rPr>
        <w:t>5. Контроль за исполнением настоящего постановления возложить на первого заместителя главы администрации Бессоновского района.</w:t>
      </w:r>
    </w:p>
    <w:p w:rsidR="00EB6B1D" w:rsidRPr="00EB6B1D" w:rsidRDefault="00EB6B1D" w:rsidP="00EB6B1D">
      <w:pPr>
        <w:jc w:val="both"/>
        <w:rPr>
          <w:b/>
          <w:sz w:val="20"/>
          <w:szCs w:val="20"/>
        </w:rPr>
      </w:pPr>
    </w:p>
    <w:p w:rsidR="00EB6B1D" w:rsidRPr="00EB6B1D" w:rsidRDefault="00EB6B1D" w:rsidP="00EB6B1D">
      <w:pPr>
        <w:autoSpaceDE w:val="0"/>
        <w:autoSpaceDN w:val="0"/>
        <w:adjustRightInd w:val="0"/>
        <w:jc w:val="both"/>
        <w:rPr>
          <w:rFonts w:eastAsia="Calibri"/>
          <w:color w:val="000000" w:themeColor="text1"/>
          <w:sz w:val="20"/>
          <w:szCs w:val="20"/>
          <w:lang w:eastAsia="en-US"/>
        </w:rPr>
      </w:pPr>
    </w:p>
    <w:p w:rsidR="00EB6B1D" w:rsidRPr="00EB6B1D" w:rsidRDefault="00EB6B1D" w:rsidP="00EB6B1D">
      <w:pPr>
        <w:autoSpaceDE w:val="0"/>
        <w:autoSpaceDN w:val="0"/>
        <w:adjustRightInd w:val="0"/>
        <w:jc w:val="both"/>
        <w:rPr>
          <w:rFonts w:eastAsia="Calibri"/>
          <w:color w:val="000000" w:themeColor="text1"/>
          <w:sz w:val="20"/>
          <w:szCs w:val="20"/>
          <w:lang w:eastAsia="en-US"/>
        </w:rPr>
      </w:pPr>
    </w:p>
    <w:p w:rsidR="00EB6B1D" w:rsidRPr="00EB6B1D" w:rsidRDefault="00EB6B1D" w:rsidP="00EB6B1D">
      <w:pPr>
        <w:autoSpaceDE w:val="0"/>
        <w:autoSpaceDN w:val="0"/>
        <w:adjustRightInd w:val="0"/>
        <w:jc w:val="both"/>
        <w:rPr>
          <w:rFonts w:eastAsia="Calibri"/>
          <w:color w:val="000000" w:themeColor="text1"/>
          <w:sz w:val="20"/>
          <w:szCs w:val="20"/>
          <w:lang w:eastAsia="en-US"/>
        </w:rPr>
      </w:pPr>
    </w:p>
    <w:p w:rsidR="00EB6B1D" w:rsidRPr="00EB6B1D" w:rsidRDefault="00EB6B1D" w:rsidP="00EB6B1D">
      <w:pPr>
        <w:autoSpaceDE w:val="0"/>
        <w:autoSpaceDN w:val="0"/>
        <w:adjustRightInd w:val="0"/>
        <w:jc w:val="both"/>
        <w:rPr>
          <w:rFonts w:eastAsia="Calibri"/>
          <w:color w:val="000000" w:themeColor="text1"/>
          <w:sz w:val="20"/>
          <w:szCs w:val="20"/>
          <w:lang w:eastAsia="en-US"/>
        </w:rPr>
      </w:pPr>
      <w:r w:rsidRPr="00EB6B1D">
        <w:rPr>
          <w:rFonts w:eastAsia="Calibri"/>
          <w:color w:val="000000" w:themeColor="text1"/>
          <w:sz w:val="20"/>
          <w:szCs w:val="20"/>
          <w:lang w:eastAsia="en-US"/>
        </w:rPr>
        <w:t>И.о. главы администрации района</w:t>
      </w:r>
      <w:r>
        <w:rPr>
          <w:rFonts w:eastAsia="Calibri"/>
          <w:color w:val="000000" w:themeColor="text1"/>
          <w:sz w:val="20"/>
          <w:szCs w:val="20"/>
          <w:lang w:eastAsia="en-US"/>
        </w:rPr>
        <w:t xml:space="preserve">       </w:t>
      </w:r>
      <w:r w:rsidRPr="00EB6B1D">
        <w:rPr>
          <w:rFonts w:eastAsia="Calibri"/>
          <w:color w:val="000000" w:themeColor="text1"/>
          <w:sz w:val="20"/>
          <w:szCs w:val="20"/>
          <w:lang w:eastAsia="en-US"/>
        </w:rPr>
        <w:t>А.В. Карагодин</w:t>
      </w:r>
    </w:p>
    <w:p w:rsidR="00EB6B1D" w:rsidRPr="00EB6B1D" w:rsidRDefault="00EB6B1D" w:rsidP="00EB6B1D">
      <w:pPr>
        <w:autoSpaceDE w:val="0"/>
        <w:autoSpaceDN w:val="0"/>
        <w:adjustRightInd w:val="0"/>
        <w:jc w:val="both"/>
        <w:rPr>
          <w:rFonts w:eastAsia="Calibri"/>
          <w:color w:val="000000" w:themeColor="text1"/>
          <w:sz w:val="20"/>
          <w:szCs w:val="20"/>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autoSpaceDE w:val="0"/>
        <w:autoSpaceDN w:val="0"/>
        <w:adjustRightInd w:val="0"/>
        <w:rPr>
          <w:rFonts w:eastAsia="Calibri"/>
          <w:color w:val="000000" w:themeColor="text1"/>
          <w:sz w:val="18"/>
          <w:szCs w:val="18"/>
          <w:lang w:eastAsia="en-US"/>
        </w:rPr>
      </w:pPr>
    </w:p>
    <w:p w:rsidR="00EB6B1D" w:rsidRPr="00257940" w:rsidRDefault="00EB6B1D" w:rsidP="00EB6B1D">
      <w:pPr>
        <w:pStyle w:val="ConsPlusNormal"/>
        <w:jc w:val="right"/>
        <w:rPr>
          <w:sz w:val="18"/>
          <w:szCs w:val="18"/>
        </w:rPr>
      </w:pPr>
      <w:r w:rsidRPr="00257940">
        <w:rPr>
          <w:sz w:val="18"/>
          <w:szCs w:val="18"/>
        </w:rPr>
        <w:t>Приложение</w:t>
      </w:r>
    </w:p>
    <w:p w:rsidR="00EB6B1D" w:rsidRPr="00257940" w:rsidRDefault="00EB6B1D" w:rsidP="00EB6B1D">
      <w:pPr>
        <w:pStyle w:val="ConsPlusNormal"/>
        <w:jc w:val="right"/>
        <w:rPr>
          <w:sz w:val="18"/>
          <w:szCs w:val="18"/>
        </w:rPr>
      </w:pPr>
      <w:r w:rsidRPr="00257940">
        <w:rPr>
          <w:sz w:val="18"/>
          <w:szCs w:val="18"/>
        </w:rPr>
        <w:t>к постановлению администрации</w:t>
      </w:r>
    </w:p>
    <w:p w:rsidR="00EB6B1D" w:rsidRPr="00257940" w:rsidRDefault="00EB6B1D" w:rsidP="00EB6B1D">
      <w:pPr>
        <w:pStyle w:val="ConsPlusNormal"/>
        <w:jc w:val="right"/>
        <w:rPr>
          <w:sz w:val="18"/>
          <w:szCs w:val="18"/>
        </w:rPr>
      </w:pPr>
      <w:r w:rsidRPr="00257940">
        <w:rPr>
          <w:sz w:val="18"/>
          <w:szCs w:val="18"/>
        </w:rPr>
        <w:t>Бессоновского района Пензенской области</w:t>
      </w:r>
    </w:p>
    <w:p w:rsidR="00EB6B1D" w:rsidRPr="00257940" w:rsidRDefault="00EB6B1D" w:rsidP="00EB6B1D">
      <w:pPr>
        <w:pStyle w:val="ConsPlusNormal"/>
        <w:jc w:val="right"/>
        <w:rPr>
          <w:sz w:val="18"/>
          <w:szCs w:val="18"/>
        </w:rPr>
      </w:pPr>
      <w:r w:rsidRPr="00257940">
        <w:rPr>
          <w:sz w:val="18"/>
          <w:szCs w:val="18"/>
        </w:rPr>
        <w:t>№ ___ от «___» ____________ 2020 года</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Title"/>
        <w:jc w:val="center"/>
        <w:rPr>
          <w:sz w:val="18"/>
          <w:szCs w:val="18"/>
        </w:rPr>
      </w:pPr>
      <w:bookmarkStart w:id="2" w:name="P39"/>
      <w:bookmarkEnd w:id="2"/>
      <w:r w:rsidRPr="00257940">
        <w:rPr>
          <w:sz w:val="18"/>
          <w:szCs w:val="18"/>
        </w:rPr>
        <w:t>Административный регламент</w:t>
      </w:r>
    </w:p>
    <w:p w:rsidR="00EB6B1D" w:rsidRPr="00257940" w:rsidRDefault="00EB6B1D" w:rsidP="00EB6B1D">
      <w:pPr>
        <w:pStyle w:val="ConsPlusTitle"/>
        <w:jc w:val="center"/>
        <w:rPr>
          <w:sz w:val="18"/>
          <w:szCs w:val="18"/>
        </w:rPr>
      </w:pPr>
      <w:r w:rsidRPr="00257940">
        <w:rPr>
          <w:sz w:val="18"/>
          <w:szCs w:val="18"/>
        </w:rPr>
        <w:t xml:space="preserve">предоставления муниципальной услуги </w:t>
      </w:r>
      <w:r w:rsidRPr="00257940">
        <w:rPr>
          <w:sz w:val="18"/>
          <w:szCs w:val="18"/>
          <w:lang w:bidi="ru-RU"/>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Title"/>
        <w:jc w:val="center"/>
        <w:outlineLvl w:val="1"/>
        <w:rPr>
          <w:sz w:val="18"/>
          <w:szCs w:val="18"/>
        </w:rPr>
      </w:pPr>
      <w:r w:rsidRPr="00257940">
        <w:rPr>
          <w:sz w:val="18"/>
          <w:szCs w:val="18"/>
        </w:rPr>
        <w:t>I. Предмет регулирования</w:t>
      </w:r>
    </w:p>
    <w:p w:rsidR="00EB6B1D" w:rsidRPr="00257940" w:rsidRDefault="00EB6B1D" w:rsidP="00EB6B1D">
      <w:pPr>
        <w:pStyle w:val="29"/>
        <w:shd w:val="clear" w:color="auto" w:fill="auto"/>
        <w:tabs>
          <w:tab w:val="left" w:pos="1162"/>
        </w:tabs>
        <w:ind w:right="20"/>
        <w:rPr>
          <w:sz w:val="18"/>
          <w:szCs w:val="18"/>
        </w:rPr>
      </w:pPr>
      <w:r w:rsidRPr="00257940">
        <w:rPr>
          <w:sz w:val="18"/>
          <w:szCs w:val="18"/>
        </w:rPr>
        <w:t xml:space="preserve">1.1. Административный регламент предоставления муниципальной услуги </w:t>
      </w:r>
      <w:r w:rsidRPr="00257940">
        <w:rPr>
          <w:color w:val="000000"/>
          <w:sz w:val="18"/>
          <w:szCs w:val="18"/>
          <w:lang w:bidi="ru-RU"/>
        </w:rPr>
        <w:t xml:space="preserve">«Выдача </w:t>
      </w:r>
      <w:r w:rsidRPr="00257940">
        <w:rPr>
          <w:sz w:val="18"/>
          <w:szCs w:val="18"/>
          <w:lang w:bidi="ru-RU"/>
        </w:rPr>
        <w:t>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 д</w:t>
      </w:r>
      <w:r w:rsidRPr="00257940">
        <w:rPr>
          <w:sz w:val="18"/>
          <w:szCs w:val="18"/>
        </w:rPr>
        <w:t>алее – (Административный регламент) разработан в целях повышения качества и доступности предоставления муниципальной услуги, определяет последовательность и сроки выполнения административных процедур при предоставлении муниципальной услуги, требования к порядку их выполнения, формы контроля за предоставлением муниципальной услуги, порядок обжалования заявителями действий (бездействия) и решений, осуществляемых и принятых в ходе исполнения муниципальной услуги.</w:t>
      </w:r>
    </w:p>
    <w:p w:rsidR="00EB6B1D" w:rsidRPr="00257940" w:rsidRDefault="00EB6B1D" w:rsidP="00EB6B1D">
      <w:pPr>
        <w:pStyle w:val="ConsPlusNormal"/>
        <w:spacing w:before="240"/>
        <w:ind w:firstLine="540"/>
        <w:jc w:val="both"/>
        <w:rPr>
          <w:sz w:val="18"/>
          <w:szCs w:val="18"/>
        </w:rPr>
      </w:pPr>
      <w:r w:rsidRPr="00257940">
        <w:rPr>
          <w:sz w:val="18"/>
          <w:szCs w:val="18"/>
        </w:rPr>
        <w:t>1.2. Получателями муниципальной услуги являются пользователи воздушного пространства граждане и юридические лица, наделенные в установленном порядке правом на осуществление деятельности по использованию воздушного пространства (далее по тексту - заявители).</w:t>
      </w:r>
    </w:p>
    <w:p w:rsidR="00EB6B1D" w:rsidRPr="00257940" w:rsidRDefault="00EB6B1D" w:rsidP="00EB6B1D">
      <w:pPr>
        <w:pStyle w:val="ConsPlusNormal"/>
        <w:jc w:val="center"/>
        <w:rPr>
          <w:b/>
          <w:position w:val="-2"/>
          <w:sz w:val="18"/>
          <w:szCs w:val="18"/>
        </w:rPr>
      </w:pPr>
      <w:r w:rsidRPr="00257940">
        <w:rPr>
          <w:b/>
          <w:position w:val="-2"/>
          <w:sz w:val="18"/>
          <w:szCs w:val="18"/>
        </w:rPr>
        <w:t>Требования к порядку информирования о предоставлении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1.3. Информирование заявителя о предоставлении муниципальной услуги осуществляется:</w:t>
      </w:r>
    </w:p>
    <w:p w:rsidR="00EB6B1D" w:rsidRPr="00257940" w:rsidRDefault="00EB6B1D" w:rsidP="00EB6B1D">
      <w:pPr>
        <w:pStyle w:val="ConsPlusNormal"/>
        <w:ind w:firstLine="567"/>
        <w:jc w:val="both"/>
        <w:rPr>
          <w:position w:val="-2"/>
          <w:sz w:val="18"/>
          <w:szCs w:val="18"/>
        </w:rPr>
      </w:pPr>
      <w:r w:rsidRPr="00257940">
        <w:rPr>
          <w:position w:val="-2"/>
          <w:sz w:val="18"/>
          <w:szCs w:val="18"/>
        </w:rPr>
        <w:t>1.3.1. Лично;</w:t>
      </w:r>
    </w:p>
    <w:p w:rsidR="00EB6B1D" w:rsidRPr="00257940" w:rsidRDefault="00EB6B1D" w:rsidP="00EB6B1D">
      <w:pPr>
        <w:pStyle w:val="ConsPlusNormal"/>
        <w:ind w:firstLine="567"/>
        <w:jc w:val="both"/>
        <w:rPr>
          <w:position w:val="-2"/>
          <w:sz w:val="18"/>
          <w:szCs w:val="18"/>
        </w:rPr>
      </w:pPr>
      <w:r w:rsidRPr="00257940">
        <w:rPr>
          <w:position w:val="-2"/>
          <w:sz w:val="18"/>
          <w:szCs w:val="18"/>
        </w:rPr>
        <w:t>1.3.2. Непосредственно в здании Администрации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EB6B1D" w:rsidRPr="00257940" w:rsidRDefault="00EB6B1D" w:rsidP="00EB6B1D">
      <w:pPr>
        <w:pStyle w:val="ConsPlusNormal"/>
        <w:ind w:firstLine="567"/>
        <w:jc w:val="both"/>
        <w:rPr>
          <w:position w:val="-2"/>
          <w:sz w:val="18"/>
          <w:szCs w:val="18"/>
        </w:rPr>
      </w:pPr>
      <w:r w:rsidRPr="00257940">
        <w:rPr>
          <w:position w:val="-2"/>
          <w:sz w:val="18"/>
          <w:szCs w:val="18"/>
        </w:rPr>
        <w:t>1.3.3. Посредством использования телефонной, почтовой связи, а также электронной почты;</w:t>
      </w:r>
    </w:p>
    <w:p w:rsidR="00EB6B1D" w:rsidRPr="00257940" w:rsidRDefault="00EB6B1D" w:rsidP="00EB6B1D">
      <w:pPr>
        <w:pStyle w:val="ConsPlusNormal"/>
        <w:ind w:firstLine="567"/>
        <w:jc w:val="both"/>
        <w:rPr>
          <w:position w:val="-2"/>
          <w:sz w:val="18"/>
          <w:szCs w:val="18"/>
        </w:rPr>
      </w:pPr>
      <w:r w:rsidRPr="00257940">
        <w:rPr>
          <w:position w:val="-2"/>
          <w:sz w:val="18"/>
          <w:szCs w:val="18"/>
        </w:rPr>
        <w:t>1.3.4. Посредством размещения информации на официальном сайте Администрации в информационно-телекоммуникационной сети «Интернет»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региональной государственной информационной системе «Портал государственных и муниципальных услуг (функций) Пензенской области» (gosuslugi.pnzreg.ru) (далее - Региональный портал);</w:t>
      </w:r>
    </w:p>
    <w:p w:rsidR="00EB6B1D" w:rsidRPr="00257940" w:rsidRDefault="00EB6B1D" w:rsidP="00EB6B1D">
      <w:pPr>
        <w:pStyle w:val="ConsPlusNormal"/>
        <w:ind w:firstLine="567"/>
        <w:jc w:val="both"/>
        <w:rPr>
          <w:position w:val="-2"/>
          <w:sz w:val="18"/>
          <w:szCs w:val="18"/>
        </w:rPr>
      </w:pPr>
      <w:r w:rsidRPr="00257940">
        <w:rPr>
          <w:position w:val="-2"/>
          <w:sz w:val="18"/>
          <w:szCs w:val="18"/>
        </w:rPr>
        <w:t>1.3.5. В многофункциональном центре предоставления государственных и муниципальных услуг (далее - МФЦ)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EB6B1D" w:rsidRPr="00257940" w:rsidRDefault="00EB6B1D" w:rsidP="00EB6B1D">
      <w:pPr>
        <w:pStyle w:val="ConsPlusNormal"/>
        <w:ind w:firstLine="567"/>
        <w:jc w:val="both"/>
        <w:rPr>
          <w:position w:val="-2"/>
          <w:sz w:val="18"/>
          <w:szCs w:val="18"/>
        </w:rPr>
      </w:pPr>
      <w:r w:rsidRPr="00257940">
        <w:rPr>
          <w:position w:val="-2"/>
          <w:sz w:val="18"/>
          <w:szCs w:val="18"/>
        </w:rPr>
        <w:t>1.4. Консультирование по процедуре предоставления муниципальной услуги предоставляется специалистом Администрации, в чьи должностные обязанности входит предоставление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а) при личном обращении заявителя;</w:t>
      </w:r>
    </w:p>
    <w:p w:rsidR="00EB6B1D" w:rsidRPr="00257940" w:rsidRDefault="00EB6B1D" w:rsidP="00EB6B1D">
      <w:pPr>
        <w:pStyle w:val="ConsPlusNormal"/>
        <w:ind w:firstLine="567"/>
        <w:jc w:val="both"/>
        <w:rPr>
          <w:position w:val="-2"/>
          <w:sz w:val="18"/>
          <w:szCs w:val="18"/>
        </w:rPr>
      </w:pPr>
      <w:r w:rsidRPr="00257940">
        <w:rPr>
          <w:position w:val="-2"/>
          <w:sz w:val="18"/>
          <w:szCs w:val="18"/>
        </w:rPr>
        <w:t>б) по письменным обращениям (в том числе по электронной почте).</w:t>
      </w:r>
    </w:p>
    <w:p w:rsidR="00EB6B1D" w:rsidRPr="00257940" w:rsidRDefault="00EB6B1D" w:rsidP="00EB6B1D">
      <w:pPr>
        <w:pStyle w:val="ConsPlusNormal"/>
        <w:ind w:firstLine="567"/>
        <w:jc w:val="both"/>
        <w:rPr>
          <w:position w:val="-2"/>
          <w:sz w:val="18"/>
          <w:szCs w:val="18"/>
        </w:rPr>
      </w:pPr>
      <w:r w:rsidRPr="00257940">
        <w:rPr>
          <w:position w:val="-2"/>
          <w:sz w:val="18"/>
          <w:szCs w:val="18"/>
        </w:rPr>
        <w:t>Ответ на обращение направляется почтой в адрес заявителя в срок, не превышающий пяти рабочих дней со дня регистрации письменного обращения;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в) по телефону.</w:t>
      </w:r>
    </w:p>
    <w:p w:rsidR="00EB6B1D" w:rsidRPr="00257940" w:rsidRDefault="00EB6B1D" w:rsidP="00EB6B1D">
      <w:pPr>
        <w:pStyle w:val="ConsPlusNormal"/>
        <w:ind w:firstLine="567"/>
        <w:jc w:val="both"/>
        <w:rPr>
          <w:position w:val="-2"/>
          <w:sz w:val="18"/>
          <w:szCs w:val="18"/>
        </w:rPr>
      </w:pPr>
      <w:r w:rsidRPr="00257940">
        <w:rPr>
          <w:position w:val="-2"/>
          <w:sz w:val="18"/>
          <w:szCs w:val="18"/>
        </w:rPr>
        <w:t>Индивидуальное устное консультирование каждого заявителя, в том числе обратившегося по телефону, осуществляется не более 10 минут.</w:t>
      </w:r>
    </w:p>
    <w:p w:rsidR="00EB6B1D" w:rsidRPr="00257940" w:rsidRDefault="00EB6B1D" w:rsidP="00EB6B1D">
      <w:pPr>
        <w:pStyle w:val="ConsPlusNormal"/>
        <w:ind w:firstLine="567"/>
        <w:jc w:val="both"/>
        <w:rPr>
          <w:position w:val="-2"/>
          <w:sz w:val="18"/>
          <w:szCs w:val="18"/>
        </w:rPr>
      </w:pPr>
      <w:r w:rsidRPr="00257940">
        <w:rPr>
          <w:position w:val="-2"/>
          <w:sz w:val="18"/>
          <w:szCs w:val="18"/>
        </w:rPr>
        <w:t>При ответе на телефонные звонки специалист Администрации, осуществляющий консультирование, сняв трубку, должен назвать фамилию, имя, отчество (при наличии), занимаемую должность, предложить заявителю представиться и изложить суть вопроса.</w:t>
      </w:r>
    </w:p>
    <w:p w:rsidR="00EB6B1D" w:rsidRPr="00257940" w:rsidRDefault="00EB6B1D" w:rsidP="00EB6B1D">
      <w:pPr>
        <w:pStyle w:val="ConsPlusNormal"/>
        <w:ind w:firstLine="567"/>
        <w:jc w:val="both"/>
        <w:rPr>
          <w:position w:val="-2"/>
          <w:sz w:val="18"/>
          <w:szCs w:val="18"/>
        </w:rPr>
      </w:pPr>
      <w:r w:rsidRPr="00257940">
        <w:rPr>
          <w:position w:val="-2"/>
          <w:sz w:val="18"/>
          <w:szCs w:val="18"/>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Администрации, осуществляющий консультирование, должен кратко подвести итоги и перечислить меры, которые надо принять заявителю.</w:t>
      </w:r>
    </w:p>
    <w:p w:rsidR="00EB6B1D" w:rsidRPr="00257940" w:rsidRDefault="00EB6B1D" w:rsidP="00EB6B1D">
      <w:pPr>
        <w:pStyle w:val="ConsPlusNormal"/>
        <w:ind w:firstLine="567"/>
        <w:jc w:val="both"/>
        <w:rPr>
          <w:position w:val="-2"/>
          <w:sz w:val="18"/>
          <w:szCs w:val="18"/>
        </w:rPr>
      </w:pPr>
      <w:r w:rsidRPr="00257940">
        <w:rPr>
          <w:position w:val="-2"/>
          <w:sz w:val="18"/>
          <w:szCs w:val="18"/>
        </w:rPr>
        <w:t>Специалист Администрации, осуществляющий консультирование, должен корректно и внимательно относиться к заявителю, не унижая его чести и достоинства;</w:t>
      </w:r>
    </w:p>
    <w:p w:rsidR="00EB6B1D" w:rsidRPr="00257940" w:rsidRDefault="00EB6B1D" w:rsidP="00EB6B1D">
      <w:pPr>
        <w:pStyle w:val="ConsPlusNormal"/>
        <w:ind w:firstLine="567"/>
        <w:jc w:val="both"/>
        <w:rPr>
          <w:position w:val="-2"/>
          <w:sz w:val="18"/>
          <w:szCs w:val="18"/>
        </w:rPr>
      </w:pPr>
      <w:r w:rsidRPr="00257940">
        <w:rPr>
          <w:position w:val="-2"/>
          <w:sz w:val="18"/>
          <w:szCs w:val="18"/>
        </w:rPr>
        <w:t>г) по электронной почте ответ по вопросам, перечень которых установлен пунктом 1.5 Административного регламента, направляется на адрес электронной почты заявителя в срок, не превышающий один день со дня регистрации обращения, поступившего в форме электронного документа.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lastRenderedPageBreak/>
        <w:t>Ответы на вопросы, не предусмотренные пунктом 1.5 Административного регламента, направляются на электронный адрес заявителя в срок, не превышающий двух дней со дня регистрации обращения, поступившего в форме электронного документа, и на почтовый адрес заявителя в срок, не превышающий трех дней со дня регистрации письменного обращения;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д) заявитель имеет право на получение информации о предоставлении муниципальной услуги посредством Единого портала и Регионального портала.</w:t>
      </w:r>
    </w:p>
    <w:p w:rsidR="00EB6B1D" w:rsidRPr="00257940" w:rsidRDefault="00EB6B1D" w:rsidP="00EB6B1D">
      <w:pPr>
        <w:pStyle w:val="ConsPlusNormal"/>
        <w:ind w:firstLine="567"/>
        <w:jc w:val="both"/>
        <w:rPr>
          <w:position w:val="-2"/>
          <w:sz w:val="18"/>
          <w:szCs w:val="18"/>
        </w:rPr>
      </w:pPr>
      <w:r w:rsidRPr="00257940">
        <w:rPr>
          <w:position w:val="-2"/>
          <w:sz w:val="18"/>
          <w:szCs w:val="18"/>
        </w:rPr>
        <w:t>1.5. Информация по вопросам предоставления муниципальной услуги включает в себя следующие сведения: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1)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EB6B1D" w:rsidRPr="00257940" w:rsidRDefault="00EB6B1D" w:rsidP="00EB6B1D">
      <w:pPr>
        <w:pStyle w:val="ConsPlusNormal"/>
        <w:ind w:firstLine="567"/>
        <w:jc w:val="both"/>
        <w:rPr>
          <w:position w:val="-2"/>
          <w:sz w:val="18"/>
          <w:szCs w:val="18"/>
        </w:rPr>
      </w:pPr>
      <w:r w:rsidRPr="00257940">
        <w:rPr>
          <w:position w:val="-2"/>
          <w:sz w:val="18"/>
          <w:szCs w:val="18"/>
        </w:rPr>
        <w:t>2) круг заявителей, которым предоставляется муниципальная услуга;</w:t>
      </w:r>
    </w:p>
    <w:p w:rsidR="00EB6B1D" w:rsidRPr="00257940" w:rsidRDefault="00EB6B1D" w:rsidP="00EB6B1D">
      <w:pPr>
        <w:pStyle w:val="ConsPlusNormal"/>
        <w:ind w:firstLine="567"/>
        <w:jc w:val="both"/>
        <w:rPr>
          <w:position w:val="-2"/>
          <w:sz w:val="18"/>
          <w:szCs w:val="18"/>
        </w:rPr>
      </w:pPr>
      <w:r w:rsidRPr="00257940">
        <w:rPr>
          <w:position w:val="-2"/>
          <w:sz w:val="18"/>
          <w:szCs w:val="18"/>
        </w:rPr>
        <w:t>3) перечень документов, представляемых заявителем для получения муниципальной услуги, требования, предъявляемые к этим документам и их оформлению, включая образцы заполнения форм документов, а также перечень документов, которые заявитель вправе представить по собственной инициативе;</w:t>
      </w:r>
    </w:p>
    <w:p w:rsidR="00EB6B1D" w:rsidRPr="00257940" w:rsidRDefault="00EB6B1D" w:rsidP="00EB6B1D">
      <w:pPr>
        <w:pStyle w:val="ConsPlusNormal"/>
        <w:ind w:firstLine="567"/>
        <w:jc w:val="both"/>
        <w:rPr>
          <w:position w:val="-2"/>
          <w:sz w:val="18"/>
          <w:szCs w:val="18"/>
        </w:rPr>
      </w:pPr>
      <w:r w:rsidRPr="00257940">
        <w:rPr>
          <w:position w:val="-2"/>
          <w:sz w:val="18"/>
          <w:szCs w:val="18"/>
        </w:rPr>
        <w:t>4) срок предоставления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5) порядок и способы подачи документов, представляемых заявителем для получения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6)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и нормативными правовыми</w:t>
      </w:r>
      <w:r w:rsidRPr="00257940">
        <w:rPr>
          <w:position w:val="-2"/>
          <w:sz w:val="18"/>
          <w:szCs w:val="18"/>
        </w:rPr>
        <w:br/>
        <w:t>актами муниципального образования Бессоновский район</w:t>
      </w:r>
    </w:p>
    <w:p w:rsidR="00EB6B1D" w:rsidRPr="00257940" w:rsidRDefault="00EB6B1D" w:rsidP="00EB6B1D">
      <w:pPr>
        <w:pStyle w:val="ConsPlusNormal"/>
        <w:ind w:firstLine="567"/>
        <w:jc w:val="both"/>
        <w:rPr>
          <w:position w:val="-2"/>
          <w:sz w:val="18"/>
          <w:szCs w:val="18"/>
        </w:rPr>
      </w:pPr>
      <w:r w:rsidRPr="00257940">
        <w:rPr>
          <w:position w:val="-2"/>
          <w:sz w:val="18"/>
          <w:szCs w:val="18"/>
        </w:rPr>
        <w:t>7) порядок получения информации заявителем по вопросам предоставления муниципальной услуги, сведений о ходе предоставления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8) результаты предоставления муниципальной услуги, порядок направления документа, являющегося результатом предоставления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9) перечень оснований для отказа в приеме документов, необходимых для предоставления муниципальной услуги, приостановления или отказа в предоставлении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10) сведения о месте нахождения, графике работы, телефонах, адресе официального сайта Администрации, а также электронной почты;</w:t>
      </w:r>
    </w:p>
    <w:p w:rsidR="00EB6B1D" w:rsidRPr="00257940" w:rsidRDefault="00EB6B1D" w:rsidP="00EB6B1D">
      <w:pPr>
        <w:pStyle w:val="ConsPlusNormal"/>
        <w:ind w:firstLine="567"/>
        <w:jc w:val="both"/>
        <w:rPr>
          <w:position w:val="-2"/>
          <w:sz w:val="18"/>
          <w:szCs w:val="18"/>
        </w:rPr>
      </w:pPr>
      <w:r w:rsidRPr="00257940">
        <w:rPr>
          <w:position w:val="-2"/>
          <w:sz w:val="18"/>
          <w:szCs w:val="18"/>
        </w:rPr>
        <w:t>11) перечень МФЦ, в которых предоставляется муниципальная услуга, сведения о месте нахождения, графике работы, телефонах, адресе официального сайта МФЦ в информационно-телекоммуникационной сети «Интернет» (далее - официальный сайт МФЦ), а также электронной почты;</w:t>
      </w:r>
    </w:p>
    <w:p w:rsidR="00EB6B1D" w:rsidRPr="00257940" w:rsidRDefault="00EB6B1D" w:rsidP="00EB6B1D">
      <w:pPr>
        <w:pStyle w:val="ConsPlusNormal"/>
        <w:ind w:firstLine="567"/>
        <w:jc w:val="both"/>
        <w:rPr>
          <w:position w:val="-2"/>
          <w:sz w:val="18"/>
          <w:szCs w:val="18"/>
        </w:rPr>
      </w:pPr>
      <w:r w:rsidRPr="00257940">
        <w:rPr>
          <w:position w:val="-2"/>
          <w:sz w:val="18"/>
          <w:szCs w:val="18"/>
        </w:rPr>
        <w:t>12)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1.6. На Едином портале, Региональном портале, официальном сайте Администрации размещается информация по вопросам предоставления муниципальной услуги, включающая в себя сведения согласно пункту 1.5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1.7. Информация по вопросам предоставления муниципальной услуги предоставляется заявителю бесплатно.</w:t>
      </w:r>
    </w:p>
    <w:p w:rsidR="00EB6B1D" w:rsidRPr="00257940" w:rsidRDefault="00EB6B1D" w:rsidP="00EB6B1D">
      <w:pPr>
        <w:pStyle w:val="ConsPlusNormal"/>
        <w:ind w:firstLine="567"/>
        <w:jc w:val="both"/>
        <w:rPr>
          <w:position w:val="-2"/>
          <w:sz w:val="18"/>
          <w:szCs w:val="18"/>
        </w:rPr>
      </w:pPr>
      <w:r w:rsidRPr="00257940">
        <w:rPr>
          <w:position w:val="-2"/>
          <w:sz w:val="18"/>
          <w:szCs w:val="18"/>
        </w:rPr>
        <w:t>1.8. Доступ к информации о сроках и порядке предоставления муниципальной услуги осуществляется без выполнения заявителем</w:t>
      </w:r>
      <w:r w:rsidRPr="00257940">
        <w:rPr>
          <w:position w:val="-2"/>
          <w:sz w:val="18"/>
          <w:szCs w:val="18"/>
        </w:rPr>
        <w:br/>
        <w:t>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B6B1D" w:rsidRPr="00257940" w:rsidRDefault="00EB6B1D" w:rsidP="00EB6B1D">
      <w:pPr>
        <w:pStyle w:val="ConsPlusNormal"/>
        <w:ind w:firstLine="567"/>
        <w:jc w:val="both"/>
        <w:rPr>
          <w:position w:val="-2"/>
          <w:sz w:val="18"/>
          <w:szCs w:val="18"/>
        </w:rPr>
      </w:pPr>
      <w:r w:rsidRPr="00257940">
        <w:rPr>
          <w:position w:val="-2"/>
          <w:sz w:val="18"/>
          <w:szCs w:val="18"/>
        </w:rPr>
        <w:t>1.9. Порядок, форма, место размещения и способы получения справочной информации.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1.5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К справочной информации относится следующая информация:</w:t>
      </w:r>
    </w:p>
    <w:p w:rsidR="00EB6B1D" w:rsidRPr="00257940" w:rsidRDefault="00EB6B1D" w:rsidP="00EB6B1D">
      <w:pPr>
        <w:pStyle w:val="ConsPlusNormal"/>
        <w:ind w:firstLine="567"/>
        <w:jc w:val="both"/>
        <w:rPr>
          <w:position w:val="-2"/>
          <w:sz w:val="18"/>
          <w:szCs w:val="18"/>
        </w:rPr>
      </w:pPr>
      <w:r w:rsidRPr="00257940">
        <w:rPr>
          <w:position w:val="-2"/>
          <w:sz w:val="18"/>
          <w:szCs w:val="18"/>
        </w:rPr>
        <w:t>- место нахождения и график работы Администрации и МФЦ;</w:t>
      </w:r>
    </w:p>
    <w:p w:rsidR="00EB6B1D" w:rsidRPr="00257940" w:rsidRDefault="00EB6B1D" w:rsidP="00EB6B1D">
      <w:pPr>
        <w:pStyle w:val="ConsPlusNormal"/>
        <w:ind w:firstLine="567"/>
        <w:jc w:val="both"/>
        <w:rPr>
          <w:position w:val="-2"/>
          <w:sz w:val="18"/>
          <w:szCs w:val="18"/>
        </w:rPr>
      </w:pPr>
      <w:r w:rsidRPr="00257940">
        <w:rPr>
          <w:position w:val="-2"/>
          <w:sz w:val="18"/>
          <w:szCs w:val="18"/>
        </w:rPr>
        <w:t>- справочные телефоны Администрации, МФЦ, в том числе номер телефона-автоинформатора (при наличии);</w:t>
      </w:r>
    </w:p>
    <w:p w:rsidR="00EB6B1D" w:rsidRPr="00257940" w:rsidRDefault="00EB6B1D" w:rsidP="00EB6B1D">
      <w:pPr>
        <w:pStyle w:val="ConsPlusNormal"/>
        <w:ind w:firstLine="567"/>
        <w:jc w:val="both"/>
        <w:rPr>
          <w:position w:val="-2"/>
          <w:sz w:val="18"/>
          <w:szCs w:val="18"/>
        </w:rPr>
      </w:pPr>
      <w:r w:rsidRPr="00257940">
        <w:rPr>
          <w:position w:val="-2"/>
          <w:sz w:val="18"/>
          <w:szCs w:val="18"/>
        </w:rPr>
        <w:t>- адреса официальных сайтов Администрации, МФЦ, адреса их электронной почты.</w:t>
      </w:r>
    </w:p>
    <w:p w:rsidR="00EB6B1D" w:rsidRPr="00257940" w:rsidRDefault="00EB6B1D" w:rsidP="00EB6B1D">
      <w:pPr>
        <w:pStyle w:val="ConsPlusNormal"/>
        <w:ind w:firstLine="567"/>
        <w:jc w:val="both"/>
        <w:rPr>
          <w:position w:val="-2"/>
          <w:sz w:val="18"/>
          <w:szCs w:val="18"/>
        </w:rPr>
      </w:pPr>
      <w:r w:rsidRPr="00257940">
        <w:rPr>
          <w:position w:val="-2"/>
          <w:sz w:val="18"/>
          <w:szCs w:val="18"/>
        </w:rPr>
        <w:t>1.10. Справочная информация, предусмотренная пунктом 1.9 Административного регламента, размещается на информационных стендах Администрации, МФЦ, на официальном сайте Администрации, МФЦ, на Едином портале, Региональном портале.</w:t>
      </w:r>
    </w:p>
    <w:p w:rsidR="00EB6B1D" w:rsidRPr="00257940" w:rsidRDefault="00EB6B1D" w:rsidP="00EB6B1D">
      <w:pPr>
        <w:pStyle w:val="ConsPlusNormal"/>
        <w:ind w:firstLine="567"/>
        <w:jc w:val="both"/>
        <w:rPr>
          <w:position w:val="-2"/>
          <w:sz w:val="18"/>
          <w:szCs w:val="18"/>
        </w:rPr>
      </w:pPr>
      <w:r w:rsidRPr="00257940">
        <w:rPr>
          <w:position w:val="-2"/>
          <w:sz w:val="18"/>
          <w:szCs w:val="18"/>
        </w:rPr>
        <w:t>1.11. Администрация обеспечивает размещение и актуализацию справочной информации на информационных стендах Администрации, на Едином портале, Региональном портале, официальном сайте Администрации.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1.12. Подробную информацию о предоставляемой муниципальной услуге, о сроках и ходе ее предоставления можно получить также в МФЦ в соответствии с соглашением о взаимодействии, заключенным между МФЦ и Администрацией.</w:t>
      </w:r>
    </w:p>
    <w:p w:rsidR="00EB6B1D" w:rsidRPr="00257940" w:rsidRDefault="00EB6B1D" w:rsidP="00EB6B1D">
      <w:pPr>
        <w:pStyle w:val="ConsPlusNormal"/>
        <w:ind w:firstLine="540"/>
        <w:jc w:val="both"/>
        <w:rPr>
          <w:position w:val="-2"/>
          <w:sz w:val="18"/>
          <w:szCs w:val="18"/>
        </w:rPr>
      </w:pPr>
      <w:r w:rsidRPr="00257940">
        <w:rPr>
          <w:position w:val="-2"/>
          <w:sz w:val="18"/>
          <w:szCs w:val="18"/>
        </w:rPr>
        <w:t>Требования к информационным стендам МФЦ установлены</w:t>
      </w:r>
      <w:r w:rsidRPr="00257940">
        <w:rPr>
          <w:position w:val="-2"/>
          <w:sz w:val="18"/>
          <w:szCs w:val="18"/>
        </w:rPr>
        <w:br/>
        <w:t>пунктом 2.20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МФЦ обеспечивает размещение и актуализацию справочной информации на информационных стендах и официальном сайте МФЦ.</w:t>
      </w:r>
    </w:p>
    <w:p w:rsidR="00EB6B1D" w:rsidRPr="00257940" w:rsidRDefault="00EB6B1D" w:rsidP="00EB6B1D">
      <w:pPr>
        <w:pStyle w:val="ConsPlusNormal"/>
        <w:spacing w:before="240"/>
        <w:ind w:firstLine="540"/>
        <w:jc w:val="both"/>
        <w:rPr>
          <w:sz w:val="18"/>
          <w:szCs w:val="18"/>
        </w:rPr>
      </w:pPr>
      <w:r w:rsidRPr="00257940">
        <w:rPr>
          <w:sz w:val="18"/>
          <w:szCs w:val="18"/>
        </w:rPr>
        <w:t>2.3. Информация о местонахождении Администрации:</w:t>
      </w:r>
    </w:p>
    <w:p w:rsidR="00EB6B1D" w:rsidRPr="00257940" w:rsidRDefault="00EB6B1D" w:rsidP="00EB6B1D">
      <w:pPr>
        <w:pStyle w:val="ConsPlusNormal"/>
        <w:ind w:firstLine="567"/>
        <w:jc w:val="both"/>
        <w:rPr>
          <w:sz w:val="18"/>
          <w:szCs w:val="18"/>
        </w:rPr>
      </w:pPr>
      <w:r w:rsidRPr="00257940">
        <w:rPr>
          <w:sz w:val="18"/>
          <w:szCs w:val="18"/>
        </w:rPr>
        <w:lastRenderedPageBreak/>
        <w:t>Информация о местонахождении Администрации:</w:t>
      </w:r>
    </w:p>
    <w:p w:rsidR="00EB6B1D" w:rsidRPr="00257940" w:rsidRDefault="00EB6B1D" w:rsidP="00EB6B1D">
      <w:pPr>
        <w:pStyle w:val="ConsPlusNormal"/>
        <w:ind w:firstLine="567"/>
        <w:jc w:val="both"/>
        <w:rPr>
          <w:color w:val="000000"/>
          <w:sz w:val="18"/>
          <w:szCs w:val="18"/>
        </w:rPr>
      </w:pPr>
      <w:r w:rsidRPr="00257940">
        <w:rPr>
          <w:color w:val="000000"/>
          <w:sz w:val="18"/>
          <w:szCs w:val="18"/>
        </w:rPr>
        <w:t>Юридический адрес (местонахождение) Администрации: Адрес: 442780, Пензенская область, Бессоновский район, село Бессоновка, улица Коммунистическая, дом 2.</w:t>
      </w:r>
    </w:p>
    <w:p w:rsidR="00EB6B1D" w:rsidRPr="00257940" w:rsidRDefault="00EB6B1D" w:rsidP="00EB6B1D">
      <w:pPr>
        <w:pStyle w:val="ConsPlusNormal"/>
        <w:ind w:firstLine="567"/>
        <w:jc w:val="both"/>
        <w:rPr>
          <w:color w:val="000000"/>
          <w:sz w:val="18"/>
          <w:szCs w:val="18"/>
        </w:rPr>
      </w:pPr>
      <w:r w:rsidRPr="00257940">
        <w:rPr>
          <w:color w:val="000000"/>
          <w:sz w:val="18"/>
          <w:szCs w:val="18"/>
        </w:rPr>
        <w:t>Телефон Администрации: 8 (84140) 25-365, 8 (84140) 25-340,</w:t>
      </w:r>
    </w:p>
    <w:p w:rsidR="00EB6B1D" w:rsidRPr="00257940" w:rsidRDefault="00EB6B1D" w:rsidP="00EB6B1D">
      <w:pPr>
        <w:pStyle w:val="ConsPlusNormal"/>
        <w:ind w:firstLine="567"/>
        <w:jc w:val="both"/>
        <w:rPr>
          <w:color w:val="000000"/>
          <w:sz w:val="18"/>
          <w:szCs w:val="18"/>
        </w:rPr>
      </w:pPr>
      <w:r w:rsidRPr="00257940">
        <w:rPr>
          <w:color w:val="000000"/>
          <w:sz w:val="18"/>
          <w:szCs w:val="18"/>
        </w:rPr>
        <w:t xml:space="preserve">Официальный сайт Администрации: </w:t>
      </w:r>
      <w:r w:rsidRPr="00257940">
        <w:rPr>
          <w:sz w:val="18"/>
          <w:szCs w:val="18"/>
        </w:rPr>
        <w:t>http://rbesson.pnzreg.ru/</w:t>
      </w:r>
    </w:p>
    <w:p w:rsidR="00EB6B1D" w:rsidRPr="00257940" w:rsidRDefault="00EB6B1D" w:rsidP="00EB6B1D">
      <w:pPr>
        <w:pStyle w:val="ConsPlusNormal"/>
        <w:ind w:firstLine="567"/>
        <w:jc w:val="both"/>
        <w:rPr>
          <w:color w:val="000000"/>
          <w:sz w:val="18"/>
          <w:szCs w:val="18"/>
        </w:rPr>
      </w:pPr>
      <w:r w:rsidRPr="00257940">
        <w:rPr>
          <w:color w:val="000000"/>
          <w:sz w:val="18"/>
          <w:szCs w:val="18"/>
        </w:rPr>
        <w:t xml:space="preserve">Адрес электронной почты Администрации: </w:t>
      </w:r>
      <w:r w:rsidRPr="00257940">
        <w:rPr>
          <w:sz w:val="18"/>
          <w:szCs w:val="18"/>
          <w:lang w:val="en-US"/>
        </w:rPr>
        <w:t>besson</w:t>
      </w:r>
      <w:r w:rsidRPr="00257940">
        <w:rPr>
          <w:sz w:val="18"/>
          <w:szCs w:val="18"/>
        </w:rPr>
        <w:t>_</w:t>
      </w:r>
      <w:r w:rsidRPr="00257940">
        <w:rPr>
          <w:sz w:val="18"/>
          <w:szCs w:val="18"/>
          <w:lang w:val="en-US"/>
        </w:rPr>
        <w:t>adm</w:t>
      </w:r>
      <w:r w:rsidRPr="00257940">
        <w:rPr>
          <w:sz w:val="18"/>
          <w:szCs w:val="18"/>
        </w:rPr>
        <w:t>@</w:t>
      </w:r>
      <w:r w:rsidRPr="00257940">
        <w:rPr>
          <w:sz w:val="18"/>
          <w:szCs w:val="18"/>
          <w:lang w:val="en-US"/>
        </w:rPr>
        <w:t>mail</w:t>
      </w:r>
      <w:r w:rsidRPr="00257940">
        <w:rPr>
          <w:sz w:val="18"/>
          <w:szCs w:val="18"/>
        </w:rPr>
        <w:t>.</w:t>
      </w:r>
      <w:r w:rsidRPr="00257940">
        <w:rPr>
          <w:sz w:val="18"/>
          <w:szCs w:val="18"/>
          <w:lang w:val="en-US"/>
        </w:rPr>
        <w:t>ru</w:t>
      </w:r>
    </w:p>
    <w:p w:rsidR="00EB6B1D" w:rsidRPr="00257940" w:rsidRDefault="00EB6B1D" w:rsidP="00EB6B1D">
      <w:pPr>
        <w:pStyle w:val="ConsPlusNormal"/>
        <w:ind w:firstLine="567"/>
        <w:jc w:val="both"/>
        <w:rPr>
          <w:sz w:val="18"/>
          <w:szCs w:val="18"/>
        </w:rPr>
      </w:pPr>
    </w:p>
    <w:p w:rsidR="00EB6B1D" w:rsidRPr="00257940" w:rsidRDefault="00EB6B1D" w:rsidP="00EB6B1D">
      <w:pPr>
        <w:pStyle w:val="ConsPlusNormal"/>
        <w:ind w:firstLine="567"/>
        <w:jc w:val="both"/>
        <w:rPr>
          <w:sz w:val="18"/>
          <w:szCs w:val="18"/>
        </w:rPr>
      </w:pPr>
      <w:r w:rsidRPr="00257940">
        <w:rPr>
          <w:sz w:val="18"/>
          <w:szCs w:val="18"/>
        </w:rPr>
        <w:t>2.4 График работы Администрации:</w:t>
      </w:r>
    </w:p>
    <w:p w:rsidR="00EB6B1D" w:rsidRPr="00257940" w:rsidRDefault="00EB6B1D" w:rsidP="00EB6B1D">
      <w:pPr>
        <w:pStyle w:val="ConsPlusNormal"/>
        <w:ind w:firstLine="567"/>
        <w:jc w:val="both"/>
        <w:rPr>
          <w:sz w:val="18"/>
          <w:szCs w:val="18"/>
        </w:rPr>
      </w:pPr>
    </w:p>
    <w:tbl>
      <w:tblPr>
        <w:tblW w:w="5000" w:type="pct"/>
        <w:tblCellMar>
          <w:top w:w="102" w:type="dxa"/>
          <w:left w:w="62" w:type="dxa"/>
          <w:bottom w:w="102" w:type="dxa"/>
          <w:right w:w="62" w:type="dxa"/>
        </w:tblCellMar>
        <w:tblLook w:val="0000"/>
      </w:tblPr>
      <w:tblGrid>
        <w:gridCol w:w="3132"/>
        <w:gridCol w:w="6913"/>
      </w:tblGrid>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понедельник</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8:00 – 17:00</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вторник</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8:00 – 17:00</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среда</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8:00 – 17:00</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четверг</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8:00 – 17:00</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пятница</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8:00 – 17:00</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суббота</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выходной день</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воскресенье</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выходной день</w:t>
            </w:r>
          </w:p>
        </w:tc>
      </w:tr>
      <w:tr w:rsidR="00EB6B1D" w:rsidRPr="00257940" w:rsidTr="006C103D">
        <w:tc>
          <w:tcPr>
            <w:tcW w:w="1559" w:type="pct"/>
          </w:tcPr>
          <w:p w:rsidR="00EB6B1D" w:rsidRPr="00257940" w:rsidRDefault="00EB6B1D" w:rsidP="006C103D">
            <w:pPr>
              <w:pStyle w:val="ConsPlusNormal"/>
              <w:ind w:left="567"/>
              <w:rPr>
                <w:color w:val="000000"/>
                <w:sz w:val="18"/>
                <w:szCs w:val="18"/>
              </w:rPr>
            </w:pPr>
            <w:r w:rsidRPr="00257940">
              <w:rPr>
                <w:color w:val="000000"/>
                <w:sz w:val="18"/>
                <w:szCs w:val="18"/>
              </w:rPr>
              <w:t>Перерыв на обед</w:t>
            </w:r>
          </w:p>
        </w:tc>
        <w:tc>
          <w:tcPr>
            <w:tcW w:w="3441" w:type="pct"/>
          </w:tcPr>
          <w:p w:rsidR="00EB6B1D" w:rsidRPr="00257940" w:rsidRDefault="00EB6B1D" w:rsidP="006C103D">
            <w:pPr>
              <w:pStyle w:val="ConsPlusNormal"/>
              <w:rPr>
                <w:color w:val="000000"/>
                <w:sz w:val="18"/>
                <w:szCs w:val="18"/>
              </w:rPr>
            </w:pPr>
            <w:r w:rsidRPr="00257940">
              <w:rPr>
                <w:color w:val="000000"/>
                <w:sz w:val="18"/>
                <w:szCs w:val="18"/>
              </w:rPr>
              <w:t>с 12:00 – 13:00</w:t>
            </w:r>
          </w:p>
          <w:p w:rsidR="00EB6B1D" w:rsidRPr="00257940" w:rsidRDefault="00EB6B1D" w:rsidP="006C103D">
            <w:pPr>
              <w:pStyle w:val="ConsPlusNormal"/>
              <w:rPr>
                <w:color w:val="000000"/>
                <w:sz w:val="18"/>
                <w:szCs w:val="18"/>
              </w:rPr>
            </w:pPr>
          </w:p>
        </w:tc>
      </w:tr>
    </w:tbl>
    <w:p w:rsidR="00EB6B1D" w:rsidRPr="00257940" w:rsidRDefault="00EB6B1D" w:rsidP="00EB6B1D">
      <w:pPr>
        <w:pStyle w:val="ConsPlusNormal"/>
        <w:ind w:firstLine="567"/>
        <w:jc w:val="both"/>
        <w:rPr>
          <w:sz w:val="18"/>
          <w:szCs w:val="18"/>
        </w:rPr>
      </w:pPr>
      <w:r w:rsidRPr="00257940">
        <w:rPr>
          <w:sz w:val="18"/>
          <w:szCs w:val="18"/>
        </w:rPr>
        <w:t>2.5 Часы приема заявлений на предоставление муниципальной услуги Администрацией:</w:t>
      </w:r>
    </w:p>
    <w:p w:rsidR="00EB6B1D" w:rsidRPr="00257940" w:rsidRDefault="00EB6B1D" w:rsidP="00EB6B1D">
      <w:pPr>
        <w:pStyle w:val="ConsPlusNormal"/>
        <w:ind w:firstLine="567"/>
        <w:jc w:val="both"/>
        <w:rPr>
          <w:sz w:val="18"/>
          <w:szCs w:val="18"/>
        </w:rPr>
      </w:pPr>
    </w:p>
    <w:tbl>
      <w:tblPr>
        <w:tblW w:w="5000" w:type="pct"/>
        <w:tblCellMar>
          <w:top w:w="102" w:type="dxa"/>
          <w:left w:w="62" w:type="dxa"/>
          <w:bottom w:w="102" w:type="dxa"/>
          <w:right w:w="62" w:type="dxa"/>
        </w:tblCellMar>
        <w:tblLook w:val="0000"/>
      </w:tblPr>
      <w:tblGrid>
        <w:gridCol w:w="1928"/>
        <w:gridCol w:w="1929"/>
        <w:gridCol w:w="1929"/>
        <w:gridCol w:w="4259"/>
      </w:tblGrid>
      <w:tr w:rsidR="00EB6B1D" w:rsidRPr="00257940" w:rsidTr="006C103D">
        <w:tc>
          <w:tcPr>
            <w:tcW w:w="960" w:type="pct"/>
          </w:tcPr>
          <w:p w:rsidR="00EB6B1D" w:rsidRPr="00257940" w:rsidRDefault="00EB6B1D" w:rsidP="006C103D">
            <w:pPr>
              <w:pStyle w:val="ConsPlusNormal"/>
              <w:ind w:left="567"/>
              <w:rPr>
                <w:color w:val="000000"/>
                <w:sz w:val="18"/>
                <w:szCs w:val="18"/>
              </w:rPr>
            </w:pPr>
            <w:r w:rsidRPr="00257940">
              <w:rPr>
                <w:color w:val="000000"/>
                <w:sz w:val="18"/>
                <w:szCs w:val="18"/>
              </w:rPr>
              <w:t>вторник</w:t>
            </w:r>
          </w:p>
        </w:tc>
        <w:tc>
          <w:tcPr>
            <w:tcW w:w="960" w:type="pct"/>
          </w:tcPr>
          <w:p w:rsidR="00EB6B1D" w:rsidRPr="00257940" w:rsidRDefault="00EB6B1D" w:rsidP="006C103D">
            <w:pPr>
              <w:pStyle w:val="ConsPlusNormal"/>
              <w:rPr>
                <w:color w:val="000000"/>
                <w:sz w:val="18"/>
                <w:szCs w:val="18"/>
              </w:rPr>
            </w:pPr>
            <w:r w:rsidRPr="00257940">
              <w:rPr>
                <w:color w:val="000000"/>
                <w:sz w:val="18"/>
                <w:szCs w:val="18"/>
              </w:rPr>
              <w:t>с 8:00 – 16:00</w:t>
            </w:r>
          </w:p>
        </w:tc>
        <w:tc>
          <w:tcPr>
            <w:tcW w:w="960" w:type="pct"/>
          </w:tcPr>
          <w:p w:rsidR="00EB6B1D" w:rsidRPr="00257940" w:rsidRDefault="00EB6B1D" w:rsidP="006C103D">
            <w:pPr>
              <w:pStyle w:val="ConsPlusNormal"/>
              <w:ind w:left="567"/>
              <w:rPr>
                <w:color w:val="000000"/>
                <w:sz w:val="18"/>
                <w:szCs w:val="18"/>
              </w:rPr>
            </w:pPr>
          </w:p>
        </w:tc>
        <w:tc>
          <w:tcPr>
            <w:tcW w:w="2120" w:type="pct"/>
          </w:tcPr>
          <w:p w:rsidR="00EB6B1D" w:rsidRPr="00257940" w:rsidRDefault="00EB6B1D" w:rsidP="006C103D">
            <w:pPr>
              <w:pStyle w:val="ConsPlusNormal"/>
              <w:rPr>
                <w:color w:val="000000"/>
                <w:sz w:val="18"/>
                <w:szCs w:val="18"/>
              </w:rPr>
            </w:pPr>
          </w:p>
        </w:tc>
      </w:tr>
      <w:tr w:rsidR="00EB6B1D" w:rsidRPr="00257940" w:rsidTr="006C103D">
        <w:tc>
          <w:tcPr>
            <w:tcW w:w="960" w:type="pct"/>
          </w:tcPr>
          <w:p w:rsidR="00EB6B1D" w:rsidRPr="00257940" w:rsidRDefault="00EB6B1D" w:rsidP="006C103D">
            <w:pPr>
              <w:pStyle w:val="ConsPlusNormal"/>
              <w:ind w:left="567"/>
              <w:rPr>
                <w:color w:val="000000"/>
                <w:sz w:val="18"/>
                <w:szCs w:val="18"/>
              </w:rPr>
            </w:pPr>
            <w:r w:rsidRPr="00257940">
              <w:rPr>
                <w:color w:val="000000"/>
                <w:sz w:val="18"/>
                <w:szCs w:val="18"/>
              </w:rPr>
              <w:t>среда</w:t>
            </w:r>
          </w:p>
        </w:tc>
        <w:tc>
          <w:tcPr>
            <w:tcW w:w="960" w:type="pct"/>
          </w:tcPr>
          <w:p w:rsidR="00EB6B1D" w:rsidRPr="00257940" w:rsidRDefault="00EB6B1D" w:rsidP="006C103D">
            <w:pPr>
              <w:pStyle w:val="ConsPlusNormal"/>
              <w:rPr>
                <w:color w:val="000000"/>
                <w:sz w:val="18"/>
                <w:szCs w:val="18"/>
              </w:rPr>
            </w:pPr>
            <w:r w:rsidRPr="00257940">
              <w:rPr>
                <w:color w:val="000000"/>
                <w:sz w:val="18"/>
                <w:szCs w:val="18"/>
              </w:rPr>
              <w:t>с 8:00 – 16:00</w:t>
            </w:r>
          </w:p>
        </w:tc>
        <w:tc>
          <w:tcPr>
            <w:tcW w:w="960" w:type="pct"/>
          </w:tcPr>
          <w:p w:rsidR="00EB6B1D" w:rsidRPr="00257940" w:rsidRDefault="00EB6B1D" w:rsidP="006C103D">
            <w:pPr>
              <w:pStyle w:val="ConsPlusNormal"/>
              <w:ind w:left="567"/>
              <w:rPr>
                <w:color w:val="000000"/>
                <w:sz w:val="18"/>
                <w:szCs w:val="18"/>
              </w:rPr>
            </w:pPr>
          </w:p>
        </w:tc>
        <w:tc>
          <w:tcPr>
            <w:tcW w:w="2120" w:type="pct"/>
          </w:tcPr>
          <w:p w:rsidR="00EB6B1D" w:rsidRPr="00257940" w:rsidRDefault="00EB6B1D" w:rsidP="006C103D">
            <w:pPr>
              <w:pStyle w:val="ConsPlusNormal"/>
              <w:rPr>
                <w:color w:val="000000"/>
                <w:sz w:val="18"/>
                <w:szCs w:val="18"/>
              </w:rPr>
            </w:pPr>
          </w:p>
        </w:tc>
      </w:tr>
      <w:tr w:rsidR="00EB6B1D" w:rsidRPr="00257940" w:rsidTr="006C103D">
        <w:tc>
          <w:tcPr>
            <w:tcW w:w="960" w:type="pct"/>
          </w:tcPr>
          <w:p w:rsidR="00EB6B1D" w:rsidRPr="00257940" w:rsidRDefault="00EB6B1D" w:rsidP="006C103D">
            <w:pPr>
              <w:pStyle w:val="ConsPlusNormal"/>
              <w:rPr>
                <w:color w:val="000000"/>
                <w:sz w:val="18"/>
                <w:szCs w:val="18"/>
              </w:rPr>
            </w:pPr>
          </w:p>
        </w:tc>
        <w:tc>
          <w:tcPr>
            <w:tcW w:w="960" w:type="pct"/>
          </w:tcPr>
          <w:p w:rsidR="00EB6B1D" w:rsidRPr="00257940" w:rsidRDefault="00EB6B1D" w:rsidP="006C103D">
            <w:pPr>
              <w:pStyle w:val="ConsPlusNormal"/>
              <w:rPr>
                <w:color w:val="000000"/>
                <w:sz w:val="18"/>
                <w:szCs w:val="18"/>
              </w:rPr>
            </w:pPr>
          </w:p>
        </w:tc>
        <w:tc>
          <w:tcPr>
            <w:tcW w:w="960" w:type="pct"/>
          </w:tcPr>
          <w:p w:rsidR="00EB6B1D" w:rsidRPr="00257940" w:rsidRDefault="00EB6B1D" w:rsidP="006C103D">
            <w:pPr>
              <w:pStyle w:val="ConsPlusNormal"/>
              <w:ind w:left="567"/>
              <w:rPr>
                <w:color w:val="000000"/>
                <w:sz w:val="18"/>
                <w:szCs w:val="18"/>
              </w:rPr>
            </w:pPr>
          </w:p>
        </w:tc>
        <w:tc>
          <w:tcPr>
            <w:tcW w:w="2120" w:type="pct"/>
          </w:tcPr>
          <w:p w:rsidR="00EB6B1D" w:rsidRPr="00257940" w:rsidRDefault="00EB6B1D" w:rsidP="006C103D">
            <w:pPr>
              <w:pStyle w:val="ConsPlusNormal"/>
              <w:rPr>
                <w:color w:val="000000"/>
                <w:sz w:val="18"/>
                <w:szCs w:val="18"/>
              </w:rPr>
            </w:pPr>
          </w:p>
        </w:tc>
      </w:tr>
    </w:tbl>
    <w:p w:rsidR="00EB6B1D" w:rsidRPr="00257940" w:rsidRDefault="00EB6B1D" w:rsidP="00EB6B1D">
      <w:pPr>
        <w:pStyle w:val="ConsPlusNormal"/>
        <w:ind w:firstLine="540"/>
        <w:jc w:val="both"/>
        <w:rPr>
          <w:sz w:val="18"/>
          <w:szCs w:val="18"/>
        </w:rPr>
      </w:pPr>
      <w:r w:rsidRPr="00257940">
        <w:rPr>
          <w:sz w:val="18"/>
          <w:szCs w:val="18"/>
        </w:rPr>
        <w:t>2.6. Заявители вправе получить муниципальную услугу через Муниципальное автономное  учреждение "МФЦ Бессоновского района Пензенской области" (далее - МФЦ) в соответствии с соглашением о взаимодействии, заключенным между МФЦ и Администрацией, предоставляющей муниципальную услугу (далее - соглашение о взаимодействии), с момента вступления в силу соглашения о взаимодействии, а также через Единый портал и (или) Региональный портал.</w:t>
      </w:r>
    </w:p>
    <w:p w:rsidR="00EB6B1D" w:rsidRPr="00257940" w:rsidRDefault="00EB6B1D" w:rsidP="00EB6B1D">
      <w:pPr>
        <w:pStyle w:val="a1"/>
        <w:ind w:firstLine="567"/>
        <w:rPr>
          <w:color w:val="000000"/>
          <w:sz w:val="18"/>
          <w:szCs w:val="18"/>
        </w:rPr>
      </w:pPr>
      <w:r w:rsidRPr="00257940">
        <w:rPr>
          <w:color w:val="000000"/>
          <w:sz w:val="18"/>
          <w:szCs w:val="18"/>
        </w:rPr>
        <w:t xml:space="preserve"> Местонахождение МФЦ:</w:t>
      </w:r>
    </w:p>
    <w:p w:rsidR="00EB6B1D" w:rsidRPr="00257940" w:rsidRDefault="00EB6B1D" w:rsidP="00EB6B1D">
      <w:pPr>
        <w:pStyle w:val="a1"/>
        <w:ind w:firstLine="567"/>
        <w:rPr>
          <w:color w:val="000000"/>
          <w:sz w:val="18"/>
          <w:szCs w:val="18"/>
        </w:rPr>
      </w:pPr>
      <w:r w:rsidRPr="00257940">
        <w:rPr>
          <w:color w:val="000000"/>
          <w:sz w:val="18"/>
          <w:szCs w:val="18"/>
        </w:rPr>
        <w:t>442780, Пензенская область, Бессоновский район, село Бессоновка, улица Центральная, 245 А.</w:t>
      </w:r>
    </w:p>
    <w:p w:rsidR="00EB6B1D" w:rsidRPr="00257940" w:rsidRDefault="00EB6B1D" w:rsidP="00EB6B1D">
      <w:pPr>
        <w:pStyle w:val="ConsPlusNormal"/>
        <w:ind w:left="540" w:firstLine="567"/>
        <w:jc w:val="both"/>
        <w:rPr>
          <w:color w:val="000000"/>
          <w:sz w:val="18"/>
          <w:szCs w:val="18"/>
        </w:rPr>
      </w:pPr>
      <w:r w:rsidRPr="00257940">
        <w:rPr>
          <w:color w:val="000000"/>
          <w:sz w:val="18"/>
          <w:szCs w:val="18"/>
        </w:rPr>
        <w:t>Телефон: 8 (84140) 25-444.</w:t>
      </w:r>
    </w:p>
    <w:p w:rsidR="00EB6B1D" w:rsidRPr="00257940" w:rsidRDefault="00EB6B1D" w:rsidP="00EB6B1D">
      <w:pPr>
        <w:tabs>
          <w:tab w:val="num" w:pos="0"/>
        </w:tabs>
        <w:ind w:firstLine="567"/>
        <w:rPr>
          <w:color w:val="000000"/>
          <w:sz w:val="18"/>
          <w:szCs w:val="18"/>
        </w:rPr>
      </w:pPr>
      <w:r w:rsidRPr="00257940">
        <w:rPr>
          <w:color w:val="000000"/>
          <w:sz w:val="18"/>
          <w:szCs w:val="18"/>
        </w:rPr>
        <w:t>График работы:</w:t>
      </w:r>
    </w:p>
    <w:p w:rsidR="00EB6B1D" w:rsidRPr="00257940" w:rsidRDefault="00EB6B1D" w:rsidP="00EB6B1D">
      <w:pPr>
        <w:tabs>
          <w:tab w:val="num" w:pos="0"/>
        </w:tabs>
        <w:ind w:firstLine="567"/>
        <w:rPr>
          <w:color w:val="000000"/>
          <w:sz w:val="18"/>
          <w:szCs w:val="18"/>
        </w:rPr>
      </w:pPr>
      <w:r w:rsidRPr="00257940">
        <w:rPr>
          <w:color w:val="000000"/>
          <w:sz w:val="18"/>
          <w:szCs w:val="18"/>
        </w:rPr>
        <w:t>понедельник – пятница с 8:00 – 17:00;</w:t>
      </w:r>
    </w:p>
    <w:p w:rsidR="00EB6B1D" w:rsidRPr="00257940" w:rsidRDefault="00EB6B1D" w:rsidP="00EB6B1D">
      <w:pPr>
        <w:tabs>
          <w:tab w:val="num" w:pos="0"/>
        </w:tabs>
        <w:ind w:firstLine="567"/>
        <w:rPr>
          <w:color w:val="000000"/>
          <w:sz w:val="18"/>
          <w:szCs w:val="18"/>
        </w:rPr>
      </w:pPr>
      <w:r w:rsidRPr="00257940">
        <w:rPr>
          <w:color w:val="000000"/>
          <w:sz w:val="18"/>
          <w:szCs w:val="18"/>
        </w:rPr>
        <w:t>суббота с 8:00 – 13:00;</w:t>
      </w:r>
    </w:p>
    <w:p w:rsidR="00EB6B1D" w:rsidRPr="00257940" w:rsidRDefault="00EB6B1D" w:rsidP="00EB6B1D">
      <w:pPr>
        <w:tabs>
          <w:tab w:val="num" w:pos="0"/>
        </w:tabs>
        <w:ind w:firstLine="567"/>
        <w:rPr>
          <w:color w:val="000000"/>
          <w:sz w:val="18"/>
          <w:szCs w:val="18"/>
        </w:rPr>
      </w:pPr>
      <w:r w:rsidRPr="00257940">
        <w:rPr>
          <w:color w:val="000000"/>
          <w:sz w:val="18"/>
          <w:szCs w:val="18"/>
        </w:rPr>
        <w:t>воскресенье – выходной день.</w:t>
      </w:r>
    </w:p>
    <w:p w:rsidR="00EB6B1D" w:rsidRPr="00257940" w:rsidRDefault="00EB6B1D" w:rsidP="00EB6B1D">
      <w:pPr>
        <w:pStyle w:val="a1"/>
        <w:ind w:left="1260" w:firstLine="567"/>
        <w:rPr>
          <w:color w:val="000000"/>
          <w:sz w:val="18"/>
          <w:szCs w:val="18"/>
        </w:rPr>
      </w:pPr>
    </w:p>
    <w:p w:rsidR="00EB6B1D" w:rsidRPr="00257940" w:rsidRDefault="00EB6B1D" w:rsidP="00EB6B1D">
      <w:pPr>
        <w:pStyle w:val="a1"/>
        <w:ind w:firstLine="567"/>
        <w:rPr>
          <w:color w:val="000000"/>
          <w:sz w:val="18"/>
          <w:szCs w:val="18"/>
        </w:rPr>
      </w:pPr>
      <w:r w:rsidRPr="00257940">
        <w:rPr>
          <w:color w:val="000000"/>
          <w:sz w:val="18"/>
          <w:szCs w:val="18"/>
        </w:rPr>
        <w:t>Территориально-обособленное структурное подразделение: 442761, Пензенская область, Бессоновский район, село Чемодановка, улица Спортивная, 7 А.</w:t>
      </w:r>
    </w:p>
    <w:p w:rsidR="00EB6B1D" w:rsidRPr="00257940" w:rsidRDefault="00EB6B1D" w:rsidP="00EB6B1D">
      <w:pPr>
        <w:pStyle w:val="ConsPlusNormal"/>
        <w:ind w:left="540" w:firstLine="567"/>
        <w:jc w:val="both"/>
        <w:rPr>
          <w:color w:val="000000"/>
          <w:sz w:val="18"/>
          <w:szCs w:val="18"/>
        </w:rPr>
      </w:pPr>
      <w:r w:rsidRPr="00257940">
        <w:rPr>
          <w:color w:val="000000"/>
          <w:sz w:val="18"/>
          <w:szCs w:val="18"/>
        </w:rPr>
        <w:t>Телефон: 8 (8412) 58-03-42.</w:t>
      </w:r>
    </w:p>
    <w:p w:rsidR="00EB6B1D" w:rsidRPr="00257940" w:rsidRDefault="00EB6B1D" w:rsidP="00EB6B1D">
      <w:pPr>
        <w:pStyle w:val="ConsPlusNormal"/>
        <w:ind w:left="540" w:firstLine="567"/>
        <w:jc w:val="both"/>
        <w:rPr>
          <w:color w:val="000000"/>
          <w:sz w:val="18"/>
          <w:szCs w:val="18"/>
        </w:rPr>
      </w:pPr>
    </w:p>
    <w:p w:rsidR="00EB6B1D" w:rsidRPr="00257940" w:rsidRDefault="00EB6B1D" w:rsidP="00EB6B1D">
      <w:pPr>
        <w:tabs>
          <w:tab w:val="num" w:pos="0"/>
        </w:tabs>
        <w:ind w:firstLine="567"/>
        <w:rPr>
          <w:color w:val="000000"/>
          <w:sz w:val="18"/>
          <w:szCs w:val="18"/>
        </w:rPr>
      </w:pPr>
      <w:r w:rsidRPr="00257940">
        <w:rPr>
          <w:color w:val="000000"/>
          <w:sz w:val="18"/>
          <w:szCs w:val="18"/>
        </w:rPr>
        <w:t>График работы:</w:t>
      </w:r>
    </w:p>
    <w:p w:rsidR="00EB6B1D" w:rsidRPr="00257940" w:rsidRDefault="00EB6B1D" w:rsidP="00EB6B1D">
      <w:pPr>
        <w:tabs>
          <w:tab w:val="num" w:pos="0"/>
        </w:tabs>
        <w:ind w:firstLine="567"/>
        <w:rPr>
          <w:color w:val="000000"/>
          <w:sz w:val="18"/>
          <w:szCs w:val="18"/>
        </w:rPr>
      </w:pPr>
      <w:r w:rsidRPr="00257940">
        <w:rPr>
          <w:color w:val="000000"/>
          <w:sz w:val="18"/>
          <w:szCs w:val="18"/>
        </w:rPr>
        <w:t>вторник, четверг с 8:00 – 17:00;</w:t>
      </w:r>
    </w:p>
    <w:p w:rsidR="00EB6B1D" w:rsidRPr="00257940" w:rsidRDefault="00EB6B1D" w:rsidP="00EB6B1D">
      <w:pPr>
        <w:tabs>
          <w:tab w:val="num" w:pos="0"/>
        </w:tabs>
        <w:ind w:firstLine="567"/>
        <w:rPr>
          <w:color w:val="000000"/>
          <w:sz w:val="18"/>
          <w:szCs w:val="18"/>
        </w:rPr>
      </w:pPr>
      <w:r w:rsidRPr="00257940">
        <w:rPr>
          <w:color w:val="000000"/>
          <w:sz w:val="18"/>
          <w:szCs w:val="18"/>
        </w:rPr>
        <w:t>среда, пятница с 8:00 – 18:00;</w:t>
      </w:r>
    </w:p>
    <w:p w:rsidR="00EB6B1D" w:rsidRPr="00257940" w:rsidRDefault="00EB6B1D" w:rsidP="00EB6B1D">
      <w:pPr>
        <w:tabs>
          <w:tab w:val="num" w:pos="0"/>
        </w:tabs>
        <w:ind w:firstLine="567"/>
        <w:rPr>
          <w:color w:val="000000"/>
          <w:sz w:val="18"/>
          <w:szCs w:val="18"/>
        </w:rPr>
      </w:pPr>
      <w:r w:rsidRPr="00257940">
        <w:rPr>
          <w:color w:val="000000"/>
          <w:sz w:val="18"/>
          <w:szCs w:val="18"/>
        </w:rPr>
        <w:t>понедельник, суббота – выходные дни.</w:t>
      </w:r>
    </w:p>
    <w:p w:rsidR="00EB6B1D" w:rsidRPr="00257940" w:rsidRDefault="00EB6B1D" w:rsidP="00EB6B1D">
      <w:pPr>
        <w:pStyle w:val="ConsPlusNormal"/>
        <w:ind w:firstLine="567"/>
        <w:jc w:val="both"/>
        <w:rPr>
          <w:color w:val="000000"/>
          <w:sz w:val="18"/>
          <w:szCs w:val="18"/>
        </w:rPr>
      </w:pPr>
    </w:p>
    <w:p w:rsidR="00EB6B1D" w:rsidRPr="00257940" w:rsidRDefault="00EB6B1D" w:rsidP="00EB6B1D">
      <w:pPr>
        <w:pStyle w:val="ConsPlusNormal"/>
        <w:ind w:firstLine="567"/>
        <w:jc w:val="both"/>
        <w:rPr>
          <w:color w:val="000000"/>
          <w:sz w:val="18"/>
          <w:szCs w:val="18"/>
        </w:rPr>
      </w:pPr>
      <w:r w:rsidRPr="00257940">
        <w:rPr>
          <w:color w:val="000000"/>
          <w:sz w:val="18"/>
          <w:szCs w:val="18"/>
        </w:rPr>
        <w:t xml:space="preserve">Официальный сайт МФЦ: </w:t>
      </w:r>
      <w:r w:rsidRPr="00257940">
        <w:rPr>
          <w:sz w:val="18"/>
          <w:szCs w:val="18"/>
        </w:rPr>
        <w:t>http://www.bessonovka.mdocs.ru/</w:t>
      </w:r>
    </w:p>
    <w:p w:rsidR="00EB6B1D" w:rsidRPr="00257940" w:rsidRDefault="00EB6B1D" w:rsidP="00EB6B1D">
      <w:pPr>
        <w:ind w:left="540" w:firstLine="567"/>
        <w:rPr>
          <w:color w:val="000000"/>
          <w:sz w:val="18"/>
          <w:szCs w:val="18"/>
          <w:u w:val="single"/>
        </w:rPr>
      </w:pPr>
      <w:r w:rsidRPr="00257940">
        <w:rPr>
          <w:color w:val="000000"/>
          <w:sz w:val="18"/>
          <w:szCs w:val="18"/>
        </w:rPr>
        <w:t xml:space="preserve">Адрес электронной почты МФЦ: </w:t>
      </w:r>
      <w:r w:rsidRPr="00257940">
        <w:rPr>
          <w:color w:val="000000"/>
          <w:sz w:val="18"/>
          <w:szCs w:val="18"/>
          <w:u w:val="single"/>
          <w:lang w:val="en-US"/>
        </w:rPr>
        <w:t>mfc</w:t>
      </w:r>
      <w:r w:rsidRPr="00257940">
        <w:rPr>
          <w:color w:val="000000"/>
          <w:sz w:val="18"/>
          <w:szCs w:val="18"/>
          <w:u w:val="single"/>
        </w:rPr>
        <w:t>@</w:t>
      </w:r>
      <w:r w:rsidRPr="00257940">
        <w:rPr>
          <w:color w:val="000000"/>
          <w:sz w:val="18"/>
          <w:szCs w:val="18"/>
          <w:u w:val="single"/>
          <w:lang w:val="en-US"/>
        </w:rPr>
        <w:t>nextmail</w:t>
      </w:r>
      <w:r w:rsidRPr="00257940">
        <w:rPr>
          <w:color w:val="000000"/>
          <w:sz w:val="18"/>
          <w:szCs w:val="18"/>
          <w:u w:val="single"/>
        </w:rPr>
        <w:t>.</w:t>
      </w:r>
      <w:r w:rsidRPr="00257940">
        <w:rPr>
          <w:color w:val="000000"/>
          <w:sz w:val="18"/>
          <w:szCs w:val="18"/>
          <w:u w:val="single"/>
          <w:lang w:val="en-US"/>
        </w:rPr>
        <w:t>ru</w:t>
      </w:r>
    </w:p>
    <w:p w:rsidR="00EB6B1D" w:rsidRPr="00257940" w:rsidRDefault="00EB6B1D" w:rsidP="00EB6B1D">
      <w:pPr>
        <w:pStyle w:val="ConsPlusNormal"/>
        <w:ind w:firstLine="567"/>
        <w:jc w:val="both"/>
        <w:rPr>
          <w:position w:val="-2"/>
          <w:sz w:val="18"/>
          <w:szCs w:val="18"/>
        </w:rPr>
      </w:pPr>
    </w:p>
    <w:p w:rsidR="00EB6B1D" w:rsidRPr="00257940" w:rsidRDefault="00EB6B1D" w:rsidP="00EB6B1D">
      <w:pPr>
        <w:pStyle w:val="ConsPlusNormal"/>
        <w:jc w:val="center"/>
        <w:rPr>
          <w:b/>
          <w:position w:val="-2"/>
          <w:sz w:val="18"/>
          <w:szCs w:val="18"/>
        </w:rPr>
      </w:pPr>
      <w:r w:rsidRPr="00257940">
        <w:rPr>
          <w:b/>
          <w:position w:val="-2"/>
          <w:sz w:val="18"/>
          <w:szCs w:val="18"/>
        </w:rPr>
        <w:t xml:space="preserve">II. Стандарт предоставления муниципальной услуги </w:t>
      </w:r>
    </w:p>
    <w:p w:rsidR="00EB6B1D" w:rsidRPr="00257940" w:rsidRDefault="00EB6B1D" w:rsidP="00EB6B1D">
      <w:pPr>
        <w:pStyle w:val="ConsPlusNormal"/>
        <w:jc w:val="center"/>
        <w:rPr>
          <w:b/>
          <w:position w:val="-2"/>
          <w:sz w:val="18"/>
          <w:szCs w:val="18"/>
        </w:rPr>
      </w:pPr>
    </w:p>
    <w:p w:rsidR="00EB6B1D" w:rsidRPr="00257940" w:rsidRDefault="00EB6B1D" w:rsidP="00EB6B1D">
      <w:pPr>
        <w:pStyle w:val="ConsPlusNormal"/>
        <w:jc w:val="center"/>
        <w:rPr>
          <w:b/>
          <w:position w:val="-2"/>
          <w:sz w:val="18"/>
          <w:szCs w:val="18"/>
        </w:rPr>
      </w:pPr>
      <w:r w:rsidRPr="00257940">
        <w:rPr>
          <w:b/>
          <w:position w:val="-2"/>
          <w:sz w:val="18"/>
          <w:szCs w:val="18"/>
        </w:rPr>
        <w:t>Наименование муниципальной услуги</w:t>
      </w:r>
    </w:p>
    <w:p w:rsidR="00EB6B1D" w:rsidRPr="00257940" w:rsidRDefault="00EB6B1D" w:rsidP="00EB6B1D">
      <w:pPr>
        <w:pStyle w:val="29"/>
        <w:shd w:val="clear" w:color="auto" w:fill="auto"/>
        <w:tabs>
          <w:tab w:val="left" w:pos="1162"/>
        </w:tabs>
        <w:ind w:right="20"/>
        <w:rPr>
          <w:sz w:val="18"/>
          <w:szCs w:val="18"/>
        </w:rPr>
      </w:pPr>
      <w:r w:rsidRPr="00257940">
        <w:rPr>
          <w:sz w:val="18"/>
          <w:szCs w:val="18"/>
        </w:rPr>
        <w:tab/>
        <w:t xml:space="preserve">2.1. Наименование муниципальной услуги - </w:t>
      </w:r>
      <w:r w:rsidRPr="00257940">
        <w:rPr>
          <w:sz w:val="18"/>
          <w:szCs w:val="18"/>
          <w:lang w:bidi="ru-RU"/>
        </w:rPr>
        <w:t xml:space="preserve">«Выдача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w:t>
      </w:r>
      <w:r w:rsidRPr="00257940">
        <w:rPr>
          <w:sz w:val="18"/>
          <w:szCs w:val="18"/>
          <w:lang w:bidi="ru-RU"/>
        </w:rPr>
        <w:lastRenderedPageBreak/>
        <w:t>Бессоновским районом Пензенской области».</w:t>
      </w:r>
    </w:p>
    <w:p w:rsidR="00EB6B1D" w:rsidRPr="00257940" w:rsidRDefault="00EB6B1D" w:rsidP="00EB6B1D">
      <w:pPr>
        <w:pStyle w:val="ConsPlusNormal"/>
        <w:ind w:firstLine="540"/>
        <w:jc w:val="both"/>
        <w:rPr>
          <w:position w:val="-2"/>
          <w:sz w:val="18"/>
          <w:szCs w:val="18"/>
        </w:rPr>
      </w:pPr>
      <w:r w:rsidRPr="00257940">
        <w:rPr>
          <w:position w:val="-2"/>
          <w:sz w:val="18"/>
          <w:szCs w:val="18"/>
        </w:rPr>
        <w:t>Краткое наименование муниципальной услуги не предусмотрено.</w:t>
      </w:r>
    </w:p>
    <w:p w:rsidR="00EB6B1D" w:rsidRPr="00257940" w:rsidRDefault="00EB6B1D" w:rsidP="00EB6B1D">
      <w:pPr>
        <w:pStyle w:val="ConsPlusNormal"/>
        <w:jc w:val="both"/>
        <w:rPr>
          <w:position w:val="-2"/>
          <w:sz w:val="18"/>
          <w:szCs w:val="18"/>
        </w:rPr>
      </w:pPr>
    </w:p>
    <w:p w:rsidR="00EB6B1D" w:rsidRPr="00257940" w:rsidRDefault="00EB6B1D" w:rsidP="00EB6B1D">
      <w:pPr>
        <w:pStyle w:val="ConsPlusNormal"/>
        <w:jc w:val="center"/>
        <w:rPr>
          <w:b/>
          <w:position w:val="-2"/>
          <w:sz w:val="18"/>
          <w:szCs w:val="18"/>
        </w:rPr>
      </w:pPr>
      <w:r w:rsidRPr="00257940">
        <w:rPr>
          <w:b/>
          <w:position w:val="-2"/>
          <w:sz w:val="18"/>
          <w:szCs w:val="18"/>
        </w:rPr>
        <w:t>Наименование органа местного самоуправления, предоставляющего муниципальную услугу</w:t>
      </w:r>
    </w:p>
    <w:p w:rsidR="00EB6B1D" w:rsidRPr="00257940" w:rsidRDefault="00EB6B1D" w:rsidP="00EB6B1D">
      <w:pPr>
        <w:pStyle w:val="ConsPlusNormal"/>
        <w:ind w:firstLine="540"/>
        <w:jc w:val="both"/>
        <w:rPr>
          <w:position w:val="-2"/>
          <w:sz w:val="18"/>
          <w:szCs w:val="18"/>
        </w:rPr>
      </w:pPr>
      <w:r w:rsidRPr="00257940">
        <w:rPr>
          <w:position w:val="-2"/>
          <w:sz w:val="18"/>
          <w:szCs w:val="18"/>
        </w:rPr>
        <w:t>2.2. Предоставление муниципальной услуги осуществляет Администрация.</w:t>
      </w:r>
    </w:p>
    <w:p w:rsidR="00EB6B1D" w:rsidRPr="00257940" w:rsidRDefault="00EB6B1D" w:rsidP="00EB6B1D">
      <w:pPr>
        <w:pStyle w:val="ConsPlusNormal"/>
        <w:jc w:val="both"/>
        <w:rPr>
          <w:position w:val="-2"/>
          <w:sz w:val="18"/>
          <w:szCs w:val="18"/>
        </w:rPr>
      </w:pPr>
    </w:p>
    <w:p w:rsidR="00EB6B1D" w:rsidRPr="00257940" w:rsidRDefault="00EB6B1D" w:rsidP="00EB6B1D">
      <w:pPr>
        <w:pStyle w:val="ConsPlusNormal"/>
        <w:jc w:val="center"/>
        <w:rPr>
          <w:b/>
          <w:position w:val="-2"/>
          <w:sz w:val="18"/>
          <w:szCs w:val="18"/>
        </w:rPr>
      </w:pPr>
      <w:r w:rsidRPr="00257940">
        <w:rPr>
          <w:b/>
          <w:position w:val="-2"/>
          <w:sz w:val="18"/>
          <w:szCs w:val="18"/>
        </w:rPr>
        <w:t>Результат предоставления муниципальной услуги</w:t>
      </w:r>
    </w:p>
    <w:p w:rsidR="00EB6B1D" w:rsidRPr="00257940" w:rsidRDefault="00EB6B1D" w:rsidP="00EB6B1D">
      <w:pPr>
        <w:pStyle w:val="ConsPlusNormal"/>
        <w:ind w:firstLine="540"/>
        <w:jc w:val="both"/>
        <w:rPr>
          <w:position w:val="-2"/>
          <w:sz w:val="18"/>
          <w:szCs w:val="18"/>
        </w:rPr>
      </w:pPr>
      <w:r w:rsidRPr="00257940">
        <w:rPr>
          <w:position w:val="-2"/>
          <w:sz w:val="18"/>
          <w:szCs w:val="18"/>
        </w:rPr>
        <w:t>2.3. Результатом предоставления муниципальной услуги является:</w:t>
      </w:r>
    </w:p>
    <w:p w:rsidR="00EB6B1D" w:rsidRPr="00257940" w:rsidRDefault="00EB6B1D" w:rsidP="00EB6B1D">
      <w:pPr>
        <w:pStyle w:val="29"/>
        <w:shd w:val="clear" w:color="auto" w:fill="auto"/>
        <w:tabs>
          <w:tab w:val="left" w:pos="1162"/>
        </w:tabs>
        <w:ind w:right="20" w:firstLine="709"/>
        <w:rPr>
          <w:sz w:val="18"/>
          <w:szCs w:val="18"/>
          <w:lang w:bidi="ru-RU"/>
        </w:rPr>
      </w:pPr>
      <w:r w:rsidRPr="00257940">
        <w:rPr>
          <w:position w:val="-2"/>
          <w:sz w:val="18"/>
          <w:szCs w:val="18"/>
        </w:rPr>
        <w:t xml:space="preserve">- </w:t>
      </w:r>
      <w:r w:rsidRPr="00257940">
        <w:rPr>
          <w:sz w:val="18"/>
          <w:szCs w:val="18"/>
          <w:lang w:bidi="ru-RU"/>
        </w:rPr>
        <w:t>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p w:rsidR="00EB6B1D" w:rsidRPr="00257940" w:rsidRDefault="00EB6B1D" w:rsidP="00EB6B1D">
      <w:pPr>
        <w:pStyle w:val="29"/>
        <w:shd w:val="clear" w:color="auto" w:fill="auto"/>
        <w:tabs>
          <w:tab w:val="left" w:pos="1162"/>
        </w:tabs>
        <w:ind w:right="20" w:firstLine="709"/>
        <w:rPr>
          <w:sz w:val="18"/>
          <w:szCs w:val="18"/>
          <w:lang w:bidi="ru-RU"/>
        </w:rPr>
      </w:pPr>
      <w:r w:rsidRPr="00257940">
        <w:rPr>
          <w:sz w:val="18"/>
          <w:szCs w:val="18"/>
        </w:rPr>
        <w:t xml:space="preserve">- выдача уведомления об отказе в </w:t>
      </w:r>
      <w:r w:rsidRPr="00257940">
        <w:rPr>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p>
    <w:p w:rsidR="00EB6B1D" w:rsidRPr="00257940" w:rsidRDefault="00EB6B1D" w:rsidP="00EB6B1D">
      <w:pPr>
        <w:pStyle w:val="ConsPlusNormal"/>
        <w:jc w:val="center"/>
        <w:rPr>
          <w:b/>
          <w:position w:val="-2"/>
          <w:sz w:val="18"/>
          <w:szCs w:val="18"/>
        </w:rPr>
      </w:pPr>
      <w:r w:rsidRPr="00257940">
        <w:rPr>
          <w:b/>
          <w:position w:val="-2"/>
          <w:sz w:val="18"/>
          <w:szCs w:val="18"/>
        </w:rPr>
        <w:t>Срок предоставления муниципальной услуги</w:t>
      </w:r>
    </w:p>
    <w:p w:rsidR="00EB6B1D" w:rsidRPr="00257940" w:rsidRDefault="00EB6B1D" w:rsidP="00EB6B1D">
      <w:pPr>
        <w:pStyle w:val="ConsPlusNormal"/>
        <w:ind w:firstLine="540"/>
        <w:jc w:val="both"/>
        <w:rPr>
          <w:position w:val="-2"/>
          <w:sz w:val="18"/>
          <w:szCs w:val="18"/>
        </w:rPr>
      </w:pPr>
      <w:r w:rsidRPr="00257940">
        <w:rPr>
          <w:position w:val="-2"/>
          <w:sz w:val="18"/>
          <w:szCs w:val="18"/>
        </w:rPr>
        <w:t xml:space="preserve">2.4. Срок предоставления муниципальной услуги 15 рабочих дней со дня предоставления документов, указанных в </w:t>
      </w:r>
      <w:hyperlink w:anchor="P118" w:history="1">
        <w:r w:rsidRPr="00257940">
          <w:rPr>
            <w:position w:val="-2"/>
            <w:sz w:val="18"/>
            <w:szCs w:val="18"/>
          </w:rPr>
          <w:t xml:space="preserve">пункте </w:t>
        </w:r>
      </w:hyperlink>
      <w:r w:rsidRPr="00257940">
        <w:rPr>
          <w:position w:val="-2"/>
          <w:sz w:val="18"/>
          <w:szCs w:val="18"/>
        </w:rPr>
        <w:t>2.6. Административного регламента в Администрацию.</w:t>
      </w:r>
    </w:p>
    <w:p w:rsidR="00EB6B1D" w:rsidRPr="00257940" w:rsidRDefault="00EB6B1D" w:rsidP="00EB6B1D">
      <w:pPr>
        <w:autoSpaceDE w:val="0"/>
        <w:autoSpaceDN w:val="0"/>
        <w:ind w:firstLine="540"/>
        <w:rPr>
          <w:position w:val="-2"/>
          <w:sz w:val="18"/>
          <w:szCs w:val="18"/>
        </w:rPr>
      </w:pPr>
      <w:r w:rsidRPr="00257940">
        <w:rPr>
          <w:position w:val="-2"/>
          <w:sz w:val="18"/>
          <w:szCs w:val="18"/>
        </w:rPr>
        <w:t>При предоставлении муниципальной услуги через МФЦ срок предоставления муниципальной услуги исчисляется со дня передачи документов из МФЦ в Администрацию.</w:t>
      </w:r>
    </w:p>
    <w:p w:rsidR="00EB6B1D" w:rsidRPr="00257940" w:rsidRDefault="00EB6B1D" w:rsidP="00EB6B1D">
      <w:pPr>
        <w:ind w:firstLine="540"/>
        <w:jc w:val="center"/>
        <w:rPr>
          <w:b/>
          <w:position w:val="-2"/>
          <w:sz w:val="18"/>
          <w:szCs w:val="18"/>
        </w:rPr>
      </w:pPr>
      <w:r w:rsidRPr="00257940">
        <w:rPr>
          <w:b/>
          <w:position w:val="-2"/>
          <w:sz w:val="18"/>
          <w:szCs w:val="18"/>
        </w:rPr>
        <w:t>Правовые основания для предоставления муниципальной услуги</w:t>
      </w:r>
    </w:p>
    <w:p w:rsidR="00EB6B1D" w:rsidRPr="00257940" w:rsidRDefault="00EB6B1D" w:rsidP="00EB6B1D">
      <w:pPr>
        <w:pStyle w:val="ConsPlusNormal"/>
        <w:ind w:firstLine="567"/>
        <w:jc w:val="both"/>
        <w:rPr>
          <w:sz w:val="18"/>
          <w:szCs w:val="18"/>
        </w:rPr>
      </w:pPr>
      <w:r w:rsidRPr="00257940">
        <w:rPr>
          <w:sz w:val="18"/>
          <w:szCs w:val="18"/>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информационных стендах Администрации, МФЦ, на официальном сайте Администрации, МФЦ, на Едином портале и Региональном портале.</w:t>
      </w:r>
    </w:p>
    <w:p w:rsidR="00EB6B1D" w:rsidRPr="00257940" w:rsidRDefault="00EB6B1D" w:rsidP="00EB6B1D">
      <w:pPr>
        <w:pStyle w:val="ConsPlusNormal"/>
        <w:ind w:firstLine="567"/>
        <w:jc w:val="both"/>
        <w:rPr>
          <w:sz w:val="18"/>
          <w:szCs w:val="18"/>
        </w:rPr>
      </w:pPr>
      <w:r w:rsidRPr="00257940">
        <w:rPr>
          <w:sz w:val="18"/>
          <w:szCs w:val="18"/>
        </w:rPr>
        <w:t>Администрация обеспечивает размещение и актуализацию перечня нормативных правовых актов, регулирующих предоставление муниципальной услуги, на информационных стендах Администрации, на официальном сайте Администрации, на Едином портале и Региональном портале.</w:t>
      </w:r>
    </w:p>
    <w:p w:rsidR="00EB6B1D" w:rsidRPr="00257940" w:rsidRDefault="00EB6B1D" w:rsidP="00EB6B1D">
      <w:pPr>
        <w:pStyle w:val="ConsPlusNormal"/>
        <w:ind w:firstLine="567"/>
        <w:jc w:val="both"/>
        <w:rPr>
          <w:sz w:val="18"/>
          <w:szCs w:val="18"/>
        </w:rPr>
      </w:pPr>
      <w:r w:rsidRPr="00257940">
        <w:rPr>
          <w:sz w:val="18"/>
          <w:szCs w:val="18"/>
        </w:rPr>
        <w:t>МФЦ обеспечивает размещение и актуализацию перечня нормативных правовых актов, регулирующих предоставление муниципальной услуги, на информационных стендах МФЦ и на официальном сайте МФЦ.</w:t>
      </w:r>
    </w:p>
    <w:p w:rsidR="00EB6B1D" w:rsidRPr="00257940" w:rsidRDefault="00EB6B1D" w:rsidP="00EB6B1D">
      <w:pPr>
        <w:autoSpaceDE w:val="0"/>
        <w:autoSpaceDN w:val="0"/>
        <w:adjustRightInd w:val="0"/>
        <w:ind w:firstLine="567"/>
        <w:rPr>
          <w:position w:val="-2"/>
          <w:sz w:val="18"/>
          <w:szCs w:val="18"/>
        </w:rPr>
      </w:pPr>
      <w:r w:rsidRPr="00257940">
        <w:rPr>
          <w:b/>
          <w:position w:val="-2"/>
          <w:sz w:val="18"/>
          <w:szCs w:val="1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способы их представления</w:t>
      </w:r>
    </w:p>
    <w:p w:rsidR="00EB6B1D" w:rsidRPr="00257940" w:rsidRDefault="00EB6B1D" w:rsidP="00EB6B1D">
      <w:pPr>
        <w:ind w:firstLine="567"/>
        <w:rPr>
          <w:position w:val="-2"/>
          <w:sz w:val="18"/>
          <w:szCs w:val="18"/>
        </w:rPr>
      </w:pPr>
      <w:bookmarkStart w:id="3" w:name="P148"/>
      <w:bookmarkEnd w:id="3"/>
      <w:r w:rsidRPr="00257940">
        <w:rPr>
          <w:position w:val="-2"/>
          <w:sz w:val="18"/>
          <w:szCs w:val="18"/>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EB6B1D" w:rsidRPr="00257940" w:rsidRDefault="00EB6B1D" w:rsidP="00EB6B1D">
      <w:pPr>
        <w:pStyle w:val="ConsPlusNormal"/>
        <w:ind w:firstLine="540"/>
        <w:jc w:val="both"/>
        <w:rPr>
          <w:sz w:val="18"/>
          <w:szCs w:val="18"/>
        </w:rPr>
      </w:pPr>
      <w:r w:rsidRPr="00257940">
        <w:rPr>
          <w:sz w:val="18"/>
          <w:szCs w:val="18"/>
        </w:rPr>
        <w:t xml:space="preserve"> Для получения разрешения заявитель направляет заявление в Администрацию муниципального образования.</w:t>
      </w:r>
    </w:p>
    <w:p w:rsidR="00EB6B1D" w:rsidRPr="00257940" w:rsidRDefault="00EB6B1D" w:rsidP="00EB6B1D">
      <w:pPr>
        <w:pStyle w:val="ConsPlusNormal"/>
        <w:ind w:firstLine="540"/>
        <w:jc w:val="both"/>
        <w:rPr>
          <w:sz w:val="18"/>
          <w:szCs w:val="18"/>
        </w:rPr>
      </w:pPr>
      <w:r w:rsidRPr="00257940">
        <w:rPr>
          <w:sz w:val="18"/>
          <w:szCs w:val="18"/>
        </w:rPr>
        <w:t>Документы, указанные в настоящем пункте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отметка "копия верна"; подпись с расшифровкой; печать (для юридических лиц, индивидуальных предпринимателей, а случае если сведения о наличии печати содержатся в уставе).</w:t>
      </w:r>
    </w:p>
    <w:p w:rsidR="00EB6B1D" w:rsidRPr="00257940" w:rsidRDefault="00EB6B1D" w:rsidP="00EB6B1D">
      <w:pPr>
        <w:pStyle w:val="ConsPlusNormal"/>
        <w:ind w:firstLine="540"/>
        <w:jc w:val="both"/>
        <w:rPr>
          <w:sz w:val="18"/>
          <w:szCs w:val="18"/>
        </w:rPr>
      </w:pPr>
      <w:r w:rsidRPr="00257940">
        <w:rPr>
          <w:sz w:val="18"/>
          <w:szCs w:val="1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B6B1D" w:rsidRPr="00257940" w:rsidRDefault="00EB6B1D" w:rsidP="00EB6B1D">
      <w:pPr>
        <w:pStyle w:val="ConsPlusNormal"/>
        <w:ind w:firstLine="540"/>
        <w:jc w:val="both"/>
        <w:rPr>
          <w:sz w:val="18"/>
          <w:szCs w:val="18"/>
        </w:rPr>
      </w:pPr>
      <w:r w:rsidRPr="00257940">
        <w:rPr>
          <w:sz w:val="18"/>
          <w:szCs w:val="18"/>
        </w:rPr>
        <w:t>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EB6B1D" w:rsidRPr="00257940" w:rsidRDefault="00EB6B1D" w:rsidP="00EB6B1D">
      <w:pPr>
        <w:pStyle w:val="ConsPlusNormal"/>
        <w:ind w:firstLine="540"/>
        <w:jc w:val="both"/>
        <w:rPr>
          <w:b/>
          <w:sz w:val="18"/>
          <w:szCs w:val="18"/>
        </w:rPr>
      </w:pPr>
      <w:r w:rsidRPr="00257940">
        <w:rPr>
          <w:b/>
          <w:sz w:val="18"/>
          <w:szCs w:val="18"/>
        </w:rPr>
        <w:t>2.6.1. на выполнение авиационных работ:</w:t>
      </w:r>
    </w:p>
    <w:p w:rsidR="00EB6B1D" w:rsidRPr="00257940" w:rsidRDefault="00EB6B1D" w:rsidP="00EB6B1D">
      <w:pPr>
        <w:pStyle w:val="ConsPlusNormal"/>
        <w:ind w:firstLine="53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53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53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539"/>
        <w:jc w:val="both"/>
        <w:rPr>
          <w:sz w:val="18"/>
          <w:szCs w:val="18"/>
        </w:rPr>
      </w:pPr>
      <w:r w:rsidRPr="00257940">
        <w:rPr>
          <w:sz w:val="18"/>
          <w:szCs w:val="18"/>
        </w:rPr>
        <w:t xml:space="preserve">4) договор обязательного страхования в соответствии с Воздушным </w:t>
      </w:r>
      <w:hyperlink r:id="rId12"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539"/>
        <w:jc w:val="both"/>
        <w:rPr>
          <w:sz w:val="18"/>
          <w:szCs w:val="18"/>
        </w:rPr>
      </w:pPr>
      <w:r w:rsidRPr="00257940">
        <w:rPr>
          <w:sz w:val="18"/>
          <w:szCs w:val="18"/>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EB6B1D" w:rsidRPr="00257940" w:rsidRDefault="00EB6B1D" w:rsidP="00EB6B1D">
      <w:pPr>
        <w:pStyle w:val="ConsPlusNormal"/>
        <w:ind w:firstLine="539"/>
        <w:jc w:val="both"/>
        <w:rPr>
          <w:sz w:val="18"/>
          <w:szCs w:val="18"/>
        </w:rPr>
      </w:pPr>
      <w:r w:rsidRPr="00257940">
        <w:rPr>
          <w:sz w:val="18"/>
          <w:szCs w:val="18"/>
        </w:rPr>
        <w:t>6) договор с третьим лицом на выполнение заявленных авиационных работ;</w:t>
      </w:r>
    </w:p>
    <w:p w:rsidR="00EB6B1D" w:rsidRPr="00257940" w:rsidRDefault="00EB6B1D" w:rsidP="00EB6B1D">
      <w:pPr>
        <w:pStyle w:val="ConsPlusNormal"/>
        <w:ind w:firstLine="539"/>
        <w:jc w:val="both"/>
        <w:rPr>
          <w:sz w:val="18"/>
          <w:szCs w:val="18"/>
        </w:rPr>
      </w:pPr>
      <w:r w:rsidRPr="00257940">
        <w:rPr>
          <w:sz w:val="18"/>
          <w:szCs w:val="18"/>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539"/>
        <w:jc w:val="both"/>
        <w:rPr>
          <w:sz w:val="18"/>
          <w:szCs w:val="18"/>
        </w:rPr>
      </w:pPr>
      <w:r w:rsidRPr="00257940">
        <w:rPr>
          <w:sz w:val="18"/>
          <w:szCs w:val="18"/>
        </w:rPr>
        <w:t>8) документы, подтверждающие полномочия лица, подписавшего заявление;</w:t>
      </w:r>
    </w:p>
    <w:p w:rsidR="00EB6B1D" w:rsidRPr="00257940" w:rsidRDefault="00EB6B1D" w:rsidP="00EB6B1D">
      <w:pPr>
        <w:pStyle w:val="ConsPlusNormal"/>
        <w:ind w:firstLine="539"/>
        <w:jc w:val="both"/>
        <w:rPr>
          <w:b/>
          <w:sz w:val="18"/>
          <w:szCs w:val="18"/>
        </w:rPr>
      </w:pPr>
      <w:r w:rsidRPr="00257940">
        <w:rPr>
          <w:b/>
          <w:sz w:val="18"/>
          <w:szCs w:val="18"/>
        </w:rPr>
        <w:lastRenderedPageBreak/>
        <w:t>2.6.2. на выполнение парашютных прыжков:</w:t>
      </w:r>
    </w:p>
    <w:p w:rsidR="00EB6B1D" w:rsidRPr="00257940" w:rsidRDefault="00EB6B1D" w:rsidP="00EB6B1D">
      <w:pPr>
        <w:pStyle w:val="ConsPlusNormal"/>
        <w:ind w:firstLine="53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53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53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539"/>
        <w:jc w:val="both"/>
        <w:rPr>
          <w:sz w:val="18"/>
          <w:szCs w:val="18"/>
        </w:rPr>
      </w:pPr>
      <w:r w:rsidRPr="00257940">
        <w:rPr>
          <w:sz w:val="18"/>
          <w:szCs w:val="18"/>
        </w:rPr>
        <w:t xml:space="preserve">4) договор обязательного страхования в соответствии с Воздушным </w:t>
      </w:r>
      <w:hyperlink r:id="rId13"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539"/>
        <w:jc w:val="both"/>
        <w:rPr>
          <w:sz w:val="18"/>
          <w:szCs w:val="18"/>
        </w:rPr>
      </w:pPr>
      <w:r w:rsidRPr="00257940">
        <w:rPr>
          <w:sz w:val="18"/>
          <w:szCs w:val="18"/>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EB6B1D" w:rsidRPr="00257940" w:rsidRDefault="00EB6B1D" w:rsidP="00EB6B1D">
      <w:pPr>
        <w:pStyle w:val="ConsPlusNormal"/>
        <w:ind w:firstLine="53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2.6.3. на выполнение привязных аэростатов: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4"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709"/>
        <w:jc w:val="both"/>
        <w:rPr>
          <w:sz w:val="18"/>
          <w:szCs w:val="18"/>
        </w:rPr>
      </w:pPr>
      <w:r w:rsidRPr="00257940">
        <w:rPr>
          <w:sz w:val="18"/>
          <w:szCs w:val="18"/>
        </w:rPr>
        <w:t xml:space="preserve">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w:t>
      </w:r>
      <w:smartTag w:uri="urn:schemas-microsoft-com:office:smarttags" w:element="metricconverter">
        <w:smartTagPr>
          <w:attr w:name="ProductID" w:val="50 метров"/>
        </w:smartTagPr>
        <w:r w:rsidRPr="00257940">
          <w:rPr>
            <w:sz w:val="18"/>
            <w:szCs w:val="18"/>
          </w:rPr>
          <w:t>50 метров</w:t>
        </w:r>
      </w:smartTag>
      <w:r w:rsidRPr="00257940">
        <w:rPr>
          <w:sz w:val="18"/>
          <w:szCs w:val="18"/>
        </w:rPr>
        <w:t>;</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2.6.4. на выполнение демонстрационных полетов воздушных судов: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5"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демонстрационных полетов,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воздушного судна;</w:t>
      </w:r>
    </w:p>
    <w:p w:rsidR="00EB6B1D" w:rsidRPr="00257940" w:rsidRDefault="00EB6B1D" w:rsidP="00EB6B1D">
      <w:pPr>
        <w:rPr>
          <w:spacing w:val="2"/>
          <w:sz w:val="18"/>
          <w:szCs w:val="18"/>
        </w:rPr>
      </w:pPr>
      <w:r w:rsidRPr="00257940">
        <w:rPr>
          <w:spacing w:val="2"/>
          <w:sz w:val="18"/>
          <w:szCs w:val="18"/>
        </w:rPr>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rPr>
          <w:spacing w:val="2"/>
          <w:sz w:val="18"/>
          <w:szCs w:val="18"/>
        </w:rPr>
      </w:pPr>
      <w:r w:rsidRPr="00257940">
        <w:rPr>
          <w:spacing w:val="2"/>
          <w:sz w:val="18"/>
          <w:szCs w:val="18"/>
        </w:rPr>
        <w:t>ж) порядок обслуживания воздушного движения.</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2.6.5 на выполнение полетов беспилотных воздушных судов (за исключением полетов беспилотных воздушных судов с максимальной взлетной массой менее 0,25 кг)</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6"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полета беспилотного воздушного судна,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беспилотного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беспилотного воздушного судна;</w:t>
      </w:r>
    </w:p>
    <w:p w:rsidR="00EB6B1D" w:rsidRPr="00257940" w:rsidRDefault="00EB6B1D" w:rsidP="00EB6B1D">
      <w:pPr>
        <w:rPr>
          <w:spacing w:val="2"/>
          <w:sz w:val="18"/>
          <w:szCs w:val="18"/>
        </w:rPr>
      </w:pPr>
      <w:r w:rsidRPr="00257940">
        <w:rPr>
          <w:spacing w:val="2"/>
          <w:sz w:val="18"/>
          <w:szCs w:val="18"/>
        </w:rPr>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pStyle w:val="ConsPlusNormal"/>
        <w:ind w:firstLine="709"/>
        <w:jc w:val="both"/>
        <w:rPr>
          <w:sz w:val="18"/>
          <w:szCs w:val="18"/>
        </w:rPr>
      </w:pPr>
      <w:r w:rsidRPr="00257940">
        <w:rPr>
          <w:sz w:val="18"/>
          <w:szCs w:val="18"/>
        </w:rPr>
        <w:t xml:space="preserve">6) правоустанавливающий документ на воздушное судно, в случае если сведения о регистрации </w:t>
      </w:r>
      <w:r w:rsidRPr="00257940">
        <w:rPr>
          <w:sz w:val="18"/>
          <w:szCs w:val="18"/>
        </w:rPr>
        <w:lastRenderedPageBreak/>
        <w:t>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sz w:val="18"/>
          <w:szCs w:val="18"/>
        </w:rPr>
        <w:t>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эксплуатанта для осуществления коммерческих воздушных перевозок/сертификат (свидетельство) эксплуатанта на выполнение авиационных работ/свидетельство эксплуатанта авиации общего назначения</w:t>
      </w:r>
      <w:r w:rsidRPr="00257940">
        <w:rPr>
          <w:b/>
          <w:sz w:val="18"/>
          <w:szCs w:val="18"/>
        </w:rPr>
        <w:t>:</w:t>
      </w:r>
    </w:p>
    <w:p w:rsidR="00EB6B1D" w:rsidRPr="00257940" w:rsidRDefault="00EB6B1D" w:rsidP="00EB6B1D">
      <w:pPr>
        <w:pStyle w:val="ConsPlusNormal"/>
        <w:ind w:firstLine="709"/>
        <w:jc w:val="both"/>
        <w:rPr>
          <w:b/>
          <w:sz w:val="18"/>
          <w:szCs w:val="18"/>
        </w:rPr>
      </w:pPr>
      <w:r w:rsidRPr="00257940">
        <w:rPr>
          <w:b/>
          <w:sz w:val="18"/>
          <w:szCs w:val="18"/>
        </w:rPr>
        <w:t>2.6.6 на выполнение авиационных работ:</w:t>
      </w:r>
    </w:p>
    <w:p w:rsidR="00EB6B1D" w:rsidRPr="00257940" w:rsidRDefault="00EB6B1D" w:rsidP="00EB6B1D">
      <w:pPr>
        <w:pStyle w:val="ConsPlusNormal"/>
        <w:ind w:left="645"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left="645"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left="645"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left="645"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7"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left="645" w:firstLine="709"/>
        <w:jc w:val="both"/>
        <w:rPr>
          <w:sz w:val="18"/>
          <w:szCs w:val="18"/>
        </w:rPr>
      </w:pPr>
      <w:r w:rsidRPr="00257940">
        <w:rPr>
          <w:sz w:val="18"/>
          <w:szCs w:val="18"/>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EB6B1D" w:rsidRPr="00257940" w:rsidRDefault="00EB6B1D" w:rsidP="00EB6B1D">
      <w:pPr>
        <w:pStyle w:val="ConsPlusNormal"/>
        <w:ind w:left="645" w:firstLine="709"/>
        <w:jc w:val="both"/>
        <w:rPr>
          <w:sz w:val="18"/>
          <w:szCs w:val="18"/>
        </w:rPr>
      </w:pPr>
      <w:r w:rsidRPr="00257940">
        <w:rPr>
          <w:sz w:val="18"/>
          <w:szCs w:val="18"/>
        </w:rPr>
        <w:t>6) договор с третьим лицом на выполнение заявленных авиационных работ;</w:t>
      </w:r>
    </w:p>
    <w:p w:rsidR="00EB6B1D" w:rsidRPr="00257940" w:rsidRDefault="00EB6B1D" w:rsidP="00EB6B1D">
      <w:pPr>
        <w:pStyle w:val="ConsPlusNormal"/>
        <w:ind w:left="645" w:firstLine="709"/>
        <w:jc w:val="both"/>
        <w:rPr>
          <w:sz w:val="18"/>
          <w:szCs w:val="18"/>
        </w:rPr>
      </w:pPr>
      <w:r w:rsidRPr="00257940">
        <w:rPr>
          <w:sz w:val="18"/>
          <w:szCs w:val="18"/>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left="645" w:firstLine="709"/>
        <w:jc w:val="both"/>
        <w:rPr>
          <w:sz w:val="18"/>
          <w:szCs w:val="18"/>
        </w:rPr>
      </w:pPr>
      <w:r w:rsidRPr="00257940">
        <w:rPr>
          <w:sz w:val="18"/>
          <w:szCs w:val="18"/>
        </w:rPr>
        <w:t>8) документы, подтверждающие полномочия лица, подписавшего заявление;</w:t>
      </w:r>
    </w:p>
    <w:p w:rsidR="00EB6B1D" w:rsidRPr="00257940" w:rsidRDefault="00EB6B1D" w:rsidP="00F154BC">
      <w:pPr>
        <w:pStyle w:val="ConsPlusNormal"/>
        <w:numPr>
          <w:ilvl w:val="2"/>
          <w:numId w:val="12"/>
        </w:numPr>
        <w:adjustRightInd/>
        <w:ind w:firstLine="709"/>
        <w:jc w:val="both"/>
        <w:rPr>
          <w:b/>
          <w:sz w:val="18"/>
          <w:szCs w:val="18"/>
        </w:rPr>
      </w:pPr>
      <w:r w:rsidRPr="00257940">
        <w:rPr>
          <w:b/>
          <w:sz w:val="18"/>
          <w:szCs w:val="18"/>
        </w:rPr>
        <w:t>на выполнение парашютных прыжков:</w:t>
      </w:r>
    </w:p>
    <w:p w:rsidR="00EB6B1D" w:rsidRPr="00257940" w:rsidRDefault="00EB6B1D" w:rsidP="00EB6B1D">
      <w:pPr>
        <w:pStyle w:val="ConsPlusNormal"/>
        <w:ind w:left="645"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left="645"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left="645"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left="645"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8"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left="645" w:firstLine="709"/>
        <w:jc w:val="both"/>
        <w:rPr>
          <w:sz w:val="18"/>
          <w:szCs w:val="18"/>
        </w:rPr>
      </w:pPr>
      <w:r w:rsidRPr="00257940">
        <w:rPr>
          <w:sz w:val="18"/>
          <w:szCs w:val="18"/>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EB6B1D" w:rsidRPr="00257940" w:rsidRDefault="00EB6B1D" w:rsidP="00EB6B1D">
      <w:pPr>
        <w:pStyle w:val="ConsPlusNormal"/>
        <w:ind w:left="645"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left="645" w:firstLine="709"/>
        <w:jc w:val="both"/>
        <w:rPr>
          <w:b/>
          <w:sz w:val="18"/>
          <w:szCs w:val="18"/>
        </w:rPr>
      </w:pPr>
      <w:r w:rsidRPr="00257940">
        <w:rPr>
          <w:sz w:val="18"/>
          <w:szCs w:val="18"/>
        </w:rPr>
        <w:t xml:space="preserve">7) документы, подтверждающие </w:t>
      </w:r>
    </w:p>
    <w:p w:rsidR="00EB6B1D" w:rsidRPr="00257940" w:rsidRDefault="00EB6B1D" w:rsidP="00EB6B1D">
      <w:pPr>
        <w:pStyle w:val="ConsPlusNormal"/>
        <w:ind w:left="645" w:firstLine="709"/>
        <w:jc w:val="both"/>
        <w:rPr>
          <w:b/>
          <w:sz w:val="18"/>
          <w:szCs w:val="18"/>
        </w:rPr>
      </w:pPr>
      <w:r w:rsidRPr="00257940">
        <w:rPr>
          <w:b/>
          <w:sz w:val="18"/>
          <w:szCs w:val="18"/>
        </w:rPr>
        <w:t>2.6.8 на выполнение подъемов привязных аэростатов: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19"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709"/>
        <w:jc w:val="both"/>
        <w:rPr>
          <w:sz w:val="18"/>
          <w:szCs w:val="18"/>
        </w:rPr>
      </w:pPr>
      <w:r w:rsidRPr="00257940">
        <w:rPr>
          <w:sz w:val="18"/>
          <w:szCs w:val="18"/>
        </w:rPr>
        <w:t xml:space="preserve">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w:t>
      </w:r>
      <w:smartTag w:uri="urn:schemas-microsoft-com:office:smarttags" w:element="metricconverter">
        <w:smartTagPr>
          <w:attr w:name="ProductID" w:val="50 метров"/>
        </w:smartTagPr>
        <w:r w:rsidRPr="00257940">
          <w:rPr>
            <w:sz w:val="18"/>
            <w:szCs w:val="18"/>
          </w:rPr>
          <w:t>50 метров</w:t>
        </w:r>
      </w:smartTag>
      <w:r w:rsidRPr="00257940">
        <w:rPr>
          <w:sz w:val="18"/>
          <w:szCs w:val="18"/>
        </w:rPr>
        <w:t>;</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2.6.9. на выполнение демонстрационных полетов воздушных судов: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0"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демонстрационных полетов,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воздушного судна;</w:t>
      </w:r>
    </w:p>
    <w:p w:rsidR="00EB6B1D" w:rsidRPr="00257940" w:rsidRDefault="00EB6B1D" w:rsidP="00EB6B1D">
      <w:pPr>
        <w:rPr>
          <w:spacing w:val="2"/>
          <w:sz w:val="18"/>
          <w:szCs w:val="18"/>
        </w:rPr>
      </w:pPr>
      <w:r w:rsidRPr="00257940">
        <w:rPr>
          <w:spacing w:val="2"/>
          <w:sz w:val="18"/>
          <w:szCs w:val="18"/>
        </w:rPr>
        <w:lastRenderedPageBreak/>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rPr>
          <w:spacing w:val="2"/>
          <w:sz w:val="18"/>
          <w:szCs w:val="18"/>
        </w:rPr>
      </w:pPr>
      <w:r w:rsidRPr="00257940">
        <w:rPr>
          <w:spacing w:val="2"/>
          <w:sz w:val="18"/>
          <w:szCs w:val="18"/>
        </w:rPr>
        <w:t>ж) порядок обслуживания воздушного движения.</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2.6.10 на выполнение полетов беспилотных воздушных судов (за исключением полетов беспилотных воздушных судов с максимальной взлетной массой менее 0,25 кг)</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1"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полета беспилотного воздушного судна,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беспилотного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беспилотного воздушного судна;</w:t>
      </w:r>
    </w:p>
    <w:p w:rsidR="00EB6B1D" w:rsidRPr="00257940" w:rsidRDefault="00EB6B1D" w:rsidP="00EB6B1D">
      <w:pPr>
        <w:rPr>
          <w:spacing w:val="2"/>
          <w:sz w:val="18"/>
          <w:szCs w:val="18"/>
        </w:rPr>
      </w:pPr>
      <w:r w:rsidRPr="00257940">
        <w:rPr>
          <w:spacing w:val="2"/>
          <w:sz w:val="18"/>
          <w:szCs w:val="18"/>
        </w:rPr>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left="540" w:firstLine="709"/>
        <w:jc w:val="both"/>
        <w:rPr>
          <w:b/>
          <w:sz w:val="18"/>
          <w:szCs w:val="18"/>
        </w:rPr>
      </w:pPr>
      <w:r w:rsidRPr="00257940">
        <w:rPr>
          <w:b/>
          <w:sz w:val="18"/>
          <w:szCs w:val="18"/>
        </w:rPr>
        <w:t>Для получения разрешения на выполнение авиационной деятельности заявителями, относящимися с государственной авиации:</w:t>
      </w:r>
    </w:p>
    <w:p w:rsidR="00EB6B1D" w:rsidRPr="00257940" w:rsidRDefault="00EB6B1D" w:rsidP="00EB6B1D">
      <w:pPr>
        <w:pStyle w:val="ConsPlusNormal"/>
        <w:ind w:firstLine="709"/>
        <w:jc w:val="both"/>
        <w:rPr>
          <w:b/>
          <w:sz w:val="18"/>
          <w:szCs w:val="18"/>
        </w:rPr>
      </w:pPr>
      <w:r w:rsidRPr="00257940">
        <w:rPr>
          <w:b/>
          <w:sz w:val="18"/>
          <w:szCs w:val="18"/>
        </w:rPr>
        <w:t>2.6.11 на выполнение авиационных работ:</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2"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709"/>
        <w:jc w:val="both"/>
        <w:rPr>
          <w:sz w:val="18"/>
          <w:szCs w:val="18"/>
        </w:rPr>
      </w:pPr>
      <w:r w:rsidRPr="00257940">
        <w:rPr>
          <w:sz w:val="18"/>
          <w:szCs w:val="18"/>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EB6B1D" w:rsidRPr="00257940" w:rsidRDefault="00EB6B1D" w:rsidP="00EB6B1D">
      <w:pPr>
        <w:pStyle w:val="ConsPlusNormal"/>
        <w:ind w:firstLine="709"/>
        <w:jc w:val="both"/>
        <w:rPr>
          <w:sz w:val="18"/>
          <w:szCs w:val="18"/>
        </w:rPr>
      </w:pPr>
      <w:r w:rsidRPr="00257940">
        <w:rPr>
          <w:sz w:val="18"/>
          <w:szCs w:val="18"/>
        </w:rPr>
        <w:t>6) договор с третьим лицом на выполнение заявленных авиационных работ;</w:t>
      </w:r>
    </w:p>
    <w:p w:rsidR="00EB6B1D" w:rsidRPr="00257940" w:rsidRDefault="00EB6B1D" w:rsidP="00EB6B1D">
      <w:pPr>
        <w:pStyle w:val="ConsPlusNormal"/>
        <w:ind w:firstLine="709"/>
        <w:jc w:val="both"/>
        <w:rPr>
          <w:sz w:val="18"/>
          <w:szCs w:val="18"/>
        </w:rPr>
      </w:pPr>
      <w:r w:rsidRPr="00257940">
        <w:rPr>
          <w:sz w:val="18"/>
          <w:szCs w:val="18"/>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8) документы, подтверждающие полномочия лица, подписавшего заявление;</w:t>
      </w:r>
    </w:p>
    <w:p w:rsidR="00EB6B1D" w:rsidRPr="00257940" w:rsidRDefault="00EB6B1D" w:rsidP="00F154BC">
      <w:pPr>
        <w:pStyle w:val="ConsPlusNormal"/>
        <w:numPr>
          <w:ilvl w:val="2"/>
          <w:numId w:val="13"/>
        </w:numPr>
        <w:adjustRightInd/>
        <w:ind w:firstLine="709"/>
        <w:jc w:val="both"/>
        <w:rPr>
          <w:b/>
          <w:sz w:val="18"/>
          <w:szCs w:val="18"/>
        </w:rPr>
      </w:pPr>
      <w:r w:rsidRPr="00257940">
        <w:rPr>
          <w:b/>
          <w:sz w:val="18"/>
          <w:szCs w:val="18"/>
        </w:rPr>
        <w:t>на выполнение парашютных прыжков:</w:t>
      </w:r>
    </w:p>
    <w:p w:rsidR="00EB6B1D" w:rsidRPr="00257940" w:rsidRDefault="00EB6B1D" w:rsidP="00EB6B1D">
      <w:pPr>
        <w:pStyle w:val="ConsPlusNormal"/>
        <w:ind w:firstLine="709"/>
        <w:jc w:val="both"/>
        <w:rPr>
          <w:sz w:val="18"/>
          <w:szCs w:val="18"/>
        </w:rPr>
      </w:pPr>
      <w:r w:rsidRPr="00257940">
        <w:rPr>
          <w:sz w:val="18"/>
          <w:szCs w:val="18"/>
        </w:rPr>
        <w:t>1)</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2)устав юридического лица, если заявителем является юридическое лицо;</w:t>
      </w:r>
    </w:p>
    <w:p w:rsidR="00EB6B1D" w:rsidRPr="00257940" w:rsidRDefault="00EB6B1D" w:rsidP="00EB6B1D">
      <w:pPr>
        <w:pStyle w:val="ConsPlusNormal"/>
        <w:ind w:left="709"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left="709"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3"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left="709" w:firstLine="709"/>
        <w:jc w:val="both"/>
        <w:rPr>
          <w:sz w:val="18"/>
          <w:szCs w:val="18"/>
        </w:rPr>
      </w:pPr>
      <w:r w:rsidRPr="00257940">
        <w:rPr>
          <w:sz w:val="18"/>
          <w:szCs w:val="18"/>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EB6B1D" w:rsidRPr="00257940" w:rsidRDefault="00EB6B1D" w:rsidP="00EB6B1D">
      <w:pPr>
        <w:pStyle w:val="ConsPlusNormal"/>
        <w:ind w:left="709"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left="709" w:firstLine="709"/>
        <w:jc w:val="both"/>
        <w:rPr>
          <w:b/>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left="709" w:firstLine="709"/>
        <w:jc w:val="both"/>
        <w:rPr>
          <w:b/>
          <w:sz w:val="18"/>
          <w:szCs w:val="18"/>
        </w:rPr>
      </w:pPr>
      <w:r w:rsidRPr="00257940">
        <w:rPr>
          <w:sz w:val="18"/>
          <w:szCs w:val="18"/>
        </w:rPr>
        <w:t xml:space="preserve"> </w:t>
      </w:r>
      <w:r w:rsidRPr="00257940">
        <w:rPr>
          <w:b/>
          <w:sz w:val="18"/>
          <w:szCs w:val="18"/>
        </w:rPr>
        <w:t>2.6.13 на выполнение подъемов привязных аэростатов: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lastRenderedPageBreak/>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4"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pStyle w:val="ConsPlusNormal"/>
        <w:ind w:firstLine="709"/>
        <w:jc w:val="both"/>
        <w:rPr>
          <w:sz w:val="18"/>
          <w:szCs w:val="18"/>
        </w:rPr>
      </w:pPr>
      <w:r w:rsidRPr="00257940">
        <w:rPr>
          <w:sz w:val="18"/>
          <w:szCs w:val="18"/>
        </w:rPr>
        <w:t xml:space="preserve">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w:t>
      </w:r>
      <w:smartTag w:uri="urn:schemas-microsoft-com:office:smarttags" w:element="metricconverter">
        <w:smartTagPr>
          <w:attr w:name="ProductID" w:val="50 метров"/>
        </w:smartTagPr>
        <w:r w:rsidRPr="00257940">
          <w:rPr>
            <w:sz w:val="18"/>
            <w:szCs w:val="18"/>
          </w:rPr>
          <w:t>50 метров</w:t>
        </w:r>
      </w:smartTag>
      <w:r w:rsidRPr="00257940">
        <w:rPr>
          <w:sz w:val="18"/>
          <w:szCs w:val="18"/>
        </w:rPr>
        <w:t>;</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2.6.14. на выполнение демонстрационных полетов воздушных судов:</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5"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демонстрационных полетов,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воздушного судна;</w:t>
      </w:r>
    </w:p>
    <w:p w:rsidR="00EB6B1D" w:rsidRPr="00257940" w:rsidRDefault="00EB6B1D" w:rsidP="00EB6B1D">
      <w:pPr>
        <w:rPr>
          <w:spacing w:val="2"/>
          <w:sz w:val="18"/>
          <w:szCs w:val="18"/>
        </w:rPr>
      </w:pPr>
      <w:r w:rsidRPr="00257940">
        <w:rPr>
          <w:spacing w:val="2"/>
          <w:sz w:val="18"/>
          <w:szCs w:val="18"/>
        </w:rPr>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rPr>
          <w:spacing w:val="2"/>
          <w:sz w:val="18"/>
          <w:szCs w:val="18"/>
        </w:rPr>
      </w:pPr>
      <w:r w:rsidRPr="00257940">
        <w:rPr>
          <w:spacing w:val="2"/>
          <w:sz w:val="18"/>
          <w:szCs w:val="18"/>
        </w:rPr>
        <w:t>ж) порядок обслуживания воздушного движения.</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b/>
          <w:sz w:val="18"/>
          <w:szCs w:val="18"/>
        </w:rPr>
      </w:pPr>
      <w:r w:rsidRPr="00257940">
        <w:rPr>
          <w:b/>
          <w:sz w:val="18"/>
          <w:szCs w:val="18"/>
        </w:rPr>
        <w:t>2.6.15. на выполнение полетов беспилотных воздушных судов (за исключением полетов беспилотных воздушных судов с максимальной взлетной массой менее 0,25 кг)</w:t>
      </w:r>
    </w:p>
    <w:p w:rsidR="00EB6B1D" w:rsidRPr="00257940" w:rsidRDefault="00EB6B1D" w:rsidP="00EB6B1D">
      <w:pPr>
        <w:pStyle w:val="ConsPlusNormal"/>
        <w:ind w:firstLine="709"/>
        <w:jc w:val="both"/>
        <w:rPr>
          <w:sz w:val="18"/>
          <w:szCs w:val="18"/>
        </w:rPr>
      </w:pPr>
      <w:r w:rsidRPr="00257940">
        <w:rPr>
          <w:sz w:val="18"/>
          <w:szCs w:val="18"/>
        </w:rPr>
        <w:t xml:space="preserve">1) </w:t>
      </w:r>
      <w:hyperlink w:anchor="P385" w:history="1">
        <w:r w:rsidRPr="00257940">
          <w:rPr>
            <w:sz w:val="18"/>
            <w:szCs w:val="18"/>
          </w:rPr>
          <w:t>заявление</w:t>
        </w:r>
      </w:hyperlink>
      <w:r w:rsidRPr="00257940">
        <w:rPr>
          <w:sz w:val="18"/>
          <w:szCs w:val="1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EB6B1D" w:rsidRPr="00257940" w:rsidRDefault="00EB6B1D" w:rsidP="00EB6B1D">
      <w:pPr>
        <w:pStyle w:val="ConsPlusNormal"/>
        <w:ind w:firstLine="709"/>
        <w:jc w:val="both"/>
        <w:rPr>
          <w:sz w:val="18"/>
          <w:szCs w:val="18"/>
        </w:rPr>
      </w:pPr>
      <w:r w:rsidRPr="00257940">
        <w:rPr>
          <w:sz w:val="18"/>
          <w:szCs w:val="18"/>
        </w:rPr>
        <w:t>2) устав юридического лица, если заявителем является юридическое лицо;</w:t>
      </w:r>
    </w:p>
    <w:p w:rsidR="00EB6B1D" w:rsidRPr="00257940" w:rsidRDefault="00EB6B1D" w:rsidP="00EB6B1D">
      <w:pPr>
        <w:pStyle w:val="ConsPlusNormal"/>
        <w:ind w:firstLine="709"/>
        <w:jc w:val="both"/>
        <w:rPr>
          <w:sz w:val="18"/>
          <w:szCs w:val="18"/>
        </w:rPr>
      </w:pPr>
      <w:r w:rsidRPr="00257940">
        <w:rPr>
          <w:sz w:val="18"/>
          <w:szCs w:val="1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EB6B1D" w:rsidRPr="00257940" w:rsidRDefault="00EB6B1D" w:rsidP="00EB6B1D">
      <w:pPr>
        <w:pStyle w:val="ConsPlusNormal"/>
        <w:ind w:firstLine="709"/>
        <w:jc w:val="both"/>
        <w:rPr>
          <w:sz w:val="18"/>
          <w:szCs w:val="18"/>
        </w:rPr>
      </w:pPr>
      <w:r w:rsidRPr="00257940">
        <w:rPr>
          <w:sz w:val="18"/>
          <w:szCs w:val="18"/>
        </w:rPr>
        <w:t xml:space="preserve">4) договор обязательного страхования в соответствии с Воздушным </w:t>
      </w:r>
      <w:hyperlink r:id="rId26" w:history="1">
        <w:r w:rsidRPr="00257940">
          <w:rPr>
            <w:sz w:val="18"/>
            <w:szCs w:val="18"/>
          </w:rPr>
          <w:t>кодексом</w:t>
        </w:r>
      </w:hyperlink>
      <w:r w:rsidRPr="00257940">
        <w:rPr>
          <w:sz w:val="18"/>
          <w:szCs w:val="18"/>
        </w:rPr>
        <w:t xml:space="preserve"> Российской Федерации или копии полисов (сертификатов) к данным договорам;</w:t>
      </w:r>
    </w:p>
    <w:p w:rsidR="00EB6B1D" w:rsidRPr="00257940" w:rsidRDefault="00EB6B1D" w:rsidP="00EB6B1D">
      <w:pPr>
        <w:rPr>
          <w:spacing w:val="2"/>
          <w:sz w:val="18"/>
          <w:szCs w:val="18"/>
        </w:rPr>
      </w:pPr>
      <w:r w:rsidRPr="00257940">
        <w:rPr>
          <w:sz w:val="18"/>
          <w:szCs w:val="18"/>
        </w:rPr>
        <w:t xml:space="preserve">5) </w:t>
      </w:r>
      <w:r w:rsidRPr="00257940">
        <w:rPr>
          <w:spacing w:val="2"/>
          <w:sz w:val="18"/>
          <w:szCs w:val="18"/>
        </w:rPr>
        <w:t>проект порядка выполнения полета беспилотного воздушного судна, содержащий следующую информацию:</w:t>
      </w:r>
    </w:p>
    <w:p w:rsidR="00EB6B1D" w:rsidRPr="00257940" w:rsidRDefault="00EB6B1D" w:rsidP="00EB6B1D">
      <w:pPr>
        <w:rPr>
          <w:spacing w:val="2"/>
          <w:sz w:val="18"/>
          <w:szCs w:val="18"/>
        </w:rPr>
      </w:pPr>
      <w:r w:rsidRPr="00257940">
        <w:rPr>
          <w:spacing w:val="2"/>
          <w:sz w:val="18"/>
          <w:szCs w:val="18"/>
        </w:rPr>
        <w:t>а) тип беспилотного воздушного судна;</w:t>
      </w:r>
    </w:p>
    <w:p w:rsidR="00EB6B1D" w:rsidRPr="00257940" w:rsidRDefault="00EB6B1D" w:rsidP="00EB6B1D">
      <w:pPr>
        <w:rPr>
          <w:spacing w:val="2"/>
          <w:sz w:val="18"/>
          <w:szCs w:val="18"/>
        </w:rPr>
      </w:pPr>
      <w:r w:rsidRPr="00257940">
        <w:rPr>
          <w:spacing w:val="2"/>
          <w:sz w:val="18"/>
          <w:szCs w:val="18"/>
        </w:rPr>
        <w:t>б) цель полета и принадлежность беспилотного воздушного судна;</w:t>
      </w:r>
    </w:p>
    <w:p w:rsidR="00EB6B1D" w:rsidRPr="00257940" w:rsidRDefault="00EB6B1D" w:rsidP="00EB6B1D">
      <w:pPr>
        <w:rPr>
          <w:spacing w:val="2"/>
          <w:sz w:val="18"/>
          <w:szCs w:val="18"/>
        </w:rPr>
      </w:pPr>
      <w:r w:rsidRPr="00257940">
        <w:rPr>
          <w:spacing w:val="2"/>
          <w:sz w:val="18"/>
          <w:szCs w:val="18"/>
        </w:rPr>
        <w:t>в) посадочная площадка;</w:t>
      </w:r>
    </w:p>
    <w:p w:rsidR="00EB6B1D" w:rsidRPr="00257940" w:rsidRDefault="00EB6B1D" w:rsidP="00EB6B1D">
      <w:pPr>
        <w:rPr>
          <w:spacing w:val="2"/>
          <w:sz w:val="18"/>
          <w:szCs w:val="18"/>
        </w:rPr>
      </w:pPr>
      <w:r w:rsidRPr="00257940">
        <w:rPr>
          <w:spacing w:val="2"/>
          <w:sz w:val="18"/>
          <w:szCs w:val="18"/>
        </w:rPr>
        <w:t>г) время вылета-посадки;</w:t>
      </w:r>
    </w:p>
    <w:p w:rsidR="00EB6B1D" w:rsidRPr="00257940" w:rsidRDefault="00EB6B1D" w:rsidP="00EB6B1D">
      <w:pPr>
        <w:rPr>
          <w:spacing w:val="2"/>
          <w:sz w:val="18"/>
          <w:szCs w:val="18"/>
        </w:rPr>
      </w:pPr>
      <w:r w:rsidRPr="00257940">
        <w:rPr>
          <w:spacing w:val="2"/>
          <w:sz w:val="18"/>
          <w:szCs w:val="18"/>
        </w:rPr>
        <w:t>д) маршрут и (или) район полета;</w:t>
      </w:r>
    </w:p>
    <w:p w:rsidR="00EB6B1D" w:rsidRPr="00257940" w:rsidRDefault="00EB6B1D" w:rsidP="00EB6B1D">
      <w:pPr>
        <w:rPr>
          <w:spacing w:val="2"/>
          <w:sz w:val="18"/>
          <w:szCs w:val="18"/>
        </w:rPr>
      </w:pPr>
      <w:r w:rsidRPr="00257940">
        <w:rPr>
          <w:spacing w:val="2"/>
          <w:sz w:val="18"/>
          <w:szCs w:val="18"/>
        </w:rPr>
        <w:t>е) высота полета;</w:t>
      </w:r>
    </w:p>
    <w:p w:rsidR="00EB6B1D" w:rsidRPr="00257940" w:rsidRDefault="00EB6B1D" w:rsidP="00EB6B1D">
      <w:pPr>
        <w:pStyle w:val="ConsPlusNormal"/>
        <w:ind w:firstLine="709"/>
        <w:jc w:val="both"/>
        <w:rPr>
          <w:sz w:val="18"/>
          <w:szCs w:val="18"/>
        </w:rPr>
      </w:pPr>
      <w:r w:rsidRPr="00257940">
        <w:rPr>
          <w:sz w:val="18"/>
          <w:szCs w:val="1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EB6B1D" w:rsidRPr="00257940" w:rsidRDefault="00EB6B1D" w:rsidP="00EB6B1D">
      <w:pPr>
        <w:pStyle w:val="ConsPlusNormal"/>
        <w:ind w:firstLine="709"/>
        <w:jc w:val="both"/>
        <w:rPr>
          <w:sz w:val="18"/>
          <w:szCs w:val="18"/>
        </w:rPr>
      </w:pPr>
      <w:r w:rsidRPr="00257940">
        <w:rPr>
          <w:sz w:val="18"/>
          <w:szCs w:val="18"/>
        </w:rPr>
        <w:t>7) документы, подтверждающие полномочия лица, подписавшего заявление.</w:t>
      </w:r>
    </w:p>
    <w:p w:rsidR="00EB6B1D" w:rsidRPr="00257940" w:rsidRDefault="00EB6B1D" w:rsidP="00EB6B1D">
      <w:pPr>
        <w:pStyle w:val="ConsPlusNormal"/>
        <w:ind w:firstLine="709"/>
        <w:jc w:val="both"/>
        <w:rPr>
          <w:sz w:val="18"/>
          <w:szCs w:val="18"/>
        </w:rPr>
      </w:pPr>
      <w:r w:rsidRPr="00257940">
        <w:rPr>
          <w:sz w:val="18"/>
          <w:szCs w:val="18"/>
        </w:rPr>
        <w:t xml:space="preserve">2.6.16  Использование воздушного пространства беспилотным воздушным судном в воздушном пространстве классов </w:t>
      </w:r>
      <w:r w:rsidRPr="00257940">
        <w:rPr>
          <w:sz w:val="18"/>
          <w:szCs w:val="18"/>
          <w:lang w:val="en-US"/>
        </w:rPr>
        <w:t>A</w:t>
      </w:r>
      <w:r w:rsidRPr="00257940">
        <w:rPr>
          <w:sz w:val="18"/>
          <w:szCs w:val="18"/>
        </w:rPr>
        <w:t xml:space="preserve">, </w:t>
      </w:r>
      <w:r w:rsidRPr="00257940">
        <w:rPr>
          <w:sz w:val="18"/>
          <w:szCs w:val="18"/>
          <w:lang w:val="en-US"/>
        </w:rPr>
        <w:t>C</w:t>
      </w:r>
      <w:r w:rsidRPr="00257940">
        <w:rPr>
          <w:sz w:val="18"/>
          <w:szCs w:val="18"/>
        </w:rPr>
        <w:t xml:space="preserve"> и</w:t>
      </w:r>
      <w:r w:rsidRPr="00257940">
        <w:rPr>
          <w:sz w:val="18"/>
          <w:szCs w:val="18"/>
          <w:lang w:val="en-US"/>
        </w:rPr>
        <w:t>G</w:t>
      </w:r>
      <w:r w:rsidRPr="00257940">
        <w:rPr>
          <w:sz w:val="18"/>
          <w:szCs w:val="18"/>
        </w:rPr>
        <w:t xml:space="preserve">  осуществляется на основании  плана полета воздушного судна и разрешения на использование воздушного пространства за исключением сучаев выполнения визуальных полетов беспилотных воздушных судов с максимальной взлетной массой до  30 кг, осуществляемых в пределах прямой видимости в светлое время суток на высотах менее 150 м от земной или водной поверхности:</w:t>
      </w:r>
    </w:p>
    <w:p w:rsidR="00EB6B1D" w:rsidRPr="00257940" w:rsidRDefault="00EB6B1D" w:rsidP="00EB6B1D">
      <w:pPr>
        <w:rPr>
          <w:sz w:val="18"/>
          <w:szCs w:val="18"/>
        </w:rPr>
      </w:pPr>
    </w:p>
    <w:p w:rsidR="00EB6B1D" w:rsidRPr="00257940" w:rsidRDefault="00EB6B1D" w:rsidP="00EB6B1D">
      <w:pPr>
        <w:rPr>
          <w:sz w:val="18"/>
          <w:szCs w:val="18"/>
        </w:rPr>
      </w:pPr>
      <w:r w:rsidRPr="00257940">
        <w:rPr>
          <w:sz w:val="18"/>
          <w:szCs w:val="18"/>
        </w:rPr>
        <w:t>а) вне диспетчерских зон аэродромов гражданской авиации, районов аэродромов (вертодромов) государственной и экспериментальной авиации, запретных зон, зон ограничения полетов, специальных зон, воздушного пространства над местами проведения публичных мероприятий, официальных спортивных соревнований, а также охранных мероприятий, проводимых в соответствии с Федеральным законом "О государственной охране";</w:t>
      </w:r>
    </w:p>
    <w:p w:rsidR="00EB6B1D" w:rsidRPr="00257940" w:rsidRDefault="00EB6B1D" w:rsidP="00EB6B1D">
      <w:pPr>
        <w:rPr>
          <w:sz w:val="18"/>
          <w:szCs w:val="18"/>
        </w:rPr>
      </w:pPr>
      <w:r w:rsidRPr="00257940">
        <w:rPr>
          <w:sz w:val="18"/>
          <w:szCs w:val="18"/>
        </w:rPr>
        <w:t>б) на удалении не менее 5 км от контрольных точек неконтролируемых аэродромов и посадочных площадок.</w:t>
      </w:r>
    </w:p>
    <w:p w:rsidR="00EB6B1D" w:rsidRPr="00257940" w:rsidRDefault="00EB6B1D" w:rsidP="00EB6B1D">
      <w:pPr>
        <w:pStyle w:val="ConsPlusNormal"/>
        <w:ind w:firstLine="709"/>
        <w:jc w:val="both"/>
        <w:rPr>
          <w:sz w:val="18"/>
          <w:szCs w:val="18"/>
        </w:rPr>
      </w:pPr>
      <w:r w:rsidRPr="00257940">
        <w:rPr>
          <w:sz w:val="18"/>
          <w:szCs w:val="1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исполнительных органов, федеральных органов исполнительной власти и органов государственных внебюджетных фондов и органов местного </w:t>
      </w:r>
      <w:r w:rsidRPr="00257940">
        <w:rPr>
          <w:sz w:val="18"/>
          <w:szCs w:val="18"/>
        </w:rPr>
        <w:lastRenderedPageBreak/>
        <w:t>самоуправления, подведомственных им организаций и иных организаций, и которые заявитель вправе представить:</w:t>
      </w:r>
    </w:p>
    <w:p w:rsidR="00EB6B1D" w:rsidRPr="00257940" w:rsidRDefault="00EB6B1D" w:rsidP="00EB6B1D">
      <w:pPr>
        <w:pStyle w:val="ConsPlusNormal"/>
        <w:ind w:firstLine="709"/>
        <w:jc w:val="both"/>
        <w:rPr>
          <w:sz w:val="18"/>
          <w:szCs w:val="18"/>
        </w:rPr>
      </w:pPr>
      <w:r w:rsidRPr="00257940">
        <w:rPr>
          <w:sz w:val="18"/>
          <w:szCs w:val="18"/>
        </w:rPr>
        <w:t xml:space="preserve">- выписка из ЕГРЮЛ (сведения, содержащиеся в ЕГРЮЛ, предоставляются налоговым органом в соответствии с </w:t>
      </w:r>
      <w:hyperlink r:id="rId27" w:history="1">
        <w:r w:rsidRPr="00257940">
          <w:rPr>
            <w:sz w:val="18"/>
            <w:szCs w:val="18"/>
          </w:rPr>
          <w:t>приказом</w:t>
        </w:r>
      </w:hyperlink>
      <w:r w:rsidRPr="00257940">
        <w:rPr>
          <w:sz w:val="18"/>
          <w:szCs w:val="18"/>
        </w:rPr>
        <w:t xml:space="preserve"> Министерства финансов Российской Федерации от 15.01.2015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EB6B1D" w:rsidRPr="00257940" w:rsidRDefault="00EB6B1D" w:rsidP="00EB6B1D">
      <w:pPr>
        <w:pStyle w:val="ConsPlusNormal"/>
        <w:ind w:firstLine="709"/>
        <w:jc w:val="both"/>
        <w:rPr>
          <w:sz w:val="18"/>
          <w:szCs w:val="18"/>
        </w:rPr>
      </w:pPr>
      <w:r w:rsidRPr="00257940">
        <w:rPr>
          <w:sz w:val="18"/>
          <w:szCs w:val="18"/>
        </w:rPr>
        <w:t xml:space="preserve">- выписка из ЕГРИП (сведения, содержащиеся в ЕГРИП, предоставляются налоговым органом в соответствии с </w:t>
      </w:r>
      <w:hyperlink r:id="rId28" w:history="1">
        <w:r w:rsidRPr="00257940">
          <w:rPr>
            <w:sz w:val="18"/>
            <w:szCs w:val="18"/>
          </w:rPr>
          <w:t>приказом</w:t>
        </w:r>
      </w:hyperlink>
      <w:r w:rsidRPr="00257940">
        <w:rPr>
          <w:sz w:val="18"/>
          <w:szCs w:val="18"/>
        </w:rPr>
        <w:t xml:space="preserve"> Министерства финансов Российской Федерации от 15.01.2015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EB6B1D" w:rsidRPr="00257940" w:rsidRDefault="00EB6B1D" w:rsidP="00EB6B1D">
      <w:pPr>
        <w:pStyle w:val="ConsPlusNormal"/>
        <w:ind w:firstLine="709"/>
        <w:jc w:val="both"/>
        <w:rPr>
          <w:sz w:val="18"/>
          <w:szCs w:val="18"/>
        </w:rPr>
      </w:pPr>
      <w:r w:rsidRPr="00257940">
        <w:rPr>
          <w:sz w:val="18"/>
          <w:szCs w:val="18"/>
        </w:rPr>
        <w:t>- 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(предоставляется посредством направления запроса в СЗ МТУ ВТ ФАВТ);</w:t>
      </w:r>
    </w:p>
    <w:p w:rsidR="00EB6B1D" w:rsidRPr="00257940" w:rsidRDefault="00EB6B1D" w:rsidP="00EB6B1D">
      <w:pPr>
        <w:pStyle w:val="ConsPlusNormal"/>
        <w:ind w:firstLine="709"/>
        <w:jc w:val="both"/>
        <w:rPr>
          <w:sz w:val="18"/>
          <w:szCs w:val="18"/>
        </w:rPr>
      </w:pPr>
      <w:r w:rsidRPr="00257940">
        <w:rPr>
          <w:sz w:val="18"/>
          <w:szCs w:val="18"/>
        </w:rPr>
        <w:t xml:space="preserve">- выписка из ЕГРП (содержащая общедоступные сведения о зарегистрированных правах на воздушные суда и сделок с ними) (предоставляется ФАВТ в соответствии с Федеральным </w:t>
      </w:r>
      <w:hyperlink r:id="rId29" w:history="1">
        <w:r w:rsidRPr="00257940">
          <w:rPr>
            <w:sz w:val="18"/>
            <w:szCs w:val="18"/>
          </w:rPr>
          <w:t>законом</w:t>
        </w:r>
      </w:hyperlink>
      <w:r w:rsidRPr="00257940">
        <w:rPr>
          <w:sz w:val="18"/>
          <w:szCs w:val="18"/>
        </w:rPr>
        <w:t xml:space="preserve"> от 14.03.2009 N 31-ФЗ "О государственной регистрации прав на воздушные суда и сделок с ними", </w:t>
      </w:r>
      <w:hyperlink r:id="rId30" w:history="1">
        <w:r w:rsidRPr="00257940">
          <w:rPr>
            <w:sz w:val="18"/>
            <w:szCs w:val="18"/>
          </w:rPr>
          <w:t>постановлением</w:t>
        </w:r>
      </w:hyperlink>
      <w:r w:rsidRPr="00257940">
        <w:rPr>
          <w:sz w:val="18"/>
          <w:szCs w:val="18"/>
        </w:rPr>
        <w:t xml:space="preserve"> Правительства Российской Федерации от 28.11.2009 N 958 "Об утверждении Правил ведения Единого государственного реестра прав на воздушные суда и сделок с ними", </w:t>
      </w:r>
      <w:hyperlink r:id="rId31" w:history="1">
        <w:r w:rsidRPr="00257940">
          <w:rPr>
            <w:sz w:val="18"/>
            <w:szCs w:val="18"/>
          </w:rPr>
          <w:t>приказом</w:t>
        </w:r>
      </w:hyperlink>
      <w:r w:rsidRPr="00257940">
        <w:rPr>
          <w:sz w:val="18"/>
          <w:szCs w:val="18"/>
        </w:rPr>
        <w:t xml:space="preserve"> Минтранса России от 06.05.2013 N 170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
    <w:p w:rsidR="00EB6B1D" w:rsidRPr="00257940" w:rsidRDefault="00EB6B1D" w:rsidP="00EB6B1D">
      <w:pPr>
        <w:pStyle w:val="ConsPlusNormal"/>
        <w:ind w:firstLine="709"/>
        <w:jc w:val="both"/>
        <w:rPr>
          <w:sz w:val="18"/>
          <w:szCs w:val="18"/>
        </w:rPr>
      </w:pPr>
      <w:r w:rsidRPr="00257940">
        <w:rPr>
          <w:sz w:val="18"/>
          <w:szCs w:val="18"/>
        </w:rPr>
        <w:t xml:space="preserve">- сертификат (свидетельство) эксплуатанта на выполнение авиационных работ вместе с приложением к нему/сертификат (свидетельство) эксплуатанта для осуществления коммерческих воздушных перевозок вместе с приложением к нему/свидетельство эксплуатанта авиации общего назначения вместе с приложением к нему (выдается территориальным органом уполномоченного органа в области гражданской авиации в соответствии с </w:t>
      </w:r>
      <w:hyperlink r:id="rId32" w:history="1">
        <w:r w:rsidRPr="00257940">
          <w:rPr>
            <w:sz w:val="18"/>
            <w:szCs w:val="18"/>
          </w:rPr>
          <w:t>приказом</w:t>
        </w:r>
      </w:hyperlink>
      <w:r w:rsidRPr="00257940">
        <w:rPr>
          <w:sz w:val="18"/>
          <w:szCs w:val="18"/>
        </w:rPr>
        <w:t xml:space="preserve"> Минтранса России от 23.12.2009 N 249 "Об утверждении Федеральных авиационных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w:t>
      </w:r>
    </w:p>
    <w:p w:rsidR="00EB6B1D" w:rsidRPr="00257940" w:rsidRDefault="00EB6B1D" w:rsidP="00EB6B1D">
      <w:pPr>
        <w:pStyle w:val="ConsPlusNormal"/>
        <w:ind w:firstLine="709"/>
        <w:jc w:val="both"/>
        <w:rPr>
          <w:sz w:val="18"/>
          <w:szCs w:val="18"/>
        </w:rPr>
      </w:pPr>
      <w:r w:rsidRPr="00257940">
        <w:rPr>
          <w:sz w:val="18"/>
          <w:szCs w:val="18"/>
        </w:rPr>
        <w:t>Непредставление заявителем указанных документов не является основанием для отказа заявителю в предоставлении муниципальной услуги.</w:t>
      </w:r>
    </w:p>
    <w:p w:rsidR="00EB6B1D" w:rsidRPr="00257940" w:rsidRDefault="00EB6B1D" w:rsidP="00EB6B1D">
      <w:pPr>
        <w:rPr>
          <w:position w:val="-2"/>
          <w:sz w:val="18"/>
          <w:szCs w:val="18"/>
        </w:rPr>
      </w:pPr>
    </w:p>
    <w:p w:rsidR="00EB6B1D" w:rsidRPr="00257940" w:rsidRDefault="00EB6B1D" w:rsidP="00EB6B1D">
      <w:pPr>
        <w:autoSpaceDE w:val="0"/>
        <w:autoSpaceDN w:val="0"/>
        <w:adjustRightInd w:val="0"/>
        <w:rPr>
          <w:position w:val="-2"/>
          <w:sz w:val="18"/>
          <w:szCs w:val="18"/>
        </w:rPr>
      </w:pPr>
      <w:r w:rsidRPr="00257940">
        <w:rPr>
          <w:position w:val="-2"/>
          <w:sz w:val="18"/>
          <w:szCs w:val="18"/>
        </w:rPr>
        <w:t>2.8. Заявитель представляет оригиналы и копии документов, указанных в пункте 2.6 Административного регламента.</w:t>
      </w:r>
    </w:p>
    <w:p w:rsidR="00EB6B1D" w:rsidRPr="00257940" w:rsidRDefault="00EB6B1D" w:rsidP="00EB6B1D">
      <w:pPr>
        <w:autoSpaceDE w:val="0"/>
        <w:autoSpaceDN w:val="0"/>
        <w:adjustRightInd w:val="0"/>
        <w:rPr>
          <w:position w:val="-2"/>
          <w:sz w:val="18"/>
          <w:szCs w:val="18"/>
        </w:rPr>
      </w:pPr>
      <w:r w:rsidRPr="00257940">
        <w:rPr>
          <w:position w:val="-2"/>
          <w:sz w:val="18"/>
          <w:szCs w:val="18"/>
        </w:rPr>
        <w:t>В случае направления документов посредством почтовой связи, заявитель предоставляет копии документов, указанные в пункте 2.6 Административного регламента, заверенные в установленном законом Российской Федерации порядке.</w:t>
      </w:r>
    </w:p>
    <w:p w:rsidR="00EB6B1D" w:rsidRPr="00257940" w:rsidRDefault="00EB6B1D" w:rsidP="00EB6B1D">
      <w:pPr>
        <w:autoSpaceDE w:val="0"/>
        <w:autoSpaceDN w:val="0"/>
        <w:rPr>
          <w:position w:val="-2"/>
          <w:sz w:val="18"/>
          <w:szCs w:val="18"/>
        </w:rPr>
      </w:pPr>
      <w:r w:rsidRPr="00257940">
        <w:rPr>
          <w:position w:val="-2"/>
          <w:sz w:val="18"/>
          <w:szCs w:val="18"/>
        </w:rPr>
        <w:t>2.9. Заявитель может подать заявление и документы, необходимые для предоставления муниципальной услуги, следующими способами:</w:t>
      </w:r>
    </w:p>
    <w:p w:rsidR="00EB6B1D" w:rsidRPr="00257940" w:rsidRDefault="00EB6B1D" w:rsidP="00EB6B1D">
      <w:pPr>
        <w:autoSpaceDE w:val="0"/>
        <w:autoSpaceDN w:val="0"/>
        <w:adjustRightInd w:val="0"/>
        <w:rPr>
          <w:position w:val="-2"/>
          <w:sz w:val="18"/>
          <w:szCs w:val="18"/>
        </w:rPr>
      </w:pPr>
      <w:r w:rsidRPr="00257940">
        <w:rPr>
          <w:position w:val="-2"/>
          <w:sz w:val="18"/>
          <w:szCs w:val="18"/>
        </w:rPr>
        <w:t>а) лично на бумажном носителе по адресу Администрации;</w:t>
      </w:r>
    </w:p>
    <w:p w:rsidR="00EB6B1D" w:rsidRPr="00257940" w:rsidRDefault="00EB6B1D" w:rsidP="00EB6B1D">
      <w:pPr>
        <w:autoSpaceDE w:val="0"/>
        <w:autoSpaceDN w:val="0"/>
        <w:adjustRightInd w:val="0"/>
        <w:rPr>
          <w:position w:val="-2"/>
          <w:sz w:val="18"/>
          <w:szCs w:val="18"/>
        </w:rPr>
      </w:pPr>
      <w:r w:rsidRPr="00257940">
        <w:rPr>
          <w:position w:val="-2"/>
          <w:sz w:val="18"/>
          <w:szCs w:val="18"/>
        </w:rPr>
        <w:t xml:space="preserve">б) посредством почтовой связи по адресу Администрации; </w:t>
      </w:r>
    </w:p>
    <w:p w:rsidR="00EB6B1D" w:rsidRPr="00257940" w:rsidRDefault="00EB6B1D" w:rsidP="00EB6B1D">
      <w:pPr>
        <w:autoSpaceDE w:val="0"/>
        <w:autoSpaceDN w:val="0"/>
        <w:adjustRightInd w:val="0"/>
        <w:rPr>
          <w:position w:val="-2"/>
          <w:sz w:val="18"/>
          <w:szCs w:val="18"/>
        </w:rPr>
      </w:pPr>
      <w:r w:rsidRPr="00257940">
        <w:rPr>
          <w:position w:val="-2"/>
          <w:sz w:val="18"/>
          <w:szCs w:val="18"/>
        </w:rPr>
        <w:t>в) на бумажном носителе через МФЦ, с которым у Администрации заключено соглашение о взаимодействии.</w:t>
      </w:r>
    </w:p>
    <w:p w:rsidR="00EB6B1D" w:rsidRPr="00257940" w:rsidRDefault="00EB6B1D" w:rsidP="00EB6B1D">
      <w:pPr>
        <w:pStyle w:val="ConsPlusNormal"/>
        <w:ind w:firstLine="709"/>
        <w:jc w:val="center"/>
        <w:rPr>
          <w:b/>
          <w:position w:val="-2"/>
          <w:sz w:val="18"/>
          <w:szCs w:val="18"/>
        </w:rPr>
      </w:pPr>
    </w:p>
    <w:p w:rsidR="00EB6B1D" w:rsidRPr="00257940" w:rsidRDefault="00EB6B1D" w:rsidP="00EB6B1D">
      <w:pPr>
        <w:pStyle w:val="ConsPlusNormal"/>
        <w:ind w:firstLine="709"/>
        <w:jc w:val="center"/>
        <w:rPr>
          <w:b/>
          <w:position w:val="-2"/>
          <w:sz w:val="18"/>
          <w:szCs w:val="18"/>
        </w:rPr>
      </w:pPr>
      <w:r w:rsidRPr="00257940">
        <w:rPr>
          <w:b/>
          <w:position w:val="-2"/>
          <w:sz w:val="18"/>
          <w:szCs w:val="18"/>
        </w:rPr>
        <w:t>Исчерпывающий перечень оснований для отказа в приеме документов, необходимых для предоставления муниципальной услуги</w:t>
      </w:r>
    </w:p>
    <w:p w:rsidR="00EB6B1D" w:rsidRPr="00257940" w:rsidRDefault="00EB6B1D" w:rsidP="00EB6B1D">
      <w:pPr>
        <w:pStyle w:val="ConsPlusNormal"/>
        <w:ind w:firstLine="709"/>
        <w:jc w:val="both"/>
        <w:rPr>
          <w:position w:val="-2"/>
          <w:sz w:val="18"/>
          <w:szCs w:val="18"/>
        </w:rPr>
      </w:pPr>
    </w:p>
    <w:p w:rsidR="00EB6B1D" w:rsidRPr="00257940" w:rsidRDefault="00EB6B1D" w:rsidP="00EB6B1D">
      <w:pPr>
        <w:rPr>
          <w:position w:val="-2"/>
          <w:sz w:val="18"/>
          <w:szCs w:val="18"/>
        </w:rPr>
      </w:pPr>
      <w:r w:rsidRPr="00257940">
        <w:rPr>
          <w:position w:val="-2"/>
          <w:sz w:val="18"/>
          <w:szCs w:val="18"/>
        </w:rPr>
        <w:t>2.10. 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EB6B1D" w:rsidRPr="00257940" w:rsidRDefault="00EB6B1D" w:rsidP="00EB6B1D">
      <w:pPr>
        <w:pStyle w:val="ConsPlusNormal"/>
        <w:jc w:val="center"/>
        <w:rPr>
          <w:b/>
          <w:position w:val="-2"/>
          <w:sz w:val="18"/>
          <w:szCs w:val="18"/>
        </w:rPr>
      </w:pPr>
      <w:r w:rsidRPr="00257940">
        <w:rPr>
          <w:b/>
          <w:position w:val="-2"/>
          <w:sz w:val="18"/>
          <w:szCs w:val="18"/>
        </w:rPr>
        <w:t>Исчерпывающий перечень оснований для отказа в предоставлении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2.11. В предоставлении муниципальной услуги заявителю отказывается в случае:</w:t>
      </w:r>
    </w:p>
    <w:p w:rsidR="00EB6B1D" w:rsidRPr="00257940" w:rsidRDefault="00EB6B1D" w:rsidP="00EB6B1D">
      <w:pPr>
        <w:pStyle w:val="ConsPlusNormal"/>
        <w:ind w:firstLine="567"/>
        <w:jc w:val="both"/>
        <w:rPr>
          <w:position w:val="-2"/>
          <w:sz w:val="18"/>
          <w:szCs w:val="18"/>
        </w:rPr>
      </w:pPr>
      <w:r w:rsidRPr="00257940">
        <w:rPr>
          <w:position w:val="-2"/>
          <w:sz w:val="18"/>
          <w:szCs w:val="18"/>
        </w:rPr>
        <w:t xml:space="preserve">2.11.1. непредставления или неполного представления документов, указанных в пункте 2.6 Административного регламента;   </w:t>
      </w:r>
    </w:p>
    <w:p w:rsidR="00EB6B1D" w:rsidRPr="00257940" w:rsidRDefault="00EB6B1D" w:rsidP="00EB6B1D">
      <w:pPr>
        <w:pStyle w:val="ConsPlusNormal"/>
        <w:ind w:firstLine="567"/>
        <w:jc w:val="both"/>
        <w:rPr>
          <w:position w:val="-2"/>
          <w:sz w:val="18"/>
          <w:szCs w:val="18"/>
        </w:rPr>
      </w:pPr>
      <w:r w:rsidRPr="00257940">
        <w:rPr>
          <w:position w:val="-2"/>
          <w:sz w:val="18"/>
          <w:szCs w:val="18"/>
        </w:rPr>
        <w:t>2.11.2 отсутствие положительного заключения государственных органов и организаций в порядке  межведомственного взаимодействия в соответствии с настоящим регламентом.</w:t>
      </w:r>
    </w:p>
    <w:p w:rsidR="00EB6B1D" w:rsidRPr="00257940" w:rsidRDefault="00EB6B1D" w:rsidP="00EB6B1D">
      <w:pPr>
        <w:ind w:firstLine="540"/>
        <w:jc w:val="center"/>
        <w:rPr>
          <w:b/>
          <w:position w:val="-2"/>
          <w:sz w:val="18"/>
          <w:szCs w:val="18"/>
        </w:rPr>
      </w:pPr>
      <w:r w:rsidRPr="00257940">
        <w:rPr>
          <w:b/>
          <w:position w:val="-2"/>
          <w:sz w:val="18"/>
          <w:szCs w:val="18"/>
        </w:rPr>
        <w:t xml:space="preserve">Исчерпывающий перечень оснований для приостановления предоставления муниципальной услуги </w:t>
      </w:r>
    </w:p>
    <w:p w:rsidR="00EB6B1D" w:rsidRPr="00257940" w:rsidRDefault="00EB6B1D" w:rsidP="00EB6B1D">
      <w:pPr>
        <w:pStyle w:val="ConsPlusNormal"/>
        <w:ind w:firstLine="567"/>
        <w:jc w:val="both"/>
        <w:rPr>
          <w:position w:val="-2"/>
          <w:sz w:val="18"/>
          <w:szCs w:val="18"/>
        </w:rPr>
      </w:pPr>
      <w:r w:rsidRPr="00257940">
        <w:rPr>
          <w:position w:val="-2"/>
          <w:sz w:val="18"/>
          <w:szCs w:val="18"/>
        </w:rPr>
        <w:t>2.12. Основания для приостановления предоставления муниципальной услуги отсутствуют.</w:t>
      </w:r>
    </w:p>
    <w:p w:rsidR="00EB6B1D" w:rsidRPr="00257940" w:rsidRDefault="00EB6B1D" w:rsidP="00EB6B1D">
      <w:pPr>
        <w:pStyle w:val="40"/>
        <w:rPr>
          <w:position w:val="-2"/>
          <w:sz w:val="18"/>
          <w:szCs w:val="18"/>
        </w:rPr>
      </w:pPr>
      <w:r w:rsidRPr="00257940">
        <w:rPr>
          <w:position w:val="-2"/>
          <w:sz w:val="18"/>
          <w:szCs w:val="18"/>
        </w:rPr>
        <w:t>Перечень услуг, которые являются необходимыми и обязательными для предоставления муниципальной услуги</w:t>
      </w:r>
    </w:p>
    <w:p w:rsidR="00EB6B1D" w:rsidRPr="00257940" w:rsidRDefault="00EB6B1D" w:rsidP="00EB6B1D">
      <w:pPr>
        <w:pStyle w:val="formattext"/>
        <w:shd w:val="clear" w:color="auto" w:fill="FFFFFF"/>
        <w:spacing w:before="0" w:after="0"/>
        <w:ind w:firstLine="540"/>
        <w:jc w:val="both"/>
        <w:rPr>
          <w:position w:val="-2"/>
          <w:sz w:val="18"/>
          <w:szCs w:val="18"/>
        </w:rPr>
      </w:pPr>
      <w:r w:rsidRPr="00257940">
        <w:rPr>
          <w:position w:val="-2"/>
          <w:sz w:val="18"/>
          <w:szCs w:val="18"/>
        </w:rPr>
        <w:t>2.13. Для предоставления муниципальной услуги не требуется предоставления иных муниципальных услуг.</w:t>
      </w:r>
    </w:p>
    <w:p w:rsidR="00EB6B1D" w:rsidRPr="00257940" w:rsidRDefault="00EB6B1D" w:rsidP="00EB6B1D">
      <w:pPr>
        <w:pStyle w:val="ConsPlusNormal"/>
        <w:ind w:firstLine="540"/>
        <w:jc w:val="both"/>
        <w:rPr>
          <w:b/>
          <w:position w:val="-2"/>
          <w:sz w:val="18"/>
          <w:szCs w:val="18"/>
        </w:rPr>
      </w:pPr>
      <w:r w:rsidRPr="00257940">
        <w:rPr>
          <w:b/>
          <w:bCs/>
          <w:position w:val="-2"/>
          <w:sz w:val="18"/>
          <w:szCs w:val="18"/>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муниципальными правовыми актами</w:t>
      </w:r>
    </w:p>
    <w:p w:rsidR="00EB6B1D" w:rsidRPr="00257940" w:rsidRDefault="00EB6B1D" w:rsidP="00EB6B1D">
      <w:pPr>
        <w:pStyle w:val="ConsPlusNormal"/>
        <w:ind w:firstLine="540"/>
        <w:jc w:val="both"/>
        <w:rPr>
          <w:position w:val="-2"/>
          <w:sz w:val="18"/>
          <w:szCs w:val="18"/>
        </w:rPr>
      </w:pPr>
      <w:r w:rsidRPr="00257940">
        <w:rPr>
          <w:position w:val="-2"/>
          <w:sz w:val="18"/>
          <w:szCs w:val="18"/>
        </w:rPr>
        <w:t>2.14. Муниципальная услуга предоставляется бесплатно.</w:t>
      </w:r>
    </w:p>
    <w:p w:rsidR="00EB6B1D" w:rsidRPr="00257940" w:rsidRDefault="00EB6B1D" w:rsidP="00EB6B1D">
      <w:pPr>
        <w:ind w:firstLine="540"/>
        <w:jc w:val="center"/>
        <w:rPr>
          <w:b/>
          <w:position w:val="-2"/>
          <w:sz w:val="18"/>
          <w:szCs w:val="18"/>
        </w:rPr>
      </w:pPr>
      <w:r w:rsidRPr="00257940">
        <w:rPr>
          <w:b/>
          <w:position w:val="-2"/>
          <w:sz w:val="18"/>
          <w:szCs w:val="1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B6B1D" w:rsidRPr="00257940" w:rsidRDefault="00EB6B1D" w:rsidP="00EB6B1D">
      <w:pPr>
        <w:pStyle w:val="ConsPlusNormal"/>
        <w:ind w:firstLine="540"/>
        <w:jc w:val="both"/>
        <w:rPr>
          <w:position w:val="-2"/>
          <w:sz w:val="18"/>
          <w:szCs w:val="18"/>
        </w:rPr>
      </w:pPr>
      <w:r w:rsidRPr="00257940">
        <w:rPr>
          <w:position w:val="-2"/>
          <w:sz w:val="18"/>
          <w:szCs w:val="18"/>
        </w:rPr>
        <w:t xml:space="preserve">2.15. Максимальный срок ожидания в очереди при подаче заявления и при получении результата </w:t>
      </w:r>
      <w:r w:rsidRPr="00257940">
        <w:rPr>
          <w:position w:val="-2"/>
          <w:sz w:val="18"/>
          <w:szCs w:val="18"/>
        </w:rPr>
        <w:lastRenderedPageBreak/>
        <w:t>предоставления муниципальной услуги не должен превышать 15 минут.</w:t>
      </w:r>
    </w:p>
    <w:p w:rsidR="00EB6B1D" w:rsidRPr="00257940" w:rsidRDefault="00EB6B1D" w:rsidP="00EB6B1D">
      <w:pPr>
        <w:pStyle w:val="ConsPlusNormal"/>
        <w:ind w:firstLine="540"/>
        <w:jc w:val="both"/>
        <w:rPr>
          <w:position w:val="-2"/>
          <w:sz w:val="18"/>
          <w:szCs w:val="18"/>
        </w:rPr>
      </w:pPr>
    </w:p>
    <w:p w:rsidR="00EB6B1D" w:rsidRPr="00257940" w:rsidRDefault="00EB6B1D" w:rsidP="00EB6B1D">
      <w:pPr>
        <w:ind w:firstLine="540"/>
        <w:jc w:val="center"/>
        <w:rPr>
          <w:b/>
          <w:position w:val="-2"/>
          <w:sz w:val="18"/>
          <w:szCs w:val="18"/>
        </w:rPr>
      </w:pPr>
      <w:r w:rsidRPr="00257940">
        <w:rPr>
          <w:b/>
          <w:position w:val="-2"/>
          <w:sz w:val="18"/>
          <w:szCs w:val="18"/>
        </w:rPr>
        <w:t>Срок регистрации заявления заявителя о предоставлении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2.16. Регистрация заявления заявителя о предоставлении муниципальной услуги осуществляется в день его получения.</w:t>
      </w:r>
    </w:p>
    <w:p w:rsidR="00EB6B1D" w:rsidRPr="00257940" w:rsidRDefault="00EB6B1D" w:rsidP="00EB6B1D">
      <w:pPr>
        <w:ind w:firstLine="540"/>
        <w:rPr>
          <w:b/>
          <w:position w:val="-2"/>
          <w:sz w:val="18"/>
          <w:szCs w:val="18"/>
        </w:rPr>
      </w:pPr>
      <w:r w:rsidRPr="00257940">
        <w:rPr>
          <w:b/>
          <w:position w:val="-2"/>
          <w:sz w:val="18"/>
          <w:szCs w:val="18"/>
        </w:rPr>
        <w:t>Требования к помещениям, в которых предоставляется муниципальная услуга, к залу ожидания, местам для заполнения заявлений,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B6B1D" w:rsidRPr="00257940" w:rsidRDefault="00EB6B1D" w:rsidP="00EB6B1D">
      <w:pPr>
        <w:pStyle w:val="ConsPlusNormal"/>
        <w:ind w:firstLine="567"/>
        <w:jc w:val="both"/>
        <w:rPr>
          <w:position w:val="-2"/>
          <w:sz w:val="18"/>
          <w:szCs w:val="18"/>
        </w:rPr>
      </w:pPr>
      <w:r w:rsidRPr="00257940">
        <w:rPr>
          <w:position w:val="-2"/>
          <w:sz w:val="18"/>
          <w:szCs w:val="18"/>
        </w:rPr>
        <w:t>2.17. Здания, в которых располагаются помещения Администрации, МФЦ должны быть расположены с учетом транспортной и пешеходной доступности для заявителей.</w:t>
      </w:r>
    </w:p>
    <w:p w:rsidR="00EB6B1D" w:rsidRPr="00257940" w:rsidRDefault="00EB6B1D" w:rsidP="00EB6B1D">
      <w:pPr>
        <w:pStyle w:val="ConsPlusNormal"/>
        <w:ind w:firstLine="567"/>
        <w:jc w:val="both"/>
        <w:rPr>
          <w:position w:val="-2"/>
          <w:sz w:val="18"/>
          <w:szCs w:val="18"/>
        </w:rPr>
      </w:pPr>
      <w:r w:rsidRPr="00257940">
        <w:rPr>
          <w:position w:val="-2"/>
          <w:sz w:val="18"/>
          <w:szCs w:val="18"/>
        </w:rPr>
        <w:t>Помещения Администрации 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EB6B1D" w:rsidRPr="00257940" w:rsidRDefault="00EB6B1D" w:rsidP="00EB6B1D">
      <w:pPr>
        <w:pStyle w:val="ConsPlusNormal"/>
        <w:ind w:firstLine="567"/>
        <w:jc w:val="both"/>
        <w:rPr>
          <w:position w:val="-2"/>
          <w:sz w:val="18"/>
          <w:szCs w:val="18"/>
        </w:rPr>
      </w:pPr>
      <w:r w:rsidRPr="00257940">
        <w:rPr>
          <w:position w:val="-2"/>
          <w:sz w:val="18"/>
          <w:szCs w:val="18"/>
        </w:rPr>
        <w:t>2.18.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EB6B1D" w:rsidRPr="00257940" w:rsidRDefault="00EB6B1D" w:rsidP="00EB6B1D">
      <w:pPr>
        <w:pStyle w:val="ConsPlusNormal"/>
        <w:ind w:firstLine="567"/>
        <w:jc w:val="both"/>
        <w:rPr>
          <w:position w:val="-2"/>
          <w:sz w:val="18"/>
          <w:szCs w:val="18"/>
        </w:rPr>
      </w:pPr>
      <w:r w:rsidRPr="00257940">
        <w:rPr>
          <w:position w:val="-2"/>
          <w:sz w:val="18"/>
          <w:szCs w:val="18"/>
        </w:rPr>
        <w:t>На видном месте располагаются схемы размещения средств пожаротушения и путей эвакуации посетителей и специалистов Администрации, МФЦ.</w:t>
      </w:r>
    </w:p>
    <w:p w:rsidR="00EB6B1D" w:rsidRPr="00257940" w:rsidRDefault="00EB6B1D" w:rsidP="00EB6B1D">
      <w:pPr>
        <w:pStyle w:val="ConsPlusNormal"/>
        <w:ind w:firstLine="567"/>
        <w:jc w:val="both"/>
        <w:rPr>
          <w:position w:val="-2"/>
          <w:sz w:val="18"/>
          <w:szCs w:val="18"/>
        </w:rPr>
      </w:pPr>
      <w:r w:rsidRPr="00257940">
        <w:rPr>
          <w:position w:val="-2"/>
          <w:sz w:val="18"/>
          <w:szCs w:val="18"/>
        </w:rPr>
        <w:t>2.19. Предоставление муниципальной услуги осуществляется в специально выделенных для этой цели помещениях.</w:t>
      </w:r>
    </w:p>
    <w:p w:rsidR="00EB6B1D" w:rsidRPr="00257940" w:rsidRDefault="00EB6B1D" w:rsidP="00EB6B1D">
      <w:pPr>
        <w:pStyle w:val="ConsPlusNormal"/>
        <w:ind w:firstLine="567"/>
        <w:jc w:val="both"/>
        <w:rPr>
          <w:position w:val="-2"/>
          <w:sz w:val="18"/>
          <w:szCs w:val="18"/>
        </w:rPr>
      </w:pPr>
      <w:r w:rsidRPr="00257940">
        <w:rPr>
          <w:position w:val="-2"/>
          <w:sz w:val="18"/>
          <w:szCs w:val="18"/>
        </w:rPr>
        <w:t>2.20. Помещения, в которых осуществляется предоставление муниципальной услуги, оборудуются:</w:t>
      </w:r>
    </w:p>
    <w:p w:rsidR="00EB6B1D" w:rsidRPr="00257940" w:rsidRDefault="00EB6B1D" w:rsidP="00EB6B1D">
      <w:pPr>
        <w:pStyle w:val="ConsPlusNormal"/>
        <w:ind w:firstLine="567"/>
        <w:jc w:val="both"/>
        <w:rPr>
          <w:position w:val="-2"/>
          <w:sz w:val="18"/>
          <w:szCs w:val="18"/>
        </w:rPr>
      </w:pPr>
      <w:r w:rsidRPr="00257940">
        <w:rPr>
          <w:position w:val="-2"/>
          <w:sz w:val="18"/>
          <w:szCs w:val="18"/>
        </w:rPr>
        <w:t>информационными стендами, содержащими визуальную и текстовую информацию;</w:t>
      </w:r>
    </w:p>
    <w:p w:rsidR="00EB6B1D" w:rsidRPr="00257940" w:rsidRDefault="00EB6B1D" w:rsidP="00EB6B1D">
      <w:pPr>
        <w:pStyle w:val="ConsPlusNormal"/>
        <w:ind w:firstLine="567"/>
        <w:jc w:val="both"/>
        <w:rPr>
          <w:position w:val="-2"/>
          <w:sz w:val="18"/>
          <w:szCs w:val="18"/>
        </w:rPr>
      </w:pPr>
      <w:r w:rsidRPr="00257940">
        <w:rPr>
          <w:position w:val="-2"/>
          <w:sz w:val="18"/>
          <w:szCs w:val="18"/>
        </w:rPr>
        <w:t>стульями и столами для возможности оформления документов.</w:t>
      </w:r>
    </w:p>
    <w:p w:rsidR="00EB6B1D" w:rsidRPr="00257940" w:rsidRDefault="00EB6B1D" w:rsidP="00EB6B1D">
      <w:pPr>
        <w:pStyle w:val="ConsPlusNormal"/>
        <w:ind w:firstLine="567"/>
        <w:jc w:val="both"/>
        <w:rPr>
          <w:position w:val="-2"/>
          <w:sz w:val="18"/>
          <w:szCs w:val="18"/>
        </w:rPr>
      </w:pPr>
      <w:r w:rsidRPr="00257940">
        <w:rPr>
          <w:position w:val="-2"/>
          <w:sz w:val="18"/>
          <w:szCs w:val="18"/>
        </w:rPr>
        <w:t>На информационных стендах Администрации и МФЦ размещается информация, предусмотренная пунктом 1.5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2.21. Количество мест ожидания определяется исходя из фактической нагрузки и возможностей для их размещения в здании.</w:t>
      </w:r>
    </w:p>
    <w:p w:rsidR="00EB6B1D" w:rsidRPr="00257940" w:rsidRDefault="00EB6B1D" w:rsidP="00EB6B1D">
      <w:pPr>
        <w:pStyle w:val="ConsPlusNormal"/>
        <w:ind w:firstLine="567"/>
        <w:jc w:val="both"/>
        <w:rPr>
          <w:position w:val="-2"/>
          <w:sz w:val="18"/>
          <w:szCs w:val="18"/>
        </w:rPr>
      </w:pPr>
      <w:r w:rsidRPr="00257940">
        <w:rPr>
          <w:position w:val="-2"/>
          <w:sz w:val="18"/>
          <w:szCs w:val="18"/>
        </w:rPr>
        <w:t>Места ожидания должны соответствовать комфортным условиям для заявителей и оптимальным условиям работы специалистов.</w:t>
      </w:r>
    </w:p>
    <w:p w:rsidR="00EB6B1D" w:rsidRPr="00257940" w:rsidRDefault="00EB6B1D" w:rsidP="00EB6B1D">
      <w:pPr>
        <w:pStyle w:val="ConsPlusNormal"/>
        <w:ind w:firstLine="567"/>
        <w:jc w:val="both"/>
        <w:rPr>
          <w:position w:val="-2"/>
          <w:sz w:val="18"/>
          <w:szCs w:val="18"/>
        </w:rPr>
      </w:pPr>
      <w:r w:rsidRPr="00257940">
        <w:rPr>
          <w:position w:val="-2"/>
          <w:sz w:val="18"/>
          <w:szCs w:val="18"/>
        </w:rPr>
        <w:t>2.22. Места для заполнения документов оборудуются стульями, столами (стойками) и обеспечиваются бланками заявлений и образцами их заполнения.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2.23. Кабинеты приема заявителей должны иметь информационные таблички (вывески) с указанием:</w:t>
      </w:r>
    </w:p>
    <w:p w:rsidR="00EB6B1D" w:rsidRPr="00257940" w:rsidRDefault="00EB6B1D" w:rsidP="00EB6B1D">
      <w:pPr>
        <w:pStyle w:val="ConsPlusNormal"/>
        <w:ind w:firstLine="567"/>
        <w:jc w:val="both"/>
        <w:rPr>
          <w:position w:val="-2"/>
          <w:sz w:val="18"/>
          <w:szCs w:val="18"/>
        </w:rPr>
      </w:pPr>
      <w:r w:rsidRPr="00257940">
        <w:rPr>
          <w:position w:val="-2"/>
          <w:sz w:val="18"/>
          <w:szCs w:val="18"/>
        </w:rPr>
        <w:t>номера кабинета;</w:t>
      </w:r>
    </w:p>
    <w:p w:rsidR="00EB6B1D" w:rsidRPr="00257940" w:rsidRDefault="00EB6B1D" w:rsidP="00EB6B1D">
      <w:pPr>
        <w:pStyle w:val="ConsPlusNormal"/>
        <w:ind w:firstLine="567"/>
        <w:jc w:val="both"/>
        <w:rPr>
          <w:position w:val="-2"/>
          <w:sz w:val="18"/>
          <w:szCs w:val="18"/>
        </w:rPr>
      </w:pPr>
      <w:r w:rsidRPr="00257940">
        <w:rPr>
          <w:position w:val="-2"/>
          <w:sz w:val="18"/>
          <w:szCs w:val="18"/>
        </w:rPr>
        <w:t>фамилии, имени, отчества (при наличии) и должности специалистов Администрации и МФЦ, в чьи должностные обязанности входит предоставление муниципальной услуги (далее - ответственные исполнители).</w:t>
      </w:r>
    </w:p>
    <w:p w:rsidR="00EB6B1D" w:rsidRPr="00257940" w:rsidRDefault="00EB6B1D" w:rsidP="00EB6B1D">
      <w:pPr>
        <w:pStyle w:val="ConsPlusNormal"/>
        <w:ind w:firstLine="567"/>
        <w:jc w:val="both"/>
        <w:rPr>
          <w:position w:val="-2"/>
          <w:sz w:val="18"/>
          <w:szCs w:val="18"/>
        </w:rPr>
      </w:pPr>
      <w:r w:rsidRPr="00257940">
        <w:rPr>
          <w:position w:val="-2"/>
          <w:sz w:val="18"/>
          <w:szCs w:val="18"/>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EB6B1D" w:rsidRPr="00257940" w:rsidRDefault="00EB6B1D" w:rsidP="00EB6B1D">
      <w:pPr>
        <w:pStyle w:val="ConsPlusNormal"/>
        <w:ind w:firstLine="567"/>
        <w:jc w:val="both"/>
        <w:rPr>
          <w:position w:val="-2"/>
          <w:sz w:val="18"/>
          <w:szCs w:val="18"/>
        </w:rPr>
      </w:pPr>
      <w:r w:rsidRPr="00257940">
        <w:rPr>
          <w:position w:val="-2"/>
          <w:sz w:val="18"/>
          <w:szCs w:val="18"/>
        </w:rPr>
        <w:t>Рабочее место специалиста Администрации и МФЦ оснащается настенной вывеской или настольной 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брелками-коммуникаторами).</w:t>
      </w:r>
    </w:p>
    <w:p w:rsidR="00EB6B1D" w:rsidRPr="00257940" w:rsidRDefault="00EB6B1D" w:rsidP="00EB6B1D">
      <w:pPr>
        <w:pStyle w:val="ConsPlusNormal"/>
        <w:ind w:firstLine="567"/>
        <w:jc w:val="both"/>
        <w:rPr>
          <w:position w:val="-2"/>
          <w:sz w:val="18"/>
          <w:szCs w:val="18"/>
        </w:rPr>
      </w:pPr>
      <w:r w:rsidRPr="00257940">
        <w:rPr>
          <w:position w:val="-2"/>
          <w:sz w:val="18"/>
          <w:szCs w:val="18"/>
        </w:rPr>
        <w:t>Специалисты Администрации и МФЦ обеспечиваются личными нагрудными карточками (бейджами) с указанием фамилии, имени, отчества (при его наличии) и должности.</w:t>
      </w:r>
    </w:p>
    <w:p w:rsidR="00EB6B1D" w:rsidRPr="00257940" w:rsidRDefault="00EB6B1D" w:rsidP="00EB6B1D">
      <w:pPr>
        <w:pStyle w:val="ConsPlusNormal"/>
        <w:ind w:firstLine="567"/>
        <w:jc w:val="both"/>
        <w:rPr>
          <w:position w:val="-2"/>
          <w:sz w:val="18"/>
          <w:szCs w:val="18"/>
        </w:rPr>
      </w:pPr>
      <w:r w:rsidRPr="00257940">
        <w:rPr>
          <w:position w:val="-2"/>
          <w:sz w:val="18"/>
          <w:szCs w:val="18"/>
        </w:rPr>
        <w:t>При организации рабочих мест следует предусмотреть возможность беспрепятственного входа (выхода) специалистов из помещения.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2.24. 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EB6B1D" w:rsidRPr="00257940" w:rsidRDefault="00EB6B1D" w:rsidP="00EB6B1D">
      <w:pPr>
        <w:pStyle w:val="ConsPlusNormal"/>
        <w:ind w:firstLine="567"/>
        <w:jc w:val="both"/>
        <w:rPr>
          <w:position w:val="-2"/>
          <w:sz w:val="18"/>
          <w:szCs w:val="18"/>
        </w:rPr>
      </w:pPr>
      <w:r w:rsidRPr="00257940">
        <w:rPr>
          <w:position w:val="-2"/>
          <w:sz w:val="18"/>
          <w:szCs w:val="18"/>
        </w:rPr>
        <w:t>2.25.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EB6B1D" w:rsidRPr="00257940" w:rsidRDefault="00EB6B1D" w:rsidP="00EB6B1D">
      <w:pPr>
        <w:pStyle w:val="ConsPlusNormal"/>
        <w:ind w:firstLine="567"/>
        <w:jc w:val="both"/>
        <w:rPr>
          <w:position w:val="-2"/>
          <w:sz w:val="18"/>
          <w:szCs w:val="18"/>
        </w:rPr>
      </w:pPr>
      <w:r w:rsidRPr="00257940">
        <w:rPr>
          <w:position w:val="-2"/>
          <w:sz w:val="18"/>
          <w:szCs w:val="18"/>
        </w:rPr>
        <w:t>2.26. Помещения для предоставления муниципальной услуги размещаются на нижних этажах зданий, оборудованных отдельным входом, или отдельно стоящих зданиях и предусматривают возможность самостоятельного передвижения инвалидов по территории.</w:t>
      </w:r>
    </w:p>
    <w:p w:rsidR="00EB6B1D" w:rsidRPr="00257940" w:rsidRDefault="00EB6B1D" w:rsidP="00EB6B1D">
      <w:pPr>
        <w:pStyle w:val="ConsPlusNormal"/>
        <w:ind w:firstLine="567"/>
        <w:jc w:val="both"/>
        <w:rPr>
          <w:position w:val="-2"/>
          <w:sz w:val="18"/>
          <w:szCs w:val="18"/>
        </w:rPr>
      </w:pPr>
      <w:r w:rsidRPr="00257940">
        <w:rPr>
          <w:position w:val="-2"/>
          <w:sz w:val="18"/>
          <w:szCs w:val="18"/>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а также посадки в транспортное средство и высадки из него, в том числе с использованием кресла-коляски.</w:t>
      </w:r>
    </w:p>
    <w:p w:rsidR="00EB6B1D" w:rsidRPr="00257940" w:rsidRDefault="00EB6B1D" w:rsidP="00EB6B1D">
      <w:pPr>
        <w:pStyle w:val="ConsPlusNormal"/>
        <w:ind w:firstLine="567"/>
        <w:jc w:val="both"/>
        <w:rPr>
          <w:position w:val="-2"/>
          <w:sz w:val="18"/>
          <w:szCs w:val="18"/>
        </w:rPr>
      </w:pPr>
      <w:r w:rsidRPr="00257940">
        <w:rPr>
          <w:position w:val="-2"/>
          <w:sz w:val="18"/>
          <w:szCs w:val="18"/>
        </w:rPr>
        <w:t>2.27. 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EB6B1D" w:rsidRPr="00257940" w:rsidRDefault="00EB6B1D" w:rsidP="00EB6B1D">
      <w:pPr>
        <w:pStyle w:val="ConsPlusNormal"/>
        <w:ind w:firstLine="567"/>
        <w:jc w:val="both"/>
        <w:rPr>
          <w:position w:val="-2"/>
          <w:sz w:val="18"/>
          <w:szCs w:val="18"/>
        </w:rPr>
      </w:pPr>
      <w:r w:rsidRPr="00257940">
        <w:rPr>
          <w:position w:val="-2"/>
          <w:sz w:val="18"/>
          <w:szCs w:val="18"/>
        </w:rPr>
        <w:t>2.28. На территории, прилегающей к зданию Администрации и МФЦ,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p>
    <w:p w:rsidR="00EB6B1D" w:rsidRPr="00257940" w:rsidRDefault="00EB6B1D" w:rsidP="00EB6B1D">
      <w:pPr>
        <w:autoSpaceDE w:val="0"/>
        <w:autoSpaceDN w:val="0"/>
        <w:adjustRightInd w:val="0"/>
        <w:ind w:firstLine="567"/>
        <w:rPr>
          <w:sz w:val="18"/>
          <w:szCs w:val="18"/>
        </w:rPr>
      </w:pPr>
      <w:r w:rsidRPr="00257940">
        <w:rPr>
          <w:sz w:val="18"/>
          <w:szCs w:val="18"/>
        </w:rPr>
        <w:t>2.29. На территории, прилегающей к зданию</w:t>
      </w:r>
      <w:r w:rsidRPr="00257940">
        <w:rPr>
          <w:position w:val="-2"/>
          <w:sz w:val="18"/>
          <w:szCs w:val="18"/>
        </w:rPr>
        <w:t xml:space="preserve"> Администрации и МФЦ</w:t>
      </w:r>
      <w:r w:rsidRPr="00257940">
        <w:rPr>
          <w:sz w:val="18"/>
          <w:szCs w:val="18"/>
        </w:rPr>
        <w:t>,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данные нормы в порядке, установленном Правительством Российской Федерации.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2.30. Специалисты Администрации, МФЦ обеспечивают сопровождение инвалидов, имеющих стойкие расстройства функции зрения и самостоятельного передвижения, и оказание им помощи в получении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lastRenderedPageBreak/>
        <w:t xml:space="preserve">2.31. Обеспечивается допуск в здание Администрации, МФЦ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w:t>
      </w:r>
    </w:p>
    <w:p w:rsidR="00EB6B1D" w:rsidRPr="00257940" w:rsidRDefault="00EB6B1D" w:rsidP="00EB6B1D">
      <w:pPr>
        <w:pStyle w:val="ConsPlusNormal"/>
        <w:ind w:firstLine="567"/>
        <w:jc w:val="both"/>
        <w:rPr>
          <w:position w:val="-2"/>
          <w:sz w:val="18"/>
          <w:szCs w:val="18"/>
        </w:rPr>
      </w:pPr>
      <w:r w:rsidRPr="00257940">
        <w:rPr>
          <w:position w:val="-2"/>
          <w:sz w:val="18"/>
          <w:szCs w:val="18"/>
        </w:rPr>
        <w:t xml:space="preserve">2.32. В помещениях для предоставления муниципальной услуги  обеспечивается надлежащее размещение оборудования и носителей информации, необходимых для обеспечения беспрепятственного доступа инвалидов к получению услуги с учетом ограничений их жизнедеятельности. </w:t>
      </w:r>
    </w:p>
    <w:p w:rsidR="00EB6B1D" w:rsidRPr="00257940" w:rsidRDefault="00EB6B1D" w:rsidP="00EB6B1D">
      <w:pPr>
        <w:pStyle w:val="ConsPlusNormal"/>
        <w:ind w:firstLine="567"/>
        <w:jc w:val="both"/>
        <w:rPr>
          <w:position w:val="-2"/>
          <w:sz w:val="18"/>
          <w:szCs w:val="18"/>
        </w:rPr>
      </w:pPr>
      <w:r w:rsidRPr="00257940">
        <w:rPr>
          <w:position w:val="-2"/>
          <w:sz w:val="18"/>
          <w:szCs w:val="18"/>
        </w:rPr>
        <w:t>2.33. 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B6B1D" w:rsidRPr="00257940" w:rsidRDefault="00EB6B1D" w:rsidP="00EB6B1D">
      <w:pPr>
        <w:pStyle w:val="ConsPlusNormal"/>
        <w:ind w:firstLine="567"/>
        <w:jc w:val="both"/>
        <w:rPr>
          <w:position w:val="-2"/>
          <w:sz w:val="18"/>
          <w:szCs w:val="18"/>
        </w:rPr>
      </w:pPr>
      <w:r w:rsidRPr="00257940">
        <w:rPr>
          <w:position w:val="-2"/>
          <w:sz w:val="18"/>
          <w:szCs w:val="18"/>
        </w:rPr>
        <w:t>2.34. Специалисты Администрации, МФЦ оказывают помощь инвалидам в преодолении барьеров, мешающих получению ими услуг наравне с другими лицами.</w:t>
      </w:r>
    </w:p>
    <w:p w:rsidR="00EB6B1D" w:rsidRPr="00257940" w:rsidRDefault="00EB6B1D" w:rsidP="00EB6B1D">
      <w:pPr>
        <w:pStyle w:val="ConsPlusNormal"/>
        <w:jc w:val="center"/>
        <w:rPr>
          <w:b/>
          <w:position w:val="-2"/>
          <w:sz w:val="18"/>
          <w:szCs w:val="18"/>
        </w:rPr>
      </w:pPr>
      <w:r w:rsidRPr="00257940">
        <w:rPr>
          <w:b/>
          <w:position w:val="-2"/>
          <w:sz w:val="18"/>
          <w:szCs w:val="18"/>
        </w:rPr>
        <w:t>Показатели доступности и качества муниципальной услуги</w:t>
      </w:r>
    </w:p>
    <w:p w:rsidR="00EB6B1D" w:rsidRPr="00257940" w:rsidRDefault="00EB6B1D" w:rsidP="00EB6B1D">
      <w:pPr>
        <w:pStyle w:val="1f2"/>
        <w:spacing w:before="0" w:after="0" w:line="240" w:lineRule="auto"/>
        <w:ind w:firstLine="709"/>
        <w:rPr>
          <w:rFonts w:cs="Times New Roman"/>
          <w:position w:val="-2"/>
          <w:sz w:val="18"/>
          <w:szCs w:val="18"/>
        </w:rPr>
      </w:pPr>
      <w:r w:rsidRPr="00257940">
        <w:rPr>
          <w:rFonts w:cs="Times New Roman"/>
          <w:position w:val="-2"/>
          <w:sz w:val="18"/>
          <w:szCs w:val="18"/>
        </w:rPr>
        <w:t>2.35. Показателями доступности предоставления муниципальной услуги являются:</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а) предоставление возможности получения муниципальной услуги в МФЦ;</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б) транспортная или пешая доступность к местам предоставления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в)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г) соблюдение требований Административного регламента о порядке информирования по предоставлению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2.36. Показателями качества предоставления муниципальной услуги являются:</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а) соблюдение сроков предоставления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б) соблюдение установленного времени ожидания в очереди при подаче заявления и при получении результата предоставления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в)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г)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2.37. В процессе предоставления муниципальной услуги заявитель взаимодействует с ответственными исполнителями, работниками МФЦ:</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а) при подаче документов для получения муниципальной услуги;</w:t>
      </w:r>
    </w:p>
    <w:p w:rsidR="00EB6B1D" w:rsidRPr="00257940" w:rsidRDefault="00EB6B1D" w:rsidP="00EB6B1D">
      <w:pPr>
        <w:pStyle w:val="1f2"/>
        <w:spacing w:before="0" w:after="0" w:line="240" w:lineRule="auto"/>
        <w:ind w:firstLine="567"/>
        <w:rPr>
          <w:rFonts w:cs="Times New Roman"/>
          <w:position w:val="-2"/>
          <w:sz w:val="18"/>
          <w:szCs w:val="18"/>
        </w:rPr>
      </w:pPr>
      <w:r w:rsidRPr="00257940">
        <w:rPr>
          <w:rFonts w:cs="Times New Roman"/>
          <w:position w:val="-2"/>
          <w:sz w:val="18"/>
          <w:szCs w:val="18"/>
        </w:rPr>
        <w:t>б) при получении результата предоставления муниципальной услуги.</w:t>
      </w:r>
    </w:p>
    <w:p w:rsidR="00EB6B1D" w:rsidRPr="00257940" w:rsidRDefault="00EB6B1D" w:rsidP="00EB6B1D">
      <w:pPr>
        <w:pStyle w:val="a1"/>
        <w:jc w:val="center"/>
        <w:rPr>
          <w:position w:val="-2"/>
          <w:sz w:val="18"/>
          <w:szCs w:val="18"/>
        </w:rPr>
      </w:pPr>
      <w:r w:rsidRPr="00257940">
        <w:rPr>
          <w:b/>
          <w:position w:val="-2"/>
          <w:sz w:val="18"/>
          <w:szCs w:val="18"/>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EB6B1D" w:rsidRPr="00257940" w:rsidRDefault="00EB6B1D" w:rsidP="00EB6B1D">
      <w:pPr>
        <w:autoSpaceDE w:val="0"/>
        <w:autoSpaceDN w:val="0"/>
        <w:adjustRightInd w:val="0"/>
        <w:ind w:firstLine="567"/>
        <w:rPr>
          <w:sz w:val="18"/>
          <w:szCs w:val="18"/>
        </w:rPr>
      </w:pPr>
      <w:r w:rsidRPr="00257940">
        <w:rPr>
          <w:spacing w:val="2"/>
          <w:sz w:val="18"/>
          <w:szCs w:val="18"/>
        </w:rPr>
        <w:t xml:space="preserve">2.38. </w:t>
      </w:r>
      <w:r w:rsidRPr="00257940">
        <w:rPr>
          <w:sz w:val="18"/>
          <w:szCs w:val="18"/>
        </w:rPr>
        <w:t>При предоставлении муниципальной услуги в электронной форме посредством Регионального портала заявителю обеспечивается:</w:t>
      </w:r>
    </w:p>
    <w:p w:rsidR="00EB6B1D" w:rsidRPr="00257940" w:rsidRDefault="00EB6B1D" w:rsidP="00EB6B1D">
      <w:pPr>
        <w:autoSpaceDE w:val="0"/>
        <w:autoSpaceDN w:val="0"/>
        <w:adjustRightInd w:val="0"/>
        <w:ind w:firstLine="567"/>
        <w:rPr>
          <w:sz w:val="18"/>
          <w:szCs w:val="18"/>
        </w:rPr>
      </w:pPr>
      <w:r w:rsidRPr="00257940">
        <w:rPr>
          <w:sz w:val="18"/>
          <w:szCs w:val="18"/>
        </w:rPr>
        <w:t>а) получение информации о порядке и сроках предоставления услуги;</w:t>
      </w:r>
    </w:p>
    <w:p w:rsidR="00EB6B1D" w:rsidRPr="00257940" w:rsidRDefault="00EB6B1D" w:rsidP="00EB6B1D">
      <w:pPr>
        <w:autoSpaceDE w:val="0"/>
        <w:autoSpaceDN w:val="0"/>
        <w:adjustRightInd w:val="0"/>
        <w:ind w:firstLine="567"/>
        <w:rPr>
          <w:sz w:val="18"/>
          <w:szCs w:val="18"/>
        </w:rPr>
      </w:pPr>
      <w:r w:rsidRPr="00257940">
        <w:rPr>
          <w:sz w:val="18"/>
          <w:szCs w:val="18"/>
        </w:rPr>
        <w:t>б) досудебное (внесудебное) обжалование решений и действий (бездействия) Администрации, должностного лица Администрации либо муниципального служащего.</w:t>
      </w:r>
    </w:p>
    <w:p w:rsidR="00EB6B1D" w:rsidRPr="00257940" w:rsidRDefault="00EB6B1D" w:rsidP="00EB6B1D">
      <w:pPr>
        <w:autoSpaceDE w:val="0"/>
        <w:autoSpaceDN w:val="0"/>
        <w:adjustRightInd w:val="0"/>
        <w:ind w:firstLine="567"/>
        <w:rPr>
          <w:sz w:val="18"/>
          <w:szCs w:val="18"/>
        </w:rPr>
      </w:pPr>
      <w:r w:rsidRPr="00257940">
        <w:rPr>
          <w:sz w:val="18"/>
          <w:szCs w:val="18"/>
        </w:rPr>
        <w:t>2.39. Муниципальная услуга предоставляется в МФЦ.</w:t>
      </w:r>
    </w:p>
    <w:p w:rsidR="00EB6B1D" w:rsidRPr="00257940" w:rsidRDefault="00EB6B1D" w:rsidP="00EB6B1D">
      <w:pPr>
        <w:autoSpaceDE w:val="0"/>
        <w:autoSpaceDN w:val="0"/>
        <w:adjustRightInd w:val="0"/>
        <w:ind w:firstLine="567"/>
        <w:rPr>
          <w:position w:val="-2"/>
          <w:sz w:val="18"/>
          <w:szCs w:val="18"/>
        </w:rPr>
      </w:pPr>
      <w:r w:rsidRPr="00257940">
        <w:rPr>
          <w:position w:val="-2"/>
          <w:sz w:val="18"/>
          <w:szCs w:val="18"/>
        </w:rPr>
        <w:t>При обращении заявителя в МФЦ обеспечивается передача заявления в Администрацию, а также выдача в МФЦ заявителю результата предоставления муниципальной услуги в порядке и сроки, установленные соглашением о взаимодействии.</w:t>
      </w:r>
    </w:p>
    <w:p w:rsidR="00EB6B1D" w:rsidRPr="00257940" w:rsidRDefault="00EB6B1D" w:rsidP="00EB6B1D">
      <w:pPr>
        <w:autoSpaceDE w:val="0"/>
        <w:autoSpaceDN w:val="0"/>
        <w:adjustRightInd w:val="0"/>
        <w:ind w:firstLine="567"/>
        <w:rPr>
          <w:position w:val="-2"/>
          <w:sz w:val="18"/>
          <w:szCs w:val="18"/>
        </w:rPr>
      </w:pPr>
    </w:p>
    <w:p w:rsidR="00EB6B1D" w:rsidRPr="00257940" w:rsidRDefault="00EB6B1D" w:rsidP="00EB6B1D">
      <w:pPr>
        <w:pStyle w:val="410"/>
        <w:shd w:val="clear" w:color="auto" w:fill="auto"/>
        <w:tabs>
          <w:tab w:val="left" w:pos="1260"/>
          <w:tab w:val="left" w:pos="2162"/>
        </w:tabs>
        <w:spacing w:after="0" w:line="240" w:lineRule="auto"/>
        <w:ind w:firstLine="0"/>
        <w:rPr>
          <w:bCs w:val="0"/>
          <w:color w:val="000000"/>
          <w:position w:val="-2"/>
          <w:sz w:val="18"/>
          <w:szCs w:val="18"/>
        </w:rPr>
      </w:pPr>
      <w:r w:rsidRPr="00257940">
        <w:rPr>
          <w:position w:val="-2"/>
          <w:sz w:val="18"/>
          <w:szCs w:val="18"/>
        </w:rPr>
        <w:t>III.</w:t>
      </w:r>
      <w:r w:rsidRPr="00257940">
        <w:rPr>
          <w:b w:val="0"/>
          <w:position w:val="-2"/>
          <w:sz w:val="18"/>
          <w:szCs w:val="18"/>
        </w:rPr>
        <w:t xml:space="preserve"> </w:t>
      </w:r>
      <w:r w:rsidRPr="00257940">
        <w:rPr>
          <w:bCs w:val="0"/>
          <w:color w:val="000000"/>
          <w:position w:val="-2"/>
          <w:sz w:val="18"/>
          <w:szCs w:val="18"/>
        </w:rPr>
        <w:t xml:space="preserve">Состав, последовательность и сроки выполнения </w:t>
      </w:r>
    </w:p>
    <w:p w:rsidR="00EB6B1D" w:rsidRPr="00257940" w:rsidRDefault="00EB6B1D" w:rsidP="00EB6B1D">
      <w:pPr>
        <w:pStyle w:val="ConsPlusNormal"/>
        <w:jc w:val="center"/>
        <w:rPr>
          <w:b/>
          <w:position w:val="-2"/>
          <w:sz w:val="18"/>
          <w:szCs w:val="18"/>
        </w:rPr>
      </w:pPr>
      <w:r w:rsidRPr="00257940">
        <w:rPr>
          <w:b/>
          <w:bCs/>
          <w:color w:val="000000"/>
          <w:position w:val="-2"/>
          <w:sz w:val="18"/>
          <w:szCs w:val="18"/>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МФЦ</w:t>
      </w:r>
    </w:p>
    <w:p w:rsidR="00EB6B1D" w:rsidRPr="00257940" w:rsidRDefault="00EB6B1D" w:rsidP="00EB6B1D">
      <w:pPr>
        <w:pStyle w:val="ConsPlusNormal"/>
        <w:jc w:val="center"/>
        <w:rPr>
          <w:position w:val="-2"/>
          <w:sz w:val="18"/>
          <w:szCs w:val="18"/>
        </w:rPr>
      </w:pPr>
    </w:p>
    <w:p w:rsidR="00EB6B1D" w:rsidRPr="00257940" w:rsidRDefault="00EB6B1D" w:rsidP="00EB6B1D">
      <w:pPr>
        <w:pStyle w:val="ConsPlusNormal"/>
        <w:ind w:firstLine="540"/>
        <w:jc w:val="both"/>
        <w:rPr>
          <w:position w:val="-2"/>
          <w:sz w:val="18"/>
          <w:szCs w:val="18"/>
        </w:rPr>
      </w:pPr>
      <w:r w:rsidRPr="00257940">
        <w:rPr>
          <w:position w:val="-2"/>
          <w:sz w:val="18"/>
          <w:szCs w:val="18"/>
        </w:rPr>
        <w:t>3.1. Предоставление муниципальной услуги включает в себя следующие административные процедуры:</w:t>
      </w:r>
    </w:p>
    <w:p w:rsidR="00EB6B1D" w:rsidRPr="00257940" w:rsidRDefault="00EB6B1D" w:rsidP="00EB6B1D">
      <w:pPr>
        <w:ind w:firstLine="540"/>
        <w:rPr>
          <w:position w:val="-2"/>
          <w:sz w:val="18"/>
          <w:szCs w:val="18"/>
        </w:rPr>
      </w:pPr>
      <w:r w:rsidRPr="00257940">
        <w:rPr>
          <w:position w:val="-2"/>
          <w:sz w:val="18"/>
          <w:szCs w:val="18"/>
        </w:rPr>
        <w:t>3.1.1. Прием и регистрация заявления и документов, необходимых для предоставления муниципальной услуги.</w:t>
      </w:r>
    </w:p>
    <w:p w:rsidR="00EB6B1D" w:rsidRPr="00257940" w:rsidRDefault="00EB6B1D" w:rsidP="00EB6B1D">
      <w:pPr>
        <w:ind w:firstLine="540"/>
        <w:rPr>
          <w:position w:val="-2"/>
          <w:sz w:val="18"/>
          <w:szCs w:val="18"/>
        </w:rPr>
      </w:pPr>
      <w:r w:rsidRPr="00257940">
        <w:rPr>
          <w:position w:val="-2"/>
          <w:sz w:val="18"/>
          <w:szCs w:val="18"/>
        </w:rPr>
        <w:t xml:space="preserve">3.1.2. Рассмотрение заявления и документов, необходимых для предоставления муниципальной услуги, формирование и направление межведомственных запросов и принятие решения </w:t>
      </w:r>
      <w:r w:rsidRPr="00257940">
        <w:rPr>
          <w:position w:val="-2"/>
          <w:sz w:val="18"/>
          <w:szCs w:val="18"/>
          <w:lang w:bidi="ru-RU"/>
        </w:rPr>
        <w:t>о выдаче</w:t>
      </w:r>
      <w:r w:rsidRPr="00257940">
        <w:rPr>
          <w:position w:val="-2"/>
          <w:sz w:val="18"/>
          <w:szCs w:val="18"/>
        </w:rPr>
        <w:t xml:space="preserve"> </w:t>
      </w:r>
    </w:p>
    <w:p w:rsidR="00EB6B1D" w:rsidRPr="00257940" w:rsidRDefault="00EB6B1D" w:rsidP="00EB6B1D">
      <w:pPr>
        <w:pStyle w:val="29"/>
        <w:shd w:val="clear" w:color="auto" w:fill="auto"/>
        <w:tabs>
          <w:tab w:val="left" w:pos="1162"/>
        </w:tabs>
        <w:ind w:right="20"/>
        <w:rPr>
          <w:sz w:val="18"/>
          <w:szCs w:val="18"/>
          <w:lang w:bidi="ru-RU"/>
        </w:rPr>
      </w:pPr>
      <w:r w:rsidRPr="00257940">
        <w:rPr>
          <w:sz w:val="18"/>
          <w:szCs w:val="18"/>
          <w:lang w:bidi="ru-RU"/>
        </w:rPr>
        <w:t>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уведомления</w:t>
      </w:r>
      <w:r w:rsidRPr="00257940">
        <w:rPr>
          <w:sz w:val="18"/>
          <w:szCs w:val="18"/>
        </w:rPr>
        <w:t xml:space="preserve"> об отказе в в</w:t>
      </w:r>
      <w:r w:rsidRPr="00257940">
        <w:rPr>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sz w:val="18"/>
          <w:szCs w:val="18"/>
        </w:rPr>
        <w:tab/>
        <w:t xml:space="preserve">3.1.3. Выдача заявителю </w:t>
      </w:r>
      <w:r w:rsidRPr="00257940">
        <w:rPr>
          <w:sz w:val="18"/>
          <w:szCs w:val="18"/>
          <w:lang w:bidi="ru-RU"/>
        </w:rPr>
        <w:t>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w:t>
      </w:r>
      <w:r w:rsidRPr="00257940">
        <w:rPr>
          <w:color w:val="000000"/>
          <w:sz w:val="18"/>
          <w:szCs w:val="18"/>
          <w:lang w:bidi="ru-RU"/>
        </w:rPr>
        <w:t xml:space="preserve"> над Бессоновским районом Пензенской области или </w:t>
      </w:r>
      <w:r w:rsidRPr="00257940">
        <w:rPr>
          <w:sz w:val="18"/>
          <w:szCs w:val="18"/>
        </w:rPr>
        <w:t xml:space="preserve">уведомления об отказе в </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ind w:firstLine="540"/>
        <w:jc w:val="center"/>
        <w:rPr>
          <w:b/>
          <w:position w:val="-2"/>
          <w:sz w:val="18"/>
          <w:szCs w:val="18"/>
        </w:rPr>
      </w:pPr>
      <w:r w:rsidRPr="00257940">
        <w:rPr>
          <w:b/>
          <w:position w:val="-2"/>
          <w:sz w:val="18"/>
          <w:szCs w:val="18"/>
        </w:rPr>
        <w:t>Прием и регистрация заявления и документов, необходимых для предоставления муниципальной услуги</w:t>
      </w:r>
    </w:p>
    <w:p w:rsidR="00EB6B1D" w:rsidRPr="00257940" w:rsidRDefault="00EB6B1D" w:rsidP="00EB6B1D">
      <w:pPr>
        <w:pStyle w:val="aff3"/>
        <w:ind w:firstLine="567"/>
        <w:jc w:val="both"/>
        <w:rPr>
          <w:rFonts w:ascii="Times New Roman" w:hAnsi="Times New Roman"/>
          <w:sz w:val="18"/>
          <w:szCs w:val="18"/>
        </w:rPr>
      </w:pPr>
      <w:r w:rsidRPr="00257940">
        <w:rPr>
          <w:rFonts w:ascii="Times New Roman" w:hAnsi="Times New Roman"/>
          <w:position w:val="-2"/>
          <w:sz w:val="18"/>
          <w:szCs w:val="18"/>
        </w:rPr>
        <w:lastRenderedPageBreak/>
        <w:t xml:space="preserve">3.2. </w:t>
      </w:r>
      <w:r w:rsidRPr="00257940">
        <w:rPr>
          <w:rFonts w:ascii="Times New Roman" w:hAnsi="Times New Roman"/>
          <w:sz w:val="18"/>
          <w:szCs w:val="18"/>
        </w:rPr>
        <w:t>Основанием для начала предоставления муниципальной услуги и начала административной процедуры является поступившее от заявителя в Администрацию, в МФЦ заявление с прилагаемыми к нему документами.</w:t>
      </w:r>
    </w:p>
    <w:p w:rsidR="00EB6B1D" w:rsidRPr="00257940" w:rsidRDefault="00EB6B1D" w:rsidP="00EB6B1D">
      <w:pPr>
        <w:ind w:firstLine="567"/>
        <w:rPr>
          <w:position w:val="-2"/>
          <w:sz w:val="18"/>
          <w:szCs w:val="18"/>
        </w:rPr>
      </w:pPr>
      <w:r w:rsidRPr="00257940">
        <w:rPr>
          <w:position w:val="-2"/>
          <w:sz w:val="18"/>
          <w:szCs w:val="18"/>
        </w:rPr>
        <w:t>3.3. При обращении заявителя в Администрацию с заявлением, специалист Администрации, ответственный за прием и регистрацию заявления и документов, устанавливает его личность и принимает документы в одном экземпляре.</w:t>
      </w:r>
    </w:p>
    <w:p w:rsidR="00EB6B1D" w:rsidRPr="00257940" w:rsidRDefault="00EB6B1D" w:rsidP="00EB6B1D">
      <w:pPr>
        <w:ind w:firstLine="567"/>
        <w:rPr>
          <w:position w:val="-2"/>
          <w:sz w:val="18"/>
          <w:szCs w:val="18"/>
        </w:rPr>
      </w:pPr>
      <w:r w:rsidRPr="00257940">
        <w:rPr>
          <w:position w:val="-2"/>
          <w:sz w:val="18"/>
          <w:szCs w:val="18"/>
        </w:rPr>
        <w:t>Заявителю выдается расписка-уведомление о приеме и регистрации в Администрации заявления и документов, в которой указываются:</w:t>
      </w:r>
    </w:p>
    <w:p w:rsidR="00EB6B1D" w:rsidRPr="00257940" w:rsidRDefault="00EB6B1D" w:rsidP="00EB6B1D">
      <w:pPr>
        <w:ind w:firstLine="567"/>
        <w:rPr>
          <w:position w:val="-2"/>
          <w:sz w:val="18"/>
          <w:szCs w:val="18"/>
        </w:rPr>
      </w:pPr>
      <w:r w:rsidRPr="00257940">
        <w:rPr>
          <w:position w:val="-2"/>
          <w:sz w:val="18"/>
          <w:szCs w:val="18"/>
        </w:rPr>
        <w:t>дата приема и регистрации;</w:t>
      </w:r>
    </w:p>
    <w:p w:rsidR="00EB6B1D" w:rsidRPr="00257940" w:rsidRDefault="00EB6B1D" w:rsidP="00EB6B1D">
      <w:pPr>
        <w:ind w:firstLine="567"/>
        <w:rPr>
          <w:position w:val="-2"/>
          <w:sz w:val="18"/>
          <w:szCs w:val="18"/>
        </w:rPr>
      </w:pPr>
      <w:r w:rsidRPr="00257940">
        <w:rPr>
          <w:position w:val="-2"/>
          <w:sz w:val="18"/>
          <w:szCs w:val="18"/>
        </w:rPr>
        <w:t>регистрационный номер в журнале учета поступивших документов;</w:t>
      </w:r>
    </w:p>
    <w:p w:rsidR="00EB6B1D" w:rsidRPr="00257940" w:rsidRDefault="00EB6B1D" w:rsidP="00EB6B1D">
      <w:pPr>
        <w:ind w:firstLine="567"/>
        <w:rPr>
          <w:position w:val="-2"/>
          <w:sz w:val="18"/>
          <w:szCs w:val="18"/>
        </w:rPr>
      </w:pPr>
      <w:r w:rsidRPr="00257940">
        <w:rPr>
          <w:position w:val="-2"/>
          <w:sz w:val="18"/>
          <w:szCs w:val="18"/>
        </w:rPr>
        <w:t>фамилия и инициалы сотрудника, принявшего заявление и сделавшего соответствующую запись в журнале учета поступивших документов.</w:t>
      </w:r>
    </w:p>
    <w:p w:rsidR="00EB6B1D" w:rsidRPr="00257940" w:rsidRDefault="00EB6B1D" w:rsidP="00EB6B1D">
      <w:pPr>
        <w:ind w:firstLine="567"/>
        <w:rPr>
          <w:position w:val="-2"/>
          <w:sz w:val="18"/>
          <w:szCs w:val="18"/>
        </w:rPr>
      </w:pPr>
      <w:r w:rsidRPr="00257940">
        <w:rPr>
          <w:position w:val="-2"/>
          <w:sz w:val="18"/>
          <w:szCs w:val="18"/>
        </w:rPr>
        <w:t>3.4. Заявление и документы, поступившие в Администрацию по почте либо через МФЦ, принимаются в установленном в Администрации порядке делопроизводства.</w:t>
      </w:r>
    </w:p>
    <w:p w:rsidR="00EB6B1D" w:rsidRPr="00257940" w:rsidRDefault="00EB6B1D" w:rsidP="00EB6B1D">
      <w:pPr>
        <w:ind w:firstLine="567"/>
        <w:rPr>
          <w:position w:val="-2"/>
          <w:sz w:val="18"/>
          <w:szCs w:val="18"/>
        </w:rPr>
      </w:pPr>
      <w:r w:rsidRPr="00257940">
        <w:rPr>
          <w:position w:val="-2"/>
          <w:sz w:val="18"/>
          <w:szCs w:val="18"/>
        </w:rPr>
        <w:t>Заявителю по почте направляется расписка-уведомление о дате приема и регистрации заявления и документов, в которой указывается:</w:t>
      </w:r>
    </w:p>
    <w:p w:rsidR="00EB6B1D" w:rsidRPr="00257940" w:rsidRDefault="00EB6B1D" w:rsidP="00EB6B1D">
      <w:pPr>
        <w:ind w:firstLine="567"/>
        <w:rPr>
          <w:position w:val="-2"/>
          <w:sz w:val="18"/>
          <w:szCs w:val="18"/>
        </w:rPr>
      </w:pPr>
      <w:r w:rsidRPr="00257940">
        <w:rPr>
          <w:position w:val="-2"/>
          <w:sz w:val="18"/>
          <w:szCs w:val="18"/>
        </w:rPr>
        <w:t>дата приема и регистрации;</w:t>
      </w:r>
    </w:p>
    <w:p w:rsidR="00EB6B1D" w:rsidRPr="00257940" w:rsidRDefault="00EB6B1D" w:rsidP="00EB6B1D">
      <w:pPr>
        <w:ind w:firstLine="567"/>
        <w:rPr>
          <w:position w:val="-2"/>
          <w:sz w:val="18"/>
          <w:szCs w:val="18"/>
        </w:rPr>
      </w:pPr>
      <w:r w:rsidRPr="00257940">
        <w:rPr>
          <w:position w:val="-2"/>
          <w:sz w:val="18"/>
          <w:szCs w:val="18"/>
        </w:rPr>
        <w:t>регистрационный номер принятого заявления о предоставлении муниципальной услуги в журнале учета поступивших документов.</w:t>
      </w:r>
    </w:p>
    <w:p w:rsidR="00EB6B1D" w:rsidRPr="00257940" w:rsidRDefault="00EB6B1D" w:rsidP="00EB6B1D">
      <w:pPr>
        <w:ind w:firstLine="567"/>
        <w:rPr>
          <w:position w:val="-2"/>
          <w:sz w:val="18"/>
          <w:szCs w:val="18"/>
        </w:rPr>
      </w:pPr>
      <w:r w:rsidRPr="00257940">
        <w:rPr>
          <w:position w:val="-2"/>
          <w:sz w:val="18"/>
          <w:szCs w:val="18"/>
        </w:rPr>
        <w:t xml:space="preserve">3.5. Регистрация заявления и документов оформляется в установленном в Администрации порядке делопроизводства, в </w:t>
      </w:r>
      <w:hyperlink w:anchor="P565" w:history="1">
        <w:r w:rsidRPr="00257940">
          <w:rPr>
            <w:position w:val="-2"/>
            <w:sz w:val="18"/>
            <w:szCs w:val="18"/>
          </w:rPr>
          <w:t>журнале</w:t>
        </w:r>
      </w:hyperlink>
      <w:r w:rsidRPr="00257940">
        <w:rPr>
          <w:position w:val="-2"/>
          <w:sz w:val="18"/>
          <w:szCs w:val="18"/>
        </w:rPr>
        <w:t xml:space="preserve"> учета заявлений Зарегистрированное заявление и документы передаются специалисту Администрации, ответственному за предоставление муниципальной услуги (далее – ответственный исполнитель).</w:t>
      </w:r>
    </w:p>
    <w:p w:rsidR="00EB6B1D" w:rsidRPr="00257940" w:rsidRDefault="00EB6B1D" w:rsidP="00EB6B1D">
      <w:pPr>
        <w:ind w:firstLine="567"/>
        <w:rPr>
          <w:sz w:val="18"/>
          <w:szCs w:val="18"/>
        </w:rPr>
      </w:pPr>
      <w:r w:rsidRPr="00257940">
        <w:rPr>
          <w:position w:val="-2"/>
          <w:sz w:val="18"/>
          <w:szCs w:val="18"/>
        </w:rPr>
        <w:t xml:space="preserve">3.6. </w:t>
      </w:r>
      <w:r w:rsidRPr="00257940">
        <w:rPr>
          <w:sz w:val="18"/>
          <w:szCs w:val="18"/>
        </w:rPr>
        <w:t>Максимальный срок выполнения административной процедуры - 1 рабочий день со дня поступления заявления и документов в Администрацию.</w:t>
      </w:r>
    </w:p>
    <w:p w:rsidR="00EB6B1D" w:rsidRPr="00257940" w:rsidRDefault="00EB6B1D" w:rsidP="00EB6B1D">
      <w:pPr>
        <w:autoSpaceDE w:val="0"/>
        <w:autoSpaceDN w:val="0"/>
        <w:adjustRightInd w:val="0"/>
        <w:ind w:firstLine="567"/>
        <w:rPr>
          <w:sz w:val="18"/>
          <w:szCs w:val="18"/>
        </w:rPr>
      </w:pPr>
      <w:r w:rsidRPr="00257940">
        <w:rPr>
          <w:sz w:val="18"/>
          <w:szCs w:val="18"/>
        </w:rPr>
        <w:t>3.7. Критерием для приема и регистрации заявления и документов является поступление заявления и документов, указанных в пункте 2.6. Административного регламента.</w:t>
      </w:r>
    </w:p>
    <w:p w:rsidR="00EB6B1D" w:rsidRPr="00257940" w:rsidRDefault="00EB6B1D" w:rsidP="00EB6B1D">
      <w:pPr>
        <w:ind w:firstLine="567"/>
        <w:rPr>
          <w:sz w:val="18"/>
          <w:szCs w:val="18"/>
        </w:rPr>
      </w:pPr>
      <w:r w:rsidRPr="00257940">
        <w:rPr>
          <w:sz w:val="18"/>
          <w:szCs w:val="18"/>
        </w:rPr>
        <w:t>3.8. Результатом административной процедуры является регистрация заявления и документов.</w:t>
      </w:r>
    </w:p>
    <w:p w:rsidR="00EB6B1D" w:rsidRPr="00257940" w:rsidRDefault="00EB6B1D" w:rsidP="00EB6B1D">
      <w:pPr>
        <w:autoSpaceDE w:val="0"/>
        <w:autoSpaceDN w:val="0"/>
        <w:adjustRightInd w:val="0"/>
        <w:ind w:firstLine="567"/>
        <w:rPr>
          <w:sz w:val="18"/>
          <w:szCs w:val="18"/>
        </w:rPr>
      </w:pPr>
      <w:r w:rsidRPr="00257940">
        <w:rPr>
          <w:sz w:val="18"/>
          <w:szCs w:val="18"/>
        </w:rPr>
        <w:t>3.9. Способ фиксации - присвоение заявлению и документам регистрационного номера.</w:t>
      </w:r>
    </w:p>
    <w:p w:rsidR="00EB6B1D" w:rsidRPr="00257940" w:rsidRDefault="00EB6B1D" w:rsidP="00EB6B1D">
      <w:pPr>
        <w:pStyle w:val="ConsPlusNormal"/>
        <w:ind w:right="-2"/>
        <w:jc w:val="center"/>
        <w:rPr>
          <w:b/>
          <w:color w:val="000000"/>
          <w:sz w:val="18"/>
          <w:szCs w:val="18"/>
          <w:lang w:bidi="ru-RU"/>
        </w:rPr>
      </w:pPr>
      <w:r w:rsidRPr="00257940">
        <w:rPr>
          <w:b/>
          <w:position w:val="-2"/>
          <w:sz w:val="18"/>
          <w:szCs w:val="18"/>
        </w:rPr>
        <w:t>Рассмотрение заявления и документов,</w:t>
      </w:r>
      <w:r w:rsidRPr="00257940">
        <w:rPr>
          <w:b/>
          <w:color w:val="000000"/>
          <w:position w:val="-2"/>
          <w:sz w:val="18"/>
          <w:szCs w:val="18"/>
        </w:rPr>
        <w:t xml:space="preserve"> необходимых для предоставления муниципальной услуги</w:t>
      </w:r>
      <w:r w:rsidRPr="00257940">
        <w:rPr>
          <w:b/>
          <w:position w:val="-2"/>
          <w:sz w:val="18"/>
          <w:szCs w:val="18"/>
        </w:rPr>
        <w:t xml:space="preserve"> и принятие решения </w:t>
      </w:r>
      <w:r w:rsidRPr="00257940">
        <w:rPr>
          <w:b/>
          <w:color w:val="000000"/>
          <w:position w:val="-2"/>
          <w:sz w:val="18"/>
          <w:szCs w:val="18"/>
          <w:lang w:bidi="ru-RU"/>
        </w:rPr>
        <w:t xml:space="preserve">о </w:t>
      </w:r>
      <w:r w:rsidRPr="00257940">
        <w:rPr>
          <w:b/>
          <w:color w:val="000000"/>
          <w:sz w:val="18"/>
          <w:szCs w:val="18"/>
          <w:lang w:bidi="ru-RU"/>
        </w:rPr>
        <w:t xml:space="preserve">выдаче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b/>
          <w:sz w:val="18"/>
          <w:szCs w:val="18"/>
        </w:rPr>
        <w:t xml:space="preserve">уведомления об отказе в </w:t>
      </w:r>
      <w:r w:rsidRPr="00257940">
        <w:rPr>
          <w:b/>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spacing w:line="100" w:lineRule="atLeast"/>
        <w:ind w:firstLine="567"/>
        <w:rPr>
          <w:position w:val="-2"/>
          <w:sz w:val="18"/>
          <w:szCs w:val="18"/>
        </w:rPr>
      </w:pPr>
      <w:r w:rsidRPr="00257940">
        <w:rPr>
          <w:position w:val="-2"/>
          <w:sz w:val="18"/>
          <w:szCs w:val="18"/>
        </w:rPr>
        <w:t>3.10. Основанием для начала административной процедуры является поступление зарегистрированного заявления и документов на рассмотрение ответственному исполнителю.</w:t>
      </w:r>
    </w:p>
    <w:p w:rsidR="00EB6B1D" w:rsidRPr="00257940" w:rsidRDefault="00EB6B1D" w:rsidP="00EB6B1D">
      <w:pPr>
        <w:spacing w:line="100" w:lineRule="atLeast"/>
        <w:ind w:firstLine="567"/>
        <w:rPr>
          <w:position w:val="-2"/>
          <w:sz w:val="18"/>
          <w:szCs w:val="18"/>
        </w:rPr>
      </w:pPr>
      <w:r w:rsidRPr="00257940">
        <w:rPr>
          <w:position w:val="-2"/>
          <w:sz w:val="18"/>
          <w:szCs w:val="18"/>
        </w:rPr>
        <w:t>3.11. Ответственный исполнитель осуществляет проверку сведений, содержащихся в заявлении и документах с целью определения:</w:t>
      </w:r>
    </w:p>
    <w:p w:rsidR="00EB6B1D" w:rsidRPr="00257940" w:rsidRDefault="00EB6B1D" w:rsidP="00EB6B1D">
      <w:pPr>
        <w:spacing w:line="100" w:lineRule="atLeast"/>
        <w:ind w:firstLine="567"/>
        <w:rPr>
          <w:position w:val="-2"/>
          <w:sz w:val="18"/>
          <w:szCs w:val="18"/>
        </w:rPr>
      </w:pPr>
      <w:r w:rsidRPr="00257940">
        <w:rPr>
          <w:position w:val="-2"/>
          <w:sz w:val="18"/>
          <w:szCs w:val="18"/>
        </w:rPr>
        <w:t>- полноты и достоверности сведений, содержащихся в документах;</w:t>
      </w:r>
    </w:p>
    <w:p w:rsidR="00EB6B1D" w:rsidRPr="00257940" w:rsidRDefault="00EB6B1D" w:rsidP="00EB6B1D">
      <w:pPr>
        <w:spacing w:line="100" w:lineRule="atLeast"/>
        <w:ind w:firstLine="567"/>
        <w:rPr>
          <w:position w:val="-2"/>
          <w:sz w:val="18"/>
          <w:szCs w:val="18"/>
        </w:rPr>
      </w:pPr>
      <w:r w:rsidRPr="00257940">
        <w:rPr>
          <w:position w:val="-2"/>
          <w:sz w:val="18"/>
          <w:szCs w:val="18"/>
        </w:rPr>
        <w:t>- согласованности представленной информации между отдельными документами;</w:t>
      </w:r>
    </w:p>
    <w:p w:rsidR="00EB6B1D" w:rsidRPr="00257940" w:rsidRDefault="00EB6B1D" w:rsidP="00EB6B1D">
      <w:pPr>
        <w:spacing w:line="100" w:lineRule="atLeast"/>
        <w:ind w:firstLine="567"/>
        <w:rPr>
          <w:position w:val="-2"/>
          <w:sz w:val="18"/>
          <w:szCs w:val="18"/>
        </w:rPr>
      </w:pPr>
      <w:r w:rsidRPr="00257940">
        <w:rPr>
          <w:position w:val="-2"/>
          <w:sz w:val="18"/>
          <w:szCs w:val="18"/>
        </w:rPr>
        <w:t>- наличия оснований для отказа в предоставлении муниципальной услуги, предусмотренных пунктом 2.11 Административного регламента.</w:t>
      </w:r>
    </w:p>
    <w:p w:rsidR="00EB6B1D" w:rsidRPr="00257940" w:rsidRDefault="00EB6B1D" w:rsidP="00EB6B1D">
      <w:pPr>
        <w:pStyle w:val="a1"/>
        <w:tabs>
          <w:tab w:val="left" w:pos="1276"/>
          <w:tab w:val="left" w:pos="1440"/>
        </w:tabs>
        <w:spacing w:line="322" w:lineRule="exact"/>
        <w:ind w:right="20" w:firstLine="567"/>
        <w:rPr>
          <w:color w:val="000000"/>
          <w:position w:val="-2"/>
          <w:sz w:val="18"/>
          <w:szCs w:val="18"/>
        </w:rPr>
      </w:pPr>
      <w:r w:rsidRPr="00257940">
        <w:rPr>
          <w:position w:val="-2"/>
          <w:sz w:val="18"/>
          <w:szCs w:val="18"/>
        </w:rPr>
        <w:t xml:space="preserve">3.12. </w:t>
      </w:r>
      <w:r w:rsidRPr="00257940">
        <w:rPr>
          <w:color w:val="000000"/>
          <w:position w:val="-2"/>
          <w:sz w:val="18"/>
          <w:szCs w:val="18"/>
        </w:rPr>
        <w:t>Ответственный исполнитель в рамках межведомственного информационного взаимодействия запрашивает документ, указанный</w:t>
      </w:r>
      <w:r w:rsidRPr="00257940">
        <w:rPr>
          <w:color w:val="000000"/>
          <w:position w:val="-2"/>
          <w:sz w:val="18"/>
          <w:szCs w:val="18"/>
        </w:rPr>
        <w:br/>
        <w:t>в пункте 2.7 Административного регламента, в случае если он не предоставлен заявителем самостоятельно.</w:t>
      </w:r>
    </w:p>
    <w:p w:rsidR="00EB6B1D" w:rsidRPr="00257940" w:rsidRDefault="00EB6B1D" w:rsidP="00EB6B1D">
      <w:pPr>
        <w:pStyle w:val="a1"/>
        <w:tabs>
          <w:tab w:val="left" w:pos="1260"/>
        </w:tabs>
        <w:spacing w:line="322" w:lineRule="exact"/>
        <w:ind w:right="20" w:firstLine="567"/>
        <w:rPr>
          <w:position w:val="-2"/>
          <w:sz w:val="18"/>
          <w:szCs w:val="18"/>
        </w:rPr>
      </w:pPr>
      <w:r w:rsidRPr="00257940">
        <w:rPr>
          <w:color w:val="000000"/>
          <w:position w:val="-2"/>
          <w:sz w:val="18"/>
          <w:szCs w:val="18"/>
        </w:rPr>
        <w:t>Межведомственный запрос направляется ответственным исполнителем, уполномоченным на оформление и направление межведомственных запросов.</w:t>
      </w:r>
    </w:p>
    <w:p w:rsidR="00EB6B1D" w:rsidRPr="00257940" w:rsidRDefault="00EB6B1D" w:rsidP="00EB6B1D">
      <w:pPr>
        <w:autoSpaceDE w:val="0"/>
        <w:autoSpaceDN w:val="0"/>
        <w:ind w:firstLine="567"/>
        <w:rPr>
          <w:color w:val="000000"/>
          <w:position w:val="-2"/>
          <w:sz w:val="18"/>
          <w:szCs w:val="18"/>
        </w:rPr>
      </w:pPr>
      <w:r w:rsidRPr="00257940">
        <w:rPr>
          <w:color w:val="000000"/>
          <w:position w:val="-2"/>
          <w:sz w:val="18"/>
          <w:szCs w:val="18"/>
        </w:rPr>
        <w:t>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B6B1D" w:rsidRPr="00257940" w:rsidRDefault="00EB6B1D" w:rsidP="00EB6B1D">
      <w:pPr>
        <w:autoSpaceDE w:val="0"/>
        <w:autoSpaceDN w:val="0"/>
        <w:ind w:firstLine="567"/>
        <w:rPr>
          <w:color w:val="000000"/>
          <w:position w:val="-2"/>
          <w:sz w:val="18"/>
          <w:szCs w:val="18"/>
        </w:rPr>
      </w:pPr>
      <w:r w:rsidRPr="00257940">
        <w:rPr>
          <w:color w:val="000000"/>
          <w:position w:val="-2"/>
          <w:sz w:val="18"/>
          <w:szCs w:val="18"/>
        </w:rPr>
        <w:t>В случае отсутствия технической возможности межведомственные запросы направляются на бумажном носителе.</w:t>
      </w:r>
    </w:p>
    <w:p w:rsidR="00EB6B1D" w:rsidRPr="00257940" w:rsidRDefault="00EB6B1D" w:rsidP="00EB6B1D">
      <w:pPr>
        <w:pStyle w:val="aff3"/>
        <w:ind w:firstLine="567"/>
        <w:jc w:val="both"/>
        <w:rPr>
          <w:rFonts w:ascii="Times New Roman" w:hAnsi="Times New Roman"/>
          <w:position w:val="-2"/>
          <w:sz w:val="18"/>
          <w:szCs w:val="18"/>
        </w:rPr>
      </w:pPr>
      <w:r w:rsidRPr="00257940">
        <w:rPr>
          <w:rFonts w:ascii="Times New Roman" w:hAnsi="Times New Roman"/>
          <w:sz w:val="18"/>
          <w:szCs w:val="18"/>
        </w:rPr>
        <w:t xml:space="preserve">3.13. По результатам проверки представленных заявителем и полученных по межведомственным запросам документов, в случае отсутствия оснований для отказа в предоставлении муниципальной услуги, предусмотренных пунктом 2.11 Административного регламента, ответственный исполнитель подготавливает проект  </w:t>
      </w:r>
      <w:r w:rsidRPr="00257940">
        <w:rPr>
          <w:rFonts w:ascii="Times New Roman" w:hAnsi="Times New Roman"/>
          <w:color w:val="000000"/>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rFonts w:ascii="Times New Roman" w:hAnsi="Times New Roman"/>
          <w:sz w:val="18"/>
          <w:szCs w:val="18"/>
        </w:rPr>
        <w:t xml:space="preserve">уведомления об отказе в </w:t>
      </w:r>
      <w:r w:rsidRPr="00257940">
        <w:rPr>
          <w:rFonts w:ascii="Times New Roman" w:hAnsi="Times New Roman"/>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rFonts w:ascii="Times New Roman" w:hAnsi="Times New Roman"/>
          <w:position w:val="-2"/>
          <w:sz w:val="18"/>
          <w:szCs w:val="18"/>
        </w:rPr>
        <w:t>и передает на подпись главе Администрации.</w:t>
      </w:r>
    </w:p>
    <w:p w:rsidR="00EB6B1D" w:rsidRPr="00257940" w:rsidRDefault="00EB6B1D" w:rsidP="00EB6B1D">
      <w:pPr>
        <w:autoSpaceDE w:val="0"/>
        <w:autoSpaceDN w:val="0"/>
        <w:ind w:firstLine="567"/>
        <w:rPr>
          <w:position w:val="-2"/>
          <w:sz w:val="18"/>
          <w:szCs w:val="18"/>
        </w:rPr>
      </w:pPr>
      <w:r w:rsidRPr="00257940">
        <w:rPr>
          <w:position w:val="-2"/>
          <w:sz w:val="18"/>
          <w:szCs w:val="18"/>
        </w:rPr>
        <w:t xml:space="preserve">3.14. Проект  </w:t>
      </w:r>
      <w:r w:rsidRPr="00257940">
        <w:rPr>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sz w:val="18"/>
          <w:szCs w:val="18"/>
        </w:rPr>
        <w:t>уведомления об отказе  в</w:t>
      </w:r>
      <w:r w:rsidRPr="00257940">
        <w:rPr>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составляется в двух экземплярах. Оба экземпляра являются подлинными.</w:t>
      </w:r>
    </w:p>
    <w:p w:rsidR="00EB6B1D" w:rsidRPr="00257940" w:rsidRDefault="00EB6B1D" w:rsidP="00EB6B1D">
      <w:pPr>
        <w:pStyle w:val="ConsPlusNormal"/>
        <w:tabs>
          <w:tab w:val="left" w:pos="1843"/>
        </w:tabs>
        <w:ind w:firstLine="567"/>
        <w:jc w:val="both"/>
        <w:rPr>
          <w:position w:val="-2"/>
          <w:sz w:val="18"/>
          <w:szCs w:val="18"/>
        </w:rPr>
      </w:pPr>
      <w:r w:rsidRPr="00257940">
        <w:rPr>
          <w:position w:val="-2"/>
          <w:sz w:val="18"/>
          <w:szCs w:val="18"/>
        </w:rPr>
        <w:t xml:space="preserve">3.15. В случае выявления оснований для отказа  разрешения, указанных в </w:t>
      </w:r>
      <w:hyperlink w:anchor="P188" w:history="1">
        <w:r w:rsidRPr="00257940">
          <w:rPr>
            <w:position w:val="-2"/>
            <w:sz w:val="18"/>
            <w:szCs w:val="18"/>
          </w:rPr>
          <w:t xml:space="preserve">пункте </w:t>
        </w:r>
      </w:hyperlink>
      <w:r w:rsidRPr="00257940">
        <w:rPr>
          <w:position w:val="-2"/>
          <w:sz w:val="18"/>
          <w:szCs w:val="18"/>
        </w:rPr>
        <w:t xml:space="preserve">2.11 Административного </w:t>
      </w:r>
      <w:r w:rsidRPr="00257940">
        <w:rPr>
          <w:position w:val="-2"/>
          <w:sz w:val="18"/>
          <w:szCs w:val="18"/>
        </w:rPr>
        <w:lastRenderedPageBreak/>
        <w:t>регламента, ответственный исполнитель готовит проект уведомления об отказе в выдаче разрешения с указанием причин отказа и представляет на подпись главе Администрации.</w:t>
      </w:r>
    </w:p>
    <w:p w:rsidR="00EB6B1D" w:rsidRPr="00257940" w:rsidRDefault="00EB6B1D" w:rsidP="00EB6B1D">
      <w:pPr>
        <w:ind w:firstLine="567"/>
        <w:rPr>
          <w:position w:val="-2"/>
          <w:sz w:val="18"/>
          <w:szCs w:val="18"/>
        </w:rPr>
      </w:pPr>
      <w:r w:rsidRPr="00257940">
        <w:rPr>
          <w:position w:val="-2"/>
          <w:sz w:val="18"/>
          <w:szCs w:val="18"/>
        </w:rPr>
        <w:t xml:space="preserve">3.16. Подготовленный проект  </w:t>
      </w:r>
      <w:r w:rsidRPr="00257940">
        <w:rPr>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sz w:val="18"/>
          <w:szCs w:val="18"/>
        </w:rPr>
        <w:t>уведомления об отказе  в</w:t>
      </w:r>
      <w:r w:rsidRPr="00257940">
        <w:rPr>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направляется на подпись и заверения печатью главе Администрации.</w:t>
      </w:r>
    </w:p>
    <w:p w:rsidR="00EB6B1D" w:rsidRPr="00257940" w:rsidRDefault="00EB6B1D" w:rsidP="00EB6B1D">
      <w:pPr>
        <w:pStyle w:val="a1"/>
        <w:tabs>
          <w:tab w:val="left" w:pos="10080"/>
        </w:tabs>
        <w:ind w:firstLine="567"/>
        <w:rPr>
          <w:position w:val="-2"/>
          <w:sz w:val="18"/>
          <w:szCs w:val="18"/>
        </w:rPr>
      </w:pPr>
      <w:r w:rsidRPr="00257940">
        <w:rPr>
          <w:position w:val="-2"/>
          <w:sz w:val="18"/>
          <w:szCs w:val="18"/>
        </w:rPr>
        <w:t xml:space="preserve">3.17. Глава Администрации рассматривает подготовленный проект  </w:t>
      </w:r>
      <w:r w:rsidRPr="00257940">
        <w:rPr>
          <w:sz w:val="18"/>
          <w:szCs w:val="18"/>
          <w:lang w:bidi="ru-RU"/>
        </w:rPr>
        <w:t>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у</w:t>
      </w:r>
      <w:r w:rsidRPr="00257940">
        <w:rPr>
          <w:sz w:val="18"/>
          <w:szCs w:val="18"/>
        </w:rPr>
        <w:t xml:space="preserve">ведомления   об отказе в </w:t>
      </w:r>
      <w:r w:rsidRPr="00257940">
        <w:rPr>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color w:val="000000"/>
          <w:position w:val="-2"/>
          <w:sz w:val="18"/>
          <w:szCs w:val="18"/>
        </w:rPr>
        <w:t xml:space="preserve">и подписывает его, после чего специалист Администрации, ответственный за прием и регистрацию заявления и документов регистрирует разрешение </w:t>
      </w:r>
      <w:r w:rsidRPr="00257940">
        <w:rPr>
          <w:position w:val="-2"/>
          <w:sz w:val="18"/>
          <w:szCs w:val="18"/>
        </w:rPr>
        <w:t xml:space="preserve">либо уведомление об отказе выдачи разрешения </w:t>
      </w:r>
      <w:r w:rsidRPr="00257940">
        <w:rPr>
          <w:color w:val="000000"/>
          <w:position w:val="-2"/>
          <w:sz w:val="18"/>
          <w:szCs w:val="18"/>
        </w:rPr>
        <w:t xml:space="preserve"> в установленном порядке и передает их ответственному исполнителю.</w:t>
      </w:r>
    </w:p>
    <w:p w:rsidR="00EB6B1D" w:rsidRPr="00257940" w:rsidRDefault="00EB6B1D" w:rsidP="00EB6B1D">
      <w:pPr>
        <w:ind w:firstLine="567"/>
        <w:rPr>
          <w:position w:val="-2"/>
          <w:sz w:val="18"/>
          <w:szCs w:val="18"/>
        </w:rPr>
      </w:pPr>
      <w:r w:rsidRPr="00257940">
        <w:rPr>
          <w:color w:val="000000"/>
          <w:position w:val="-2"/>
          <w:sz w:val="18"/>
          <w:szCs w:val="18"/>
        </w:rPr>
        <w:t>3.18. Максимальный срок выполнения административной</w:t>
      </w:r>
      <w:r w:rsidRPr="00257940">
        <w:rPr>
          <w:color w:val="000000"/>
          <w:position w:val="-2"/>
          <w:sz w:val="18"/>
          <w:szCs w:val="18"/>
        </w:rPr>
        <w:br/>
        <w:t xml:space="preserve">процедуры </w:t>
      </w:r>
      <w:r w:rsidRPr="00257940">
        <w:rPr>
          <w:position w:val="-2"/>
          <w:sz w:val="18"/>
          <w:szCs w:val="18"/>
        </w:rPr>
        <w:t>– 10 рабочих дней со дня поступления зарегистрированного заявления и приложенных к нему документов ответственному исполнителю</w:t>
      </w:r>
      <w:r w:rsidRPr="00257940">
        <w:rPr>
          <w:color w:val="000000"/>
          <w:position w:val="-2"/>
          <w:sz w:val="18"/>
          <w:szCs w:val="18"/>
        </w:rPr>
        <w:t>.</w:t>
      </w:r>
    </w:p>
    <w:p w:rsidR="00EB6B1D" w:rsidRPr="00257940" w:rsidRDefault="00EB6B1D" w:rsidP="00EB6B1D">
      <w:pPr>
        <w:ind w:firstLine="567"/>
        <w:rPr>
          <w:position w:val="-2"/>
          <w:sz w:val="18"/>
          <w:szCs w:val="18"/>
        </w:rPr>
      </w:pPr>
      <w:r w:rsidRPr="00257940">
        <w:rPr>
          <w:position w:val="-2"/>
          <w:sz w:val="18"/>
          <w:szCs w:val="18"/>
        </w:rPr>
        <w:t xml:space="preserve">3.19. Критерием принятия решения о </w:t>
      </w:r>
      <w:r w:rsidRPr="00257940">
        <w:rPr>
          <w:color w:val="000000"/>
          <w:position w:val="-2"/>
          <w:sz w:val="18"/>
          <w:szCs w:val="18"/>
        </w:rPr>
        <w:t>предоставлении (отказе в предоставлении) муниципальной услуги является наличие (отсутствие) оснований, указанных в пункте 2.11 Административного регламента.</w:t>
      </w:r>
    </w:p>
    <w:p w:rsidR="00EB6B1D" w:rsidRPr="00257940" w:rsidRDefault="00EB6B1D" w:rsidP="00EB6B1D">
      <w:pPr>
        <w:ind w:firstLine="567"/>
        <w:rPr>
          <w:color w:val="000000"/>
          <w:sz w:val="18"/>
          <w:szCs w:val="18"/>
          <w:lang w:bidi="ru-RU"/>
        </w:rPr>
      </w:pPr>
      <w:r w:rsidRPr="00257940">
        <w:rPr>
          <w:position w:val="-2"/>
          <w:sz w:val="18"/>
          <w:szCs w:val="18"/>
        </w:rPr>
        <w:t xml:space="preserve">3.20. Результатом административной процедуры является подписанная главой Администрации   </w:t>
      </w:r>
      <w:r w:rsidRPr="00257940">
        <w:rPr>
          <w:sz w:val="18"/>
          <w:szCs w:val="18"/>
          <w:lang w:bidi="ru-RU"/>
        </w:rPr>
        <w:t xml:space="preserve">разрешение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sz w:val="18"/>
          <w:szCs w:val="18"/>
        </w:rPr>
        <w:t>уведомление об отказе в в</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ind w:firstLine="567"/>
        <w:rPr>
          <w:position w:val="-2"/>
          <w:sz w:val="18"/>
          <w:szCs w:val="18"/>
        </w:rPr>
      </w:pPr>
      <w:r w:rsidRPr="00257940">
        <w:rPr>
          <w:position w:val="-2"/>
          <w:sz w:val="18"/>
          <w:szCs w:val="18"/>
        </w:rPr>
        <w:t>3.21. Способ фиксации – присвоение регистрационного номера подписанному  разрешению либо уведомлению об отказе в выдаче разрешения</w:t>
      </w:r>
    </w:p>
    <w:p w:rsidR="00EB6B1D" w:rsidRPr="00257940" w:rsidRDefault="00EB6B1D" w:rsidP="00EB6B1D">
      <w:pPr>
        <w:pStyle w:val="29"/>
        <w:shd w:val="clear" w:color="auto" w:fill="auto"/>
        <w:tabs>
          <w:tab w:val="left" w:pos="1162"/>
        </w:tabs>
        <w:ind w:right="20"/>
        <w:rPr>
          <w:sz w:val="18"/>
          <w:szCs w:val="18"/>
        </w:rPr>
      </w:pPr>
      <w:r w:rsidRPr="00257940">
        <w:rPr>
          <w:sz w:val="18"/>
          <w:szCs w:val="18"/>
        </w:rPr>
        <w:tab/>
        <w:t>3.22. Основанием для начала административной процедуры являются подписанные и зарегистрированные в установленном порядке следующие документы:</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position w:val="-2"/>
          <w:sz w:val="18"/>
          <w:szCs w:val="18"/>
        </w:rPr>
        <w:tab/>
      </w:r>
      <w:r w:rsidRPr="00257940">
        <w:rPr>
          <w:color w:val="000000"/>
          <w:sz w:val="18"/>
          <w:szCs w:val="18"/>
          <w:lang w:bidi="ru-RU"/>
        </w:rPr>
        <w:t>разрешение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sz w:val="18"/>
          <w:szCs w:val="18"/>
        </w:rPr>
        <w:tab/>
        <w:t xml:space="preserve">уведомление об отказе в </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ind w:firstLine="567"/>
        <w:rPr>
          <w:position w:val="-2"/>
          <w:sz w:val="18"/>
          <w:szCs w:val="18"/>
        </w:rPr>
      </w:pPr>
      <w:r w:rsidRPr="00257940">
        <w:rPr>
          <w:position w:val="-2"/>
          <w:sz w:val="18"/>
          <w:szCs w:val="18"/>
        </w:rPr>
        <w:t xml:space="preserve">3.23. Ответственный исполнитель в течение 2 рабочих дней со дня подписания главой Администрации </w:t>
      </w:r>
      <w:r w:rsidRPr="00257940">
        <w:rPr>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уведомления об отказе  в</w:t>
      </w:r>
      <w:r w:rsidRPr="00257940">
        <w:rPr>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извещает заявителя о необходимости получения результата предоставления муниципальной услуги с указанием времени и места получения по телефону.</w:t>
      </w:r>
    </w:p>
    <w:p w:rsidR="00EB6B1D" w:rsidRPr="00257940" w:rsidRDefault="00EB6B1D" w:rsidP="00EB6B1D">
      <w:pPr>
        <w:pStyle w:val="a1"/>
        <w:tabs>
          <w:tab w:val="left" w:pos="720"/>
        </w:tabs>
        <w:ind w:firstLine="567"/>
        <w:rPr>
          <w:position w:val="-2"/>
          <w:sz w:val="18"/>
          <w:szCs w:val="18"/>
        </w:rPr>
      </w:pPr>
      <w:r w:rsidRPr="00257940">
        <w:rPr>
          <w:color w:val="000000"/>
          <w:position w:val="-2"/>
          <w:sz w:val="18"/>
          <w:szCs w:val="18"/>
        </w:rPr>
        <w:t>Прибывший в назначенный день заявитель предъявляет документы, удостоверяющие личность.</w:t>
      </w:r>
    </w:p>
    <w:p w:rsidR="00EB6B1D" w:rsidRPr="00257940" w:rsidRDefault="00EB6B1D" w:rsidP="00EB6B1D">
      <w:pPr>
        <w:pStyle w:val="a1"/>
        <w:ind w:firstLine="567"/>
        <w:rPr>
          <w:position w:val="-2"/>
          <w:sz w:val="18"/>
          <w:szCs w:val="18"/>
        </w:rPr>
      </w:pPr>
      <w:r w:rsidRPr="00257940">
        <w:rPr>
          <w:color w:val="000000"/>
          <w:position w:val="-2"/>
          <w:sz w:val="18"/>
          <w:szCs w:val="18"/>
        </w:rPr>
        <w:t>Ответственный исполнитель проверяет предъявленные документы и предлагает заявителю указать в журнале учета заявлений и выдачи результата предоставления муниципальной услуги, свои фамилию, имя, отчество (при наличии), поставить подпись и дату получения результата предоставления муниципальной услуги.</w:t>
      </w:r>
    </w:p>
    <w:p w:rsidR="00EB6B1D" w:rsidRPr="00257940" w:rsidRDefault="00EB6B1D" w:rsidP="00EB6B1D">
      <w:pPr>
        <w:pStyle w:val="a1"/>
        <w:ind w:firstLine="567"/>
        <w:rPr>
          <w:color w:val="000000"/>
          <w:sz w:val="18"/>
          <w:szCs w:val="18"/>
          <w:lang w:bidi="ru-RU"/>
        </w:rPr>
      </w:pPr>
      <w:r w:rsidRPr="00257940">
        <w:rPr>
          <w:position w:val="-2"/>
          <w:sz w:val="18"/>
          <w:szCs w:val="18"/>
        </w:rPr>
        <w:t xml:space="preserve">После внесения этих данных в журнал, ответственный исполнитель выдает заявителю два экземпляра  </w:t>
      </w:r>
      <w:r w:rsidRPr="00257940">
        <w:rPr>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или </w:t>
      </w:r>
      <w:r w:rsidRPr="00257940">
        <w:rPr>
          <w:sz w:val="18"/>
          <w:szCs w:val="18"/>
        </w:rPr>
        <w:t xml:space="preserve">уведомление об отказе в </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a1"/>
        <w:ind w:firstLine="567"/>
        <w:rPr>
          <w:color w:val="000000"/>
          <w:position w:val="-2"/>
          <w:sz w:val="18"/>
          <w:szCs w:val="18"/>
        </w:rPr>
      </w:pPr>
      <w:r w:rsidRPr="00257940">
        <w:rPr>
          <w:position w:val="-2"/>
          <w:sz w:val="18"/>
          <w:szCs w:val="18"/>
        </w:rPr>
        <w:t>В случае, если заявитель не явился в назначенный день, ответственный исполнитель не позднее 1 рабочего дня по почтовому адресу, указанному в заявлении, направляет заявителю вместе с сопроводительным письмом подписанным главой Администрации два экземпляра</w:t>
      </w:r>
      <w:r w:rsidRPr="00257940">
        <w:rPr>
          <w:color w:val="000000"/>
          <w:position w:val="-2"/>
          <w:sz w:val="18"/>
          <w:szCs w:val="18"/>
        </w:rPr>
        <w:t xml:space="preserve">  разрешения и уведомление об отказе разрешения</w:t>
      </w:r>
    </w:p>
    <w:p w:rsidR="00EB6B1D" w:rsidRPr="00257940" w:rsidRDefault="00EB6B1D" w:rsidP="00EB6B1D">
      <w:pPr>
        <w:pStyle w:val="a1"/>
        <w:tabs>
          <w:tab w:val="center" w:pos="3299"/>
          <w:tab w:val="left" w:pos="4605"/>
          <w:tab w:val="left" w:pos="5805"/>
          <w:tab w:val="right" w:pos="9407"/>
        </w:tabs>
        <w:ind w:firstLine="567"/>
        <w:rPr>
          <w:position w:val="-2"/>
          <w:sz w:val="18"/>
          <w:szCs w:val="18"/>
        </w:rPr>
      </w:pPr>
      <w:r w:rsidRPr="00257940">
        <w:rPr>
          <w:color w:val="000000"/>
          <w:position w:val="-2"/>
          <w:sz w:val="18"/>
          <w:szCs w:val="18"/>
        </w:rPr>
        <w:t xml:space="preserve">При этом в журнале учета заявлений и выдачи результата предоставления муниципальной услуги в </w:t>
      </w:r>
      <w:r w:rsidRPr="00257940">
        <w:rPr>
          <w:color w:val="000000"/>
          <w:position w:val="-2"/>
          <w:sz w:val="18"/>
          <w:szCs w:val="18"/>
        </w:rPr>
        <w:tab/>
        <w:t>графе «Примечание» ответственный исполнитель, фиксирует дату и исходящий номер сопроводительного письма или уведомления.</w:t>
      </w:r>
    </w:p>
    <w:p w:rsidR="00EB6B1D" w:rsidRPr="00257940" w:rsidRDefault="00EB6B1D" w:rsidP="00EB6B1D">
      <w:pPr>
        <w:ind w:firstLine="567"/>
        <w:rPr>
          <w:position w:val="-2"/>
          <w:sz w:val="18"/>
          <w:szCs w:val="18"/>
        </w:rPr>
      </w:pPr>
      <w:r w:rsidRPr="00257940">
        <w:rPr>
          <w:position w:val="-2"/>
          <w:sz w:val="18"/>
          <w:szCs w:val="18"/>
        </w:rPr>
        <w:t>3.24. Результат предоставления муниципальной услуги направляется заявителю одним из способов, указанном в заявлении:</w:t>
      </w:r>
    </w:p>
    <w:p w:rsidR="00EB6B1D" w:rsidRPr="00257940" w:rsidRDefault="00EB6B1D" w:rsidP="00EB6B1D">
      <w:pPr>
        <w:ind w:firstLine="567"/>
        <w:rPr>
          <w:position w:val="-2"/>
          <w:sz w:val="18"/>
          <w:szCs w:val="18"/>
        </w:rPr>
      </w:pPr>
      <w:r w:rsidRPr="00257940">
        <w:rPr>
          <w:position w:val="-2"/>
          <w:sz w:val="18"/>
          <w:szCs w:val="18"/>
        </w:rPr>
        <w:t>- в виде документа на бумажном носителе, который заявитель получает непосредственно при личном обращении в Администрацию;</w:t>
      </w:r>
    </w:p>
    <w:p w:rsidR="00EB6B1D" w:rsidRPr="00257940" w:rsidRDefault="00EB6B1D" w:rsidP="00EB6B1D">
      <w:pPr>
        <w:ind w:firstLine="567"/>
        <w:rPr>
          <w:position w:val="-2"/>
          <w:sz w:val="18"/>
          <w:szCs w:val="18"/>
        </w:rPr>
      </w:pPr>
      <w:r w:rsidRPr="00257940">
        <w:rPr>
          <w:position w:val="-2"/>
          <w:sz w:val="18"/>
          <w:szCs w:val="18"/>
        </w:rPr>
        <w:t>- в виде документа на бумажном носителе, который заявитель получает через МФЦ;</w:t>
      </w:r>
    </w:p>
    <w:p w:rsidR="00EB6B1D" w:rsidRPr="00257940" w:rsidRDefault="00EB6B1D" w:rsidP="00EB6B1D">
      <w:pPr>
        <w:ind w:firstLine="567"/>
        <w:rPr>
          <w:position w:val="-2"/>
          <w:sz w:val="18"/>
          <w:szCs w:val="18"/>
        </w:rPr>
      </w:pPr>
      <w:r w:rsidRPr="00257940">
        <w:rPr>
          <w:position w:val="-2"/>
          <w:sz w:val="18"/>
          <w:szCs w:val="18"/>
        </w:rPr>
        <w:t>- в виде документа на бумажном носителе, который направляется заявителю посредством почтового отправления.</w:t>
      </w:r>
    </w:p>
    <w:p w:rsidR="00EB6B1D" w:rsidRPr="00257940" w:rsidRDefault="00EB6B1D" w:rsidP="00EB6B1D">
      <w:pPr>
        <w:ind w:firstLine="567"/>
        <w:rPr>
          <w:position w:val="-2"/>
          <w:sz w:val="18"/>
          <w:szCs w:val="18"/>
        </w:rPr>
      </w:pPr>
      <w:r w:rsidRPr="00257940">
        <w:rPr>
          <w:position w:val="-2"/>
          <w:sz w:val="18"/>
          <w:szCs w:val="18"/>
        </w:rPr>
        <w:lastRenderedPageBreak/>
        <w:t xml:space="preserve">В случае выбора заявителем получения результата предоставления муниципальной услуги через МФЦ Администрация обеспечивает передачу документов в МФЦ для выдачи заявителю в срок, предусмотренный соглашением о взаимодействии.   </w:t>
      </w:r>
    </w:p>
    <w:p w:rsidR="00EB6B1D" w:rsidRPr="00257940" w:rsidRDefault="00EB6B1D" w:rsidP="00EB6B1D">
      <w:pPr>
        <w:ind w:firstLine="567"/>
        <w:rPr>
          <w:sz w:val="18"/>
          <w:szCs w:val="18"/>
        </w:rPr>
      </w:pPr>
      <w:r w:rsidRPr="00257940">
        <w:rPr>
          <w:sz w:val="18"/>
          <w:szCs w:val="18"/>
        </w:rPr>
        <w:t>3.25. Максимальный срок административной процедуры</w:t>
      </w:r>
      <w:r w:rsidRPr="00257940">
        <w:rPr>
          <w:sz w:val="18"/>
          <w:szCs w:val="18"/>
        </w:rPr>
        <w:br/>
        <w:t xml:space="preserve">составляет - 1 рабочий день со дня подписания главой Администрации </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sz w:val="18"/>
          <w:szCs w:val="18"/>
          <w:lang w:bidi="ru-RU"/>
        </w:rPr>
        <w:t>разрешения на выполнение авиационных работ, парашютных прыжков, демонстрационных полетов</w:t>
      </w:r>
      <w:r w:rsidRPr="00257940">
        <w:rPr>
          <w:color w:val="000000"/>
          <w:sz w:val="18"/>
          <w:szCs w:val="18"/>
          <w:lang w:bidi="ru-RU"/>
        </w:rPr>
        <w:t xml:space="preserve">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 xml:space="preserve">уведомления об отказе в </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position w:val="-2"/>
          <w:sz w:val="18"/>
          <w:szCs w:val="18"/>
        </w:rPr>
        <w:tab/>
        <w:t xml:space="preserve">3.26. Критерием для выдачи результата предоставления муниципальной услуги является наличие зарегистрированной в установленном в Администрации порядке делопроизводства </w:t>
      </w:r>
      <w:r w:rsidRPr="00257940">
        <w:rPr>
          <w:color w:val="000000"/>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уведомления об отказе  в</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ind w:firstLine="567"/>
        <w:rPr>
          <w:position w:val="-2"/>
          <w:sz w:val="18"/>
          <w:szCs w:val="18"/>
        </w:rPr>
      </w:pPr>
      <w:r w:rsidRPr="00257940">
        <w:rPr>
          <w:position w:val="-2"/>
          <w:sz w:val="18"/>
          <w:szCs w:val="18"/>
        </w:rPr>
        <w:t>3.27. Результатом административной процедуры является выдача заявителю результата предоставления муниципальной услуги.</w:t>
      </w:r>
    </w:p>
    <w:p w:rsidR="00EB6B1D" w:rsidRPr="00257940" w:rsidRDefault="00EB6B1D" w:rsidP="00EB6B1D">
      <w:pPr>
        <w:pStyle w:val="29"/>
        <w:shd w:val="clear" w:color="auto" w:fill="auto"/>
        <w:tabs>
          <w:tab w:val="left" w:pos="1162"/>
        </w:tabs>
        <w:ind w:right="20"/>
        <w:rPr>
          <w:position w:val="-2"/>
          <w:sz w:val="18"/>
          <w:szCs w:val="18"/>
        </w:rPr>
      </w:pPr>
      <w:r w:rsidRPr="00257940">
        <w:rPr>
          <w:position w:val="-2"/>
          <w:sz w:val="18"/>
          <w:szCs w:val="18"/>
        </w:rPr>
        <w:tab/>
        <w:t xml:space="preserve">3.28. Способ фиксации – расписка заявителя в получении  </w:t>
      </w:r>
      <w:r w:rsidRPr="00257940">
        <w:rPr>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уведомления об отказе  в</w:t>
      </w:r>
      <w:r w:rsidRPr="00257940">
        <w:rPr>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или отметка в журнале исходящей корреспонденции о направлении выписки из похозяйственной книги либо уведомления об отказе в почтового отправления.</w:t>
      </w:r>
    </w:p>
    <w:p w:rsidR="00EB6B1D" w:rsidRPr="00257940" w:rsidRDefault="00EB6B1D" w:rsidP="00EB6B1D">
      <w:pPr>
        <w:pStyle w:val="ConsPlusNormal"/>
        <w:ind w:firstLine="709"/>
        <w:jc w:val="both"/>
        <w:rPr>
          <w:position w:val="-2"/>
          <w:sz w:val="18"/>
          <w:szCs w:val="18"/>
        </w:rPr>
      </w:pPr>
    </w:p>
    <w:p w:rsidR="00EB6B1D" w:rsidRPr="00257940" w:rsidRDefault="00EB6B1D" w:rsidP="00EB6B1D">
      <w:pPr>
        <w:pStyle w:val="ConsPlusNormal"/>
        <w:ind w:firstLine="709"/>
        <w:jc w:val="center"/>
        <w:rPr>
          <w:b/>
          <w:position w:val="-2"/>
          <w:sz w:val="18"/>
          <w:szCs w:val="18"/>
        </w:rPr>
      </w:pPr>
      <w:r w:rsidRPr="00257940">
        <w:rPr>
          <w:b/>
          <w:position w:val="-2"/>
          <w:sz w:val="18"/>
          <w:szCs w:val="18"/>
        </w:rPr>
        <w:t>Особенности предоставления муниципальной услуги в МФЦ</w:t>
      </w:r>
    </w:p>
    <w:p w:rsidR="00EB6B1D" w:rsidRPr="00257940" w:rsidRDefault="00EB6B1D" w:rsidP="00EB6B1D">
      <w:pPr>
        <w:pStyle w:val="ConsPlusNormal"/>
        <w:ind w:firstLine="709"/>
        <w:jc w:val="center"/>
        <w:rPr>
          <w:b/>
          <w:position w:val="-2"/>
          <w:sz w:val="18"/>
          <w:szCs w:val="18"/>
        </w:rPr>
      </w:pPr>
    </w:p>
    <w:p w:rsidR="00EB6B1D" w:rsidRPr="00257940" w:rsidRDefault="00EB6B1D" w:rsidP="00EB6B1D">
      <w:pPr>
        <w:pStyle w:val="ConsPlusNormal"/>
        <w:ind w:firstLine="567"/>
        <w:jc w:val="both"/>
        <w:rPr>
          <w:position w:val="-2"/>
          <w:sz w:val="18"/>
          <w:szCs w:val="18"/>
        </w:rPr>
      </w:pPr>
      <w:r w:rsidRPr="00257940">
        <w:rPr>
          <w:position w:val="-2"/>
          <w:sz w:val="18"/>
          <w:szCs w:val="18"/>
        </w:rPr>
        <w:t>3.29. Заявление может быть подано через МФЦ.</w:t>
      </w:r>
    </w:p>
    <w:p w:rsidR="00EB6B1D" w:rsidRPr="00257940" w:rsidRDefault="00EB6B1D" w:rsidP="00EB6B1D">
      <w:pPr>
        <w:ind w:firstLine="567"/>
        <w:rPr>
          <w:position w:val="-2"/>
          <w:sz w:val="18"/>
          <w:szCs w:val="18"/>
        </w:rPr>
      </w:pPr>
      <w:r w:rsidRPr="00257940">
        <w:rPr>
          <w:position w:val="-2"/>
          <w:sz w:val="18"/>
          <w:szCs w:val="18"/>
        </w:rPr>
        <w:t xml:space="preserve"> Специалист МФЦ принимает от заявителя заявление и документы и регистрирует их.</w:t>
      </w:r>
    </w:p>
    <w:p w:rsidR="00EB6B1D" w:rsidRPr="00257940" w:rsidRDefault="00EB6B1D" w:rsidP="00EB6B1D">
      <w:pPr>
        <w:pStyle w:val="ConsPlusNormal"/>
        <w:ind w:firstLine="567"/>
        <w:jc w:val="both"/>
        <w:rPr>
          <w:position w:val="-2"/>
          <w:sz w:val="18"/>
          <w:szCs w:val="18"/>
        </w:rPr>
      </w:pPr>
      <w:r w:rsidRPr="00257940">
        <w:rPr>
          <w:position w:val="-2"/>
          <w:sz w:val="18"/>
          <w:szCs w:val="18"/>
        </w:rPr>
        <w:t>При приеме у заявителя заявления и документов специалист МФЦ:</w:t>
      </w:r>
    </w:p>
    <w:p w:rsidR="00EB6B1D" w:rsidRPr="00257940" w:rsidRDefault="00EB6B1D" w:rsidP="00EB6B1D">
      <w:pPr>
        <w:pStyle w:val="ConsPlusNormal"/>
        <w:ind w:firstLine="567"/>
        <w:jc w:val="both"/>
        <w:rPr>
          <w:position w:val="-2"/>
          <w:sz w:val="18"/>
          <w:szCs w:val="18"/>
        </w:rPr>
      </w:pPr>
      <w:r w:rsidRPr="00257940">
        <w:rPr>
          <w:position w:val="-2"/>
          <w:sz w:val="18"/>
          <w:szCs w:val="18"/>
        </w:rPr>
        <w:t>- проверяет правильность заполнения заявления в соответствии с требованиями, установленными законодательством и комплектность документов, указанных в пункте 2.6.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 выдает расписку о принятии заявления с описью представленных документов и указанием срока получения результата предоставления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3.30. Срок выполнения данного административного действия не более 30 минут.</w:t>
      </w:r>
    </w:p>
    <w:p w:rsidR="00EB6B1D" w:rsidRPr="00257940" w:rsidRDefault="00EB6B1D" w:rsidP="00EB6B1D">
      <w:pPr>
        <w:pStyle w:val="ConsPlusNormal"/>
        <w:ind w:firstLine="567"/>
        <w:jc w:val="both"/>
        <w:rPr>
          <w:position w:val="-2"/>
          <w:sz w:val="18"/>
          <w:szCs w:val="18"/>
        </w:rPr>
      </w:pPr>
      <w:r w:rsidRPr="00257940">
        <w:rPr>
          <w:position w:val="-2"/>
          <w:sz w:val="18"/>
          <w:szCs w:val="18"/>
        </w:rPr>
        <w:t>3.31. Передачу и доставку заявления и документов из МФЦ в Администрацию осуществляет специалист МФЦ - курьер (далее -  курьер) не позднее одного рабочего дня, следующего за днем регистрации заявления и документов.</w:t>
      </w:r>
    </w:p>
    <w:p w:rsidR="00EB6B1D" w:rsidRPr="00257940" w:rsidRDefault="00EB6B1D" w:rsidP="00EB6B1D">
      <w:pPr>
        <w:pStyle w:val="ConsPlusNormal"/>
        <w:ind w:firstLine="567"/>
        <w:jc w:val="both"/>
        <w:rPr>
          <w:position w:val="-2"/>
          <w:sz w:val="18"/>
          <w:szCs w:val="18"/>
        </w:rPr>
      </w:pPr>
      <w:r w:rsidRPr="00257940">
        <w:rPr>
          <w:position w:val="-2"/>
          <w:sz w:val="18"/>
          <w:szCs w:val="18"/>
        </w:rPr>
        <w:t>3.32. Специалист Администрации, ответственный за прием и регистрацию заявления и документов по предоставлению муниципальной услуги, регистрирует заявление и документы в установленном порядке в день передачи курьером заявления и документов заявителя из МФЦ в Администрацию.</w:t>
      </w:r>
    </w:p>
    <w:p w:rsidR="00EB6B1D" w:rsidRPr="00257940" w:rsidRDefault="00EB6B1D" w:rsidP="00EB6B1D">
      <w:pPr>
        <w:pStyle w:val="ConsPlusNormal"/>
        <w:ind w:firstLine="567"/>
        <w:jc w:val="both"/>
        <w:rPr>
          <w:position w:val="-2"/>
          <w:sz w:val="18"/>
          <w:szCs w:val="18"/>
        </w:rPr>
      </w:pPr>
      <w:r w:rsidRPr="00257940">
        <w:rPr>
          <w:position w:val="-2"/>
          <w:sz w:val="18"/>
          <w:szCs w:val="18"/>
        </w:rPr>
        <w:t>3.33. Результат предоставления муниципальной услуги направляется заявителю одним из способов, указанным им в заявлении.</w:t>
      </w:r>
    </w:p>
    <w:p w:rsidR="00EB6B1D" w:rsidRPr="00257940" w:rsidRDefault="00EB6B1D" w:rsidP="00EB6B1D">
      <w:pPr>
        <w:pStyle w:val="29"/>
        <w:shd w:val="clear" w:color="auto" w:fill="auto"/>
        <w:tabs>
          <w:tab w:val="left" w:pos="1162"/>
        </w:tabs>
        <w:ind w:right="20" w:firstLine="567"/>
        <w:rPr>
          <w:position w:val="-2"/>
          <w:sz w:val="18"/>
          <w:szCs w:val="18"/>
        </w:rPr>
      </w:pPr>
      <w:r w:rsidRPr="00257940">
        <w:rPr>
          <w:sz w:val="18"/>
          <w:szCs w:val="18"/>
        </w:rPr>
        <w:t xml:space="preserve">При наличии в заявлении указания о выдаче результата предоставления муниципальной услуги через МФЦ по месту представления заявления и документов, Администрация обеспечивает передачу  </w:t>
      </w:r>
      <w:r w:rsidRPr="00257940">
        <w:rPr>
          <w:color w:val="000000"/>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 xml:space="preserve">уведомления об отказе в </w:t>
      </w:r>
      <w:r w:rsidRPr="00257940">
        <w:rPr>
          <w:color w:val="000000"/>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в МФЦ для выдачи заявителю в течение срока предоставления муниципальной услуги, указанного в пункте 2.4 Административного регламента.</w:t>
      </w:r>
    </w:p>
    <w:p w:rsidR="00EB6B1D" w:rsidRPr="00257940" w:rsidRDefault="00EB6B1D" w:rsidP="00EB6B1D">
      <w:pPr>
        <w:pStyle w:val="ConsPlusNormal"/>
        <w:ind w:firstLine="567"/>
        <w:jc w:val="both"/>
        <w:rPr>
          <w:position w:val="-2"/>
          <w:sz w:val="18"/>
          <w:szCs w:val="18"/>
        </w:rPr>
      </w:pPr>
      <w:r w:rsidRPr="00257940">
        <w:rPr>
          <w:position w:val="-2"/>
          <w:sz w:val="18"/>
          <w:szCs w:val="18"/>
        </w:rPr>
        <w:t>3.34. При выдаче заявителю результата предоставления муниципальной услуги специалист МФЦ проверяет документ, удостоверяющий личность заявителя. Заявителю выдается результат предоставления муниципальной услуги под подпись с указанием даты его получения.</w:t>
      </w:r>
    </w:p>
    <w:p w:rsidR="00EB6B1D" w:rsidRPr="00257940" w:rsidRDefault="00EB6B1D" w:rsidP="00EB6B1D">
      <w:pPr>
        <w:pStyle w:val="ConsPlusNormal"/>
        <w:ind w:firstLine="567"/>
        <w:jc w:val="both"/>
        <w:rPr>
          <w:position w:val="-2"/>
          <w:sz w:val="18"/>
          <w:szCs w:val="18"/>
        </w:rPr>
      </w:pPr>
      <w:r w:rsidRPr="00257940">
        <w:rPr>
          <w:position w:val="-2"/>
          <w:sz w:val="18"/>
          <w:szCs w:val="18"/>
        </w:rPr>
        <w:t>3.35. В случае неявки заявителя в МФЦ в течение 30 дней со дня окончания срока получения результата предоставления муниципальной услуги, МФЦ курьером отправляет результат предоставления муниципальной услуги в Администрацию под подпись с сопроводительным письмом.</w:t>
      </w:r>
    </w:p>
    <w:p w:rsidR="00EB6B1D" w:rsidRPr="00257940" w:rsidRDefault="00EB6B1D" w:rsidP="00EB6B1D">
      <w:pPr>
        <w:pStyle w:val="ConsPlusNormal"/>
        <w:ind w:firstLine="709"/>
        <w:jc w:val="center"/>
        <w:rPr>
          <w:b/>
          <w:position w:val="-2"/>
          <w:sz w:val="18"/>
          <w:szCs w:val="18"/>
        </w:rPr>
      </w:pPr>
      <w:r w:rsidRPr="00257940">
        <w:rPr>
          <w:b/>
          <w:position w:val="-2"/>
          <w:sz w:val="18"/>
          <w:szCs w:val="18"/>
        </w:rPr>
        <w:t xml:space="preserve">Порядок исправления допущенных опечаток и ошибок в выданных в результате предоставления </w:t>
      </w:r>
      <w:r w:rsidRPr="00257940">
        <w:rPr>
          <w:b/>
          <w:position w:val="-2"/>
          <w:sz w:val="18"/>
          <w:szCs w:val="18"/>
        </w:rPr>
        <w:lastRenderedPageBreak/>
        <w:t>муниципальной услуги документах</w:t>
      </w:r>
    </w:p>
    <w:p w:rsidR="00EB6B1D" w:rsidRPr="00257940" w:rsidRDefault="00EB6B1D" w:rsidP="00EB6B1D">
      <w:pPr>
        <w:pStyle w:val="ConsPlusNormal"/>
        <w:ind w:firstLine="567"/>
        <w:jc w:val="both"/>
        <w:rPr>
          <w:position w:val="-2"/>
          <w:sz w:val="18"/>
          <w:szCs w:val="18"/>
        </w:rPr>
      </w:pPr>
      <w:r w:rsidRPr="00257940">
        <w:rPr>
          <w:position w:val="-2"/>
          <w:sz w:val="18"/>
          <w:szCs w:val="18"/>
        </w:rPr>
        <w:t>3.36. Основанием для начала административной процедуры по исправлению допущенных опечаток и ошибок (далее - техническая ошибка) в выданном в результате предоставления муниципальной услуги документе является получение Администрацией заявления об исправлении технической ошибки.</w:t>
      </w:r>
    </w:p>
    <w:p w:rsidR="00EB6B1D" w:rsidRPr="00257940" w:rsidRDefault="00EB6B1D" w:rsidP="00EB6B1D">
      <w:pPr>
        <w:pStyle w:val="ConsPlusNormal"/>
        <w:ind w:firstLine="567"/>
        <w:jc w:val="both"/>
        <w:rPr>
          <w:position w:val="-2"/>
          <w:sz w:val="18"/>
          <w:szCs w:val="18"/>
        </w:rPr>
      </w:pPr>
      <w:r w:rsidRPr="00257940">
        <w:rPr>
          <w:position w:val="-2"/>
          <w:sz w:val="18"/>
          <w:szCs w:val="18"/>
        </w:rPr>
        <w:t>3.37. При обращении об исправлении технической ошибки заявитель представляет:</w:t>
      </w:r>
    </w:p>
    <w:p w:rsidR="00EB6B1D" w:rsidRPr="00257940" w:rsidRDefault="00EB6B1D" w:rsidP="00EB6B1D">
      <w:pPr>
        <w:pStyle w:val="ConsPlusNormal"/>
        <w:ind w:firstLine="567"/>
        <w:jc w:val="both"/>
        <w:rPr>
          <w:position w:val="-2"/>
          <w:sz w:val="18"/>
          <w:szCs w:val="18"/>
        </w:rPr>
      </w:pPr>
      <w:r w:rsidRPr="00257940">
        <w:rPr>
          <w:position w:val="-2"/>
          <w:sz w:val="18"/>
          <w:szCs w:val="18"/>
        </w:rPr>
        <w:t>- заявление об исправлении технической ошибки;</w:t>
      </w:r>
    </w:p>
    <w:p w:rsidR="00EB6B1D" w:rsidRPr="00257940" w:rsidRDefault="00EB6B1D" w:rsidP="00EB6B1D">
      <w:pPr>
        <w:pStyle w:val="ConsPlusNormal"/>
        <w:ind w:firstLine="567"/>
        <w:jc w:val="both"/>
        <w:rPr>
          <w:position w:val="-2"/>
          <w:sz w:val="18"/>
          <w:szCs w:val="18"/>
        </w:rPr>
      </w:pPr>
      <w:r w:rsidRPr="00257940">
        <w:rPr>
          <w:position w:val="-2"/>
          <w:sz w:val="18"/>
          <w:szCs w:val="18"/>
        </w:rPr>
        <w:t>- документы, подтверждающие наличие в выданном в результате предоставления муниципальной услуги документе технической ошибки.</w:t>
      </w:r>
    </w:p>
    <w:p w:rsidR="00EB6B1D" w:rsidRPr="00257940" w:rsidRDefault="00EB6B1D" w:rsidP="00EB6B1D">
      <w:pPr>
        <w:pStyle w:val="ConsPlusNormal"/>
        <w:ind w:firstLine="567"/>
        <w:jc w:val="both"/>
        <w:rPr>
          <w:position w:val="-2"/>
          <w:sz w:val="18"/>
          <w:szCs w:val="18"/>
        </w:rPr>
      </w:pPr>
      <w:r w:rsidRPr="00257940">
        <w:rPr>
          <w:position w:val="-2"/>
          <w:sz w:val="18"/>
          <w:szCs w:val="18"/>
        </w:rPr>
        <w:t>Заявление об исправлении технической ошибки подается заявителем лично или по почте в Администрацию или в электронной форме посредством информационно-телекоммуникационной сети «Интернет».</w:t>
      </w:r>
    </w:p>
    <w:p w:rsidR="00EB6B1D" w:rsidRPr="00257940" w:rsidRDefault="00EB6B1D" w:rsidP="00EB6B1D">
      <w:pPr>
        <w:pStyle w:val="ConsPlusNormal"/>
        <w:ind w:firstLine="567"/>
        <w:jc w:val="both"/>
        <w:rPr>
          <w:position w:val="-2"/>
          <w:sz w:val="18"/>
          <w:szCs w:val="18"/>
        </w:rPr>
      </w:pPr>
      <w:r w:rsidRPr="00257940">
        <w:rPr>
          <w:position w:val="-2"/>
          <w:sz w:val="18"/>
          <w:szCs w:val="18"/>
        </w:rPr>
        <w:t>3.38. Заявление об исправлении технической ошибки регистрируется специалистом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EB6B1D" w:rsidRPr="00257940" w:rsidRDefault="00EB6B1D" w:rsidP="00EB6B1D">
      <w:pPr>
        <w:pStyle w:val="ConsPlusNormal"/>
        <w:ind w:firstLine="567"/>
        <w:jc w:val="both"/>
        <w:rPr>
          <w:position w:val="-2"/>
          <w:sz w:val="18"/>
          <w:szCs w:val="18"/>
        </w:rPr>
      </w:pPr>
      <w:r w:rsidRPr="00257940">
        <w:rPr>
          <w:position w:val="-2"/>
          <w:sz w:val="18"/>
          <w:szCs w:val="18"/>
        </w:rPr>
        <w:t>3.39.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EB6B1D" w:rsidRPr="00257940" w:rsidRDefault="00EB6B1D" w:rsidP="00EB6B1D">
      <w:pPr>
        <w:pStyle w:val="ConsPlusNormal"/>
        <w:ind w:firstLine="567"/>
        <w:jc w:val="both"/>
        <w:rPr>
          <w:position w:val="-2"/>
          <w:sz w:val="18"/>
          <w:szCs w:val="18"/>
        </w:rPr>
      </w:pPr>
      <w:r w:rsidRPr="00257940">
        <w:rPr>
          <w:position w:val="-2"/>
          <w:sz w:val="18"/>
          <w:szCs w:val="18"/>
        </w:rPr>
        <w:t>3.40.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EB6B1D" w:rsidRPr="00257940" w:rsidRDefault="00EB6B1D" w:rsidP="00EB6B1D">
      <w:pPr>
        <w:pStyle w:val="ConsPlusNormal"/>
        <w:ind w:firstLine="567"/>
        <w:jc w:val="both"/>
        <w:rPr>
          <w:color w:val="000000"/>
          <w:sz w:val="18"/>
          <w:szCs w:val="18"/>
          <w:lang w:bidi="ru-RU"/>
        </w:rPr>
      </w:pPr>
      <w:r w:rsidRPr="00257940">
        <w:rPr>
          <w:sz w:val="18"/>
          <w:szCs w:val="18"/>
        </w:rPr>
        <w:t xml:space="preserve">3.41. 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нового </w:t>
      </w:r>
      <w:r w:rsidRPr="00257940">
        <w:rPr>
          <w:color w:val="000000"/>
          <w:sz w:val="18"/>
          <w:szCs w:val="18"/>
          <w:lang w:bidi="ru-RU"/>
        </w:rPr>
        <w:t xml:space="preserve">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уведомления об отказе  в</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ConsPlusNormal"/>
        <w:ind w:firstLine="567"/>
        <w:jc w:val="both"/>
        <w:rPr>
          <w:position w:val="-2"/>
          <w:sz w:val="18"/>
          <w:szCs w:val="18"/>
        </w:rPr>
      </w:pPr>
      <w:r w:rsidRPr="00257940">
        <w:rPr>
          <w:position w:val="-2"/>
          <w:sz w:val="18"/>
          <w:szCs w:val="18"/>
        </w:rPr>
        <w:t>3.42. 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
    <w:p w:rsidR="00EB6B1D" w:rsidRPr="00257940" w:rsidRDefault="00EB6B1D" w:rsidP="00EB6B1D">
      <w:pPr>
        <w:pStyle w:val="ConsPlusNormal"/>
        <w:ind w:firstLine="567"/>
        <w:jc w:val="both"/>
        <w:rPr>
          <w:position w:val="-2"/>
          <w:sz w:val="18"/>
          <w:szCs w:val="18"/>
        </w:rPr>
      </w:pPr>
      <w:r w:rsidRPr="00257940">
        <w:rPr>
          <w:position w:val="-2"/>
          <w:sz w:val="18"/>
          <w:szCs w:val="18"/>
        </w:rPr>
        <w:t xml:space="preserve">3.43. Ответственный исполнитель подписывает  </w:t>
      </w:r>
      <w:r w:rsidRPr="00257940">
        <w:rPr>
          <w:sz w:val="18"/>
          <w:szCs w:val="18"/>
          <w:lang w:bidi="ru-RU"/>
        </w:rPr>
        <w:t xml:space="preserve">разрешение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 xml:space="preserve">уведомления об отказе в </w:t>
      </w:r>
      <w:r w:rsidRPr="00257940">
        <w:rPr>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или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 xml:space="preserve">3.44. Глава Администрации подписывает </w:t>
      </w:r>
      <w:r w:rsidRPr="00257940">
        <w:rPr>
          <w:sz w:val="18"/>
          <w:szCs w:val="18"/>
          <w:lang w:bidi="ru-RU"/>
        </w:rPr>
        <w:t xml:space="preserve">разрешение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уведомления об отказе  в</w:t>
      </w:r>
      <w:r w:rsidRPr="00257940">
        <w:rPr>
          <w:sz w:val="18"/>
          <w:szCs w:val="18"/>
          <w:lang w:bidi="ru-RU"/>
        </w:rPr>
        <w:t xml:space="preserve">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w:t>
      </w:r>
      <w:r w:rsidRPr="00257940">
        <w:rPr>
          <w:position w:val="-2"/>
          <w:sz w:val="18"/>
          <w:szCs w:val="18"/>
        </w:rPr>
        <w:t>и заверяет ее печатью,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w:t>
      </w:r>
    </w:p>
    <w:p w:rsidR="00EB6B1D" w:rsidRPr="00257940" w:rsidRDefault="00EB6B1D" w:rsidP="00EB6B1D">
      <w:pPr>
        <w:pStyle w:val="ConsPlusNormal"/>
        <w:ind w:firstLine="567"/>
        <w:jc w:val="both"/>
        <w:rPr>
          <w:position w:val="-2"/>
          <w:sz w:val="18"/>
          <w:szCs w:val="18"/>
        </w:rPr>
      </w:pPr>
      <w:r w:rsidRPr="00257940">
        <w:rPr>
          <w:position w:val="-2"/>
          <w:sz w:val="18"/>
          <w:szCs w:val="18"/>
        </w:rPr>
        <w:t>3.45. 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3.46.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EB6B1D" w:rsidRPr="00257940" w:rsidRDefault="00EB6B1D" w:rsidP="00EB6B1D">
      <w:pPr>
        <w:pStyle w:val="ConsPlusNormal"/>
        <w:ind w:firstLine="567"/>
        <w:jc w:val="both"/>
        <w:rPr>
          <w:position w:val="-2"/>
          <w:sz w:val="18"/>
          <w:szCs w:val="18"/>
        </w:rPr>
      </w:pPr>
      <w:r w:rsidRPr="00257940">
        <w:rPr>
          <w:position w:val="-2"/>
          <w:sz w:val="18"/>
          <w:szCs w:val="18"/>
        </w:rPr>
        <w:t xml:space="preserve">а) в случае наличия технической ошибки в выданном в результате предоставления муниципальной услуги документе </w:t>
      </w:r>
    </w:p>
    <w:p w:rsidR="00EB6B1D" w:rsidRPr="00257940" w:rsidRDefault="00EB6B1D" w:rsidP="00EB6B1D">
      <w:pPr>
        <w:pStyle w:val="ConsPlusNormal"/>
        <w:ind w:firstLine="567"/>
        <w:jc w:val="both"/>
        <w:rPr>
          <w:position w:val="-2"/>
          <w:sz w:val="18"/>
          <w:szCs w:val="18"/>
        </w:rPr>
      </w:pPr>
      <w:r w:rsidRPr="00257940">
        <w:rPr>
          <w:position w:val="-2"/>
          <w:sz w:val="18"/>
          <w:szCs w:val="18"/>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EB6B1D" w:rsidRPr="00257940" w:rsidRDefault="00EB6B1D" w:rsidP="00EB6B1D">
      <w:pPr>
        <w:pStyle w:val="ConsPlusNormal"/>
        <w:ind w:firstLine="567"/>
        <w:jc w:val="both"/>
        <w:rPr>
          <w:position w:val="-2"/>
          <w:sz w:val="18"/>
          <w:szCs w:val="18"/>
        </w:rPr>
      </w:pPr>
      <w:r w:rsidRPr="00257940">
        <w:rPr>
          <w:position w:val="-2"/>
          <w:sz w:val="18"/>
          <w:szCs w:val="18"/>
        </w:rPr>
        <w:t>3.47.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EB6B1D" w:rsidRPr="00257940" w:rsidRDefault="00EB6B1D" w:rsidP="00EB6B1D">
      <w:pPr>
        <w:pStyle w:val="29"/>
        <w:shd w:val="clear" w:color="auto" w:fill="auto"/>
        <w:tabs>
          <w:tab w:val="left" w:pos="1162"/>
        </w:tabs>
        <w:ind w:right="20"/>
        <w:rPr>
          <w:color w:val="000000"/>
          <w:sz w:val="18"/>
          <w:szCs w:val="18"/>
          <w:lang w:bidi="ru-RU"/>
        </w:rPr>
      </w:pPr>
      <w:r w:rsidRPr="00257940">
        <w:rPr>
          <w:position w:val="-2"/>
          <w:sz w:val="18"/>
          <w:szCs w:val="18"/>
        </w:rPr>
        <w:t xml:space="preserve">а) в случае наличия технической ошибки в выданном в результате предоставления муниципальной услуги документе - </w:t>
      </w:r>
      <w:r w:rsidRPr="00257940">
        <w:rPr>
          <w:color w:val="000000"/>
          <w:sz w:val="18"/>
          <w:szCs w:val="18"/>
          <w:lang w:bidi="ru-RU"/>
        </w:rPr>
        <w:t xml:space="preserve">разрешении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 либо </w:t>
      </w:r>
      <w:r w:rsidRPr="00257940">
        <w:rPr>
          <w:sz w:val="18"/>
          <w:szCs w:val="18"/>
        </w:rPr>
        <w:t xml:space="preserve">уведомлении об отказе в </w:t>
      </w:r>
      <w:r w:rsidRPr="00257940">
        <w:rPr>
          <w:color w:val="000000"/>
          <w:sz w:val="18"/>
          <w:szCs w:val="18"/>
          <w:lang w:bidi="ru-RU"/>
        </w:rPr>
        <w:t>ыдаче разрешения на выполнение авиационных работ, парашютных прыжков, демонстрационных полетов воздушных судов, полетов беспилотных воздушных судов, подъемов привязных аэростатов над Бессоновским районом Пензенской области.</w:t>
      </w:r>
    </w:p>
    <w:p w:rsidR="00EB6B1D" w:rsidRPr="00257940" w:rsidRDefault="00EB6B1D" w:rsidP="00EB6B1D">
      <w:pPr>
        <w:pStyle w:val="ConsPlusNormal"/>
        <w:ind w:firstLine="567"/>
        <w:jc w:val="both"/>
        <w:rPr>
          <w:position w:val="-2"/>
          <w:sz w:val="18"/>
          <w:szCs w:val="18"/>
        </w:rPr>
      </w:pPr>
      <w:r w:rsidRPr="00257940">
        <w:rPr>
          <w:position w:val="-2"/>
          <w:sz w:val="18"/>
          <w:szCs w:val="18"/>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EB6B1D" w:rsidRPr="00257940" w:rsidRDefault="00EB6B1D" w:rsidP="00EB6B1D">
      <w:pPr>
        <w:pStyle w:val="ConsPlusNormal"/>
        <w:jc w:val="center"/>
        <w:rPr>
          <w:b/>
          <w:position w:val="-2"/>
          <w:sz w:val="18"/>
          <w:szCs w:val="18"/>
        </w:rPr>
      </w:pPr>
    </w:p>
    <w:p w:rsidR="00EB6B1D" w:rsidRPr="00257940" w:rsidRDefault="00EB6B1D" w:rsidP="00EB6B1D">
      <w:pPr>
        <w:pStyle w:val="ConsPlusNormal"/>
        <w:jc w:val="center"/>
        <w:rPr>
          <w:b/>
          <w:position w:val="-2"/>
          <w:sz w:val="18"/>
          <w:szCs w:val="18"/>
        </w:rPr>
      </w:pPr>
      <w:r w:rsidRPr="00257940">
        <w:rPr>
          <w:b/>
          <w:position w:val="-2"/>
          <w:sz w:val="18"/>
          <w:szCs w:val="18"/>
          <w:lang w:val="en-US"/>
        </w:rPr>
        <w:t>I</w:t>
      </w:r>
      <w:r w:rsidRPr="00257940">
        <w:rPr>
          <w:b/>
          <w:position w:val="-2"/>
          <w:sz w:val="18"/>
          <w:szCs w:val="18"/>
        </w:rPr>
        <w:t>V. Формы контроля за исполнением Административного</w:t>
      </w:r>
    </w:p>
    <w:p w:rsidR="00EB6B1D" w:rsidRPr="00257940" w:rsidRDefault="00EB6B1D" w:rsidP="00EB6B1D">
      <w:pPr>
        <w:pStyle w:val="ConsPlusNormal"/>
        <w:jc w:val="center"/>
        <w:rPr>
          <w:b/>
          <w:bCs/>
          <w:position w:val="-2"/>
          <w:sz w:val="18"/>
          <w:szCs w:val="18"/>
        </w:rPr>
      </w:pPr>
      <w:r w:rsidRPr="00257940">
        <w:rPr>
          <w:b/>
          <w:position w:val="-2"/>
          <w:sz w:val="18"/>
          <w:szCs w:val="18"/>
        </w:rPr>
        <w:lastRenderedPageBreak/>
        <w:t>регламента</w:t>
      </w:r>
    </w:p>
    <w:p w:rsidR="00EB6B1D" w:rsidRPr="00257940" w:rsidRDefault="00EB6B1D" w:rsidP="00EB6B1D">
      <w:pPr>
        <w:jc w:val="center"/>
        <w:rPr>
          <w:bCs/>
          <w:position w:val="-2"/>
          <w:sz w:val="18"/>
          <w:szCs w:val="18"/>
        </w:rPr>
      </w:pPr>
    </w:p>
    <w:p w:rsidR="00EB6B1D" w:rsidRPr="00257940" w:rsidRDefault="00EB6B1D" w:rsidP="00EB6B1D">
      <w:pPr>
        <w:pStyle w:val="ConsPlusNormal"/>
        <w:ind w:firstLine="567"/>
        <w:jc w:val="both"/>
        <w:rPr>
          <w:position w:val="-2"/>
          <w:sz w:val="18"/>
          <w:szCs w:val="18"/>
        </w:rPr>
      </w:pPr>
      <w:r w:rsidRPr="00257940">
        <w:rPr>
          <w:position w:val="-2"/>
          <w:sz w:val="18"/>
          <w:szCs w:val="18"/>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помощником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EB6B1D" w:rsidRPr="00257940" w:rsidRDefault="00EB6B1D" w:rsidP="00EB6B1D">
      <w:pPr>
        <w:pStyle w:val="ConsPlusNormal"/>
        <w:ind w:firstLine="567"/>
        <w:jc w:val="both"/>
        <w:rPr>
          <w:position w:val="-2"/>
          <w:sz w:val="18"/>
          <w:szCs w:val="18"/>
        </w:rPr>
      </w:pPr>
      <w:r w:rsidRPr="00257940">
        <w:rPr>
          <w:position w:val="-2"/>
          <w:sz w:val="18"/>
          <w:szCs w:val="18"/>
        </w:rPr>
        <w:t>Текущий контроль осуществляется путем проведения проверок</w:t>
      </w:r>
      <w:r w:rsidRPr="00257940">
        <w:rPr>
          <w:color w:val="92D050"/>
          <w:position w:val="-2"/>
          <w:sz w:val="18"/>
          <w:szCs w:val="18"/>
        </w:rPr>
        <w:t xml:space="preserve"> </w:t>
      </w:r>
      <w:r w:rsidRPr="00257940">
        <w:rPr>
          <w:position w:val="-2"/>
          <w:sz w:val="18"/>
          <w:szCs w:val="18"/>
        </w:rPr>
        <w:t>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4.2. В Администрации проводятся плановые и внеплановые проверки полноты и качества исполнения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EB6B1D" w:rsidRPr="00257940" w:rsidRDefault="00EB6B1D" w:rsidP="00EB6B1D">
      <w:pPr>
        <w:pStyle w:val="ConsPlusNormal"/>
        <w:ind w:firstLine="567"/>
        <w:jc w:val="both"/>
        <w:rPr>
          <w:position w:val="-2"/>
          <w:sz w:val="18"/>
          <w:szCs w:val="18"/>
        </w:rPr>
      </w:pPr>
      <w:r w:rsidRPr="00257940">
        <w:rPr>
          <w:position w:val="-2"/>
          <w:sz w:val="18"/>
          <w:szCs w:val="18"/>
        </w:rPr>
        <w:t>Периодичность осуществления проверок определяется главой Администрации.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заявителей, связанных с нарушениями при предоставлении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Плановые и внеплановые проверки проводятся на основании распоряжений Администрации.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4.5. Ответственные исполнители несут персональную ответственность за:</w:t>
      </w:r>
    </w:p>
    <w:p w:rsidR="00EB6B1D" w:rsidRPr="00257940" w:rsidRDefault="00EB6B1D" w:rsidP="00EB6B1D">
      <w:pPr>
        <w:pStyle w:val="ConsPlusNormal"/>
        <w:ind w:firstLine="567"/>
        <w:jc w:val="both"/>
        <w:rPr>
          <w:position w:val="-2"/>
          <w:sz w:val="18"/>
          <w:szCs w:val="18"/>
        </w:rPr>
      </w:pPr>
      <w:r w:rsidRPr="00257940">
        <w:rPr>
          <w:position w:val="-2"/>
          <w:sz w:val="18"/>
          <w:szCs w:val="18"/>
        </w:rPr>
        <w:t>4.5.1. Соответствие результатов рассмотрения документов требованиям законодательства Российской Федерации;</w:t>
      </w:r>
    </w:p>
    <w:p w:rsidR="00EB6B1D" w:rsidRPr="00257940" w:rsidRDefault="00EB6B1D" w:rsidP="00EB6B1D">
      <w:pPr>
        <w:pStyle w:val="ConsPlusNormal"/>
        <w:ind w:firstLine="567"/>
        <w:jc w:val="both"/>
        <w:rPr>
          <w:position w:val="-2"/>
          <w:sz w:val="18"/>
          <w:szCs w:val="18"/>
        </w:rPr>
      </w:pPr>
      <w:r w:rsidRPr="00257940">
        <w:rPr>
          <w:position w:val="-2"/>
          <w:sz w:val="18"/>
          <w:szCs w:val="18"/>
        </w:rPr>
        <w:t>4.5.2. Соблюдение сроков выполнения административных процедур при предоставлении муниципальной услуги.</w:t>
      </w:r>
    </w:p>
    <w:p w:rsidR="00EB6B1D" w:rsidRPr="00257940" w:rsidRDefault="00EB6B1D" w:rsidP="00EB6B1D">
      <w:pPr>
        <w:pStyle w:val="ConsPlusNormal"/>
        <w:ind w:firstLine="567"/>
        <w:jc w:val="both"/>
        <w:rPr>
          <w:position w:val="-2"/>
          <w:sz w:val="18"/>
          <w:szCs w:val="18"/>
        </w:rPr>
      </w:pPr>
      <w:r w:rsidRPr="00257940">
        <w:rPr>
          <w:position w:val="-2"/>
          <w:sz w:val="18"/>
          <w:szCs w:val="18"/>
        </w:rPr>
        <w:t>4.6. Граждане, их объединения и организации вправе контролировать предоставление муниципальной услуги путем получения информации при личном обращении, по телефону, по письменным обращениям или в электронной форме посредством информационно-телекоммуникационной сети «Интернет».</w:t>
      </w:r>
    </w:p>
    <w:p w:rsidR="00EB6B1D" w:rsidRPr="00257940" w:rsidRDefault="00EB6B1D" w:rsidP="00EB6B1D">
      <w:pPr>
        <w:pStyle w:val="ConsPlusNormal"/>
        <w:ind w:firstLine="567"/>
        <w:jc w:val="both"/>
        <w:rPr>
          <w:position w:val="-2"/>
          <w:sz w:val="18"/>
          <w:szCs w:val="18"/>
        </w:rPr>
      </w:pPr>
    </w:p>
    <w:p w:rsidR="00EB6B1D" w:rsidRPr="00257940" w:rsidRDefault="00EB6B1D" w:rsidP="00EB6B1D">
      <w:pPr>
        <w:autoSpaceDE w:val="0"/>
        <w:autoSpaceDN w:val="0"/>
        <w:adjustRightInd w:val="0"/>
        <w:ind w:firstLine="567"/>
        <w:jc w:val="center"/>
        <w:rPr>
          <w:b/>
          <w:position w:val="-2"/>
          <w:sz w:val="18"/>
          <w:szCs w:val="18"/>
        </w:rPr>
      </w:pPr>
      <w:r w:rsidRPr="00257940">
        <w:rPr>
          <w:b/>
          <w:position w:val="-2"/>
          <w:sz w:val="18"/>
          <w:szCs w:val="18"/>
          <w:lang w:val="en-US"/>
        </w:rPr>
        <w:t>V</w:t>
      </w:r>
      <w:r w:rsidRPr="00257940">
        <w:rPr>
          <w:b/>
          <w:position w:val="-2"/>
          <w:sz w:val="18"/>
          <w:szCs w:val="18"/>
        </w:rPr>
        <w:t>.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EB6B1D" w:rsidRPr="00257940" w:rsidRDefault="00EB6B1D" w:rsidP="00EB6B1D">
      <w:pPr>
        <w:pStyle w:val="2d"/>
        <w:keepNext/>
        <w:keepLines/>
        <w:shd w:val="clear" w:color="auto" w:fill="auto"/>
        <w:tabs>
          <w:tab w:val="left" w:pos="1221"/>
        </w:tabs>
        <w:spacing w:before="0" w:after="0" w:line="240" w:lineRule="auto"/>
        <w:ind w:right="20"/>
        <w:jc w:val="left"/>
        <w:rPr>
          <w:sz w:val="18"/>
          <w:szCs w:val="18"/>
        </w:rPr>
      </w:pPr>
      <w:bookmarkStart w:id="4" w:name="bookmark3"/>
      <w:r w:rsidRPr="00257940">
        <w:rPr>
          <w:color w:val="000000"/>
          <w:sz w:val="18"/>
          <w:szCs w:val="18"/>
          <w:lang w:bidi="ru-RU"/>
        </w:rPr>
        <w:t>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w:t>
      </w:r>
      <w:bookmarkStart w:id="5" w:name="bookmark4"/>
      <w:bookmarkEnd w:id="4"/>
      <w:r w:rsidRPr="00257940">
        <w:rPr>
          <w:sz w:val="18"/>
          <w:szCs w:val="18"/>
        </w:rPr>
        <w:t xml:space="preserve">  </w:t>
      </w:r>
      <w:r w:rsidRPr="00257940">
        <w:rPr>
          <w:color w:val="000000"/>
          <w:sz w:val="18"/>
          <w:szCs w:val="18"/>
          <w:lang w:bidi="ru-RU"/>
        </w:rPr>
        <w:t>муниципальных служащих</w:t>
      </w:r>
      <w:bookmarkEnd w:id="5"/>
    </w:p>
    <w:p w:rsidR="00EB6B1D" w:rsidRPr="00257940" w:rsidRDefault="00EB6B1D" w:rsidP="00F154BC">
      <w:pPr>
        <w:pStyle w:val="29"/>
        <w:numPr>
          <w:ilvl w:val="0"/>
          <w:numId w:val="11"/>
        </w:numPr>
        <w:shd w:val="clear" w:color="auto" w:fill="auto"/>
        <w:spacing w:line="240" w:lineRule="auto"/>
        <w:ind w:left="390" w:right="20" w:hanging="390"/>
        <w:jc w:val="both"/>
        <w:rPr>
          <w:sz w:val="18"/>
          <w:szCs w:val="18"/>
        </w:rPr>
      </w:pPr>
      <w:r w:rsidRPr="00257940">
        <w:rPr>
          <w:sz w:val="18"/>
          <w:szCs w:val="18"/>
          <w:lang w:bidi="ru-RU"/>
        </w:rPr>
        <w:t xml:space="preserve"> Информация для заявителя о его праве подать жалобу на решение и (или)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EB6B1D" w:rsidRPr="00257940" w:rsidRDefault="00EB6B1D" w:rsidP="00EB6B1D">
      <w:pPr>
        <w:ind w:firstLine="567"/>
        <w:rPr>
          <w:sz w:val="18"/>
          <w:szCs w:val="18"/>
        </w:rPr>
      </w:pPr>
      <w:r w:rsidRPr="00257940">
        <w:rPr>
          <w:sz w:val="18"/>
          <w:szCs w:val="18"/>
          <w:lang w:bidi="ru-RU"/>
        </w:rPr>
        <w:t xml:space="preserve"> </w:t>
      </w:r>
      <w:r w:rsidRPr="00257940">
        <w:rPr>
          <w:sz w:val="18"/>
          <w:szCs w:val="18"/>
        </w:rPr>
        <w:t>Заявитель может обратиться с жалобой, в том числе, в следующих случаях:</w:t>
      </w:r>
    </w:p>
    <w:p w:rsidR="00EB6B1D" w:rsidRPr="00257940" w:rsidRDefault="00EB6B1D" w:rsidP="00EB6B1D">
      <w:pPr>
        <w:autoSpaceDE w:val="0"/>
        <w:autoSpaceDN w:val="0"/>
        <w:adjustRightInd w:val="0"/>
        <w:ind w:firstLine="567"/>
        <w:rPr>
          <w:sz w:val="18"/>
          <w:szCs w:val="18"/>
        </w:rPr>
      </w:pPr>
      <w:r w:rsidRPr="00257940">
        <w:rPr>
          <w:sz w:val="18"/>
          <w:szCs w:val="18"/>
        </w:rPr>
        <w:t>1) нарушение срока регистрации запроса о предоставлении муниципальной услуги;</w:t>
      </w:r>
    </w:p>
    <w:p w:rsidR="00EB6B1D" w:rsidRPr="00257940" w:rsidRDefault="00EB6B1D" w:rsidP="00EB6B1D">
      <w:pPr>
        <w:autoSpaceDE w:val="0"/>
        <w:autoSpaceDN w:val="0"/>
        <w:adjustRightInd w:val="0"/>
        <w:ind w:firstLine="567"/>
        <w:rPr>
          <w:sz w:val="18"/>
          <w:szCs w:val="18"/>
        </w:rPr>
      </w:pPr>
      <w:r w:rsidRPr="00257940">
        <w:rPr>
          <w:sz w:val="18"/>
          <w:szCs w:val="18"/>
        </w:rPr>
        <w:t>2) нарушение срока предоставления муниципальной услуги;</w:t>
      </w:r>
    </w:p>
    <w:p w:rsidR="00EB6B1D" w:rsidRPr="00257940" w:rsidRDefault="00EB6B1D" w:rsidP="00EB6B1D">
      <w:pPr>
        <w:autoSpaceDE w:val="0"/>
        <w:autoSpaceDN w:val="0"/>
        <w:adjustRightInd w:val="0"/>
        <w:ind w:firstLine="567"/>
        <w:rPr>
          <w:sz w:val="18"/>
          <w:szCs w:val="18"/>
        </w:rPr>
      </w:pPr>
      <w:r w:rsidRPr="00257940">
        <w:rPr>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w:t>
      </w:r>
    </w:p>
    <w:p w:rsidR="00EB6B1D" w:rsidRPr="00257940" w:rsidRDefault="00EB6B1D" w:rsidP="00EB6B1D">
      <w:pPr>
        <w:autoSpaceDE w:val="0"/>
        <w:autoSpaceDN w:val="0"/>
        <w:adjustRightInd w:val="0"/>
        <w:ind w:firstLine="567"/>
        <w:rPr>
          <w:sz w:val="18"/>
          <w:szCs w:val="18"/>
        </w:rPr>
      </w:pPr>
      <w:r w:rsidRPr="00257940">
        <w:rPr>
          <w:sz w:val="18"/>
          <w:szCs w:val="1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 у заявителя;</w:t>
      </w:r>
    </w:p>
    <w:p w:rsidR="00EB6B1D" w:rsidRPr="00257940" w:rsidRDefault="00EB6B1D" w:rsidP="00EB6B1D">
      <w:pPr>
        <w:autoSpaceDE w:val="0"/>
        <w:autoSpaceDN w:val="0"/>
        <w:adjustRightInd w:val="0"/>
        <w:ind w:firstLine="567"/>
        <w:rPr>
          <w:sz w:val="18"/>
          <w:szCs w:val="18"/>
        </w:rPr>
      </w:pPr>
      <w:r w:rsidRPr="00257940">
        <w:rPr>
          <w:sz w:val="18"/>
          <w:szCs w:val="1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EB6B1D" w:rsidRPr="00257940" w:rsidRDefault="00EB6B1D" w:rsidP="00EB6B1D">
      <w:pPr>
        <w:autoSpaceDE w:val="0"/>
        <w:autoSpaceDN w:val="0"/>
        <w:adjustRightInd w:val="0"/>
        <w:ind w:firstLine="567"/>
        <w:rPr>
          <w:sz w:val="18"/>
          <w:szCs w:val="18"/>
        </w:rPr>
      </w:pPr>
      <w:r w:rsidRPr="00257940">
        <w:rPr>
          <w:sz w:val="18"/>
          <w:szCs w:val="1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 муниципальными правовыми актами;</w:t>
      </w:r>
    </w:p>
    <w:p w:rsidR="00EB6B1D" w:rsidRPr="00257940" w:rsidRDefault="00EB6B1D" w:rsidP="00EB6B1D">
      <w:pPr>
        <w:autoSpaceDE w:val="0"/>
        <w:autoSpaceDN w:val="0"/>
        <w:adjustRightInd w:val="0"/>
        <w:ind w:firstLine="567"/>
        <w:rPr>
          <w:sz w:val="18"/>
          <w:szCs w:val="18"/>
        </w:rPr>
      </w:pPr>
      <w:r w:rsidRPr="00257940">
        <w:rPr>
          <w:sz w:val="18"/>
          <w:szCs w:val="18"/>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B6B1D" w:rsidRPr="00257940" w:rsidRDefault="00EB6B1D" w:rsidP="00EB6B1D">
      <w:pPr>
        <w:autoSpaceDE w:val="0"/>
        <w:autoSpaceDN w:val="0"/>
        <w:adjustRightInd w:val="0"/>
        <w:ind w:firstLine="567"/>
        <w:rPr>
          <w:sz w:val="18"/>
          <w:szCs w:val="18"/>
        </w:rPr>
      </w:pPr>
      <w:r w:rsidRPr="00257940">
        <w:rPr>
          <w:sz w:val="18"/>
          <w:szCs w:val="18"/>
        </w:rPr>
        <w:t>8) нарушение срока или порядка выдачи документов по результатам предоставления муниципальной услуги;</w:t>
      </w:r>
    </w:p>
    <w:p w:rsidR="00EB6B1D" w:rsidRPr="00257940" w:rsidRDefault="00EB6B1D" w:rsidP="00EB6B1D">
      <w:pPr>
        <w:autoSpaceDE w:val="0"/>
        <w:autoSpaceDN w:val="0"/>
        <w:adjustRightInd w:val="0"/>
        <w:ind w:firstLine="567"/>
        <w:rPr>
          <w:sz w:val="18"/>
          <w:szCs w:val="18"/>
        </w:rPr>
      </w:pPr>
      <w:r w:rsidRPr="00257940">
        <w:rPr>
          <w:sz w:val="18"/>
          <w:szCs w:val="1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EB6B1D" w:rsidRPr="00257940" w:rsidRDefault="00EB6B1D" w:rsidP="00EB6B1D">
      <w:pPr>
        <w:autoSpaceDE w:val="0"/>
        <w:autoSpaceDN w:val="0"/>
        <w:adjustRightInd w:val="0"/>
        <w:ind w:firstLine="567"/>
        <w:rPr>
          <w:sz w:val="18"/>
          <w:szCs w:val="18"/>
        </w:rPr>
      </w:pPr>
      <w:r w:rsidRPr="00257940">
        <w:rPr>
          <w:sz w:val="18"/>
          <w:szCs w:val="1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257940">
        <w:rPr>
          <w:sz w:val="18"/>
          <w:szCs w:val="18"/>
        </w:rPr>
        <w:lastRenderedPageBreak/>
        <w:t>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EB6B1D" w:rsidRPr="00257940" w:rsidRDefault="00EB6B1D" w:rsidP="00F154BC">
      <w:pPr>
        <w:pStyle w:val="29"/>
        <w:numPr>
          <w:ilvl w:val="0"/>
          <w:numId w:val="11"/>
        </w:numPr>
        <w:shd w:val="clear" w:color="auto" w:fill="auto"/>
        <w:spacing w:line="322" w:lineRule="exact"/>
        <w:ind w:left="390" w:hanging="390"/>
        <w:jc w:val="both"/>
        <w:rPr>
          <w:sz w:val="18"/>
          <w:szCs w:val="18"/>
        </w:rPr>
      </w:pPr>
      <w:r w:rsidRPr="00257940">
        <w:rPr>
          <w:sz w:val="18"/>
          <w:szCs w:val="18"/>
          <w:lang w:bidi="ru-RU"/>
        </w:rPr>
        <w:t xml:space="preserve"> Органы местного самоуправления и уполномоченные на рассмотрение жалобы должностные лица, которым может быть направлена жалоба</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Бессоновского района Пензенской области по форме согласно приложению № 4 к настоящему Административному регламенту.</w:t>
      </w:r>
    </w:p>
    <w:p w:rsidR="00EB6B1D" w:rsidRPr="00257940" w:rsidRDefault="00EB6B1D" w:rsidP="00F154BC">
      <w:pPr>
        <w:pStyle w:val="29"/>
        <w:numPr>
          <w:ilvl w:val="0"/>
          <w:numId w:val="11"/>
        </w:numPr>
        <w:shd w:val="clear" w:color="auto" w:fill="auto"/>
        <w:spacing w:line="322" w:lineRule="exact"/>
        <w:ind w:left="390" w:hanging="390"/>
        <w:jc w:val="both"/>
        <w:rPr>
          <w:sz w:val="18"/>
          <w:szCs w:val="18"/>
        </w:rPr>
      </w:pPr>
      <w:r w:rsidRPr="00257940">
        <w:rPr>
          <w:sz w:val="18"/>
          <w:szCs w:val="18"/>
          <w:lang w:bidi="ru-RU"/>
        </w:rPr>
        <w:t xml:space="preserve"> Порядок подачи и рассмотрения жалобы</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Жалоба может быть направлена по почте, с использованием информационно-телекоммуникационной сети «Интернет», официального сайта Администрации Бессоновского района Пензенской области, Единого портала и Портала, а также может быть принята при личном приеме заявителя.</w:t>
      </w:r>
    </w:p>
    <w:p w:rsidR="00EB6B1D" w:rsidRPr="00257940" w:rsidRDefault="00EB6B1D" w:rsidP="00EB6B1D">
      <w:pPr>
        <w:ind w:firstLine="567"/>
        <w:rPr>
          <w:sz w:val="18"/>
          <w:szCs w:val="18"/>
        </w:rPr>
      </w:pPr>
      <w:r w:rsidRPr="00257940">
        <w:rPr>
          <w:sz w:val="18"/>
          <w:szCs w:val="18"/>
        </w:rPr>
        <w:t>Жалоба должна содержать:</w:t>
      </w:r>
    </w:p>
    <w:p w:rsidR="00EB6B1D" w:rsidRPr="00257940" w:rsidRDefault="00EB6B1D" w:rsidP="00EB6B1D">
      <w:pPr>
        <w:autoSpaceDE w:val="0"/>
        <w:autoSpaceDN w:val="0"/>
        <w:adjustRightInd w:val="0"/>
        <w:ind w:firstLine="540"/>
        <w:rPr>
          <w:sz w:val="18"/>
          <w:szCs w:val="18"/>
        </w:rPr>
      </w:pPr>
      <w:r w:rsidRPr="00257940">
        <w:rPr>
          <w:sz w:val="18"/>
          <w:szCs w:val="18"/>
        </w:rPr>
        <w:t>1) наименование Администрации, должностного лица Администрации,  муниципального служащего, решения и действия (бездействие) которых обжалуются;</w:t>
      </w:r>
    </w:p>
    <w:p w:rsidR="00EB6B1D" w:rsidRPr="00257940" w:rsidRDefault="00EB6B1D" w:rsidP="00EB6B1D">
      <w:pPr>
        <w:autoSpaceDE w:val="0"/>
        <w:autoSpaceDN w:val="0"/>
        <w:adjustRightInd w:val="0"/>
        <w:ind w:firstLine="540"/>
        <w:rPr>
          <w:sz w:val="18"/>
          <w:szCs w:val="18"/>
        </w:rPr>
      </w:pPr>
      <w:r w:rsidRPr="00257940">
        <w:rPr>
          <w:sz w:val="18"/>
          <w:szCs w:val="1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B6B1D" w:rsidRPr="00257940" w:rsidRDefault="00EB6B1D" w:rsidP="00EB6B1D">
      <w:pPr>
        <w:autoSpaceDE w:val="0"/>
        <w:autoSpaceDN w:val="0"/>
        <w:adjustRightInd w:val="0"/>
        <w:ind w:firstLine="540"/>
        <w:rPr>
          <w:sz w:val="18"/>
          <w:szCs w:val="18"/>
        </w:rPr>
      </w:pPr>
      <w:r w:rsidRPr="00257940">
        <w:rPr>
          <w:sz w:val="18"/>
          <w:szCs w:val="18"/>
        </w:rPr>
        <w:t>3) сведения об обжалуемых решениях и действиях (бездействии)  Администрации, должностного лица Администрации, муниципального служащего;</w:t>
      </w:r>
    </w:p>
    <w:p w:rsidR="00EB6B1D" w:rsidRPr="00257940" w:rsidRDefault="00EB6B1D" w:rsidP="00EB6B1D">
      <w:pPr>
        <w:autoSpaceDE w:val="0"/>
        <w:autoSpaceDN w:val="0"/>
        <w:adjustRightInd w:val="0"/>
        <w:ind w:firstLine="540"/>
        <w:rPr>
          <w:sz w:val="18"/>
          <w:szCs w:val="18"/>
        </w:rPr>
      </w:pPr>
      <w:r w:rsidRPr="00257940">
        <w:rPr>
          <w:sz w:val="18"/>
          <w:szCs w:val="18"/>
        </w:rPr>
        <w:t>4) доводы, на основании которых заявитель не согласен с решением и действием (бездействием) Администрации, должностного лица Администрации, муниципального служащего.Заявителем могут быть представлены документы (при наличии, подтверждающие доводы заявителя, либо их копии.</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а) оформленная в соответствии с законодательством Российской Федерации доверенность (для физических лиц);</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EB6B1D" w:rsidRPr="00257940" w:rsidRDefault="00EB6B1D" w:rsidP="00EB6B1D">
      <w:pPr>
        <w:pStyle w:val="29"/>
        <w:shd w:val="clear" w:color="auto" w:fill="auto"/>
        <w:ind w:left="20" w:right="20" w:firstLine="720"/>
        <w:rPr>
          <w:sz w:val="18"/>
          <w:szCs w:val="18"/>
        </w:rPr>
      </w:pPr>
      <w:r w:rsidRPr="00257940">
        <w:rPr>
          <w:sz w:val="18"/>
          <w:szCs w:val="18"/>
          <w:lang w:bidi="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B6B1D" w:rsidRPr="00257940" w:rsidRDefault="00EB6B1D" w:rsidP="00EB6B1D">
      <w:pPr>
        <w:pStyle w:val="29"/>
        <w:shd w:val="clear" w:color="auto" w:fill="auto"/>
        <w:ind w:right="20" w:firstLine="720"/>
        <w:rPr>
          <w:sz w:val="18"/>
          <w:szCs w:val="18"/>
        </w:rPr>
      </w:pPr>
      <w:r w:rsidRPr="00257940">
        <w:rPr>
          <w:sz w:val="18"/>
          <w:szCs w:val="18"/>
          <w:lang w:bidi="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B6B1D" w:rsidRPr="00257940" w:rsidRDefault="00EB6B1D" w:rsidP="00EB6B1D">
      <w:pPr>
        <w:pStyle w:val="29"/>
        <w:shd w:val="clear" w:color="auto" w:fill="auto"/>
        <w:ind w:firstLine="720"/>
        <w:rPr>
          <w:sz w:val="18"/>
          <w:szCs w:val="18"/>
        </w:rPr>
      </w:pPr>
      <w:r w:rsidRPr="00257940">
        <w:rPr>
          <w:sz w:val="18"/>
          <w:szCs w:val="18"/>
          <w:lang w:bidi="ru-RU"/>
        </w:rPr>
        <w:t>В электронном виде жалоба может быть подана заявителем посредством:</w:t>
      </w:r>
    </w:p>
    <w:p w:rsidR="00EB6B1D" w:rsidRPr="00257940" w:rsidRDefault="00EB6B1D" w:rsidP="00F154BC">
      <w:pPr>
        <w:pStyle w:val="29"/>
        <w:numPr>
          <w:ilvl w:val="0"/>
          <w:numId w:val="10"/>
        </w:numPr>
        <w:shd w:val="clear" w:color="auto" w:fill="auto"/>
        <w:spacing w:line="322" w:lineRule="exact"/>
        <w:ind w:left="1429" w:hanging="360"/>
        <w:jc w:val="both"/>
        <w:rPr>
          <w:sz w:val="18"/>
          <w:szCs w:val="18"/>
        </w:rPr>
      </w:pPr>
      <w:r w:rsidRPr="00257940">
        <w:rPr>
          <w:sz w:val="18"/>
          <w:szCs w:val="18"/>
          <w:lang w:bidi="ru-RU"/>
        </w:rPr>
        <w:t xml:space="preserve"> официального сайта Администрации Бессоновского района Пензенской области;</w:t>
      </w:r>
    </w:p>
    <w:p w:rsidR="00EB6B1D" w:rsidRPr="00257940" w:rsidRDefault="00EB6B1D" w:rsidP="00F154BC">
      <w:pPr>
        <w:pStyle w:val="29"/>
        <w:numPr>
          <w:ilvl w:val="0"/>
          <w:numId w:val="10"/>
        </w:numPr>
        <w:shd w:val="clear" w:color="auto" w:fill="auto"/>
        <w:spacing w:line="322" w:lineRule="exact"/>
        <w:ind w:left="1429" w:hanging="360"/>
        <w:jc w:val="both"/>
        <w:rPr>
          <w:sz w:val="18"/>
          <w:szCs w:val="18"/>
        </w:rPr>
      </w:pPr>
      <w:r w:rsidRPr="00257940">
        <w:rPr>
          <w:sz w:val="18"/>
          <w:szCs w:val="18"/>
          <w:lang w:bidi="ru-RU"/>
        </w:rPr>
        <w:t xml:space="preserve"> Единого портала;</w:t>
      </w:r>
    </w:p>
    <w:p w:rsidR="00EB6B1D" w:rsidRPr="00257940" w:rsidRDefault="00EB6B1D" w:rsidP="00F154BC">
      <w:pPr>
        <w:pStyle w:val="29"/>
        <w:numPr>
          <w:ilvl w:val="0"/>
          <w:numId w:val="10"/>
        </w:numPr>
        <w:shd w:val="clear" w:color="auto" w:fill="auto"/>
        <w:spacing w:line="322" w:lineRule="exact"/>
        <w:ind w:left="1429" w:hanging="360"/>
        <w:jc w:val="both"/>
        <w:rPr>
          <w:sz w:val="18"/>
          <w:szCs w:val="18"/>
        </w:rPr>
      </w:pPr>
      <w:r w:rsidRPr="00257940">
        <w:rPr>
          <w:sz w:val="18"/>
          <w:szCs w:val="18"/>
          <w:lang w:bidi="ru-RU"/>
        </w:rPr>
        <w:t xml:space="preserve"> Портала.</w:t>
      </w:r>
    </w:p>
    <w:p w:rsidR="00EB6B1D" w:rsidRPr="00257940" w:rsidRDefault="00EB6B1D" w:rsidP="00F154BC">
      <w:pPr>
        <w:pStyle w:val="29"/>
        <w:numPr>
          <w:ilvl w:val="0"/>
          <w:numId w:val="11"/>
        </w:numPr>
        <w:shd w:val="clear" w:color="auto" w:fill="auto"/>
        <w:spacing w:line="322" w:lineRule="exact"/>
        <w:ind w:left="390" w:hanging="390"/>
        <w:jc w:val="both"/>
        <w:rPr>
          <w:sz w:val="18"/>
          <w:szCs w:val="18"/>
        </w:rPr>
      </w:pPr>
      <w:r w:rsidRPr="00257940">
        <w:rPr>
          <w:sz w:val="18"/>
          <w:szCs w:val="18"/>
          <w:lang w:bidi="ru-RU"/>
        </w:rPr>
        <w:t xml:space="preserve"> Сроки рассмотрения жалобы</w:t>
      </w:r>
    </w:p>
    <w:p w:rsidR="00EB6B1D" w:rsidRPr="00257940" w:rsidRDefault="00EB6B1D" w:rsidP="00EB6B1D">
      <w:pPr>
        <w:pStyle w:val="29"/>
        <w:shd w:val="clear" w:color="auto" w:fill="auto"/>
        <w:ind w:right="20" w:firstLine="720"/>
        <w:rPr>
          <w:sz w:val="18"/>
          <w:szCs w:val="18"/>
        </w:rPr>
      </w:pPr>
      <w:r w:rsidRPr="00257940">
        <w:rPr>
          <w:sz w:val="18"/>
          <w:szCs w:val="18"/>
          <w:lang w:bidi="ru-RU"/>
        </w:rPr>
        <w:t>Жалоба, поступившая в администрацию Бессоновского района Пензенской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EB6B1D" w:rsidRPr="00257940" w:rsidRDefault="00EB6B1D" w:rsidP="00EB6B1D">
      <w:pPr>
        <w:pStyle w:val="29"/>
        <w:shd w:val="clear" w:color="auto" w:fill="auto"/>
        <w:ind w:right="20" w:firstLine="720"/>
        <w:rPr>
          <w:sz w:val="18"/>
          <w:szCs w:val="18"/>
        </w:rPr>
      </w:pPr>
      <w:r w:rsidRPr="00257940">
        <w:rPr>
          <w:sz w:val="18"/>
          <w:szCs w:val="18"/>
          <w:lang w:bidi="ru-RU"/>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EB6B1D" w:rsidRPr="00257940" w:rsidRDefault="00EB6B1D" w:rsidP="00F154BC">
      <w:pPr>
        <w:pStyle w:val="29"/>
        <w:numPr>
          <w:ilvl w:val="0"/>
          <w:numId w:val="11"/>
        </w:numPr>
        <w:shd w:val="clear" w:color="auto" w:fill="auto"/>
        <w:spacing w:line="322" w:lineRule="exact"/>
        <w:ind w:left="390" w:hanging="390"/>
        <w:jc w:val="both"/>
        <w:rPr>
          <w:sz w:val="18"/>
          <w:szCs w:val="18"/>
        </w:rPr>
      </w:pPr>
      <w:r w:rsidRPr="00257940">
        <w:rPr>
          <w:sz w:val="18"/>
          <w:szCs w:val="18"/>
          <w:lang w:bidi="ru-RU"/>
        </w:rPr>
        <w:t xml:space="preserve"> Результат рассмотрения жалобы</w:t>
      </w:r>
    </w:p>
    <w:p w:rsidR="00EB6B1D" w:rsidRPr="00257940" w:rsidRDefault="00EB6B1D" w:rsidP="00EB6B1D">
      <w:pPr>
        <w:pStyle w:val="29"/>
        <w:shd w:val="clear" w:color="auto" w:fill="auto"/>
        <w:ind w:firstLine="720"/>
        <w:rPr>
          <w:sz w:val="18"/>
          <w:szCs w:val="18"/>
        </w:rPr>
      </w:pPr>
      <w:r w:rsidRPr="00257940">
        <w:rPr>
          <w:sz w:val="18"/>
          <w:szCs w:val="18"/>
          <w:lang w:bidi="ru-RU"/>
        </w:rPr>
        <w:t>По результатам рассмотрения уполномоченный орган принимает одно из следующих решений:</w:t>
      </w:r>
    </w:p>
    <w:p w:rsidR="00EB6B1D" w:rsidRPr="00257940" w:rsidRDefault="00EB6B1D" w:rsidP="00EB6B1D">
      <w:pPr>
        <w:pStyle w:val="29"/>
        <w:shd w:val="clear" w:color="auto" w:fill="auto"/>
        <w:ind w:right="20" w:firstLine="720"/>
        <w:rPr>
          <w:sz w:val="18"/>
          <w:szCs w:val="18"/>
        </w:rPr>
      </w:pPr>
      <w:r w:rsidRPr="00257940">
        <w:rPr>
          <w:sz w:val="18"/>
          <w:szCs w:val="18"/>
          <w:lang w:bidi="ru-RU"/>
        </w:rPr>
        <w:t>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
    <w:p w:rsidR="00EB6B1D" w:rsidRPr="00257940" w:rsidRDefault="00EB6B1D" w:rsidP="00EB6B1D">
      <w:pPr>
        <w:pStyle w:val="29"/>
        <w:shd w:val="clear" w:color="auto" w:fill="auto"/>
        <w:ind w:firstLine="720"/>
        <w:rPr>
          <w:sz w:val="18"/>
          <w:szCs w:val="18"/>
        </w:rPr>
      </w:pPr>
      <w:r w:rsidRPr="00257940">
        <w:rPr>
          <w:sz w:val="18"/>
          <w:szCs w:val="18"/>
          <w:lang w:bidi="ru-RU"/>
        </w:rPr>
        <w:lastRenderedPageBreak/>
        <w:t>отказывает в удовлетворении жалобы.</w:t>
      </w:r>
    </w:p>
    <w:p w:rsidR="00EB6B1D" w:rsidRPr="00257940" w:rsidRDefault="00EB6B1D" w:rsidP="00EB6B1D">
      <w:pPr>
        <w:pStyle w:val="29"/>
        <w:shd w:val="clear" w:color="auto" w:fill="auto"/>
        <w:ind w:right="20" w:firstLine="720"/>
        <w:rPr>
          <w:sz w:val="18"/>
          <w:szCs w:val="18"/>
        </w:rPr>
      </w:pPr>
      <w:r w:rsidRPr="00257940">
        <w:rPr>
          <w:sz w:val="18"/>
          <w:szCs w:val="18"/>
          <w:lang w:bidi="ru-RU"/>
        </w:rPr>
        <w:t>При удовлетворении жалобы администрация Бессоновского района Пензенской области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B6B1D" w:rsidRPr="00257940" w:rsidRDefault="00EB6B1D" w:rsidP="00EB6B1D">
      <w:pPr>
        <w:pStyle w:val="29"/>
        <w:shd w:val="clear" w:color="auto" w:fill="auto"/>
        <w:ind w:right="20" w:firstLine="720"/>
        <w:rPr>
          <w:sz w:val="18"/>
          <w:szCs w:val="18"/>
          <w:lang w:bidi="ru-RU"/>
        </w:rPr>
      </w:pPr>
      <w:r w:rsidRPr="00257940">
        <w:rPr>
          <w:sz w:val="18"/>
          <w:szCs w:val="18"/>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Бессоновского района Пензенской области, наделенное полномочиями по рассмотрению жалоб, незамедлительно направляет имеющиеся материалы в органы прокуратуры.</w:t>
      </w:r>
    </w:p>
    <w:p w:rsidR="00EB6B1D" w:rsidRPr="00257940" w:rsidRDefault="00EB6B1D" w:rsidP="00F154BC">
      <w:pPr>
        <w:numPr>
          <w:ilvl w:val="0"/>
          <w:numId w:val="11"/>
        </w:numPr>
        <w:shd w:val="clear" w:color="auto" w:fill="FFFFFF"/>
        <w:spacing w:line="290" w:lineRule="atLeast"/>
        <w:ind w:left="390" w:hanging="390"/>
        <w:jc w:val="both"/>
        <w:rPr>
          <w:sz w:val="18"/>
          <w:szCs w:val="18"/>
          <w:shd w:val="clear" w:color="auto" w:fill="FFFFFF"/>
          <w:lang w:bidi="ru-RU"/>
        </w:rPr>
      </w:pPr>
      <w:r w:rsidRPr="00257940">
        <w:rPr>
          <w:sz w:val="18"/>
          <w:szCs w:val="18"/>
          <w:shd w:val="clear" w:color="auto" w:fill="FFFFFF"/>
          <w:lang w:bidi="ru-RU"/>
        </w:rPr>
        <w:t>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EB6B1D" w:rsidRPr="00257940" w:rsidRDefault="00EB6B1D" w:rsidP="00F154BC">
      <w:pPr>
        <w:numPr>
          <w:ilvl w:val="0"/>
          <w:numId w:val="11"/>
        </w:numPr>
        <w:shd w:val="clear" w:color="auto" w:fill="FFFFFF"/>
        <w:spacing w:line="290" w:lineRule="atLeast"/>
        <w:ind w:left="390" w:hanging="390"/>
        <w:jc w:val="both"/>
        <w:rPr>
          <w:sz w:val="18"/>
          <w:szCs w:val="18"/>
          <w:shd w:val="clear" w:color="auto" w:fill="FFFFFF"/>
          <w:lang w:bidi="ru-RU"/>
        </w:rPr>
      </w:pPr>
      <w:bookmarkStart w:id="6" w:name="dst298"/>
      <w:bookmarkEnd w:id="6"/>
      <w:r w:rsidRPr="00257940">
        <w:rPr>
          <w:sz w:val="18"/>
          <w:szCs w:val="18"/>
          <w:shd w:val="clear" w:color="auto" w:fill="FFFFFF"/>
          <w:lang w:bidi="ru-RU"/>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B6B1D" w:rsidRPr="00257940" w:rsidRDefault="00EB6B1D" w:rsidP="00F154BC">
      <w:pPr>
        <w:pStyle w:val="29"/>
        <w:numPr>
          <w:ilvl w:val="0"/>
          <w:numId w:val="11"/>
        </w:numPr>
        <w:shd w:val="clear" w:color="auto" w:fill="auto"/>
        <w:spacing w:line="322" w:lineRule="exact"/>
        <w:ind w:left="390" w:right="20" w:hanging="390"/>
        <w:jc w:val="both"/>
        <w:rPr>
          <w:sz w:val="18"/>
          <w:szCs w:val="18"/>
          <w:lang w:bidi="ru-RU"/>
        </w:rPr>
      </w:pPr>
      <w:r w:rsidRPr="00257940">
        <w:rPr>
          <w:sz w:val="18"/>
          <w:szCs w:val="18"/>
          <w:lang w:bidi="ru-RU"/>
        </w:rPr>
        <w:t xml:space="preserve"> Порядок информирования заявителя о результатах рассмотрения жалобы</w:t>
      </w:r>
    </w:p>
    <w:p w:rsidR="00EB6B1D" w:rsidRPr="00257940" w:rsidRDefault="00EB6B1D" w:rsidP="00EB6B1D">
      <w:pPr>
        <w:pStyle w:val="29"/>
        <w:shd w:val="clear" w:color="auto" w:fill="auto"/>
        <w:ind w:right="20" w:firstLine="720"/>
        <w:rPr>
          <w:sz w:val="18"/>
          <w:szCs w:val="18"/>
          <w:lang w:bidi="ru-RU"/>
        </w:rPr>
      </w:pPr>
      <w:r w:rsidRPr="00257940">
        <w:rPr>
          <w:sz w:val="18"/>
          <w:szCs w:val="18"/>
          <w:lang w:bidi="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B6B1D" w:rsidRPr="00257940" w:rsidRDefault="00EB6B1D" w:rsidP="00EB6B1D">
      <w:pPr>
        <w:pStyle w:val="29"/>
        <w:shd w:val="clear" w:color="auto" w:fill="auto"/>
        <w:ind w:right="20" w:firstLine="720"/>
        <w:rPr>
          <w:sz w:val="18"/>
          <w:szCs w:val="18"/>
        </w:rPr>
      </w:pPr>
      <w:r w:rsidRPr="00257940">
        <w:rPr>
          <w:sz w:val="18"/>
          <w:szCs w:val="18"/>
          <w:lang w:bidi="ru-RU"/>
        </w:rPr>
        <w:t>В ответе по результатам рассмотрения жалобы указываются: 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EB6B1D" w:rsidRPr="00257940" w:rsidRDefault="00EB6B1D" w:rsidP="00EB6B1D">
      <w:pPr>
        <w:pStyle w:val="29"/>
        <w:shd w:val="clear" w:color="auto" w:fill="auto"/>
        <w:ind w:right="20" w:firstLine="720"/>
        <w:rPr>
          <w:sz w:val="18"/>
          <w:szCs w:val="18"/>
        </w:rPr>
      </w:pPr>
      <w:r w:rsidRPr="00257940">
        <w:rPr>
          <w:sz w:val="18"/>
          <w:szCs w:val="18"/>
          <w:lang w:bidi="ru-RU"/>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EB6B1D" w:rsidRPr="00257940" w:rsidRDefault="00EB6B1D" w:rsidP="00EB6B1D">
      <w:pPr>
        <w:pStyle w:val="29"/>
        <w:shd w:val="clear" w:color="auto" w:fill="auto"/>
        <w:ind w:right="20" w:firstLine="720"/>
        <w:rPr>
          <w:sz w:val="18"/>
          <w:szCs w:val="18"/>
        </w:rPr>
      </w:pPr>
      <w:r w:rsidRPr="00257940">
        <w:rPr>
          <w:sz w:val="18"/>
          <w:szCs w:val="18"/>
          <w:lang w:bidi="ru-RU"/>
        </w:rPr>
        <w:t>фамилия, имя, отчество (последнее - при наличии) или наименование заявителя;</w:t>
      </w:r>
    </w:p>
    <w:p w:rsidR="00EB6B1D" w:rsidRPr="00257940" w:rsidRDefault="00EB6B1D" w:rsidP="00EB6B1D">
      <w:pPr>
        <w:pStyle w:val="29"/>
        <w:shd w:val="clear" w:color="auto" w:fill="auto"/>
        <w:ind w:left="720" w:right="20"/>
        <w:rPr>
          <w:sz w:val="18"/>
          <w:szCs w:val="18"/>
        </w:rPr>
      </w:pPr>
      <w:r w:rsidRPr="00257940">
        <w:rPr>
          <w:sz w:val="18"/>
          <w:szCs w:val="18"/>
          <w:lang w:bidi="ru-RU"/>
        </w:rPr>
        <w:t>основания для принятия решения по жалобе; принятое по жалобе решение;</w:t>
      </w:r>
    </w:p>
    <w:p w:rsidR="00EB6B1D" w:rsidRPr="00257940" w:rsidRDefault="00EB6B1D" w:rsidP="00EB6B1D">
      <w:pPr>
        <w:pStyle w:val="29"/>
        <w:shd w:val="clear" w:color="auto" w:fill="auto"/>
        <w:ind w:right="20" w:firstLine="720"/>
        <w:rPr>
          <w:sz w:val="18"/>
          <w:szCs w:val="18"/>
        </w:rPr>
      </w:pPr>
      <w:r w:rsidRPr="00257940">
        <w:rPr>
          <w:sz w:val="18"/>
          <w:szCs w:val="18"/>
          <w:lang w:bidi="ru-RU"/>
        </w:rPr>
        <w:t>в случае, если жалоба признана обоснованной, сроки устранения выявленных нарушений, в том числе срок представления результата мун</w:t>
      </w:r>
      <w:r w:rsidRPr="00257940">
        <w:rPr>
          <w:rStyle w:val="1f3"/>
          <w:sz w:val="18"/>
          <w:szCs w:val="18"/>
        </w:rPr>
        <w:t>ици</w:t>
      </w:r>
      <w:r w:rsidRPr="00257940">
        <w:rPr>
          <w:sz w:val="18"/>
          <w:szCs w:val="18"/>
          <w:lang w:bidi="ru-RU"/>
        </w:rPr>
        <w:t>пальной услуги;</w:t>
      </w:r>
    </w:p>
    <w:p w:rsidR="00EB6B1D" w:rsidRPr="00257940" w:rsidRDefault="00EB6B1D" w:rsidP="00EB6B1D">
      <w:pPr>
        <w:pStyle w:val="29"/>
        <w:shd w:val="clear" w:color="auto" w:fill="auto"/>
        <w:ind w:left="720"/>
        <w:jc w:val="left"/>
        <w:rPr>
          <w:sz w:val="18"/>
          <w:szCs w:val="18"/>
        </w:rPr>
      </w:pPr>
      <w:r w:rsidRPr="00257940">
        <w:rPr>
          <w:sz w:val="18"/>
          <w:szCs w:val="18"/>
          <w:lang w:bidi="ru-RU"/>
        </w:rPr>
        <w:t>сведения о порядке обжалования принятого по жалобе решения.</w:t>
      </w:r>
    </w:p>
    <w:p w:rsidR="00EB6B1D" w:rsidRPr="00257940" w:rsidRDefault="00EB6B1D" w:rsidP="00F154BC">
      <w:pPr>
        <w:pStyle w:val="29"/>
        <w:numPr>
          <w:ilvl w:val="0"/>
          <w:numId w:val="11"/>
        </w:numPr>
        <w:shd w:val="clear" w:color="auto" w:fill="auto"/>
        <w:spacing w:line="322" w:lineRule="exact"/>
        <w:ind w:left="390" w:hanging="390"/>
        <w:jc w:val="left"/>
        <w:rPr>
          <w:sz w:val="18"/>
          <w:szCs w:val="18"/>
        </w:rPr>
      </w:pPr>
      <w:r w:rsidRPr="00257940">
        <w:rPr>
          <w:sz w:val="18"/>
          <w:szCs w:val="18"/>
          <w:lang w:bidi="ru-RU"/>
        </w:rPr>
        <w:t xml:space="preserve"> Порядок обжалования решения по жалобе</w:t>
      </w:r>
    </w:p>
    <w:p w:rsidR="00EB6B1D" w:rsidRPr="00257940" w:rsidRDefault="00EB6B1D" w:rsidP="00EB6B1D">
      <w:pPr>
        <w:pStyle w:val="29"/>
        <w:shd w:val="clear" w:color="auto" w:fill="auto"/>
        <w:ind w:right="20" w:firstLine="720"/>
        <w:rPr>
          <w:sz w:val="18"/>
          <w:szCs w:val="18"/>
        </w:rPr>
      </w:pPr>
      <w:r w:rsidRPr="00257940">
        <w:rPr>
          <w:sz w:val="18"/>
          <w:szCs w:val="18"/>
          <w:lang w:bidi="ru-RU"/>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EB6B1D" w:rsidRPr="00257940" w:rsidRDefault="00EB6B1D" w:rsidP="00F154BC">
      <w:pPr>
        <w:pStyle w:val="29"/>
        <w:numPr>
          <w:ilvl w:val="0"/>
          <w:numId w:val="11"/>
        </w:numPr>
        <w:shd w:val="clear" w:color="auto" w:fill="auto"/>
        <w:spacing w:line="322" w:lineRule="exact"/>
        <w:ind w:left="390" w:right="20" w:hanging="390"/>
        <w:jc w:val="both"/>
        <w:rPr>
          <w:sz w:val="18"/>
          <w:szCs w:val="18"/>
        </w:rPr>
      </w:pPr>
      <w:r w:rsidRPr="00257940">
        <w:rPr>
          <w:sz w:val="18"/>
          <w:szCs w:val="18"/>
          <w:lang w:bidi="ru-RU"/>
        </w:rPr>
        <w:t xml:space="preserve"> Право заявителя на получение информации и документов, необходимых для обоснования и рассмотрения жалобы</w:t>
      </w:r>
    </w:p>
    <w:p w:rsidR="00EB6B1D" w:rsidRPr="00257940" w:rsidRDefault="00EB6B1D" w:rsidP="00EB6B1D">
      <w:pPr>
        <w:pStyle w:val="29"/>
        <w:shd w:val="clear" w:color="auto" w:fill="auto"/>
        <w:ind w:right="20" w:firstLine="720"/>
        <w:rPr>
          <w:sz w:val="18"/>
          <w:szCs w:val="18"/>
        </w:rPr>
      </w:pPr>
      <w:r w:rsidRPr="00257940">
        <w:rPr>
          <w:sz w:val="18"/>
          <w:szCs w:val="18"/>
          <w:lang w:bidi="ru-RU"/>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EB6B1D" w:rsidRPr="00257940" w:rsidRDefault="00EB6B1D" w:rsidP="00F154BC">
      <w:pPr>
        <w:pStyle w:val="29"/>
        <w:numPr>
          <w:ilvl w:val="0"/>
          <w:numId w:val="11"/>
        </w:numPr>
        <w:shd w:val="clear" w:color="auto" w:fill="auto"/>
        <w:spacing w:line="322" w:lineRule="exact"/>
        <w:ind w:left="390" w:right="20" w:hanging="390"/>
        <w:jc w:val="both"/>
        <w:rPr>
          <w:sz w:val="18"/>
          <w:szCs w:val="18"/>
        </w:rPr>
      </w:pPr>
      <w:r w:rsidRPr="00257940">
        <w:rPr>
          <w:sz w:val="18"/>
          <w:szCs w:val="18"/>
          <w:lang w:bidi="ru-RU"/>
        </w:rPr>
        <w:t xml:space="preserve"> Способы информирования заявителей о порядке подачи и рассмотрения жалобы</w:t>
      </w:r>
    </w:p>
    <w:p w:rsidR="00EB6B1D" w:rsidRPr="00257940" w:rsidRDefault="00EB6B1D" w:rsidP="00EB6B1D">
      <w:pPr>
        <w:pStyle w:val="29"/>
        <w:shd w:val="clear" w:color="auto" w:fill="auto"/>
        <w:ind w:right="20" w:firstLine="720"/>
        <w:rPr>
          <w:sz w:val="18"/>
          <w:szCs w:val="18"/>
        </w:rPr>
      </w:pPr>
      <w:r w:rsidRPr="00257940">
        <w:rPr>
          <w:sz w:val="18"/>
          <w:szCs w:val="18"/>
          <w:lang w:bidi="ru-RU"/>
        </w:rPr>
        <w:t>Информацию о порядке подачи и рассмотрения жалобы заявители могут получить, на Едином портале, Портале, на официальном сайте Администрации Бессоновского района Пензенской области, в ходе личного приема, а также по телефону, электронной почте.</w:t>
      </w:r>
    </w:p>
    <w:p w:rsidR="00EB6B1D" w:rsidRPr="00257940" w:rsidRDefault="00EB6B1D" w:rsidP="00EB6B1D">
      <w:pPr>
        <w:pStyle w:val="29"/>
        <w:shd w:val="clear" w:color="auto" w:fill="auto"/>
        <w:ind w:right="20" w:firstLine="720"/>
        <w:jc w:val="left"/>
        <w:rPr>
          <w:sz w:val="18"/>
          <w:szCs w:val="18"/>
        </w:rPr>
      </w:pPr>
      <w:r w:rsidRPr="00257940">
        <w:rPr>
          <w:sz w:val="18"/>
          <w:szCs w:val="18"/>
          <w:lang w:bidi="ru-RU"/>
        </w:rPr>
        <w:t>Для получения информации о порядке подачи и рассмотрения жалобы заявитель вправе обратиться: в устной форме;</w:t>
      </w:r>
    </w:p>
    <w:p w:rsidR="00EB6B1D" w:rsidRPr="00257940" w:rsidRDefault="00EB6B1D" w:rsidP="00EB6B1D">
      <w:pPr>
        <w:pStyle w:val="29"/>
        <w:shd w:val="clear" w:color="auto" w:fill="auto"/>
        <w:ind w:left="720" w:right="20"/>
        <w:jc w:val="left"/>
        <w:rPr>
          <w:sz w:val="18"/>
          <w:szCs w:val="18"/>
        </w:rPr>
      </w:pPr>
      <w:r w:rsidRPr="00257940">
        <w:rPr>
          <w:sz w:val="18"/>
          <w:szCs w:val="18"/>
          <w:lang w:bidi="ru-RU"/>
        </w:rPr>
        <w:t>в форме электронного документа; по телефону; в письменной форме.</w:t>
      </w:r>
    </w:p>
    <w:p w:rsidR="00EB6B1D" w:rsidRPr="00257940" w:rsidRDefault="00EB6B1D" w:rsidP="00EB6B1D">
      <w:pPr>
        <w:pStyle w:val="29"/>
        <w:shd w:val="clear" w:color="auto" w:fill="auto"/>
        <w:tabs>
          <w:tab w:val="left" w:pos="6906"/>
          <w:tab w:val="right" w:pos="9561"/>
        </w:tabs>
        <w:ind w:left="4660" w:right="20" w:firstLine="3160"/>
        <w:rPr>
          <w:color w:val="00FF00"/>
          <w:sz w:val="18"/>
          <w:szCs w:val="18"/>
          <w:lang w:bidi="ru-RU"/>
        </w:rPr>
      </w:pPr>
    </w:p>
    <w:p w:rsidR="00EB6B1D" w:rsidRPr="00257940" w:rsidRDefault="00EB6B1D" w:rsidP="00EB6B1D">
      <w:pPr>
        <w:pStyle w:val="ConsPlusNormal"/>
        <w:ind w:firstLine="540"/>
        <w:jc w:val="center"/>
        <w:rPr>
          <w:b/>
          <w:position w:val="-2"/>
          <w:sz w:val="18"/>
          <w:szCs w:val="18"/>
        </w:rPr>
      </w:pPr>
      <w:r w:rsidRPr="00257940">
        <w:rPr>
          <w:b/>
          <w:position w:val="-2"/>
          <w:sz w:val="18"/>
          <w:szCs w:val="18"/>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EB6B1D" w:rsidRPr="00257940" w:rsidRDefault="00EB6B1D" w:rsidP="00EB6B1D">
      <w:pPr>
        <w:autoSpaceDE w:val="0"/>
        <w:autoSpaceDN w:val="0"/>
        <w:adjustRightInd w:val="0"/>
        <w:ind w:firstLine="540"/>
        <w:rPr>
          <w:position w:val="-2"/>
          <w:sz w:val="18"/>
          <w:szCs w:val="18"/>
        </w:rPr>
      </w:pPr>
    </w:p>
    <w:p w:rsidR="00EB6B1D" w:rsidRPr="00257940" w:rsidRDefault="00EB6B1D" w:rsidP="00EB6B1D">
      <w:pPr>
        <w:autoSpaceDE w:val="0"/>
        <w:autoSpaceDN w:val="0"/>
        <w:adjustRightInd w:val="0"/>
        <w:ind w:firstLine="540"/>
        <w:rPr>
          <w:position w:val="-2"/>
          <w:sz w:val="18"/>
          <w:szCs w:val="18"/>
        </w:rPr>
      </w:pPr>
      <w:r w:rsidRPr="00257940">
        <w:rPr>
          <w:position w:val="-2"/>
          <w:sz w:val="18"/>
          <w:szCs w:val="18"/>
        </w:rPr>
        <w:lastRenderedPageBreak/>
        <w:t>5.10.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регулируются следующими нормативными правовыми актами:</w:t>
      </w:r>
    </w:p>
    <w:p w:rsidR="00EB6B1D" w:rsidRPr="00257940" w:rsidRDefault="00EB6B1D" w:rsidP="00EB6B1D">
      <w:pPr>
        <w:ind w:firstLine="708"/>
        <w:rPr>
          <w:position w:val="-2"/>
          <w:sz w:val="18"/>
          <w:szCs w:val="18"/>
        </w:rPr>
      </w:pPr>
      <w:r w:rsidRPr="00257940">
        <w:rPr>
          <w:position w:val="-2"/>
          <w:sz w:val="18"/>
          <w:szCs w:val="18"/>
        </w:rPr>
        <w:t>- ФЗ № 210-ФЗ;</w:t>
      </w:r>
    </w:p>
    <w:p w:rsidR="00EB6B1D" w:rsidRPr="00257940" w:rsidRDefault="00EB6B1D" w:rsidP="00EB6B1D">
      <w:pPr>
        <w:ind w:firstLine="708"/>
        <w:rPr>
          <w:position w:val="-2"/>
          <w:sz w:val="18"/>
          <w:szCs w:val="18"/>
        </w:rPr>
      </w:pPr>
      <w:r w:rsidRPr="00257940">
        <w:rPr>
          <w:position w:val="-2"/>
          <w:sz w:val="18"/>
          <w:szCs w:val="18"/>
        </w:rPr>
        <w:t>- постановление Правительства Российской Федерации от 20.11.2012</w:t>
      </w:r>
      <w:r w:rsidRPr="00257940">
        <w:rPr>
          <w:position w:val="-2"/>
          <w:sz w:val="18"/>
          <w:szCs w:val="18"/>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B6B1D" w:rsidRPr="00257940" w:rsidRDefault="00EB6B1D" w:rsidP="00EB6B1D">
      <w:pPr>
        <w:autoSpaceDE w:val="0"/>
        <w:autoSpaceDN w:val="0"/>
        <w:adjustRightInd w:val="0"/>
        <w:ind w:firstLine="539"/>
        <w:rPr>
          <w:position w:val="-2"/>
          <w:sz w:val="18"/>
          <w:szCs w:val="18"/>
        </w:rPr>
      </w:pPr>
      <w:r w:rsidRPr="00257940">
        <w:rPr>
          <w:position w:val="-2"/>
          <w:sz w:val="18"/>
          <w:szCs w:val="18"/>
        </w:rPr>
        <w:t>5.10. Особенности подачи и рассмотрения жалоб на решения и действия (бездействие) МФЦ, работников МФЦ устанавливаются муниципальными правовыми актами в соответствии со статьей 11.2 ФЗ № 210-ФЗ.</w:t>
      </w: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rPr>
          <w:position w:val="-2"/>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1</w:t>
      </w:r>
    </w:p>
    <w:p w:rsidR="00EB6B1D" w:rsidRPr="00257940" w:rsidRDefault="00EB6B1D" w:rsidP="00EB6B1D">
      <w:pPr>
        <w:pStyle w:val="ConsPlusNormal"/>
        <w:ind w:left="3402"/>
        <w:jc w:val="right"/>
        <w:rPr>
          <w:sz w:val="18"/>
          <w:szCs w:val="18"/>
        </w:rPr>
      </w:pP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В ____________________________________</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(наименование органа</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местного самоуправления</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______________________________________</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муниципального образования)</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от ______________ (далее - заявитель).</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(фамилия, имя, отчество,</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паспортные данные,</w:t>
      </w:r>
    </w:p>
    <w:p w:rsidR="00EB6B1D" w:rsidRPr="00257940" w:rsidRDefault="00EB6B1D" w:rsidP="00EB6B1D">
      <w:pPr>
        <w:pStyle w:val="ConsPlusNonformat"/>
        <w:ind w:left="3402"/>
        <w:jc w:val="right"/>
        <w:rPr>
          <w:rFonts w:ascii="Times New Roman" w:hAnsi="Times New Roman" w:cs="Times New Roman"/>
          <w:sz w:val="18"/>
          <w:szCs w:val="18"/>
        </w:rPr>
      </w:pPr>
      <w:r w:rsidRPr="00257940">
        <w:rPr>
          <w:rFonts w:ascii="Times New Roman" w:hAnsi="Times New Roman" w:cs="Times New Roman"/>
          <w:sz w:val="18"/>
          <w:szCs w:val="18"/>
        </w:rPr>
        <w:t xml:space="preserve">                                      регистрация по месту</w:t>
      </w:r>
    </w:p>
    <w:p w:rsidR="00EB6B1D" w:rsidRPr="00257940" w:rsidRDefault="00EB6B1D" w:rsidP="00EB6B1D">
      <w:pPr>
        <w:pStyle w:val="ConsPlusNonformat"/>
        <w:jc w:val="right"/>
        <w:rPr>
          <w:rFonts w:ascii="Times New Roman" w:hAnsi="Times New Roman" w:cs="Times New Roman"/>
          <w:sz w:val="18"/>
          <w:szCs w:val="18"/>
        </w:rPr>
      </w:pPr>
      <w:r w:rsidRPr="00257940">
        <w:rPr>
          <w:rFonts w:ascii="Times New Roman" w:hAnsi="Times New Roman" w:cs="Times New Roman"/>
          <w:sz w:val="18"/>
          <w:szCs w:val="18"/>
        </w:rPr>
        <w:t>жительства, телефон)</w:t>
      </w:r>
    </w:p>
    <w:p w:rsidR="00EB6B1D" w:rsidRPr="00257940" w:rsidRDefault="00EB6B1D" w:rsidP="00EB6B1D">
      <w:pPr>
        <w:pStyle w:val="ConsPlusNonformat"/>
        <w:jc w:val="center"/>
        <w:rPr>
          <w:rFonts w:ascii="Times New Roman" w:hAnsi="Times New Roman" w:cs="Times New Roman"/>
          <w:b/>
          <w:sz w:val="18"/>
          <w:szCs w:val="18"/>
        </w:rPr>
      </w:pPr>
      <w:bookmarkStart w:id="7" w:name="P385"/>
      <w:bookmarkEnd w:id="7"/>
      <w:r w:rsidRPr="00257940">
        <w:rPr>
          <w:rFonts w:ascii="Times New Roman" w:hAnsi="Times New Roman" w:cs="Times New Roman"/>
          <w:b/>
          <w:sz w:val="18"/>
          <w:szCs w:val="18"/>
        </w:rPr>
        <w:t>ЗАЯВЛЕНИЕ</w:t>
      </w:r>
    </w:p>
    <w:p w:rsidR="00EB6B1D" w:rsidRPr="00257940" w:rsidRDefault="00EB6B1D" w:rsidP="00EB6B1D">
      <w:pPr>
        <w:pStyle w:val="ConsPlusNonformat"/>
        <w:jc w:val="both"/>
        <w:rPr>
          <w:rFonts w:ascii="Times New Roman" w:hAnsi="Times New Roman" w:cs="Times New Roman"/>
          <w:color w:val="FF0000"/>
          <w:sz w:val="18"/>
          <w:szCs w:val="18"/>
        </w:rPr>
      </w:pPr>
    </w:p>
    <w:p w:rsidR="00EB6B1D" w:rsidRPr="00257940" w:rsidRDefault="00EB6B1D" w:rsidP="00EB6B1D">
      <w:pPr>
        <w:pStyle w:val="ConsPlusNonformat"/>
        <w:ind w:firstLine="708"/>
        <w:jc w:val="both"/>
        <w:rPr>
          <w:rFonts w:ascii="Times New Roman" w:hAnsi="Times New Roman" w:cs="Times New Roman"/>
          <w:sz w:val="18"/>
          <w:szCs w:val="18"/>
        </w:rPr>
      </w:pPr>
      <w:r w:rsidRPr="00257940">
        <w:rPr>
          <w:rFonts w:ascii="Times New Roman" w:hAnsi="Times New Roman" w:cs="Times New Roman"/>
          <w:sz w:val="18"/>
          <w:szCs w:val="18"/>
        </w:rPr>
        <w:t xml:space="preserve">Прошу  выдать  разрешение  на выполнение  над территорией ________________________________ деятельности: </w:t>
      </w:r>
      <w:r w:rsidRPr="00257940">
        <w:rPr>
          <w:rFonts w:ascii="Times New Roman" w:hAnsi="Times New Roman" w:cs="Times New Roman"/>
          <w:sz w:val="18"/>
          <w:szCs w:val="18"/>
          <w:lang w:bidi="ru-RU"/>
        </w:rPr>
        <w:t>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r w:rsidRPr="00257940">
        <w:rPr>
          <w:rFonts w:ascii="Times New Roman" w:hAnsi="Times New Roman" w:cs="Times New Roman"/>
          <w:sz w:val="18"/>
          <w:szCs w:val="18"/>
        </w:rPr>
        <w:t>) на воздушном судне: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тип 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государственный (регистрационный) опознавательный знак _________________ заводской номер (при наличии) 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Срок использования воздушного пространства над территорией 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начало 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окончание 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Место использования воздушного пространства над территорией 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(посадочные площадки, планируемые к использованию):</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Время использования воздушного пространства над территорией 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(ночное/дневное)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Прилагаю документы, необходимые для предоставления муниципальной услуги:</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       _________________________   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lastRenderedPageBreak/>
        <w:t xml:space="preserve">    (подпись)                                            (расшифровка)                                         (число, месяц, год)</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2</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center"/>
        <w:rPr>
          <w:b/>
          <w:sz w:val="18"/>
          <w:szCs w:val="18"/>
        </w:rPr>
      </w:pPr>
      <w:bookmarkStart w:id="8" w:name="P419"/>
      <w:bookmarkEnd w:id="8"/>
      <w:r w:rsidRPr="00257940">
        <w:rPr>
          <w:b/>
          <w:sz w:val="18"/>
          <w:szCs w:val="18"/>
        </w:rPr>
        <w:t xml:space="preserve">Разрешение на выполнение авиационных работ, парашютных прыжков, </w:t>
      </w:r>
      <w:r w:rsidRPr="00257940">
        <w:rPr>
          <w:b/>
          <w:sz w:val="18"/>
          <w:szCs w:val="18"/>
          <w:lang w:bidi="ru-RU"/>
        </w:rPr>
        <w:t xml:space="preserve">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w:t>
      </w:r>
      <w:r w:rsidRPr="00257940">
        <w:rPr>
          <w:b/>
          <w:sz w:val="18"/>
          <w:szCs w:val="18"/>
        </w:rPr>
        <w:t xml:space="preserve"> территорией _______ &lt;*&gt;</w:t>
      </w:r>
    </w:p>
    <w:p w:rsidR="00EB6B1D" w:rsidRPr="00257940" w:rsidRDefault="00EB6B1D" w:rsidP="00EB6B1D">
      <w:pPr>
        <w:pStyle w:val="ConsPlusNormal"/>
        <w:ind w:firstLine="540"/>
        <w:jc w:val="both"/>
        <w:rPr>
          <w:b/>
          <w:sz w:val="18"/>
          <w:szCs w:val="18"/>
        </w:rPr>
      </w:pP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 ___________ 20__ г.                                N ___________</w:t>
      </w:r>
    </w:p>
    <w:p w:rsidR="00EB6B1D" w:rsidRPr="00257940" w:rsidRDefault="00EB6B1D" w:rsidP="00EB6B1D">
      <w:pPr>
        <w:pStyle w:val="ConsPlusNonformat"/>
        <w:jc w:val="both"/>
        <w:rPr>
          <w:rFonts w:ascii="Times New Roman" w:hAnsi="Times New Roman" w:cs="Times New Roman"/>
          <w:sz w:val="18"/>
          <w:szCs w:val="18"/>
        </w:rPr>
      </w:pPr>
    </w:p>
    <w:p w:rsidR="00EB6B1D" w:rsidRPr="00257940" w:rsidRDefault="00EB6B1D" w:rsidP="00EB6B1D">
      <w:pPr>
        <w:pStyle w:val="ConsPlusNonformat"/>
        <w:ind w:firstLine="708"/>
        <w:jc w:val="both"/>
        <w:rPr>
          <w:rFonts w:ascii="Times New Roman" w:hAnsi="Times New Roman" w:cs="Times New Roman"/>
          <w:sz w:val="18"/>
          <w:szCs w:val="18"/>
        </w:rPr>
      </w:pPr>
      <w:r w:rsidRPr="00257940">
        <w:rPr>
          <w:rFonts w:ascii="Times New Roman" w:hAnsi="Times New Roman" w:cs="Times New Roman"/>
          <w:sz w:val="18"/>
          <w:szCs w:val="18"/>
        </w:rPr>
        <w:t xml:space="preserve">В соответствии с </w:t>
      </w:r>
      <w:hyperlink r:id="rId33" w:history="1">
        <w:r w:rsidRPr="00257940">
          <w:rPr>
            <w:rFonts w:ascii="Times New Roman" w:hAnsi="Times New Roman" w:cs="Times New Roman"/>
            <w:color w:val="0000FF"/>
            <w:sz w:val="18"/>
            <w:szCs w:val="18"/>
          </w:rPr>
          <w:t>пунктом 49</w:t>
        </w:r>
      </w:hyperlink>
      <w:r w:rsidRPr="00257940">
        <w:rPr>
          <w:rFonts w:ascii="Times New Roman" w:hAnsi="Times New Roman" w:cs="Times New Roman"/>
          <w:sz w:val="18"/>
          <w:szCs w:val="18"/>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N  138,</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Администрация Бессоновского района Пензенской области разрешает</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____________________________________________________________________</w:t>
      </w:r>
    </w:p>
    <w:p w:rsidR="00EB6B1D" w:rsidRPr="00257940" w:rsidRDefault="00EB6B1D" w:rsidP="00EB6B1D">
      <w:pPr>
        <w:pStyle w:val="ConsPlusNonformat"/>
        <w:jc w:val="center"/>
        <w:rPr>
          <w:rFonts w:ascii="Times New Roman" w:hAnsi="Times New Roman" w:cs="Times New Roman"/>
          <w:sz w:val="18"/>
          <w:szCs w:val="18"/>
        </w:rPr>
      </w:pPr>
      <w:r w:rsidRPr="00257940">
        <w:rPr>
          <w:rFonts w:ascii="Times New Roman" w:hAnsi="Times New Roman" w:cs="Times New Roman"/>
          <w:sz w:val="18"/>
          <w:szCs w:val="18"/>
        </w:rPr>
        <w:t>(наименование юридического лица; фамилия, имя, отчество физического лица)</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адрес места нахождения/жительства):___________________________________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свидетельство о государственной регистрации:___________________________</w:t>
      </w:r>
    </w:p>
    <w:p w:rsidR="00EB6B1D" w:rsidRPr="00257940" w:rsidRDefault="00EB6B1D" w:rsidP="00EB6B1D">
      <w:pPr>
        <w:pStyle w:val="ConsPlusNonformat"/>
        <w:jc w:val="right"/>
        <w:rPr>
          <w:rFonts w:ascii="Times New Roman" w:hAnsi="Times New Roman" w:cs="Times New Roman"/>
          <w:sz w:val="18"/>
          <w:szCs w:val="18"/>
        </w:rPr>
      </w:pPr>
      <w:r w:rsidRPr="00257940">
        <w:rPr>
          <w:rFonts w:ascii="Times New Roman" w:hAnsi="Times New Roman" w:cs="Times New Roman"/>
          <w:sz w:val="18"/>
          <w:szCs w:val="18"/>
        </w:rPr>
        <w:t xml:space="preserve">                                                    (серия, номер)</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данные документа, удостоверяющего личность:____________________________________________________________</w:t>
      </w:r>
    </w:p>
    <w:p w:rsidR="00EB6B1D" w:rsidRPr="00257940" w:rsidRDefault="00EB6B1D" w:rsidP="00EB6B1D">
      <w:pPr>
        <w:pStyle w:val="ConsPlusNonformat"/>
        <w:jc w:val="right"/>
        <w:rPr>
          <w:rFonts w:ascii="Times New Roman" w:hAnsi="Times New Roman" w:cs="Times New Roman"/>
          <w:sz w:val="18"/>
          <w:szCs w:val="18"/>
        </w:rPr>
      </w:pPr>
      <w:r w:rsidRPr="00257940">
        <w:rPr>
          <w:rFonts w:ascii="Times New Roman" w:hAnsi="Times New Roman" w:cs="Times New Roman"/>
          <w:sz w:val="18"/>
          <w:szCs w:val="18"/>
        </w:rPr>
        <w:t xml:space="preserve">                                                    (серия, номер)</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использование воздушного пространства над территорией ______ для:</w:t>
      </w:r>
    </w:p>
    <w:p w:rsidR="00EB6B1D" w:rsidRPr="00257940" w:rsidRDefault="00EB6B1D" w:rsidP="00EB6B1D">
      <w:pPr>
        <w:pStyle w:val="ConsPlusNonformat"/>
        <w:jc w:val="center"/>
        <w:rPr>
          <w:rFonts w:ascii="Times New Roman" w:hAnsi="Times New Roman" w:cs="Times New Roman"/>
          <w:sz w:val="18"/>
          <w:szCs w:val="18"/>
        </w:rPr>
      </w:pPr>
      <w:r w:rsidRPr="00257940">
        <w:rPr>
          <w:rFonts w:ascii="Times New Roman" w:hAnsi="Times New Roman" w:cs="Times New Roman"/>
          <w:sz w:val="18"/>
          <w:szCs w:val="18"/>
        </w:rPr>
        <w:t xml:space="preserve">____________________________________________________________________ (вид деятельности: </w:t>
      </w:r>
      <w:r w:rsidRPr="00257940">
        <w:rPr>
          <w:rFonts w:ascii="Times New Roman" w:hAnsi="Times New Roman" w:cs="Times New Roman"/>
          <w:sz w:val="18"/>
          <w:szCs w:val="18"/>
          <w:lang w:bidi="ru-RU"/>
        </w:rPr>
        <w:t>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над Бессоновским районом Пензенской области</w:t>
      </w:r>
      <w:r w:rsidRPr="00257940">
        <w:rPr>
          <w:rFonts w:ascii="Times New Roman" w:hAnsi="Times New Roman" w:cs="Times New Roman"/>
          <w:sz w:val="18"/>
          <w:szCs w:val="18"/>
        </w:rPr>
        <w:t>)</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на воздушном судне: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тип_________________________________________________________________</w:t>
      </w:r>
    </w:p>
    <w:p w:rsidR="00EB6B1D" w:rsidRPr="00257940" w:rsidRDefault="00EB6B1D" w:rsidP="00EB6B1D">
      <w:pPr>
        <w:pStyle w:val="ConsPlusNonformat"/>
        <w:jc w:val="center"/>
        <w:rPr>
          <w:rFonts w:ascii="Times New Roman" w:hAnsi="Times New Roman" w:cs="Times New Roman"/>
          <w:sz w:val="18"/>
          <w:szCs w:val="18"/>
        </w:rPr>
      </w:pPr>
      <w:r w:rsidRPr="00257940">
        <w:rPr>
          <w:rFonts w:ascii="Times New Roman" w:hAnsi="Times New Roman" w:cs="Times New Roman"/>
          <w:sz w:val="18"/>
          <w:szCs w:val="18"/>
        </w:rPr>
        <w:t>государственный регистрационный (опознавательный/учетно-опознавательный)</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знак_________________________________________________________________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заводской номер (при наличии)______________________________________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Сроки использования воздушного пространства над территорией ______________:______________________________________________________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Ограничения/примечания:</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Срок действия разрешения:____________________________________________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  _______________                     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(должность)                     (расшифровка)                                      (подпись)</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r w:rsidRPr="00257940">
        <w:rPr>
          <w:sz w:val="18"/>
          <w:szCs w:val="18"/>
        </w:rPr>
        <w:t>--------------------------------</w:t>
      </w:r>
    </w:p>
    <w:p w:rsidR="00EB6B1D" w:rsidRPr="00257940" w:rsidRDefault="00EB6B1D" w:rsidP="00EB6B1D">
      <w:pPr>
        <w:pStyle w:val="ConsPlusNormal"/>
        <w:spacing w:before="240"/>
        <w:ind w:firstLine="540"/>
        <w:jc w:val="both"/>
        <w:rPr>
          <w:sz w:val="18"/>
          <w:szCs w:val="18"/>
        </w:rPr>
      </w:pPr>
      <w:r w:rsidRPr="00257940">
        <w:rPr>
          <w:sz w:val="18"/>
          <w:szCs w:val="18"/>
        </w:rPr>
        <w:t>&lt;*&gt; Данное разрешение оформляется на бланке администрации Бессоновского района.</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3</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center"/>
        <w:rPr>
          <w:b/>
          <w:sz w:val="18"/>
          <w:szCs w:val="18"/>
        </w:rPr>
      </w:pPr>
      <w:bookmarkStart w:id="9" w:name="P461"/>
      <w:bookmarkEnd w:id="9"/>
      <w:r w:rsidRPr="00257940">
        <w:rPr>
          <w:b/>
          <w:sz w:val="18"/>
          <w:szCs w:val="18"/>
        </w:rPr>
        <w:t>Уведомление</w:t>
      </w:r>
    </w:p>
    <w:p w:rsidR="00EB6B1D" w:rsidRPr="00257940" w:rsidRDefault="00EB6B1D" w:rsidP="00EB6B1D">
      <w:pPr>
        <w:pStyle w:val="ConsPlusNormal"/>
        <w:jc w:val="center"/>
        <w:rPr>
          <w:b/>
          <w:sz w:val="18"/>
          <w:szCs w:val="18"/>
        </w:rPr>
      </w:pPr>
      <w:r w:rsidRPr="00257940">
        <w:rPr>
          <w:b/>
          <w:sz w:val="18"/>
          <w:szCs w:val="18"/>
        </w:rPr>
        <w:t xml:space="preserve">об отказе в выдаче разрешения на выполнение авиационных работ, парашютных прыжков, </w:t>
      </w:r>
      <w:r w:rsidRPr="00257940">
        <w:rPr>
          <w:b/>
          <w:sz w:val="18"/>
          <w:szCs w:val="18"/>
          <w:lang w:bidi="ru-RU"/>
        </w:rPr>
        <w:t xml:space="preserve">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менее массой 0,25 кг), подъемов привязных аэростатов </w:t>
      </w:r>
      <w:r w:rsidRPr="00257940">
        <w:rPr>
          <w:b/>
          <w:sz w:val="18"/>
          <w:szCs w:val="18"/>
        </w:rPr>
        <w:t>над территорией ____________</w:t>
      </w:r>
    </w:p>
    <w:p w:rsidR="00EB6B1D" w:rsidRPr="00257940" w:rsidRDefault="00EB6B1D" w:rsidP="00EB6B1D">
      <w:pPr>
        <w:pStyle w:val="ConsPlusNormal"/>
        <w:ind w:firstLine="540"/>
        <w:jc w:val="center"/>
        <w:rPr>
          <w:b/>
          <w:sz w:val="18"/>
          <w:szCs w:val="18"/>
        </w:rPr>
      </w:pP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 _________20__ г.</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(наименование юридического лица; фамилия, имя, отчество физического лица)</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____________________________________________________________________</w:t>
      </w:r>
    </w:p>
    <w:p w:rsidR="00EB6B1D" w:rsidRPr="00257940" w:rsidRDefault="00EB6B1D" w:rsidP="00EB6B1D">
      <w:pPr>
        <w:pStyle w:val="ConsPlusNonformat"/>
        <w:jc w:val="center"/>
        <w:rPr>
          <w:rFonts w:ascii="Times New Roman" w:hAnsi="Times New Roman" w:cs="Times New Roman"/>
          <w:sz w:val="18"/>
          <w:szCs w:val="18"/>
        </w:rPr>
      </w:pPr>
      <w:r w:rsidRPr="00257940">
        <w:rPr>
          <w:rFonts w:ascii="Times New Roman" w:hAnsi="Times New Roman" w:cs="Times New Roman"/>
          <w:sz w:val="18"/>
          <w:szCs w:val="18"/>
        </w:rPr>
        <w:t>(указывается основание отказа в выдаче разрешения)</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_______________            _________________ </w:t>
      </w:r>
      <w:r w:rsidRPr="00257940">
        <w:rPr>
          <w:rFonts w:ascii="Times New Roman" w:hAnsi="Times New Roman" w:cs="Times New Roman"/>
          <w:sz w:val="18"/>
          <w:szCs w:val="18"/>
        </w:rPr>
        <w:tab/>
      </w:r>
      <w:r w:rsidRPr="00257940">
        <w:rPr>
          <w:rFonts w:ascii="Times New Roman" w:hAnsi="Times New Roman" w:cs="Times New Roman"/>
          <w:sz w:val="18"/>
          <w:szCs w:val="18"/>
        </w:rPr>
        <w:tab/>
        <w:t>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(расшифровка)                        (подпись)       </w:t>
      </w:r>
      <w:r w:rsidRPr="00257940">
        <w:rPr>
          <w:rFonts w:ascii="Times New Roman" w:hAnsi="Times New Roman" w:cs="Times New Roman"/>
          <w:sz w:val="18"/>
          <w:szCs w:val="18"/>
        </w:rPr>
        <w:tab/>
      </w:r>
      <w:r w:rsidRPr="00257940">
        <w:rPr>
          <w:rFonts w:ascii="Times New Roman" w:hAnsi="Times New Roman" w:cs="Times New Roman"/>
          <w:sz w:val="18"/>
          <w:szCs w:val="18"/>
        </w:rPr>
        <w:tab/>
      </w:r>
      <w:r w:rsidRPr="00257940">
        <w:rPr>
          <w:rFonts w:ascii="Times New Roman" w:hAnsi="Times New Roman" w:cs="Times New Roman"/>
          <w:sz w:val="18"/>
          <w:szCs w:val="18"/>
        </w:rPr>
        <w:tab/>
        <w:t>(должность)</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4</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Title"/>
        <w:jc w:val="center"/>
        <w:rPr>
          <w:sz w:val="18"/>
          <w:szCs w:val="18"/>
        </w:rPr>
      </w:pPr>
      <w:bookmarkStart w:id="10" w:name="P482"/>
      <w:bookmarkEnd w:id="10"/>
      <w:r w:rsidRPr="00257940">
        <w:rPr>
          <w:sz w:val="18"/>
          <w:szCs w:val="18"/>
        </w:rPr>
        <w:t>БЛОК-СХЕМА</w:t>
      </w:r>
    </w:p>
    <w:p w:rsidR="00EB6B1D" w:rsidRPr="00257940" w:rsidRDefault="00EB6B1D" w:rsidP="00EB6B1D">
      <w:pPr>
        <w:pStyle w:val="ConsPlusTitle"/>
        <w:jc w:val="center"/>
        <w:rPr>
          <w:sz w:val="18"/>
          <w:szCs w:val="18"/>
        </w:rPr>
      </w:pPr>
      <w:r w:rsidRPr="00257940">
        <w:rPr>
          <w:sz w:val="18"/>
          <w:szCs w:val="18"/>
        </w:rPr>
        <w:t>ПОСЛЕДОВАТЕЛЬНОСТИ ДЕЙСТВИЙ ПО ПРЕДОСТАВЛЕНИЮ</w:t>
      </w:r>
    </w:p>
    <w:p w:rsidR="00EB6B1D" w:rsidRPr="00257940" w:rsidRDefault="00EB6B1D" w:rsidP="00EB6B1D">
      <w:pPr>
        <w:pStyle w:val="ConsPlusTitle"/>
        <w:jc w:val="center"/>
        <w:rPr>
          <w:sz w:val="18"/>
          <w:szCs w:val="18"/>
        </w:rPr>
      </w:pPr>
      <w:r w:rsidRPr="00257940">
        <w:rPr>
          <w:sz w:val="18"/>
          <w:szCs w:val="18"/>
        </w:rPr>
        <w:t>МУНИЦИПАЛЬНОЙ УСЛУГИ</w:t>
      </w:r>
    </w:p>
    <w:p w:rsidR="00EB6B1D" w:rsidRPr="00257940" w:rsidRDefault="00EB6B1D" w:rsidP="00EB6B1D">
      <w:pPr>
        <w:pStyle w:val="ConsPlusTitle"/>
        <w:jc w:val="center"/>
        <w:rPr>
          <w:sz w:val="18"/>
          <w:szCs w:val="18"/>
        </w:rPr>
      </w:pPr>
    </w:p>
    <w:p w:rsidR="00EB6B1D" w:rsidRPr="00257940" w:rsidRDefault="00EB6B1D" w:rsidP="00EB6B1D">
      <w:pPr>
        <w:pStyle w:val="ConsPlusTitle"/>
        <w:jc w:val="center"/>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center"/>
        <w:rPr>
          <w:sz w:val="18"/>
          <w:szCs w:val="18"/>
        </w:rPr>
      </w:pPr>
      <w:r w:rsidRPr="00257940">
        <w:rPr>
          <w:noProof/>
          <w:position w:val="-335"/>
          <w:sz w:val="18"/>
          <w:szCs w:val="18"/>
        </w:rPr>
        <w:lastRenderedPageBreak/>
        <w:drawing>
          <wp:inline distT="0" distB="0" distL="0" distR="0">
            <wp:extent cx="5062220" cy="7110095"/>
            <wp:effectExtent l="19050" t="0" r="5080" b="0"/>
            <wp:docPr id="4" name="Рисунок 6" descr="base_23573_138632_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base_23573_138632_32768"/>
                    <pic:cNvPicPr>
                      <a:picLocks noChangeAspect="1" noChangeArrowheads="1"/>
                    </pic:cNvPicPr>
                  </pic:nvPicPr>
                  <pic:blipFill>
                    <a:blip r:embed="rId34"/>
                    <a:srcRect/>
                    <a:stretch>
                      <a:fillRect/>
                    </a:stretch>
                  </pic:blipFill>
                  <pic:spPr bwMode="auto">
                    <a:xfrm>
                      <a:off x="0" y="0"/>
                      <a:ext cx="5062220" cy="7110095"/>
                    </a:xfrm>
                    <a:prstGeom prst="rect">
                      <a:avLst/>
                    </a:prstGeom>
                    <a:noFill/>
                    <a:ln w="9525">
                      <a:noFill/>
                      <a:miter lim="800000"/>
                      <a:headEnd/>
                      <a:tailEnd/>
                    </a:ln>
                  </pic:spPr>
                </pic:pic>
              </a:graphicData>
            </a:graphic>
          </wp:inline>
        </w:drawing>
      </w: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5</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center"/>
        <w:rPr>
          <w:b/>
          <w:sz w:val="18"/>
          <w:szCs w:val="18"/>
        </w:rPr>
      </w:pPr>
      <w:r w:rsidRPr="00257940">
        <w:rPr>
          <w:b/>
          <w:sz w:val="18"/>
          <w:szCs w:val="18"/>
        </w:rPr>
        <w:t>Список удаленных рабочих мест и график приема документов</w:t>
      </w:r>
    </w:p>
    <w:p w:rsidR="00EB6B1D" w:rsidRPr="00257940" w:rsidRDefault="00EB6B1D" w:rsidP="00EB6B1D">
      <w:pPr>
        <w:pStyle w:val="ConsPlusNormal"/>
        <w:ind w:firstLine="540"/>
        <w:jc w:val="both"/>
        <w:rPr>
          <w:sz w:val="18"/>
          <w:szCs w:val="18"/>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9"/>
        <w:gridCol w:w="2919"/>
        <w:gridCol w:w="3669"/>
        <w:gridCol w:w="1814"/>
      </w:tblGrid>
      <w:tr w:rsidR="00EB6B1D" w:rsidRPr="00257940" w:rsidTr="006C103D">
        <w:tc>
          <w:tcPr>
            <w:tcW w:w="63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N п/п</w:t>
            </w:r>
          </w:p>
        </w:tc>
        <w:tc>
          <w:tcPr>
            <w:tcW w:w="291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Место расположения удаленного рабочего места</w:t>
            </w:r>
          </w:p>
        </w:tc>
        <w:tc>
          <w:tcPr>
            <w:tcW w:w="366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Обслуживаемые населенные пункты</w:t>
            </w:r>
          </w:p>
        </w:tc>
        <w:tc>
          <w:tcPr>
            <w:tcW w:w="1814"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График приема документов</w:t>
            </w:r>
          </w:p>
        </w:tc>
      </w:tr>
      <w:tr w:rsidR="00EB6B1D" w:rsidRPr="00257940" w:rsidTr="006C103D">
        <w:tc>
          <w:tcPr>
            <w:tcW w:w="63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291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w:t>
            </w:r>
          </w:p>
        </w:tc>
        <w:tc>
          <w:tcPr>
            <w:tcW w:w="366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w:t>
            </w:r>
          </w:p>
        </w:tc>
        <w:tc>
          <w:tcPr>
            <w:tcW w:w="1814"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jc w:val="center"/>
              <w:rPr>
                <w:sz w:val="18"/>
                <w:szCs w:val="18"/>
              </w:rPr>
            </w:pPr>
            <w:r w:rsidRPr="00257940">
              <w:rPr>
                <w:sz w:val="18"/>
                <w:szCs w:val="18"/>
              </w:rPr>
              <w:t>-</w:t>
            </w:r>
          </w:p>
        </w:tc>
      </w:tr>
      <w:tr w:rsidR="00EB6B1D" w:rsidRPr="00257940" w:rsidTr="006C103D">
        <w:tc>
          <w:tcPr>
            <w:tcW w:w="63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291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366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r>
      <w:tr w:rsidR="00EB6B1D" w:rsidRPr="00257940" w:rsidTr="006C103D">
        <w:tc>
          <w:tcPr>
            <w:tcW w:w="63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291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366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r>
      <w:tr w:rsidR="00EB6B1D" w:rsidRPr="00257940" w:rsidTr="006C103D">
        <w:tc>
          <w:tcPr>
            <w:tcW w:w="63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291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3669"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EB6B1D" w:rsidRPr="00257940" w:rsidRDefault="00EB6B1D" w:rsidP="006C103D">
            <w:pPr>
              <w:pStyle w:val="ConsPlusNormal"/>
              <w:rPr>
                <w:sz w:val="18"/>
                <w:szCs w:val="18"/>
              </w:rPr>
            </w:pPr>
          </w:p>
        </w:tc>
      </w:tr>
    </w:tbl>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p>
    <w:p w:rsidR="00EB6B1D" w:rsidRPr="00257940" w:rsidRDefault="00EB6B1D" w:rsidP="00EB6B1D">
      <w:pPr>
        <w:pStyle w:val="ConsPlusNormal"/>
        <w:jc w:val="right"/>
        <w:outlineLvl w:val="1"/>
        <w:rPr>
          <w:sz w:val="18"/>
          <w:szCs w:val="18"/>
        </w:rPr>
      </w:pPr>
      <w:r w:rsidRPr="00257940">
        <w:rPr>
          <w:sz w:val="18"/>
          <w:szCs w:val="18"/>
        </w:rPr>
        <w:t>Приложение N 6</w:t>
      </w:r>
    </w:p>
    <w:p w:rsidR="00EB6B1D" w:rsidRPr="00257940" w:rsidRDefault="00EB6B1D" w:rsidP="00EB6B1D">
      <w:pPr>
        <w:pStyle w:val="ConsPlusNormal"/>
        <w:ind w:firstLine="540"/>
        <w:jc w:val="both"/>
        <w:rPr>
          <w:sz w:val="18"/>
          <w:szCs w:val="18"/>
        </w:rPr>
      </w:pPr>
    </w:p>
    <w:p w:rsidR="00EB6B1D" w:rsidRPr="00257940" w:rsidRDefault="00EB6B1D" w:rsidP="00EB6B1D">
      <w:pPr>
        <w:pStyle w:val="ConsPlusNonformat"/>
        <w:jc w:val="right"/>
        <w:rPr>
          <w:rFonts w:ascii="Times New Roman" w:hAnsi="Times New Roman" w:cs="Times New Roman"/>
          <w:sz w:val="18"/>
          <w:szCs w:val="18"/>
        </w:rPr>
      </w:pPr>
      <w:r w:rsidRPr="00257940">
        <w:rPr>
          <w:rFonts w:ascii="Times New Roman" w:hAnsi="Times New Roman" w:cs="Times New Roman"/>
          <w:sz w:val="18"/>
          <w:szCs w:val="18"/>
        </w:rPr>
        <w:t>Главе администрации Бессоновского района</w:t>
      </w:r>
    </w:p>
    <w:p w:rsidR="00EB6B1D" w:rsidRPr="00257940" w:rsidRDefault="00EB6B1D" w:rsidP="00EB6B1D">
      <w:pPr>
        <w:pStyle w:val="ConsPlusNonformat"/>
        <w:jc w:val="right"/>
        <w:rPr>
          <w:rFonts w:ascii="Times New Roman" w:hAnsi="Times New Roman" w:cs="Times New Roman"/>
          <w:sz w:val="18"/>
          <w:szCs w:val="18"/>
        </w:rPr>
      </w:pPr>
      <w:r w:rsidRPr="00257940">
        <w:rPr>
          <w:rFonts w:ascii="Times New Roman" w:hAnsi="Times New Roman" w:cs="Times New Roman"/>
          <w:sz w:val="18"/>
          <w:szCs w:val="18"/>
        </w:rPr>
        <w:t>От: __________________________</w:t>
      </w:r>
    </w:p>
    <w:p w:rsidR="00EB6B1D" w:rsidRPr="00257940" w:rsidRDefault="00EB6B1D" w:rsidP="00EB6B1D">
      <w:pPr>
        <w:pStyle w:val="ConsPlusNonformat"/>
        <w:jc w:val="both"/>
        <w:rPr>
          <w:rFonts w:ascii="Times New Roman" w:hAnsi="Times New Roman" w:cs="Times New Roman"/>
          <w:sz w:val="18"/>
          <w:szCs w:val="18"/>
        </w:rPr>
      </w:pPr>
    </w:p>
    <w:p w:rsidR="00EB6B1D" w:rsidRPr="00257940" w:rsidRDefault="00EB6B1D" w:rsidP="00EB6B1D">
      <w:pPr>
        <w:pStyle w:val="ConsPlusNonformat"/>
        <w:jc w:val="center"/>
        <w:rPr>
          <w:rFonts w:ascii="Times New Roman" w:hAnsi="Times New Roman" w:cs="Times New Roman"/>
          <w:b/>
          <w:sz w:val="18"/>
          <w:szCs w:val="18"/>
        </w:rPr>
      </w:pPr>
      <w:r w:rsidRPr="00257940">
        <w:rPr>
          <w:rFonts w:ascii="Times New Roman" w:hAnsi="Times New Roman" w:cs="Times New Roman"/>
          <w:b/>
          <w:sz w:val="18"/>
          <w:szCs w:val="18"/>
        </w:rPr>
        <w:t>Заявление</w:t>
      </w:r>
    </w:p>
    <w:p w:rsidR="00EB6B1D" w:rsidRPr="00257940" w:rsidRDefault="00EB6B1D" w:rsidP="00EB6B1D">
      <w:pPr>
        <w:pStyle w:val="ConsPlusNonformat"/>
        <w:jc w:val="center"/>
        <w:rPr>
          <w:rFonts w:ascii="Times New Roman" w:hAnsi="Times New Roman" w:cs="Times New Roman"/>
          <w:b/>
          <w:sz w:val="18"/>
          <w:szCs w:val="18"/>
        </w:rPr>
      </w:pPr>
      <w:r w:rsidRPr="00257940">
        <w:rPr>
          <w:rFonts w:ascii="Times New Roman" w:hAnsi="Times New Roman" w:cs="Times New Roman"/>
          <w:b/>
          <w:sz w:val="18"/>
          <w:szCs w:val="18"/>
        </w:rPr>
        <w:t>об исправлении технической ошибки</w:t>
      </w:r>
    </w:p>
    <w:p w:rsidR="00EB6B1D" w:rsidRPr="00257940" w:rsidRDefault="00EB6B1D" w:rsidP="00EB6B1D">
      <w:pPr>
        <w:pStyle w:val="ConsPlusNonformat"/>
        <w:jc w:val="both"/>
        <w:rPr>
          <w:rFonts w:ascii="Times New Roman" w:hAnsi="Times New Roman" w:cs="Times New Roman"/>
          <w:sz w:val="18"/>
          <w:szCs w:val="18"/>
        </w:rPr>
      </w:pP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Сообщаю об ошибке, допущенной при оказании муниципальной услуги</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___________________________________________________________________</w:t>
      </w:r>
    </w:p>
    <w:p w:rsidR="00EB6B1D" w:rsidRPr="00257940" w:rsidRDefault="00EB6B1D" w:rsidP="00EB6B1D">
      <w:pPr>
        <w:pStyle w:val="ConsPlusNonformat"/>
        <w:jc w:val="center"/>
        <w:rPr>
          <w:rFonts w:ascii="Times New Roman" w:hAnsi="Times New Roman" w:cs="Times New Roman"/>
          <w:sz w:val="18"/>
          <w:szCs w:val="18"/>
        </w:rPr>
      </w:pPr>
      <w:r w:rsidRPr="00257940">
        <w:rPr>
          <w:rFonts w:ascii="Times New Roman" w:hAnsi="Times New Roman" w:cs="Times New Roman"/>
          <w:sz w:val="18"/>
          <w:szCs w:val="18"/>
        </w:rPr>
        <w:t>(наименование услуги)</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Записано:___________________________________________________________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Правильные сведения:_____________________________________________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___________________________________________________________________</w:t>
      </w:r>
    </w:p>
    <w:p w:rsidR="00EB6B1D" w:rsidRPr="00257940" w:rsidRDefault="00EB6B1D" w:rsidP="00EB6B1D">
      <w:pPr>
        <w:pStyle w:val="ConsPlusNonformat"/>
        <w:ind w:firstLine="708"/>
        <w:jc w:val="both"/>
        <w:rPr>
          <w:rFonts w:ascii="Times New Roman" w:hAnsi="Times New Roman" w:cs="Times New Roman"/>
          <w:sz w:val="18"/>
          <w:szCs w:val="18"/>
        </w:rPr>
      </w:pPr>
    </w:p>
    <w:p w:rsidR="00EB6B1D" w:rsidRPr="00257940" w:rsidRDefault="00EB6B1D" w:rsidP="00EB6B1D">
      <w:pPr>
        <w:pStyle w:val="ConsPlusNonformat"/>
        <w:ind w:firstLine="708"/>
        <w:jc w:val="both"/>
        <w:rPr>
          <w:rFonts w:ascii="Times New Roman" w:hAnsi="Times New Roman" w:cs="Times New Roman"/>
          <w:sz w:val="18"/>
          <w:szCs w:val="18"/>
        </w:rPr>
      </w:pPr>
      <w:r w:rsidRPr="00257940">
        <w:rPr>
          <w:rFonts w:ascii="Times New Roman" w:hAnsi="Times New Roman" w:cs="Times New Roman"/>
          <w:sz w:val="18"/>
          <w:szCs w:val="18"/>
        </w:rPr>
        <w:t>Прошу  исправить допущенную техническую ошибку и внести соответствующие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изменения в документ, являющийся результатом муниципальной услуги.</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Прилагаю следующие документы:</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1.</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2.</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3.</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В случае принятия решения об отклонении заявления об исправлении</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технической ошибки прошу направить такое решение: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посредством отправления электронного документа на адрес E-mail: 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в  виде  заверенной копии на бумажном носителе почтовым отправлением по</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адресу: __________________________________________________________________.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EB6B1D" w:rsidRPr="00257940" w:rsidRDefault="00EB6B1D" w:rsidP="00EB6B1D">
      <w:pPr>
        <w:pStyle w:val="ConsPlusNonformat"/>
        <w:ind w:firstLine="708"/>
        <w:jc w:val="both"/>
        <w:rPr>
          <w:rFonts w:ascii="Times New Roman" w:hAnsi="Times New Roman" w:cs="Times New Roman"/>
          <w:sz w:val="18"/>
          <w:szCs w:val="18"/>
        </w:rPr>
      </w:pPr>
      <w:r w:rsidRPr="00257940">
        <w:rPr>
          <w:rFonts w:ascii="Times New Roman" w:hAnsi="Times New Roman" w:cs="Times New Roman"/>
          <w:sz w:val="18"/>
          <w:szCs w:val="18"/>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lastRenderedPageBreak/>
        <w:t xml:space="preserve">    Даю свое согласие на участие в опросе по оценке качества предоставленной мне муниципальной услуги по телефону: ____________________.</w:t>
      </w:r>
    </w:p>
    <w:p w:rsidR="00EB6B1D" w:rsidRPr="00257940" w:rsidRDefault="00EB6B1D" w:rsidP="00EB6B1D">
      <w:pPr>
        <w:pStyle w:val="ConsPlusNonformat"/>
        <w:jc w:val="both"/>
        <w:rPr>
          <w:rFonts w:ascii="Times New Roman" w:hAnsi="Times New Roman" w:cs="Times New Roman"/>
          <w:sz w:val="18"/>
          <w:szCs w:val="18"/>
        </w:rPr>
      </w:pPr>
      <w:r w:rsidRPr="00257940">
        <w:rPr>
          <w:rFonts w:ascii="Times New Roman" w:hAnsi="Times New Roman" w:cs="Times New Roman"/>
          <w:sz w:val="18"/>
          <w:szCs w:val="18"/>
        </w:rPr>
        <w:t>______________              _________________            (________________)</w:t>
      </w:r>
    </w:p>
    <w:p w:rsidR="006850D2" w:rsidRPr="004B392E" w:rsidRDefault="00EB6B1D" w:rsidP="00EB6B1D">
      <w:pPr>
        <w:widowControl w:val="0"/>
        <w:autoSpaceDE w:val="0"/>
        <w:autoSpaceDN w:val="0"/>
        <w:adjustRightInd w:val="0"/>
        <w:jc w:val="center"/>
        <w:rPr>
          <w:b/>
          <w:bCs/>
          <w:sz w:val="18"/>
          <w:szCs w:val="18"/>
        </w:rPr>
      </w:pPr>
      <w:r w:rsidRPr="00257940">
        <w:rPr>
          <w:sz w:val="18"/>
          <w:szCs w:val="18"/>
        </w:rPr>
        <w:t xml:space="preserve">    (дата)                    </w:t>
      </w:r>
      <w:r w:rsidRPr="00257940">
        <w:rPr>
          <w:sz w:val="18"/>
          <w:szCs w:val="18"/>
        </w:rPr>
        <w:tab/>
      </w:r>
      <w:r w:rsidRPr="00257940">
        <w:rPr>
          <w:sz w:val="18"/>
          <w:szCs w:val="18"/>
        </w:rPr>
        <w:tab/>
      </w:r>
      <w:r w:rsidRPr="00257940">
        <w:rPr>
          <w:sz w:val="18"/>
          <w:szCs w:val="18"/>
        </w:rPr>
        <w:tab/>
        <w:t xml:space="preserve">  (подпись)</w:t>
      </w:r>
      <w:r w:rsidRPr="007258AC">
        <w:t xml:space="preserve">                    </w:t>
      </w:r>
    </w:p>
    <w:p w:rsidR="006850D2" w:rsidRPr="004B392E" w:rsidRDefault="006850D2" w:rsidP="006850D2">
      <w:pPr>
        <w:widowControl w:val="0"/>
        <w:autoSpaceDE w:val="0"/>
        <w:autoSpaceDN w:val="0"/>
        <w:adjustRightInd w:val="0"/>
        <w:jc w:val="center"/>
        <w:rPr>
          <w:b/>
          <w:bCs/>
          <w:sz w:val="18"/>
          <w:szCs w:val="18"/>
        </w:rPr>
      </w:pPr>
    </w:p>
    <w:p w:rsidR="006850D2" w:rsidRPr="004B392E" w:rsidRDefault="006850D2" w:rsidP="006850D2">
      <w:pPr>
        <w:widowControl w:val="0"/>
        <w:autoSpaceDE w:val="0"/>
        <w:autoSpaceDN w:val="0"/>
        <w:adjustRightInd w:val="0"/>
        <w:jc w:val="right"/>
        <w:outlineLvl w:val="1"/>
        <w:rPr>
          <w:b/>
          <w:sz w:val="18"/>
          <w:szCs w:val="18"/>
        </w:rPr>
      </w:pPr>
      <w:r w:rsidRPr="004B392E">
        <w:rPr>
          <w:b/>
          <w:sz w:val="18"/>
          <w:szCs w:val="18"/>
        </w:rPr>
        <w:t xml:space="preserve">                                                                                                                                                   Приложение № 1</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к постановлению администрации</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Бессоновского района Пензенской области </w:t>
      </w:r>
    </w:p>
    <w:p w:rsidR="006850D2" w:rsidRPr="004B392E" w:rsidRDefault="006850D2" w:rsidP="006850D2">
      <w:pPr>
        <w:widowControl w:val="0"/>
        <w:autoSpaceDE w:val="0"/>
        <w:autoSpaceDN w:val="0"/>
        <w:adjustRightInd w:val="0"/>
        <w:jc w:val="right"/>
        <w:rPr>
          <w:b/>
          <w:sz w:val="18"/>
          <w:szCs w:val="18"/>
        </w:rPr>
      </w:pPr>
      <w:r w:rsidRPr="004B392E">
        <w:rPr>
          <w:sz w:val="18"/>
          <w:szCs w:val="18"/>
        </w:rPr>
        <w:t xml:space="preserve">                                                                                                       </w:t>
      </w:r>
      <w:r>
        <w:rPr>
          <w:sz w:val="18"/>
          <w:szCs w:val="18"/>
        </w:rPr>
        <w:t>о</w:t>
      </w:r>
      <w:r w:rsidRPr="004B392E">
        <w:rPr>
          <w:b/>
          <w:sz w:val="18"/>
          <w:szCs w:val="18"/>
        </w:rPr>
        <w:t>т</w:t>
      </w:r>
      <w:r>
        <w:rPr>
          <w:b/>
          <w:sz w:val="18"/>
          <w:szCs w:val="18"/>
        </w:rPr>
        <w:t xml:space="preserve"> 30.06.2020</w:t>
      </w:r>
      <w:r w:rsidRPr="004B392E">
        <w:rPr>
          <w:b/>
          <w:sz w:val="18"/>
          <w:szCs w:val="18"/>
        </w:rPr>
        <w:t xml:space="preserve">  №  </w:t>
      </w:r>
      <w:r>
        <w:rPr>
          <w:b/>
          <w:sz w:val="18"/>
          <w:szCs w:val="18"/>
        </w:rPr>
        <w:t>484</w:t>
      </w:r>
      <w:r w:rsidRPr="004B392E">
        <w:rPr>
          <w:b/>
          <w:sz w:val="18"/>
          <w:szCs w:val="18"/>
        </w:rPr>
        <w:t xml:space="preserve">                                                                                  </w:t>
      </w:r>
    </w:p>
    <w:p w:rsidR="006850D2" w:rsidRPr="004B392E" w:rsidRDefault="006850D2" w:rsidP="006850D2">
      <w:pPr>
        <w:widowControl w:val="0"/>
        <w:autoSpaceDE w:val="0"/>
        <w:autoSpaceDN w:val="0"/>
        <w:adjustRightInd w:val="0"/>
        <w:jc w:val="center"/>
        <w:rPr>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РЕСУРСНОЕ ОБЕСПЕЧЕНИЕ</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4B392E">
        <w:rPr>
          <w:b/>
          <w:bCs/>
          <w:spacing w:val="-2"/>
          <w:sz w:val="18"/>
          <w:szCs w:val="18"/>
        </w:rPr>
        <w:t>на 2014-2022 годы</w:t>
      </w:r>
      <w:r w:rsidRPr="004B392E">
        <w:rPr>
          <w:b/>
          <w:bCs/>
          <w:sz w:val="18"/>
          <w:szCs w:val="18"/>
        </w:rPr>
        <w:t xml:space="preserve">» за счет всех источников финансирования </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на 2016-2022 годы</w:t>
      </w:r>
    </w:p>
    <w:p w:rsidR="006850D2" w:rsidRPr="004B392E" w:rsidRDefault="006850D2" w:rsidP="006850D2">
      <w:pPr>
        <w:widowControl w:val="0"/>
        <w:autoSpaceDE w:val="0"/>
        <w:autoSpaceDN w:val="0"/>
        <w:adjustRightInd w:val="0"/>
        <w:jc w:val="center"/>
        <w:rPr>
          <w:b/>
          <w:bCs/>
          <w:sz w:val="18"/>
          <w:szCs w:val="18"/>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5" w:type="dxa"/>
          <w:right w:w="75" w:type="dxa"/>
        </w:tblCellMar>
        <w:tblLook w:val="0000"/>
      </w:tblPr>
      <w:tblGrid>
        <w:gridCol w:w="408"/>
        <w:gridCol w:w="1308"/>
        <w:gridCol w:w="1638"/>
        <w:gridCol w:w="1542"/>
        <w:gridCol w:w="735"/>
        <w:gridCol w:w="12"/>
        <w:gridCol w:w="723"/>
        <w:gridCol w:w="17"/>
        <w:gridCol w:w="719"/>
        <w:gridCol w:w="29"/>
        <w:gridCol w:w="735"/>
        <w:gridCol w:w="735"/>
        <w:gridCol w:w="735"/>
        <w:gridCol w:w="735"/>
      </w:tblGrid>
      <w:tr w:rsidR="006850D2" w:rsidRPr="004B392E" w:rsidTr="00EB79A9">
        <w:trPr>
          <w:tblHeader/>
          <w:tblCellSpacing w:w="5" w:type="nil"/>
          <w:jc w:val="center"/>
        </w:trPr>
        <w:tc>
          <w:tcPr>
            <w:tcW w:w="1895" w:type="pct"/>
            <w:gridSpan w:val="3"/>
            <w:tcBorders>
              <w:top w:val="single" w:sz="4"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Ответственный исполнитель муниципальной программы</w:t>
            </w:r>
          </w:p>
        </w:tc>
        <w:tc>
          <w:tcPr>
            <w:tcW w:w="3105" w:type="pct"/>
            <w:gridSpan w:val="11"/>
            <w:tcBorders>
              <w:top w:val="single" w:sz="4"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Финансовое управление администрации Бессоновского района Пензенской области</w:t>
            </w:r>
          </w:p>
        </w:tc>
      </w:tr>
      <w:tr w:rsidR="006850D2" w:rsidRPr="004B392E" w:rsidTr="00EB79A9">
        <w:trPr>
          <w:tblHeade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 п/п</w:t>
            </w:r>
          </w:p>
        </w:tc>
        <w:tc>
          <w:tcPr>
            <w:tcW w:w="806"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Статус</w:t>
            </w:r>
          </w:p>
        </w:tc>
        <w:tc>
          <w:tcPr>
            <w:tcW w:w="891"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Наименование  муниципальной программы, подпрограммы</w:t>
            </w: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Источник финансирования</w:t>
            </w:r>
          </w:p>
        </w:tc>
        <w:tc>
          <w:tcPr>
            <w:tcW w:w="2279" w:type="pct"/>
            <w:gridSpan w:val="10"/>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Оценка расходов, тыс. рублей</w:t>
            </w:r>
          </w:p>
        </w:tc>
      </w:tr>
      <w:tr w:rsidR="006850D2" w:rsidRPr="004B392E" w:rsidTr="00EB79A9">
        <w:trPr>
          <w:tblHeade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p>
        </w:tc>
        <w:tc>
          <w:tcPr>
            <w:tcW w:w="317"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2016</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2017</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2018</w:t>
            </w:r>
          </w:p>
        </w:tc>
        <w:tc>
          <w:tcPr>
            <w:tcW w:w="331"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2019</w:t>
            </w:r>
          </w:p>
        </w:tc>
        <w:tc>
          <w:tcPr>
            <w:tcW w:w="350"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2020</w:t>
            </w:r>
          </w:p>
        </w:tc>
        <w:tc>
          <w:tcPr>
            <w:tcW w:w="331"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2021</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2022</w:t>
            </w:r>
          </w:p>
        </w:tc>
      </w:tr>
      <w:tr w:rsidR="006850D2" w:rsidRPr="004B392E" w:rsidTr="00EB79A9">
        <w:trPr>
          <w:tblHeader/>
          <w:tblCellSpacing w:w="5" w:type="nil"/>
          <w:jc w:val="center"/>
        </w:trPr>
        <w:tc>
          <w:tcPr>
            <w:tcW w:w="198"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1</w:t>
            </w:r>
          </w:p>
        </w:tc>
        <w:tc>
          <w:tcPr>
            <w:tcW w:w="806"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2</w:t>
            </w:r>
          </w:p>
        </w:tc>
        <w:tc>
          <w:tcPr>
            <w:tcW w:w="891"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3</w:t>
            </w: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4</w:t>
            </w:r>
          </w:p>
        </w:tc>
        <w:tc>
          <w:tcPr>
            <w:tcW w:w="317"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5</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6</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7</w:t>
            </w:r>
          </w:p>
        </w:tc>
        <w:tc>
          <w:tcPr>
            <w:tcW w:w="331"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8</w:t>
            </w:r>
          </w:p>
        </w:tc>
        <w:tc>
          <w:tcPr>
            <w:tcW w:w="350"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9</w:t>
            </w:r>
          </w:p>
        </w:tc>
        <w:tc>
          <w:tcPr>
            <w:tcW w:w="331"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10</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11</w:t>
            </w:r>
          </w:p>
        </w:tc>
      </w:tr>
      <w:tr w:rsidR="006850D2" w:rsidRPr="004B392E"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Программа</w:t>
            </w:r>
          </w:p>
        </w:tc>
        <w:tc>
          <w:tcPr>
            <w:tcW w:w="891"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widowControl w:val="0"/>
              <w:autoSpaceDE w:val="0"/>
              <w:autoSpaceDN w:val="0"/>
              <w:adjustRightInd w:val="0"/>
              <w:jc w:val="center"/>
              <w:rPr>
                <w:b/>
                <w:bCs/>
                <w:sz w:val="18"/>
                <w:szCs w:val="18"/>
              </w:rPr>
            </w:pPr>
            <w:r w:rsidRPr="004B392E">
              <w:rPr>
                <w:b/>
                <w:bCs/>
                <w:sz w:val="18"/>
                <w:szCs w:val="18"/>
              </w:rPr>
              <w:t xml:space="preserve">«Управление муниципальными финансами и муниципальным долгом Бессоновского района Пензенской области </w:t>
            </w:r>
          </w:p>
          <w:p w:rsidR="006850D2" w:rsidRPr="004B392E" w:rsidRDefault="006850D2" w:rsidP="00EB79A9">
            <w:pPr>
              <w:widowControl w:val="0"/>
              <w:autoSpaceDE w:val="0"/>
              <w:autoSpaceDN w:val="0"/>
              <w:adjustRightInd w:val="0"/>
              <w:jc w:val="center"/>
              <w:rPr>
                <w:b/>
                <w:bCs/>
                <w:sz w:val="18"/>
                <w:szCs w:val="18"/>
              </w:rPr>
            </w:pPr>
            <w:r w:rsidRPr="004B392E">
              <w:rPr>
                <w:b/>
                <w:bCs/>
                <w:spacing w:val="-2"/>
                <w:sz w:val="18"/>
                <w:szCs w:val="18"/>
              </w:rPr>
              <w:t>на 2014-20</w:t>
            </w:r>
            <w:r w:rsidRPr="004B392E">
              <w:rPr>
                <w:b/>
                <w:bCs/>
                <w:spacing w:val="-2"/>
                <w:sz w:val="18"/>
                <w:szCs w:val="18"/>
                <w:lang w:val="en-US"/>
              </w:rPr>
              <w:t>22</w:t>
            </w:r>
            <w:r w:rsidRPr="004B392E">
              <w:rPr>
                <w:b/>
                <w:bCs/>
                <w:spacing w:val="-2"/>
                <w:sz w:val="18"/>
                <w:szCs w:val="18"/>
              </w:rPr>
              <w:t xml:space="preserve"> годы</w:t>
            </w:r>
            <w:r w:rsidRPr="004B392E">
              <w:rPr>
                <w:b/>
                <w:bCs/>
                <w:sz w:val="18"/>
                <w:szCs w:val="18"/>
              </w:rPr>
              <w:t>»</w:t>
            </w:r>
          </w:p>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b/>
                <w:sz w:val="18"/>
                <w:szCs w:val="18"/>
              </w:rPr>
            </w:pPr>
            <w:r w:rsidRPr="004B392E">
              <w:rPr>
                <w:rFonts w:ascii="Times New Roman" w:hAnsi="Times New Roman" w:cs="Times New Roman"/>
                <w:b/>
                <w:sz w:val="18"/>
                <w:szCs w:val="18"/>
              </w:rPr>
              <w:t xml:space="preserve">всего </w:t>
            </w:r>
          </w:p>
        </w:tc>
        <w:tc>
          <w:tcPr>
            <w:tcW w:w="317"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57359,6</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54146,8</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70921,4</w:t>
            </w:r>
          </w:p>
        </w:tc>
        <w:tc>
          <w:tcPr>
            <w:tcW w:w="331"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67462,3</w:t>
            </w:r>
          </w:p>
        </w:tc>
        <w:tc>
          <w:tcPr>
            <w:tcW w:w="350"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62794,4</w:t>
            </w:r>
          </w:p>
        </w:tc>
        <w:tc>
          <w:tcPr>
            <w:tcW w:w="331"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47627,9</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47881,5</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57359,6</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54146,8</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70921,4</w:t>
            </w:r>
          </w:p>
        </w:tc>
        <w:tc>
          <w:tcPr>
            <w:tcW w:w="331"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67462,3</w:t>
            </w:r>
          </w:p>
        </w:tc>
        <w:tc>
          <w:tcPr>
            <w:tcW w:w="350"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62794,4</w:t>
            </w:r>
          </w:p>
        </w:tc>
        <w:tc>
          <w:tcPr>
            <w:tcW w:w="331"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47627,9</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47881,5</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в том числе межбюджетные трансферты из бюджета Пензенской области</w:t>
            </w:r>
          </w:p>
        </w:tc>
        <w:tc>
          <w:tcPr>
            <w:tcW w:w="317"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lang w:val="en-US"/>
              </w:rPr>
            </w:pPr>
            <w:r w:rsidRPr="004B392E">
              <w:rPr>
                <w:sz w:val="18"/>
                <w:szCs w:val="18"/>
                <w:lang w:val="en-US"/>
              </w:rPr>
              <w:t>1525</w:t>
            </w:r>
            <w:r w:rsidRPr="004B392E">
              <w:rPr>
                <w:sz w:val="18"/>
                <w:szCs w:val="18"/>
              </w:rPr>
              <w:t>,</w:t>
            </w:r>
            <w:r w:rsidRPr="004B392E">
              <w:rPr>
                <w:sz w:val="18"/>
                <w:szCs w:val="18"/>
                <w:lang w:val="en-US"/>
              </w:rPr>
              <w:t>6</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1528,8</w:t>
            </w:r>
          </w:p>
        </w:tc>
        <w:tc>
          <w:tcPr>
            <w:tcW w:w="317"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14781,0</w:t>
            </w:r>
          </w:p>
        </w:tc>
        <w:tc>
          <w:tcPr>
            <w:tcW w:w="331"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15347,5</w:t>
            </w:r>
          </w:p>
        </w:tc>
        <w:tc>
          <w:tcPr>
            <w:tcW w:w="350"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15914,7</w:t>
            </w:r>
          </w:p>
        </w:tc>
        <w:tc>
          <w:tcPr>
            <w:tcW w:w="331"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15712,1</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15782,9</w:t>
            </w:r>
          </w:p>
        </w:tc>
      </w:tr>
      <w:tr w:rsidR="006850D2" w:rsidRPr="004B392E"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1</w:t>
            </w:r>
          </w:p>
        </w:tc>
        <w:tc>
          <w:tcPr>
            <w:tcW w:w="806"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Подпрограмма 1</w:t>
            </w:r>
          </w:p>
        </w:tc>
        <w:tc>
          <w:tcPr>
            <w:tcW w:w="891"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Управление муниципальным долгом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b/>
                <w:sz w:val="18"/>
                <w:szCs w:val="18"/>
              </w:rPr>
            </w:pPr>
            <w:r w:rsidRPr="004B392E">
              <w:rPr>
                <w:rFonts w:ascii="Times New Roman" w:hAnsi="Times New Roman" w:cs="Times New Roman"/>
                <w:b/>
                <w:sz w:val="18"/>
                <w:szCs w:val="18"/>
              </w:rPr>
              <w:t xml:space="preserve">всего </w:t>
            </w:r>
          </w:p>
        </w:tc>
        <w:tc>
          <w:tcPr>
            <w:tcW w:w="317" w:type="pct"/>
            <w:tcBorders>
              <w:top w:val="single" w:sz="6" w:space="0" w:color="auto"/>
              <w:left w:val="single" w:sz="6"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11124,4</w:t>
            </w:r>
          </w:p>
        </w:tc>
        <w:tc>
          <w:tcPr>
            <w:tcW w:w="350"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1218,2</w:t>
            </w:r>
          </w:p>
        </w:tc>
        <w:tc>
          <w:tcPr>
            <w:tcW w:w="331"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1218,2</w:t>
            </w:r>
          </w:p>
        </w:tc>
        <w:tc>
          <w:tcPr>
            <w:tcW w:w="317"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
                <w:bCs/>
                <w:spacing w:val="-4"/>
                <w:sz w:val="18"/>
                <w:szCs w:val="18"/>
              </w:rPr>
            </w:pPr>
            <w:r w:rsidRPr="004B392E">
              <w:rPr>
                <w:b/>
                <w:bCs/>
                <w:spacing w:val="-4"/>
                <w:sz w:val="18"/>
                <w:szCs w:val="18"/>
              </w:rPr>
              <w:t>1218,2</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бюджет Бессоновского района Пензенской области</w:t>
            </w:r>
          </w:p>
        </w:tc>
        <w:tc>
          <w:tcPr>
            <w:tcW w:w="317" w:type="pct"/>
            <w:tcBorders>
              <w:top w:val="single" w:sz="6" w:space="0" w:color="auto"/>
              <w:left w:val="single" w:sz="6"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13806,8</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4129,9</w:t>
            </w:r>
          </w:p>
        </w:tc>
        <w:tc>
          <w:tcPr>
            <w:tcW w:w="317"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13297,4</w:t>
            </w:r>
          </w:p>
        </w:tc>
        <w:tc>
          <w:tcPr>
            <w:tcW w:w="331" w:type="pct"/>
            <w:gridSpan w:val="2"/>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11124,4</w:t>
            </w:r>
          </w:p>
        </w:tc>
        <w:tc>
          <w:tcPr>
            <w:tcW w:w="350"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1218,2</w:t>
            </w:r>
          </w:p>
        </w:tc>
        <w:tc>
          <w:tcPr>
            <w:tcW w:w="331"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1218,2</w:t>
            </w:r>
          </w:p>
        </w:tc>
        <w:tc>
          <w:tcPr>
            <w:tcW w:w="317" w:type="pct"/>
            <w:tcBorders>
              <w:top w:val="single" w:sz="6" w:space="0" w:color="auto"/>
              <w:left w:val="single" w:sz="4" w:space="0" w:color="auto"/>
              <w:bottom w:val="single" w:sz="6" w:space="0" w:color="auto"/>
              <w:right w:val="single" w:sz="4" w:space="0" w:color="auto"/>
            </w:tcBorders>
            <w:vAlign w:val="center"/>
          </w:tcPr>
          <w:p w:rsidR="006850D2" w:rsidRPr="004B392E" w:rsidRDefault="006850D2" w:rsidP="00EB79A9">
            <w:pPr>
              <w:jc w:val="center"/>
              <w:rPr>
                <w:bCs/>
                <w:spacing w:val="-4"/>
                <w:sz w:val="18"/>
                <w:szCs w:val="18"/>
              </w:rPr>
            </w:pPr>
            <w:r w:rsidRPr="004B392E">
              <w:rPr>
                <w:bCs/>
                <w:spacing w:val="-4"/>
                <w:sz w:val="18"/>
                <w:szCs w:val="18"/>
              </w:rPr>
              <w:t>1218,2</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r>
      <w:tr w:rsidR="006850D2" w:rsidRPr="004B392E" w:rsidTr="00EB79A9">
        <w:trPr>
          <w:tblCellSpacing w:w="5" w:type="nil"/>
          <w:jc w:val="center"/>
        </w:trPr>
        <w:tc>
          <w:tcPr>
            <w:tcW w:w="198" w:type="pct"/>
            <w:vMerge w:val="restart"/>
            <w:tcBorders>
              <w:top w:val="single" w:sz="6" w:space="0" w:color="auto"/>
              <w:left w:val="single" w:sz="4" w:space="0" w:color="auto"/>
              <w:right w:val="single" w:sz="6" w:space="0" w:color="auto"/>
            </w:tcBorders>
          </w:tcPr>
          <w:p w:rsidR="006850D2" w:rsidRPr="004B392E" w:rsidRDefault="006850D2" w:rsidP="00EB79A9">
            <w:pPr>
              <w:jc w:val="center"/>
              <w:rPr>
                <w:sz w:val="18"/>
                <w:szCs w:val="18"/>
              </w:rPr>
            </w:pPr>
          </w:p>
        </w:tc>
        <w:tc>
          <w:tcPr>
            <w:tcW w:w="806" w:type="pct"/>
            <w:vMerge w:val="restart"/>
            <w:tcBorders>
              <w:top w:val="single" w:sz="6" w:space="0" w:color="auto"/>
              <w:left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91" w:type="pct"/>
            <w:vMerge w:val="restart"/>
            <w:tcBorders>
              <w:top w:val="single" w:sz="6" w:space="0" w:color="auto"/>
              <w:left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r>
      <w:tr w:rsidR="006850D2" w:rsidRPr="004B392E" w:rsidTr="00EB79A9">
        <w:trPr>
          <w:tblCellSpacing w:w="5" w:type="nil"/>
          <w:jc w:val="center"/>
        </w:trPr>
        <w:tc>
          <w:tcPr>
            <w:tcW w:w="198" w:type="pct"/>
            <w:vMerge/>
            <w:tcBorders>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91" w:type="pct"/>
            <w:vMerge/>
            <w:tcBorders>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lang w:val="en-US"/>
              </w:rPr>
            </w:pPr>
          </w:p>
        </w:tc>
      </w:tr>
      <w:tr w:rsidR="006850D2" w:rsidRPr="004B392E" w:rsidTr="00EB79A9">
        <w:trPr>
          <w:tblCellSpacing w:w="5" w:type="nil"/>
          <w:jc w:val="center"/>
        </w:trPr>
        <w:tc>
          <w:tcPr>
            <w:tcW w:w="198" w:type="pct"/>
            <w:vMerge w:val="restart"/>
            <w:tcBorders>
              <w:top w:val="single" w:sz="6" w:space="0" w:color="auto"/>
              <w:left w:val="single" w:sz="4" w:space="0" w:color="auto"/>
              <w:right w:val="single" w:sz="6" w:space="0" w:color="auto"/>
            </w:tcBorders>
          </w:tcPr>
          <w:p w:rsidR="006850D2" w:rsidRPr="004B392E" w:rsidRDefault="006850D2" w:rsidP="00EB79A9">
            <w:pPr>
              <w:jc w:val="center"/>
              <w:rPr>
                <w:sz w:val="18"/>
                <w:szCs w:val="18"/>
              </w:rPr>
            </w:pPr>
            <w:r w:rsidRPr="004B392E">
              <w:rPr>
                <w:sz w:val="18"/>
                <w:szCs w:val="18"/>
              </w:rPr>
              <w:t>2</w:t>
            </w:r>
          </w:p>
          <w:p w:rsidR="006850D2" w:rsidRPr="004B392E" w:rsidRDefault="006850D2" w:rsidP="00EB79A9">
            <w:pPr>
              <w:jc w:val="center"/>
              <w:rPr>
                <w:sz w:val="18"/>
                <w:szCs w:val="18"/>
              </w:rPr>
            </w:pPr>
          </w:p>
          <w:p w:rsidR="006850D2" w:rsidRPr="004B392E" w:rsidRDefault="006850D2" w:rsidP="00EB79A9">
            <w:pPr>
              <w:jc w:val="center"/>
              <w:rPr>
                <w:sz w:val="18"/>
                <w:szCs w:val="18"/>
              </w:rPr>
            </w:pPr>
          </w:p>
          <w:p w:rsidR="006850D2" w:rsidRPr="004B392E" w:rsidRDefault="006850D2" w:rsidP="00EB79A9">
            <w:pPr>
              <w:jc w:val="center"/>
              <w:rPr>
                <w:sz w:val="18"/>
                <w:szCs w:val="18"/>
              </w:rPr>
            </w:pPr>
          </w:p>
          <w:p w:rsidR="006850D2" w:rsidRPr="004B392E" w:rsidRDefault="006850D2" w:rsidP="00EB79A9">
            <w:pPr>
              <w:jc w:val="center"/>
              <w:rPr>
                <w:sz w:val="18"/>
                <w:szCs w:val="18"/>
              </w:rPr>
            </w:pPr>
          </w:p>
        </w:tc>
        <w:tc>
          <w:tcPr>
            <w:tcW w:w="806" w:type="pct"/>
            <w:vMerge w:val="restart"/>
            <w:tcBorders>
              <w:top w:val="single" w:sz="6" w:space="0" w:color="auto"/>
              <w:left w:val="single" w:sz="6" w:space="0" w:color="auto"/>
              <w:right w:val="single" w:sz="6" w:space="0" w:color="auto"/>
            </w:tcBorders>
          </w:tcPr>
          <w:p w:rsidR="006850D2" w:rsidRPr="004B392E" w:rsidRDefault="006850D2" w:rsidP="00EB79A9">
            <w:pPr>
              <w:rPr>
                <w:sz w:val="18"/>
                <w:szCs w:val="18"/>
              </w:rPr>
            </w:pPr>
            <w:r w:rsidRPr="004B392E">
              <w:rPr>
                <w:sz w:val="18"/>
                <w:szCs w:val="18"/>
              </w:rPr>
              <w:t>Подпрограмма 2</w:t>
            </w:r>
          </w:p>
          <w:p w:rsidR="006850D2" w:rsidRPr="004B392E" w:rsidRDefault="006850D2" w:rsidP="00EB79A9">
            <w:pPr>
              <w:rPr>
                <w:sz w:val="18"/>
                <w:szCs w:val="18"/>
              </w:rPr>
            </w:pPr>
          </w:p>
          <w:p w:rsidR="006850D2" w:rsidRPr="004B392E" w:rsidRDefault="006850D2" w:rsidP="00EB79A9">
            <w:pPr>
              <w:rPr>
                <w:sz w:val="18"/>
                <w:szCs w:val="18"/>
              </w:rPr>
            </w:pPr>
          </w:p>
          <w:p w:rsidR="006850D2" w:rsidRPr="004B392E" w:rsidRDefault="006850D2" w:rsidP="00EB79A9">
            <w:pPr>
              <w:rPr>
                <w:sz w:val="18"/>
                <w:szCs w:val="18"/>
              </w:rPr>
            </w:pPr>
          </w:p>
          <w:p w:rsidR="006850D2" w:rsidRPr="004B392E" w:rsidRDefault="006850D2" w:rsidP="00EB79A9">
            <w:pPr>
              <w:rPr>
                <w:sz w:val="18"/>
                <w:szCs w:val="18"/>
              </w:rPr>
            </w:pPr>
          </w:p>
          <w:p w:rsidR="006850D2" w:rsidRPr="004B392E" w:rsidRDefault="006850D2" w:rsidP="00EB79A9">
            <w:pPr>
              <w:rPr>
                <w:sz w:val="18"/>
                <w:szCs w:val="18"/>
              </w:rPr>
            </w:pPr>
          </w:p>
        </w:tc>
        <w:tc>
          <w:tcPr>
            <w:tcW w:w="891" w:type="pct"/>
            <w:vMerge w:val="restart"/>
            <w:tcBorders>
              <w:top w:val="single" w:sz="6" w:space="0" w:color="auto"/>
              <w:left w:val="single" w:sz="6" w:space="0" w:color="auto"/>
              <w:right w:val="single" w:sz="6" w:space="0" w:color="auto"/>
            </w:tcBorders>
          </w:tcPr>
          <w:p w:rsidR="006850D2" w:rsidRPr="004B392E" w:rsidRDefault="006850D2" w:rsidP="00EB79A9">
            <w:pPr>
              <w:rPr>
                <w:sz w:val="18"/>
                <w:szCs w:val="18"/>
              </w:rPr>
            </w:pPr>
            <w:r w:rsidRPr="004B392E">
              <w:rPr>
                <w:sz w:val="18"/>
                <w:szCs w:val="18"/>
              </w:rPr>
              <w:t>Предоставление межбюджетных трансфертов из бюджета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b/>
                <w:sz w:val="18"/>
                <w:szCs w:val="18"/>
              </w:rPr>
            </w:pPr>
            <w:r w:rsidRPr="004B392E">
              <w:rPr>
                <w:b/>
                <w:sz w:val="18"/>
                <w:szCs w:val="18"/>
              </w:rPr>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32558,8</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38941,0</w:t>
            </w: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sz w:val="18"/>
                <w:szCs w:val="18"/>
              </w:rPr>
            </w:pPr>
            <w:r w:rsidRPr="004B392E">
              <w:rPr>
                <w:b/>
                <w:sz w:val="18"/>
                <w:szCs w:val="18"/>
              </w:rPr>
              <w:t>45706,3</w:t>
            </w: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43097,5</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sz w:val="18"/>
                <w:szCs w:val="18"/>
              </w:rPr>
            </w:pPr>
            <w:r w:rsidRPr="004B392E">
              <w:rPr>
                <w:b/>
                <w:sz w:val="18"/>
                <w:szCs w:val="18"/>
              </w:rPr>
              <w:t>47452,9</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32362,1</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sz w:val="18"/>
                <w:szCs w:val="18"/>
              </w:rPr>
            </w:pPr>
            <w:r w:rsidRPr="004B392E">
              <w:rPr>
                <w:b/>
                <w:sz w:val="18"/>
                <w:szCs w:val="18"/>
              </w:rPr>
              <w:t>32432,9</w:t>
            </w:r>
          </w:p>
        </w:tc>
      </w:tr>
      <w:tr w:rsidR="006850D2" w:rsidRPr="004B392E" w:rsidTr="00EB79A9">
        <w:trPr>
          <w:trHeight w:val="581"/>
          <w:tblCellSpacing w:w="5" w:type="nil"/>
          <w:jc w:val="center"/>
        </w:trPr>
        <w:tc>
          <w:tcPr>
            <w:tcW w:w="198" w:type="pct"/>
            <w:vMerge/>
            <w:tcBorders>
              <w:left w:val="single" w:sz="4" w:space="0" w:color="auto"/>
              <w:right w:val="single" w:sz="6" w:space="0" w:color="auto"/>
            </w:tcBorders>
          </w:tcPr>
          <w:p w:rsidR="006850D2" w:rsidRPr="004B392E" w:rsidRDefault="006850D2" w:rsidP="00EB79A9">
            <w:pPr>
              <w:jc w:val="center"/>
              <w:rPr>
                <w:sz w:val="18"/>
                <w:szCs w:val="18"/>
              </w:rPr>
            </w:pPr>
          </w:p>
        </w:tc>
        <w:tc>
          <w:tcPr>
            <w:tcW w:w="806" w:type="pct"/>
            <w:vMerge/>
            <w:tcBorders>
              <w:left w:val="single" w:sz="6" w:space="0" w:color="auto"/>
              <w:right w:val="single" w:sz="6" w:space="0" w:color="auto"/>
            </w:tcBorders>
          </w:tcPr>
          <w:p w:rsidR="006850D2" w:rsidRPr="004B392E" w:rsidRDefault="006850D2" w:rsidP="00EB79A9">
            <w:pPr>
              <w:rPr>
                <w:sz w:val="18"/>
                <w:szCs w:val="18"/>
              </w:rPr>
            </w:pPr>
          </w:p>
        </w:tc>
        <w:tc>
          <w:tcPr>
            <w:tcW w:w="891" w:type="pct"/>
            <w:vMerge/>
            <w:tcBorders>
              <w:left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32558,8</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38941,0</w:t>
            </w: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45706,3</w:t>
            </w: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43097,5</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47452,9</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32362,1</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32432,9</w:t>
            </w:r>
          </w:p>
        </w:tc>
      </w:tr>
      <w:tr w:rsidR="006850D2" w:rsidRPr="004B392E" w:rsidTr="00EB79A9">
        <w:trPr>
          <w:tblCellSpacing w:w="5" w:type="nil"/>
          <w:jc w:val="center"/>
        </w:trPr>
        <w:tc>
          <w:tcPr>
            <w:tcW w:w="198" w:type="pct"/>
            <w:vMerge/>
            <w:tcBorders>
              <w:left w:val="single" w:sz="4" w:space="0" w:color="auto"/>
              <w:right w:val="single" w:sz="6" w:space="0" w:color="auto"/>
            </w:tcBorders>
          </w:tcPr>
          <w:p w:rsidR="006850D2" w:rsidRPr="004B392E" w:rsidRDefault="006850D2" w:rsidP="00EB79A9">
            <w:pPr>
              <w:jc w:val="center"/>
              <w:rPr>
                <w:sz w:val="18"/>
                <w:szCs w:val="18"/>
              </w:rPr>
            </w:pPr>
          </w:p>
        </w:tc>
        <w:tc>
          <w:tcPr>
            <w:tcW w:w="806" w:type="pct"/>
            <w:vMerge/>
            <w:tcBorders>
              <w:left w:val="single" w:sz="6" w:space="0" w:color="auto"/>
              <w:right w:val="single" w:sz="6" w:space="0" w:color="auto"/>
            </w:tcBorders>
          </w:tcPr>
          <w:p w:rsidR="006850D2" w:rsidRPr="004B392E" w:rsidRDefault="006850D2" w:rsidP="00EB79A9">
            <w:pPr>
              <w:rPr>
                <w:sz w:val="18"/>
                <w:szCs w:val="18"/>
              </w:rPr>
            </w:pPr>
          </w:p>
        </w:tc>
        <w:tc>
          <w:tcPr>
            <w:tcW w:w="891" w:type="pct"/>
            <w:vMerge/>
            <w:tcBorders>
              <w:left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lang w:val="en-US"/>
              </w:rPr>
            </w:pPr>
            <w:r w:rsidRPr="004B392E">
              <w:rPr>
                <w:sz w:val="18"/>
                <w:szCs w:val="18"/>
                <w:lang w:val="en-US"/>
              </w:rPr>
              <w:t>1525.6</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1528,8</w:t>
            </w: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14781,0</w:t>
            </w: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15347,5</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15914,7</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15712,1</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r w:rsidRPr="004B392E">
              <w:rPr>
                <w:sz w:val="18"/>
                <w:szCs w:val="18"/>
              </w:rPr>
              <w:t>15782,9</w:t>
            </w:r>
          </w:p>
        </w:tc>
      </w:tr>
      <w:tr w:rsidR="006850D2" w:rsidRPr="004B392E" w:rsidTr="00EB79A9">
        <w:trPr>
          <w:tblCellSpacing w:w="5" w:type="nil"/>
          <w:jc w:val="center"/>
        </w:trPr>
        <w:tc>
          <w:tcPr>
            <w:tcW w:w="198" w:type="pct"/>
            <w:vMerge/>
            <w:tcBorders>
              <w:left w:val="single" w:sz="4" w:space="0" w:color="auto"/>
              <w:right w:val="single" w:sz="6" w:space="0" w:color="auto"/>
            </w:tcBorders>
          </w:tcPr>
          <w:p w:rsidR="006850D2" w:rsidRPr="004B392E" w:rsidRDefault="006850D2" w:rsidP="00EB79A9">
            <w:pPr>
              <w:jc w:val="center"/>
              <w:rPr>
                <w:sz w:val="18"/>
                <w:szCs w:val="18"/>
              </w:rPr>
            </w:pPr>
          </w:p>
        </w:tc>
        <w:tc>
          <w:tcPr>
            <w:tcW w:w="806" w:type="pct"/>
            <w:vMerge/>
            <w:tcBorders>
              <w:left w:val="single" w:sz="6" w:space="0" w:color="auto"/>
              <w:right w:val="single" w:sz="6" w:space="0" w:color="auto"/>
            </w:tcBorders>
          </w:tcPr>
          <w:p w:rsidR="006850D2" w:rsidRPr="004B392E" w:rsidRDefault="006850D2" w:rsidP="00EB79A9">
            <w:pPr>
              <w:rPr>
                <w:sz w:val="18"/>
                <w:szCs w:val="18"/>
              </w:rPr>
            </w:pPr>
          </w:p>
        </w:tc>
        <w:tc>
          <w:tcPr>
            <w:tcW w:w="891" w:type="pct"/>
            <w:vMerge/>
            <w:tcBorders>
              <w:left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r>
      <w:tr w:rsidR="006850D2" w:rsidRPr="004B392E" w:rsidTr="00EB79A9">
        <w:trPr>
          <w:tblCellSpacing w:w="5" w:type="nil"/>
          <w:jc w:val="center"/>
        </w:trPr>
        <w:tc>
          <w:tcPr>
            <w:tcW w:w="198" w:type="pct"/>
            <w:vMerge/>
            <w:tcBorders>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806" w:type="pct"/>
            <w:vMerge/>
            <w:tcBorders>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lang w:val="en-US"/>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lang w:val="en-US"/>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lang w:val="en-US"/>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lang w:val="en-US"/>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lang w:val="en-US"/>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lang w:val="en-US"/>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lang w:val="en-US"/>
              </w:rPr>
            </w:pPr>
          </w:p>
        </w:tc>
      </w:tr>
      <w:tr w:rsidR="006850D2" w:rsidRPr="004B392E" w:rsidTr="00EB79A9">
        <w:trPr>
          <w:tblCellSpacing w:w="5" w:type="nil"/>
          <w:jc w:val="center"/>
        </w:trPr>
        <w:tc>
          <w:tcPr>
            <w:tcW w:w="198" w:type="pct"/>
            <w:vMerge w:val="restar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r w:rsidRPr="004B392E">
              <w:rPr>
                <w:sz w:val="18"/>
                <w:szCs w:val="18"/>
              </w:rPr>
              <w:t>3</w:t>
            </w:r>
          </w:p>
        </w:tc>
        <w:tc>
          <w:tcPr>
            <w:tcW w:w="806"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Подпрограмма 3 </w:t>
            </w:r>
          </w:p>
        </w:tc>
        <w:tc>
          <w:tcPr>
            <w:tcW w:w="891" w:type="pct"/>
            <w:vMerge w:val="restar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Обеспечение деятельности финансового управления администрации Бессоновского района Пензенской области</w:t>
            </w: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всего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10994,0</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11075,9</w:t>
            </w: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11917,7</w:t>
            </w: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13240,4</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
                <w:bCs/>
                <w:sz w:val="18"/>
                <w:szCs w:val="18"/>
              </w:rPr>
            </w:pPr>
            <w:r w:rsidRPr="004B392E">
              <w:rPr>
                <w:b/>
                <w:bCs/>
                <w:sz w:val="18"/>
                <w:szCs w:val="18"/>
              </w:rPr>
              <w:t>14123,3</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14047,6</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
                <w:bCs/>
                <w:sz w:val="18"/>
                <w:szCs w:val="18"/>
              </w:rPr>
            </w:pPr>
            <w:r w:rsidRPr="004B392E">
              <w:rPr>
                <w:b/>
                <w:bCs/>
                <w:sz w:val="18"/>
                <w:szCs w:val="18"/>
              </w:rPr>
              <w:t>14230,4</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бюджет Бессоновского района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Cs/>
                <w:sz w:val="18"/>
                <w:szCs w:val="18"/>
              </w:rPr>
            </w:pPr>
            <w:r w:rsidRPr="004B392E">
              <w:rPr>
                <w:bCs/>
                <w:sz w:val="18"/>
                <w:szCs w:val="18"/>
              </w:rPr>
              <w:t>10994,0</w:t>
            </w: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Cs/>
                <w:sz w:val="18"/>
                <w:szCs w:val="18"/>
              </w:rPr>
            </w:pPr>
            <w:r w:rsidRPr="004B392E">
              <w:rPr>
                <w:bCs/>
                <w:sz w:val="18"/>
                <w:szCs w:val="18"/>
              </w:rPr>
              <w:t>11075,9</w:t>
            </w: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Cs/>
                <w:sz w:val="18"/>
                <w:szCs w:val="18"/>
              </w:rPr>
            </w:pPr>
            <w:r w:rsidRPr="004B392E">
              <w:rPr>
                <w:bCs/>
                <w:sz w:val="18"/>
                <w:szCs w:val="18"/>
              </w:rPr>
              <w:t>11917,7</w:t>
            </w: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Cs/>
                <w:sz w:val="18"/>
                <w:szCs w:val="18"/>
              </w:rPr>
            </w:pPr>
            <w:r w:rsidRPr="004B392E">
              <w:rPr>
                <w:bCs/>
                <w:sz w:val="18"/>
                <w:szCs w:val="18"/>
              </w:rPr>
              <w:t>13240,4</w:t>
            </w: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bCs/>
                <w:sz w:val="18"/>
                <w:szCs w:val="18"/>
              </w:rPr>
            </w:pPr>
            <w:r w:rsidRPr="004B392E">
              <w:rPr>
                <w:bCs/>
                <w:sz w:val="18"/>
                <w:szCs w:val="18"/>
              </w:rPr>
              <w:t>14123,3</w:t>
            </w: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bCs/>
                <w:sz w:val="18"/>
                <w:szCs w:val="18"/>
              </w:rPr>
            </w:pPr>
            <w:r w:rsidRPr="004B392E">
              <w:rPr>
                <w:bCs/>
                <w:sz w:val="18"/>
                <w:szCs w:val="18"/>
              </w:rPr>
              <w:t>14047,6</w:t>
            </w: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bCs/>
                <w:sz w:val="18"/>
                <w:szCs w:val="18"/>
              </w:rPr>
            </w:pPr>
            <w:r w:rsidRPr="004B392E">
              <w:rPr>
                <w:bCs/>
                <w:sz w:val="18"/>
                <w:szCs w:val="18"/>
              </w:rPr>
              <w:t>14230,4</w:t>
            </w: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в том числе межбюджетные трансферты из бюджета Пензенской области</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бюджеты  муниципальных образований Пензенской области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r>
      <w:tr w:rsidR="006850D2" w:rsidRPr="004B392E" w:rsidTr="00EB79A9">
        <w:trPr>
          <w:tblCellSpacing w:w="5" w:type="nil"/>
          <w:jc w:val="center"/>
        </w:trPr>
        <w:tc>
          <w:tcPr>
            <w:tcW w:w="198" w:type="pct"/>
            <w:vMerge/>
            <w:tcBorders>
              <w:top w:val="single" w:sz="6" w:space="0" w:color="auto"/>
              <w:left w:val="single" w:sz="4" w:space="0" w:color="auto"/>
              <w:bottom w:val="single" w:sz="6" w:space="0" w:color="auto"/>
              <w:right w:val="single" w:sz="6" w:space="0" w:color="auto"/>
            </w:tcBorders>
          </w:tcPr>
          <w:p w:rsidR="006850D2" w:rsidRPr="004B392E" w:rsidRDefault="006850D2" w:rsidP="00EB79A9">
            <w:pPr>
              <w:rPr>
                <w:sz w:val="18"/>
                <w:szCs w:val="18"/>
              </w:rPr>
            </w:pPr>
          </w:p>
        </w:tc>
        <w:tc>
          <w:tcPr>
            <w:tcW w:w="806"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91" w:type="pct"/>
            <w:vMerge/>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p>
        </w:tc>
        <w:tc>
          <w:tcPr>
            <w:tcW w:w="825" w:type="pct"/>
            <w:tcBorders>
              <w:top w:val="single" w:sz="6" w:space="0" w:color="auto"/>
              <w:left w:val="single" w:sz="6" w:space="0" w:color="auto"/>
              <w:bottom w:val="single" w:sz="6" w:space="0" w:color="auto"/>
              <w:right w:val="single" w:sz="6" w:space="0" w:color="auto"/>
            </w:tcBorders>
          </w:tcPr>
          <w:p w:rsidR="006850D2" w:rsidRPr="004B392E" w:rsidRDefault="006850D2" w:rsidP="00EB79A9">
            <w:pPr>
              <w:rPr>
                <w:sz w:val="18"/>
                <w:szCs w:val="18"/>
              </w:rPr>
            </w:pPr>
            <w:r w:rsidRPr="004B392E">
              <w:rPr>
                <w:sz w:val="18"/>
                <w:szCs w:val="18"/>
              </w:rPr>
              <w:t xml:space="preserve">иные источники     </w:t>
            </w:r>
          </w:p>
        </w:tc>
        <w:tc>
          <w:tcPr>
            <w:tcW w:w="322" w:type="pct"/>
            <w:gridSpan w:val="2"/>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9" w:type="pct"/>
            <w:gridSpan w:val="2"/>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c>
          <w:tcPr>
            <w:tcW w:w="323" w:type="pct"/>
            <w:gridSpan w:val="2"/>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18"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50" w:type="pct"/>
            <w:tcBorders>
              <w:top w:val="single" w:sz="6" w:space="0" w:color="auto"/>
              <w:left w:val="single" w:sz="4" w:space="0" w:color="auto"/>
              <w:bottom w:val="single" w:sz="6" w:space="0" w:color="auto"/>
              <w:right w:val="single" w:sz="6" w:space="0" w:color="auto"/>
            </w:tcBorders>
          </w:tcPr>
          <w:p w:rsidR="006850D2" w:rsidRPr="004B392E" w:rsidRDefault="006850D2" w:rsidP="00EB79A9">
            <w:pPr>
              <w:jc w:val="center"/>
              <w:rPr>
                <w:sz w:val="18"/>
                <w:szCs w:val="18"/>
              </w:rPr>
            </w:pPr>
          </w:p>
        </w:tc>
        <w:tc>
          <w:tcPr>
            <w:tcW w:w="331" w:type="pct"/>
            <w:tcBorders>
              <w:top w:val="single" w:sz="6" w:space="0" w:color="auto"/>
              <w:left w:val="single" w:sz="6" w:space="0" w:color="auto"/>
              <w:bottom w:val="single" w:sz="6" w:space="0" w:color="auto"/>
              <w:right w:val="single" w:sz="4" w:space="0" w:color="auto"/>
            </w:tcBorders>
          </w:tcPr>
          <w:p w:rsidR="006850D2" w:rsidRPr="004B392E" w:rsidRDefault="006850D2" w:rsidP="00EB79A9">
            <w:pPr>
              <w:jc w:val="center"/>
              <w:rPr>
                <w:sz w:val="18"/>
                <w:szCs w:val="18"/>
              </w:rPr>
            </w:pPr>
          </w:p>
        </w:tc>
        <w:tc>
          <w:tcPr>
            <w:tcW w:w="317" w:type="pct"/>
            <w:tcBorders>
              <w:top w:val="single" w:sz="6" w:space="0" w:color="auto"/>
              <w:left w:val="single" w:sz="4" w:space="0" w:color="auto"/>
              <w:bottom w:val="single" w:sz="6" w:space="0" w:color="auto"/>
              <w:right w:val="single" w:sz="4" w:space="0" w:color="auto"/>
            </w:tcBorders>
          </w:tcPr>
          <w:p w:rsidR="006850D2" w:rsidRPr="004B392E" w:rsidRDefault="006850D2" w:rsidP="00EB79A9">
            <w:pPr>
              <w:jc w:val="center"/>
              <w:rPr>
                <w:sz w:val="18"/>
                <w:szCs w:val="18"/>
              </w:rPr>
            </w:pPr>
          </w:p>
        </w:tc>
      </w:tr>
    </w:tbl>
    <w:p w:rsidR="006850D2" w:rsidRPr="004B392E" w:rsidRDefault="006850D2" w:rsidP="006850D2">
      <w:pPr>
        <w:widowControl w:val="0"/>
        <w:autoSpaceDE w:val="0"/>
        <w:autoSpaceDN w:val="0"/>
        <w:adjustRightInd w:val="0"/>
        <w:jc w:val="right"/>
        <w:outlineLvl w:val="1"/>
        <w:rPr>
          <w:sz w:val="18"/>
          <w:szCs w:val="18"/>
        </w:rPr>
      </w:pPr>
    </w:p>
    <w:p w:rsidR="006850D2" w:rsidRPr="004B392E" w:rsidRDefault="006850D2" w:rsidP="006850D2">
      <w:pPr>
        <w:widowControl w:val="0"/>
        <w:autoSpaceDE w:val="0"/>
        <w:autoSpaceDN w:val="0"/>
        <w:adjustRightInd w:val="0"/>
        <w:jc w:val="right"/>
        <w:outlineLvl w:val="1"/>
        <w:rPr>
          <w:sz w:val="18"/>
          <w:szCs w:val="18"/>
        </w:rPr>
      </w:pPr>
    </w:p>
    <w:p w:rsidR="006850D2" w:rsidRPr="004B392E" w:rsidRDefault="006850D2" w:rsidP="006850D2">
      <w:pPr>
        <w:widowControl w:val="0"/>
        <w:autoSpaceDE w:val="0"/>
        <w:autoSpaceDN w:val="0"/>
        <w:adjustRightInd w:val="0"/>
        <w:jc w:val="right"/>
        <w:outlineLvl w:val="1"/>
        <w:rPr>
          <w:sz w:val="18"/>
          <w:szCs w:val="18"/>
        </w:rPr>
      </w:pPr>
    </w:p>
    <w:p w:rsidR="006850D2" w:rsidRPr="004B392E" w:rsidRDefault="006850D2" w:rsidP="006850D2">
      <w:pPr>
        <w:widowControl w:val="0"/>
        <w:autoSpaceDE w:val="0"/>
        <w:autoSpaceDN w:val="0"/>
        <w:adjustRightInd w:val="0"/>
        <w:jc w:val="right"/>
        <w:outlineLvl w:val="1"/>
        <w:rPr>
          <w:sz w:val="18"/>
          <w:szCs w:val="18"/>
        </w:rPr>
      </w:pPr>
    </w:p>
    <w:p w:rsidR="006850D2" w:rsidRPr="004B392E" w:rsidRDefault="006850D2" w:rsidP="006850D2">
      <w:pPr>
        <w:widowControl w:val="0"/>
        <w:autoSpaceDE w:val="0"/>
        <w:autoSpaceDN w:val="0"/>
        <w:adjustRightInd w:val="0"/>
        <w:jc w:val="both"/>
        <w:outlineLvl w:val="1"/>
        <w:rPr>
          <w:b/>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both"/>
        <w:outlineLvl w:val="1"/>
        <w:rPr>
          <w:b/>
          <w:sz w:val="18"/>
          <w:szCs w:val="18"/>
        </w:rPr>
      </w:pPr>
    </w:p>
    <w:p w:rsidR="006850D2" w:rsidRPr="004B392E" w:rsidRDefault="006850D2" w:rsidP="006850D2">
      <w:pPr>
        <w:widowControl w:val="0"/>
        <w:autoSpaceDE w:val="0"/>
        <w:autoSpaceDN w:val="0"/>
        <w:adjustRightInd w:val="0"/>
        <w:jc w:val="both"/>
        <w:outlineLvl w:val="1"/>
        <w:rPr>
          <w:b/>
          <w:sz w:val="18"/>
          <w:szCs w:val="18"/>
        </w:rPr>
      </w:pPr>
    </w:p>
    <w:p w:rsidR="006850D2" w:rsidRPr="004B392E" w:rsidRDefault="006850D2" w:rsidP="006850D2">
      <w:pPr>
        <w:widowControl w:val="0"/>
        <w:autoSpaceDE w:val="0"/>
        <w:autoSpaceDN w:val="0"/>
        <w:adjustRightInd w:val="0"/>
        <w:jc w:val="right"/>
        <w:outlineLvl w:val="1"/>
        <w:rPr>
          <w:sz w:val="18"/>
          <w:szCs w:val="18"/>
        </w:rPr>
      </w:pPr>
      <w:r w:rsidRPr="004B392E">
        <w:rPr>
          <w:sz w:val="18"/>
          <w:szCs w:val="18"/>
        </w:rPr>
        <w:t xml:space="preserve">                                                                                                                                      </w:t>
      </w:r>
      <w:r w:rsidRPr="004B392E">
        <w:rPr>
          <w:b/>
          <w:sz w:val="18"/>
          <w:szCs w:val="18"/>
        </w:rPr>
        <w:t>Приложение № 2</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к постановлению администрации</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Бессоновского района Пензенской области </w:t>
      </w:r>
    </w:p>
    <w:p w:rsidR="006850D2" w:rsidRPr="004B392E" w:rsidRDefault="006850D2" w:rsidP="006850D2">
      <w:pPr>
        <w:widowControl w:val="0"/>
        <w:autoSpaceDE w:val="0"/>
        <w:autoSpaceDN w:val="0"/>
        <w:adjustRightInd w:val="0"/>
        <w:jc w:val="right"/>
        <w:rPr>
          <w:b/>
          <w:sz w:val="18"/>
          <w:szCs w:val="18"/>
        </w:rPr>
      </w:pPr>
      <w:r w:rsidRPr="004B392E">
        <w:rPr>
          <w:sz w:val="18"/>
          <w:szCs w:val="18"/>
        </w:rPr>
        <w:t xml:space="preserve">                                                                                                       </w:t>
      </w:r>
      <w:r>
        <w:rPr>
          <w:sz w:val="18"/>
          <w:szCs w:val="18"/>
        </w:rPr>
        <w:t>о</w:t>
      </w:r>
      <w:r w:rsidRPr="004B392E">
        <w:rPr>
          <w:b/>
          <w:sz w:val="18"/>
          <w:szCs w:val="18"/>
        </w:rPr>
        <w:t>т</w:t>
      </w:r>
      <w:r>
        <w:rPr>
          <w:b/>
          <w:sz w:val="18"/>
          <w:szCs w:val="18"/>
        </w:rPr>
        <w:t xml:space="preserve"> 30.06.2020</w:t>
      </w:r>
      <w:r w:rsidRPr="004B392E">
        <w:rPr>
          <w:b/>
          <w:sz w:val="18"/>
          <w:szCs w:val="18"/>
        </w:rPr>
        <w:t xml:space="preserve">  №  </w:t>
      </w:r>
      <w:r>
        <w:rPr>
          <w:b/>
          <w:sz w:val="18"/>
          <w:szCs w:val="18"/>
        </w:rPr>
        <w:t>484</w:t>
      </w:r>
      <w:r w:rsidRPr="004B392E">
        <w:rPr>
          <w:b/>
          <w:sz w:val="18"/>
          <w:szCs w:val="18"/>
        </w:rPr>
        <w:t xml:space="preserve">                                                                                  </w:t>
      </w:r>
    </w:p>
    <w:p w:rsidR="006850D2" w:rsidRPr="004B392E" w:rsidRDefault="006850D2" w:rsidP="006850D2">
      <w:pPr>
        <w:widowControl w:val="0"/>
        <w:autoSpaceDE w:val="0"/>
        <w:autoSpaceDN w:val="0"/>
        <w:adjustRightInd w:val="0"/>
        <w:rPr>
          <w:b/>
          <w:bCs/>
          <w:sz w:val="18"/>
          <w:szCs w:val="18"/>
        </w:rPr>
      </w:pPr>
      <w:r w:rsidRPr="004B392E">
        <w:rPr>
          <w:b/>
          <w:sz w:val="18"/>
          <w:szCs w:val="18"/>
        </w:rPr>
        <w:t xml:space="preserve">                                                                                                                                                     </w:t>
      </w:r>
      <w:r w:rsidRPr="004B392E">
        <w:rPr>
          <w:b/>
          <w:bCs/>
          <w:sz w:val="18"/>
          <w:szCs w:val="18"/>
        </w:rPr>
        <w:t>РЕСУРСНОЕ ОБЕСПЕЧЕНИЕ</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 xml:space="preserve">реализации муниципальной программы «Управление муниципальными финансами и муниципальным долгом Бессоновского района Пензенской области </w:t>
      </w:r>
      <w:r w:rsidRPr="004B392E">
        <w:rPr>
          <w:b/>
          <w:bCs/>
          <w:spacing w:val="-2"/>
          <w:sz w:val="18"/>
          <w:szCs w:val="18"/>
        </w:rPr>
        <w:t>на 2014-2022 годы</w:t>
      </w:r>
      <w:r w:rsidRPr="004B392E">
        <w:rPr>
          <w:b/>
          <w:bCs/>
          <w:sz w:val="18"/>
          <w:szCs w:val="18"/>
        </w:rPr>
        <w:t>» за счет средств бюджета Бессоновского района Пензенской области на 2016-2022 годы</w:t>
      </w:r>
    </w:p>
    <w:p w:rsidR="006850D2" w:rsidRPr="004B392E" w:rsidRDefault="006850D2" w:rsidP="006850D2">
      <w:pPr>
        <w:widowControl w:val="0"/>
        <w:autoSpaceDE w:val="0"/>
        <w:autoSpaceDN w:val="0"/>
        <w:adjustRightInd w:val="0"/>
        <w:jc w:val="center"/>
        <w:rPr>
          <w:sz w:val="18"/>
          <w:szCs w:val="18"/>
        </w:rPr>
      </w:pPr>
    </w:p>
    <w:tbl>
      <w:tblPr>
        <w:tblW w:w="5648"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99"/>
        <w:gridCol w:w="937"/>
        <w:gridCol w:w="1215"/>
        <w:gridCol w:w="1909"/>
        <w:gridCol w:w="355"/>
        <w:gridCol w:w="143"/>
        <w:gridCol w:w="143"/>
        <w:gridCol w:w="130"/>
        <w:gridCol w:w="155"/>
        <w:gridCol w:w="121"/>
        <w:gridCol w:w="783"/>
        <w:gridCol w:w="20"/>
        <w:gridCol w:w="435"/>
        <w:gridCol w:w="573"/>
        <w:gridCol w:w="569"/>
        <w:gridCol w:w="507"/>
        <w:gridCol w:w="9"/>
        <w:gridCol w:w="473"/>
        <w:gridCol w:w="9"/>
        <w:gridCol w:w="489"/>
        <w:gridCol w:w="496"/>
        <w:gridCol w:w="516"/>
        <w:gridCol w:w="505"/>
        <w:gridCol w:w="485"/>
      </w:tblGrid>
      <w:tr w:rsidR="006850D2" w:rsidRPr="004B392E" w:rsidTr="00EB79A9">
        <w:trPr>
          <w:gridAfter w:val="2"/>
          <w:wAfter w:w="435" w:type="pct"/>
          <w:tblHeader/>
          <w:tblCellSpacing w:w="5" w:type="nil"/>
        </w:trPr>
        <w:tc>
          <w:tcPr>
            <w:tcW w:w="1120" w:type="pct"/>
            <w:gridSpan w:val="3"/>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Ответственный исполнитель муниципальной программы</w:t>
            </w:r>
          </w:p>
        </w:tc>
        <w:tc>
          <w:tcPr>
            <w:tcW w:w="3444" w:type="pct"/>
            <w:gridSpan w:val="1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Финансовое управление администрации Бессоновского района Пензенской области</w:t>
            </w:r>
          </w:p>
        </w:tc>
      </w:tr>
      <w:tr w:rsidR="006850D2" w:rsidRPr="004B392E" w:rsidTr="00EB79A9">
        <w:trPr>
          <w:gridAfter w:val="2"/>
          <w:wAfter w:w="435" w:type="pct"/>
          <w:tblHeader/>
          <w:tblCellSpacing w:w="5" w:type="nil"/>
        </w:trPr>
        <w:tc>
          <w:tcPr>
            <w:tcW w:w="175"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w:t>
            </w:r>
          </w:p>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п/п</w:t>
            </w:r>
          </w:p>
        </w:tc>
        <w:tc>
          <w:tcPr>
            <w:tcW w:w="412"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Статус</w:t>
            </w:r>
          </w:p>
        </w:tc>
        <w:tc>
          <w:tcPr>
            <w:tcW w:w="534"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Наименование  муниципальной программы, подпрограммы</w:t>
            </w:r>
          </w:p>
        </w:tc>
        <w:tc>
          <w:tcPr>
            <w:tcW w:w="839"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 xml:space="preserve">Ответственный  исполнитель, соисполнитель, подпрограммы, </w:t>
            </w:r>
          </w:p>
        </w:tc>
        <w:tc>
          <w:tcPr>
            <w:tcW w:w="1004" w:type="pct"/>
            <w:gridSpan w:val="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 xml:space="preserve">Код бюджетной классификации </w:t>
            </w:r>
            <w:r w:rsidRPr="004B392E">
              <w:rPr>
                <w:rFonts w:ascii="Times New Roman" w:hAnsi="Times New Roman" w:cs="Times New Roman"/>
                <w:b/>
                <w:bCs/>
                <w:spacing w:val="-20"/>
                <w:sz w:val="18"/>
                <w:szCs w:val="18"/>
                <w:vertAlign w:val="superscript"/>
              </w:rPr>
              <w:t>&lt;1&gt;</w:t>
            </w:r>
          </w:p>
        </w:tc>
        <w:tc>
          <w:tcPr>
            <w:tcW w:w="1601" w:type="pct"/>
            <w:gridSpan w:val="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Расходы бюджета Бессоновского района Пензенской области, тыс. рублей</w:t>
            </w:r>
          </w:p>
        </w:tc>
      </w:tr>
      <w:tr w:rsidR="006850D2" w:rsidRPr="004B392E" w:rsidTr="00EB79A9">
        <w:trPr>
          <w:gridAfter w:val="2"/>
          <w:wAfter w:w="435" w:type="pct"/>
          <w:tblHeader/>
          <w:tblCellSpacing w:w="5" w:type="nil"/>
        </w:trPr>
        <w:tc>
          <w:tcPr>
            <w:tcW w:w="175"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412"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534"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839"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9"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ГРБС</w:t>
            </w:r>
          </w:p>
        </w:tc>
        <w:tc>
          <w:tcPr>
            <w:tcW w:w="120"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Рз</w:t>
            </w:r>
          </w:p>
        </w:tc>
        <w:tc>
          <w:tcPr>
            <w:tcW w:w="121"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Пр</w:t>
            </w:r>
          </w:p>
        </w:tc>
        <w:tc>
          <w:tcPr>
            <w:tcW w:w="344"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ЦС</w:t>
            </w:r>
          </w:p>
        </w:tc>
        <w:tc>
          <w:tcPr>
            <w:tcW w:w="200"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ВР</w:t>
            </w:r>
          </w:p>
        </w:tc>
        <w:tc>
          <w:tcPr>
            <w:tcW w:w="252"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2016</w:t>
            </w:r>
          </w:p>
        </w:tc>
        <w:tc>
          <w:tcPr>
            <w:tcW w:w="250"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2017</w:t>
            </w:r>
          </w:p>
        </w:tc>
        <w:tc>
          <w:tcPr>
            <w:tcW w:w="223"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2018</w:t>
            </w:r>
          </w:p>
        </w:tc>
        <w:tc>
          <w:tcPr>
            <w:tcW w:w="212" w:type="pct"/>
            <w:gridSpan w:val="2"/>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2019</w:t>
            </w:r>
          </w:p>
        </w:tc>
        <w:tc>
          <w:tcPr>
            <w:tcW w:w="219" w:type="pct"/>
            <w:gridSpan w:val="2"/>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2020</w:t>
            </w:r>
          </w:p>
        </w:tc>
        <w:tc>
          <w:tcPr>
            <w:tcW w:w="218"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2021</w:t>
            </w:r>
          </w:p>
        </w:tc>
        <w:tc>
          <w:tcPr>
            <w:tcW w:w="227" w:type="pct"/>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2022</w:t>
            </w:r>
          </w:p>
        </w:tc>
      </w:tr>
      <w:tr w:rsidR="006850D2" w:rsidRPr="004B392E" w:rsidTr="00EB79A9">
        <w:trPr>
          <w:tblHeader/>
          <w:tblCellSpacing w:w="5" w:type="nil"/>
        </w:trPr>
        <w:tc>
          <w:tcPr>
            <w:tcW w:w="175"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412"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534"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839"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004" w:type="pct"/>
            <w:gridSpan w:val="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sz w:val="18"/>
                <w:szCs w:val="18"/>
              </w:rPr>
              <w:t>Код классификации источников финансирования дефицита бюджета *</w:t>
            </w:r>
          </w:p>
        </w:tc>
        <w:tc>
          <w:tcPr>
            <w:tcW w:w="252"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50"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23"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2" w:type="pct"/>
            <w:gridSpan w:val="2"/>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9" w:type="pct"/>
            <w:gridSpan w:val="2"/>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8"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27" w:type="pct"/>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22" w:type="pct"/>
          </w:tcPr>
          <w:p w:rsidR="006850D2" w:rsidRPr="004B392E" w:rsidRDefault="006850D2" w:rsidP="00EB79A9">
            <w:pPr>
              <w:rPr>
                <w:sz w:val="18"/>
                <w:szCs w:val="18"/>
              </w:rPr>
            </w:pPr>
          </w:p>
        </w:tc>
        <w:tc>
          <w:tcPr>
            <w:tcW w:w="213" w:type="pct"/>
          </w:tcPr>
          <w:p w:rsidR="006850D2" w:rsidRPr="004B392E" w:rsidRDefault="006850D2" w:rsidP="00EB79A9">
            <w:pPr>
              <w:rPr>
                <w:sz w:val="18"/>
                <w:szCs w:val="18"/>
              </w:rPr>
            </w:pPr>
          </w:p>
        </w:tc>
      </w:tr>
      <w:tr w:rsidR="006850D2" w:rsidRPr="004B392E" w:rsidTr="00EB79A9">
        <w:trPr>
          <w:gridAfter w:val="2"/>
          <w:wAfter w:w="435" w:type="pct"/>
          <w:tblHeader/>
          <w:tblCellSpacing w:w="5" w:type="nil"/>
        </w:trPr>
        <w:tc>
          <w:tcPr>
            <w:tcW w:w="175"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w:t>
            </w:r>
          </w:p>
        </w:tc>
        <w:tc>
          <w:tcPr>
            <w:tcW w:w="412"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w:t>
            </w:r>
          </w:p>
        </w:tc>
        <w:tc>
          <w:tcPr>
            <w:tcW w:w="534"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3</w:t>
            </w:r>
          </w:p>
        </w:tc>
        <w:tc>
          <w:tcPr>
            <w:tcW w:w="839"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4</w:t>
            </w:r>
          </w:p>
        </w:tc>
        <w:tc>
          <w:tcPr>
            <w:tcW w:w="156"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5</w:t>
            </w:r>
          </w:p>
        </w:tc>
        <w:tc>
          <w:tcPr>
            <w:tcW w:w="126"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6</w:t>
            </w:r>
          </w:p>
        </w:tc>
        <w:tc>
          <w:tcPr>
            <w:tcW w:w="125"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7</w:t>
            </w:r>
          </w:p>
        </w:tc>
        <w:tc>
          <w:tcPr>
            <w:tcW w:w="406" w:type="pct"/>
            <w:gridSpan w:val="3"/>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8</w:t>
            </w:r>
          </w:p>
        </w:tc>
        <w:tc>
          <w:tcPr>
            <w:tcW w:w="191"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9</w:t>
            </w:r>
          </w:p>
        </w:tc>
        <w:tc>
          <w:tcPr>
            <w:tcW w:w="252"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10</w:t>
            </w:r>
          </w:p>
        </w:tc>
        <w:tc>
          <w:tcPr>
            <w:tcW w:w="250"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11</w:t>
            </w:r>
          </w:p>
        </w:tc>
        <w:tc>
          <w:tcPr>
            <w:tcW w:w="223"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12</w:t>
            </w:r>
          </w:p>
        </w:tc>
        <w:tc>
          <w:tcPr>
            <w:tcW w:w="212"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13</w:t>
            </w:r>
          </w:p>
        </w:tc>
        <w:tc>
          <w:tcPr>
            <w:tcW w:w="219" w:type="pct"/>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14</w:t>
            </w:r>
          </w:p>
        </w:tc>
        <w:tc>
          <w:tcPr>
            <w:tcW w:w="218"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15</w:t>
            </w:r>
          </w:p>
        </w:tc>
        <w:tc>
          <w:tcPr>
            <w:tcW w:w="227" w:type="pc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16</w:t>
            </w:r>
          </w:p>
        </w:tc>
      </w:tr>
      <w:tr w:rsidR="006850D2" w:rsidRPr="004B392E" w:rsidTr="00EB79A9">
        <w:trPr>
          <w:gridAfter w:val="2"/>
          <w:wAfter w:w="435" w:type="pct"/>
          <w:trHeight w:val="70"/>
          <w:tblCellSpacing w:w="5" w:type="nil"/>
        </w:trPr>
        <w:tc>
          <w:tcPr>
            <w:tcW w:w="175" w:type="pct"/>
            <w:vMerge w:val="restart"/>
          </w:tcPr>
          <w:p w:rsidR="006850D2" w:rsidRPr="004B392E" w:rsidRDefault="006850D2" w:rsidP="00EB79A9">
            <w:pPr>
              <w:pStyle w:val="ConsPlusCell"/>
              <w:rPr>
                <w:rFonts w:ascii="Times New Roman" w:hAnsi="Times New Roman" w:cs="Times New Roman"/>
                <w:sz w:val="18"/>
                <w:szCs w:val="18"/>
              </w:rPr>
            </w:pPr>
          </w:p>
        </w:tc>
        <w:tc>
          <w:tcPr>
            <w:tcW w:w="412"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Муниципальная программа      </w:t>
            </w:r>
          </w:p>
        </w:tc>
        <w:tc>
          <w:tcPr>
            <w:tcW w:w="534" w:type="pct"/>
            <w:vMerge w:val="restart"/>
          </w:tcPr>
          <w:p w:rsidR="006850D2" w:rsidRPr="004B392E" w:rsidRDefault="006850D2" w:rsidP="00EB79A9">
            <w:pPr>
              <w:widowControl w:val="0"/>
              <w:autoSpaceDE w:val="0"/>
              <w:autoSpaceDN w:val="0"/>
              <w:adjustRightInd w:val="0"/>
              <w:rPr>
                <w:bCs/>
                <w:sz w:val="18"/>
                <w:szCs w:val="18"/>
              </w:rPr>
            </w:pPr>
            <w:r w:rsidRPr="004B392E">
              <w:rPr>
                <w:bCs/>
                <w:sz w:val="18"/>
                <w:szCs w:val="18"/>
              </w:rPr>
              <w:t xml:space="preserve">Управление муниципальными финансами и муниципальным долгом Бессоновского района Пензенской области </w:t>
            </w:r>
          </w:p>
          <w:p w:rsidR="006850D2" w:rsidRPr="004B392E" w:rsidRDefault="006850D2" w:rsidP="00EB79A9">
            <w:pPr>
              <w:widowControl w:val="0"/>
              <w:autoSpaceDE w:val="0"/>
              <w:autoSpaceDN w:val="0"/>
              <w:adjustRightInd w:val="0"/>
              <w:rPr>
                <w:bCs/>
                <w:spacing w:val="-2"/>
                <w:sz w:val="18"/>
                <w:szCs w:val="18"/>
                <w:lang w:val="en-US"/>
              </w:rPr>
            </w:pPr>
            <w:r w:rsidRPr="004B392E">
              <w:rPr>
                <w:bCs/>
                <w:spacing w:val="-2"/>
                <w:sz w:val="18"/>
                <w:szCs w:val="18"/>
              </w:rPr>
              <w:t>на 2014-2020 годы</w:t>
            </w:r>
          </w:p>
          <w:p w:rsidR="006850D2" w:rsidRPr="004B392E" w:rsidRDefault="006850D2" w:rsidP="00EB79A9">
            <w:pPr>
              <w:widowControl w:val="0"/>
              <w:autoSpaceDE w:val="0"/>
              <w:autoSpaceDN w:val="0"/>
              <w:adjustRightInd w:val="0"/>
              <w:rPr>
                <w:bCs/>
                <w:spacing w:val="-2"/>
                <w:sz w:val="18"/>
                <w:szCs w:val="18"/>
                <w:lang w:val="en-US"/>
              </w:rPr>
            </w:pPr>
          </w:p>
          <w:p w:rsidR="006850D2" w:rsidRPr="004B392E" w:rsidRDefault="006850D2" w:rsidP="00EB79A9">
            <w:pPr>
              <w:widowControl w:val="0"/>
              <w:autoSpaceDE w:val="0"/>
              <w:autoSpaceDN w:val="0"/>
              <w:adjustRightInd w:val="0"/>
              <w:rPr>
                <w:bCs/>
                <w:spacing w:val="-2"/>
                <w:sz w:val="18"/>
                <w:szCs w:val="18"/>
                <w:lang w:val="en-US"/>
              </w:rPr>
            </w:pPr>
          </w:p>
          <w:p w:rsidR="006850D2" w:rsidRPr="004B392E" w:rsidRDefault="006850D2" w:rsidP="00EB79A9">
            <w:pPr>
              <w:widowControl w:val="0"/>
              <w:autoSpaceDE w:val="0"/>
              <w:autoSpaceDN w:val="0"/>
              <w:adjustRightInd w:val="0"/>
              <w:rPr>
                <w:bCs/>
                <w:spacing w:val="-2"/>
                <w:sz w:val="18"/>
                <w:szCs w:val="18"/>
                <w:lang w:val="en-US"/>
              </w:rPr>
            </w:pPr>
          </w:p>
          <w:p w:rsidR="006850D2" w:rsidRPr="004B392E" w:rsidRDefault="006850D2" w:rsidP="00EB79A9">
            <w:pPr>
              <w:widowControl w:val="0"/>
              <w:autoSpaceDE w:val="0"/>
              <w:autoSpaceDN w:val="0"/>
              <w:adjustRightInd w:val="0"/>
              <w:rPr>
                <w:sz w:val="18"/>
                <w:szCs w:val="18"/>
                <w:lang w:val="en-US"/>
              </w:rPr>
            </w:pPr>
          </w:p>
        </w:tc>
        <w:tc>
          <w:tcPr>
            <w:tcW w:w="839" w:type="pc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всего </w:t>
            </w:r>
          </w:p>
        </w:tc>
        <w:tc>
          <w:tcPr>
            <w:tcW w:w="156"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252" w:type="pct"/>
          </w:tcPr>
          <w:p w:rsidR="006850D2" w:rsidRPr="004B392E" w:rsidRDefault="006850D2" w:rsidP="00EB79A9">
            <w:pPr>
              <w:jc w:val="center"/>
              <w:rPr>
                <w:b/>
                <w:sz w:val="18"/>
                <w:szCs w:val="18"/>
              </w:rPr>
            </w:pPr>
            <w:r w:rsidRPr="004B392E">
              <w:rPr>
                <w:b/>
                <w:sz w:val="18"/>
                <w:szCs w:val="18"/>
              </w:rPr>
              <w:t>57359,6</w:t>
            </w:r>
          </w:p>
        </w:tc>
        <w:tc>
          <w:tcPr>
            <w:tcW w:w="250" w:type="pct"/>
          </w:tcPr>
          <w:p w:rsidR="006850D2" w:rsidRPr="004B392E" w:rsidRDefault="006850D2" w:rsidP="00EB79A9">
            <w:pPr>
              <w:jc w:val="center"/>
              <w:rPr>
                <w:b/>
                <w:sz w:val="18"/>
                <w:szCs w:val="18"/>
              </w:rPr>
            </w:pPr>
            <w:r w:rsidRPr="004B392E">
              <w:rPr>
                <w:b/>
                <w:sz w:val="18"/>
                <w:szCs w:val="18"/>
              </w:rPr>
              <w:t>54146,8</w:t>
            </w:r>
          </w:p>
        </w:tc>
        <w:tc>
          <w:tcPr>
            <w:tcW w:w="223" w:type="pct"/>
          </w:tcPr>
          <w:p w:rsidR="006850D2" w:rsidRPr="004B392E" w:rsidRDefault="006850D2" w:rsidP="00EB79A9">
            <w:pPr>
              <w:jc w:val="center"/>
              <w:rPr>
                <w:b/>
                <w:sz w:val="18"/>
                <w:szCs w:val="18"/>
              </w:rPr>
            </w:pPr>
            <w:r w:rsidRPr="004B392E">
              <w:rPr>
                <w:b/>
                <w:sz w:val="18"/>
                <w:szCs w:val="18"/>
              </w:rPr>
              <w:t>70921,4</w:t>
            </w:r>
          </w:p>
        </w:tc>
        <w:tc>
          <w:tcPr>
            <w:tcW w:w="212" w:type="pct"/>
            <w:gridSpan w:val="2"/>
          </w:tcPr>
          <w:p w:rsidR="006850D2" w:rsidRPr="004B392E" w:rsidRDefault="006850D2" w:rsidP="00EB79A9">
            <w:pPr>
              <w:jc w:val="center"/>
              <w:rPr>
                <w:b/>
                <w:sz w:val="18"/>
                <w:szCs w:val="18"/>
              </w:rPr>
            </w:pPr>
            <w:r w:rsidRPr="004B392E">
              <w:rPr>
                <w:b/>
                <w:sz w:val="18"/>
                <w:szCs w:val="18"/>
              </w:rPr>
              <w:t>67462,3</w:t>
            </w:r>
          </w:p>
        </w:tc>
        <w:tc>
          <w:tcPr>
            <w:tcW w:w="219" w:type="pct"/>
            <w:gridSpan w:val="2"/>
          </w:tcPr>
          <w:p w:rsidR="006850D2" w:rsidRPr="004B392E" w:rsidRDefault="006850D2" w:rsidP="00EB79A9">
            <w:pPr>
              <w:jc w:val="center"/>
              <w:rPr>
                <w:b/>
                <w:sz w:val="18"/>
                <w:szCs w:val="18"/>
              </w:rPr>
            </w:pPr>
            <w:r w:rsidRPr="004B392E">
              <w:rPr>
                <w:b/>
                <w:sz w:val="18"/>
                <w:szCs w:val="18"/>
              </w:rPr>
              <w:t>62794,4</w:t>
            </w:r>
          </w:p>
        </w:tc>
        <w:tc>
          <w:tcPr>
            <w:tcW w:w="218" w:type="pct"/>
          </w:tcPr>
          <w:p w:rsidR="006850D2" w:rsidRPr="004B392E" w:rsidRDefault="006850D2" w:rsidP="00EB79A9">
            <w:pPr>
              <w:jc w:val="center"/>
              <w:rPr>
                <w:b/>
                <w:sz w:val="18"/>
                <w:szCs w:val="18"/>
              </w:rPr>
            </w:pPr>
            <w:r w:rsidRPr="004B392E">
              <w:rPr>
                <w:b/>
                <w:sz w:val="18"/>
                <w:szCs w:val="18"/>
              </w:rPr>
              <w:t>47627,9</w:t>
            </w:r>
          </w:p>
        </w:tc>
        <w:tc>
          <w:tcPr>
            <w:tcW w:w="227" w:type="pct"/>
          </w:tcPr>
          <w:p w:rsidR="006850D2" w:rsidRPr="004B392E" w:rsidRDefault="006850D2" w:rsidP="00EB79A9">
            <w:pPr>
              <w:jc w:val="center"/>
              <w:rPr>
                <w:b/>
                <w:sz w:val="18"/>
                <w:szCs w:val="18"/>
              </w:rPr>
            </w:pPr>
            <w:r w:rsidRPr="004B392E">
              <w:rPr>
                <w:b/>
                <w:sz w:val="18"/>
                <w:szCs w:val="18"/>
              </w:rPr>
              <w:t>47881,5</w:t>
            </w:r>
          </w:p>
        </w:tc>
      </w:tr>
      <w:tr w:rsidR="006850D2" w:rsidRPr="004B392E" w:rsidTr="00EB79A9">
        <w:trPr>
          <w:gridAfter w:val="2"/>
          <w:wAfter w:w="435" w:type="pct"/>
          <w:trHeight w:val="1600"/>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ответственный  исполнитель – </w:t>
            </w:r>
            <w:r w:rsidRPr="004B392E">
              <w:rPr>
                <w:rFonts w:ascii="Times New Roman" w:hAnsi="Times New Roman" w:cs="Times New Roman"/>
                <w:bCs/>
                <w:spacing w:val="-20"/>
                <w:sz w:val="18"/>
                <w:szCs w:val="18"/>
              </w:rPr>
              <w:t>Финансовое управление администрации Бессоновского района Пензенской области</w:t>
            </w:r>
          </w:p>
        </w:tc>
        <w:tc>
          <w:tcPr>
            <w:tcW w:w="156"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13 0 00 00000</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252" w:type="pct"/>
          </w:tcPr>
          <w:p w:rsidR="006850D2" w:rsidRPr="004B392E" w:rsidRDefault="006850D2" w:rsidP="00EB79A9">
            <w:pPr>
              <w:jc w:val="center"/>
              <w:rPr>
                <w:b/>
                <w:sz w:val="18"/>
                <w:szCs w:val="18"/>
              </w:rPr>
            </w:pPr>
            <w:r w:rsidRPr="004B392E">
              <w:rPr>
                <w:b/>
                <w:sz w:val="18"/>
                <w:szCs w:val="18"/>
              </w:rPr>
              <w:t>57359,6</w:t>
            </w:r>
          </w:p>
        </w:tc>
        <w:tc>
          <w:tcPr>
            <w:tcW w:w="250" w:type="pct"/>
          </w:tcPr>
          <w:p w:rsidR="006850D2" w:rsidRPr="004B392E" w:rsidRDefault="006850D2" w:rsidP="00EB79A9">
            <w:pPr>
              <w:jc w:val="center"/>
              <w:rPr>
                <w:b/>
                <w:sz w:val="18"/>
                <w:szCs w:val="18"/>
              </w:rPr>
            </w:pPr>
            <w:r w:rsidRPr="004B392E">
              <w:rPr>
                <w:b/>
                <w:sz w:val="18"/>
                <w:szCs w:val="18"/>
              </w:rPr>
              <w:t>54146,8</w:t>
            </w:r>
          </w:p>
        </w:tc>
        <w:tc>
          <w:tcPr>
            <w:tcW w:w="223" w:type="pct"/>
          </w:tcPr>
          <w:p w:rsidR="006850D2" w:rsidRPr="004B392E" w:rsidRDefault="006850D2" w:rsidP="00EB79A9">
            <w:pPr>
              <w:jc w:val="center"/>
              <w:rPr>
                <w:b/>
                <w:sz w:val="18"/>
                <w:szCs w:val="18"/>
              </w:rPr>
            </w:pPr>
            <w:r w:rsidRPr="004B392E">
              <w:rPr>
                <w:b/>
                <w:sz w:val="18"/>
                <w:szCs w:val="18"/>
              </w:rPr>
              <w:t>70921,4</w:t>
            </w:r>
          </w:p>
        </w:tc>
        <w:tc>
          <w:tcPr>
            <w:tcW w:w="212" w:type="pct"/>
            <w:gridSpan w:val="2"/>
          </w:tcPr>
          <w:p w:rsidR="006850D2" w:rsidRPr="004B392E" w:rsidRDefault="006850D2" w:rsidP="00EB79A9">
            <w:pPr>
              <w:jc w:val="center"/>
              <w:rPr>
                <w:b/>
                <w:sz w:val="18"/>
                <w:szCs w:val="18"/>
              </w:rPr>
            </w:pPr>
            <w:r w:rsidRPr="004B392E">
              <w:rPr>
                <w:b/>
                <w:sz w:val="18"/>
                <w:szCs w:val="18"/>
              </w:rPr>
              <w:t>67462,3</w:t>
            </w:r>
          </w:p>
        </w:tc>
        <w:tc>
          <w:tcPr>
            <w:tcW w:w="219" w:type="pct"/>
            <w:gridSpan w:val="2"/>
          </w:tcPr>
          <w:p w:rsidR="006850D2" w:rsidRPr="004B392E" w:rsidRDefault="006850D2" w:rsidP="00EB79A9">
            <w:pPr>
              <w:jc w:val="center"/>
              <w:rPr>
                <w:b/>
                <w:sz w:val="18"/>
                <w:szCs w:val="18"/>
              </w:rPr>
            </w:pPr>
            <w:r w:rsidRPr="004B392E">
              <w:rPr>
                <w:b/>
                <w:sz w:val="18"/>
                <w:szCs w:val="18"/>
              </w:rPr>
              <w:t>62794,4</w:t>
            </w:r>
          </w:p>
        </w:tc>
        <w:tc>
          <w:tcPr>
            <w:tcW w:w="218" w:type="pct"/>
          </w:tcPr>
          <w:p w:rsidR="006850D2" w:rsidRPr="004B392E" w:rsidRDefault="006850D2" w:rsidP="00EB79A9">
            <w:pPr>
              <w:jc w:val="center"/>
              <w:rPr>
                <w:b/>
                <w:sz w:val="18"/>
                <w:szCs w:val="18"/>
              </w:rPr>
            </w:pPr>
            <w:r w:rsidRPr="004B392E">
              <w:rPr>
                <w:b/>
                <w:sz w:val="18"/>
                <w:szCs w:val="18"/>
              </w:rPr>
              <w:t>47627,9</w:t>
            </w:r>
          </w:p>
        </w:tc>
        <w:tc>
          <w:tcPr>
            <w:tcW w:w="227" w:type="pct"/>
          </w:tcPr>
          <w:p w:rsidR="006850D2" w:rsidRPr="004B392E" w:rsidRDefault="006850D2" w:rsidP="00EB79A9">
            <w:pPr>
              <w:jc w:val="center"/>
              <w:rPr>
                <w:b/>
                <w:sz w:val="18"/>
                <w:szCs w:val="18"/>
              </w:rPr>
            </w:pPr>
            <w:r w:rsidRPr="004B392E">
              <w:rPr>
                <w:b/>
                <w:sz w:val="18"/>
                <w:szCs w:val="18"/>
              </w:rPr>
              <w:t>47881,5</w:t>
            </w:r>
          </w:p>
        </w:tc>
      </w:tr>
      <w:tr w:rsidR="006850D2" w:rsidRPr="004B392E" w:rsidTr="00EB79A9">
        <w:trPr>
          <w:gridAfter w:val="2"/>
          <w:wAfter w:w="435" w:type="pct"/>
          <w:trHeight w:val="77"/>
          <w:tblCellSpacing w:w="5" w:type="nil"/>
        </w:trPr>
        <w:tc>
          <w:tcPr>
            <w:tcW w:w="175"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lastRenderedPageBreak/>
              <w:t xml:space="preserve"> 1 </w:t>
            </w:r>
          </w:p>
        </w:tc>
        <w:tc>
          <w:tcPr>
            <w:tcW w:w="412"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Подпрограмма 1 </w:t>
            </w:r>
          </w:p>
        </w:tc>
        <w:tc>
          <w:tcPr>
            <w:tcW w:w="534"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Управление муниципальным долгом Бессоновского района Пензенской области</w:t>
            </w:r>
          </w:p>
        </w:tc>
        <w:tc>
          <w:tcPr>
            <w:tcW w:w="839" w:type="pc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всего </w:t>
            </w: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5"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406" w:type="pct"/>
            <w:gridSpan w:val="3"/>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91"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252" w:type="pct"/>
            <w:vAlign w:val="center"/>
          </w:tcPr>
          <w:p w:rsidR="006850D2" w:rsidRPr="004B392E" w:rsidRDefault="006850D2" w:rsidP="00EB79A9">
            <w:pPr>
              <w:jc w:val="center"/>
              <w:rPr>
                <w:b/>
                <w:bCs/>
                <w:spacing w:val="-4"/>
                <w:sz w:val="18"/>
                <w:szCs w:val="18"/>
              </w:rPr>
            </w:pPr>
            <w:r w:rsidRPr="004B392E">
              <w:rPr>
                <w:b/>
                <w:bCs/>
                <w:spacing w:val="-4"/>
                <w:sz w:val="18"/>
                <w:szCs w:val="18"/>
              </w:rPr>
              <w:t>13806,8</w:t>
            </w:r>
          </w:p>
        </w:tc>
        <w:tc>
          <w:tcPr>
            <w:tcW w:w="250" w:type="pct"/>
            <w:vAlign w:val="center"/>
          </w:tcPr>
          <w:p w:rsidR="006850D2" w:rsidRPr="004B392E" w:rsidRDefault="006850D2" w:rsidP="00EB79A9">
            <w:pPr>
              <w:jc w:val="center"/>
              <w:rPr>
                <w:b/>
                <w:bCs/>
                <w:spacing w:val="-4"/>
                <w:sz w:val="18"/>
                <w:szCs w:val="18"/>
              </w:rPr>
            </w:pPr>
            <w:r w:rsidRPr="004B392E">
              <w:rPr>
                <w:b/>
                <w:bCs/>
                <w:spacing w:val="-4"/>
                <w:sz w:val="18"/>
                <w:szCs w:val="18"/>
              </w:rPr>
              <w:t>4129,9</w:t>
            </w:r>
          </w:p>
        </w:tc>
        <w:tc>
          <w:tcPr>
            <w:tcW w:w="223" w:type="pct"/>
            <w:vAlign w:val="center"/>
          </w:tcPr>
          <w:p w:rsidR="006850D2" w:rsidRPr="004B392E" w:rsidRDefault="006850D2" w:rsidP="00EB79A9">
            <w:pPr>
              <w:jc w:val="center"/>
              <w:rPr>
                <w:b/>
                <w:bCs/>
                <w:spacing w:val="-4"/>
                <w:sz w:val="18"/>
                <w:szCs w:val="18"/>
              </w:rPr>
            </w:pPr>
            <w:r w:rsidRPr="004B392E">
              <w:rPr>
                <w:b/>
                <w:bCs/>
                <w:spacing w:val="-4"/>
                <w:sz w:val="18"/>
                <w:szCs w:val="18"/>
              </w:rPr>
              <w:t>13297,4</w:t>
            </w:r>
          </w:p>
        </w:tc>
        <w:tc>
          <w:tcPr>
            <w:tcW w:w="212" w:type="pct"/>
            <w:gridSpan w:val="2"/>
            <w:vAlign w:val="center"/>
          </w:tcPr>
          <w:p w:rsidR="006850D2" w:rsidRPr="004B392E" w:rsidRDefault="006850D2" w:rsidP="00EB79A9">
            <w:pPr>
              <w:jc w:val="center"/>
              <w:rPr>
                <w:b/>
                <w:bCs/>
                <w:spacing w:val="-4"/>
                <w:sz w:val="18"/>
                <w:szCs w:val="18"/>
              </w:rPr>
            </w:pPr>
            <w:r w:rsidRPr="004B392E">
              <w:rPr>
                <w:b/>
                <w:bCs/>
                <w:spacing w:val="-4"/>
                <w:sz w:val="18"/>
                <w:szCs w:val="18"/>
              </w:rPr>
              <w:t>11124,4</w:t>
            </w:r>
          </w:p>
        </w:tc>
        <w:tc>
          <w:tcPr>
            <w:tcW w:w="219" w:type="pct"/>
            <w:gridSpan w:val="2"/>
            <w:vAlign w:val="center"/>
          </w:tcPr>
          <w:p w:rsidR="006850D2" w:rsidRPr="004B392E" w:rsidRDefault="006850D2" w:rsidP="00EB79A9">
            <w:pPr>
              <w:jc w:val="center"/>
              <w:rPr>
                <w:b/>
                <w:bCs/>
                <w:spacing w:val="-4"/>
                <w:sz w:val="18"/>
                <w:szCs w:val="18"/>
              </w:rPr>
            </w:pPr>
            <w:r w:rsidRPr="004B392E">
              <w:rPr>
                <w:b/>
                <w:bCs/>
                <w:spacing w:val="-4"/>
                <w:sz w:val="18"/>
                <w:szCs w:val="18"/>
              </w:rPr>
              <w:t>1218,2</w:t>
            </w:r>
          </w:p>
        </w:tc>
        <w:tc>
          <w:tcPr>
            <w:tcW w:w="218" w:type="pct"/>
            <w:vAlign w:val="center"/>
          </w:tcPr>
          <w:p w:rsidR="006850D2" w:rsidRPr="004B392E" w:rsidRDefault="006850D2" w:rsidP="00EB79A9">
            <w:pPr>
              <w:jc w:val="center"/>
              <w:rPr>
                <w:b/>
                <w:bCs/>
                <w:spacing w:val="-4"/>
                <w:sz w:val="18"/>
                <w:szCs w:val="18"/>
              </w:rPr>
            </w:pPr>
            <w:r w:rsidRPr="004B392E">
              <w:rPr>
                <w:b/>
                <w:bCs/>
                <w:spacing w:val="-4"/>
                <w:sz w:val="18"/>
                <w:szCs w:val="18"/>
              </w:rPr>
              <w:t>1218,2</w:t>
            </w:r>
          </w:p>
        </w:tc>
        <w:tc>
          <w:tcPr>
            <w:tcW w:w="227" w:type="pct"/>
            <w:vAlign w:val="center"/>
          </w:tcPr>
          <w:p w:rsidR="006850D2" w:rsidRPr="004B392E" w:rsidRDefault="006850D2" w:rsidP="00EB79A9">
            <w:pPr>
              <w:jc w:val="center"/>
              <w:rPr>
                <w:b/>
                <w:bCs/>
                <w:spacing w:val="-4"/>
                <w:sz w:val="18"/>
                <w:szCs w:val="18"/>
              </w:rPr>
            </w:pPr>
            <w:r w:rsidRPr="004B392E">
              <w:rPr>
                <w:b/>
                <w:bCs/>
                <w:spacing w:val="-4"/>
                <w:sz w:val="18"/>
                <w:szCs w:val="18"/>
              </w:rPr>
              <w:t>1218,2</w:t>
            </w:r>
          </w:p>
        </w:tc>
      </w:tr>
      <w:tr w:rsidR="006850D2" w:rsidRPr="004B392E" w:rsidTr="00EB79A9">
        <w:trPr>
          <w:gridAfter w:val="2"/>
          <w:wAfter w:w="435" w:type="pct"/>
          <w:trHeight w:val="551"/>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val="restart"/>
          </w:tcPr>
          <w:p w:rsidR="006850D2" w:rsidRPr="004B392E" w:rsidRDefault="006850D2" w:rsidP="00EB79A9">
            <w:pPr>
              <w:pStyle w:val="ConsPlusCell"/>
              <w:rPr>
                <w:rFonts w:ascii="Times New Roman" w:hAnsi="Times New Roman" w:cs="Times New Roman"/>
                <w:bCs/>
                <w:spacing w:val="-20"/>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w:t>
            </w:r>
          </w:p>
        </w:tc>
        <w:tc>
          <w:tcPr>
            <w:tcW w:w="125"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w:t>
            </w:r>
          </w:p>
        </w:tc>
        <w:tc>
          <w:tcPr>
            <w:tcW w:w="406" w:type="pct"/>
            <w:gridSpan w:val="3"/>
            <w:vAlign w:val="center"/>
          </w:tcPr>
          <w:p w:rsidR="006850D2" w:rsidRPr="004B392E" w:rsidRDefault="006850D2" w:rsidP="00EB79A9">
            <w:pPr>
              <w:pStyle w:val="ConsPlusCell"/>
              <w:rPr>
                <w:rFonts w:ascii="Times New Roman" w:hAnsi="Times New Roman" w:cs="Times New Roman"/>
                <w:spacing w:val="-4"/>
                <w:sz w:val="18"/>
                <w:szCs w:val="18"/>
              </w:rPr>
            </w:pPr>
            <w:r w:rsidRPr="004B392E">
              <w:rPr>
                <w:rFonts w:ascii="Times New Roman" w:hAnsi="Times New Roman" w:cs="Times New Roman"/>
                <w:spacing w:val="-4"/>
                <w:sz w:val="18"/>
                <w:szCs w:val="18"/>
              </w:rPr>
              <w:t>1310120890</w:t>
            </w:r>
          </w:p>
        </w:tc>
        <w:tc>
          <w:tcPr>
            <w:tcW w:w="191"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730</w:t>
            </w:r>
          </w:p>
        </w:tc>
        <w:tc>
          <w:tcPr>
            <w:tcW w:w="252"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1271,8</w:t>
            </w:r>
          </w:p>
        </w:tc>
        <w:tc>
          <w:tcPr>
            <w:tcW w:w="250"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1594,9</w:t>
            </w:r>
          </w:p>
        </w:tc>
        <w:tc>
          <w:tcPr>
            <w:tcW w:w="223"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1079,2</w:t>
            </w:r>
          </w:p>
        </w:tc>
        <w:tc>
          <w:tcPr>
            <w:tcW w:w="212"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406,2</w:t>
            </w:r>
          </w:p>
        </w:tc>
        <w:tc>
          <w:tcPr>
            <w:tcW w:w="219"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500,0</w:t>
            </w:r>
          </w:p>
        </w:tc>
        <w:tc>
          <w:tcPr>
            <w:tcW w:w="218"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500,0</w:t>
            </w:r>
          </w:p>
        </w:tc>
        <w:tc>
          <w:tcPr>
            <w:tcW w:w="227"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500,0</w:t>
            </w:r>
          </w:p>
        </w:tc>
      </w:tr>
      <w:tr w:rsidR="006850D2" w:rsidRPr="004B392E" w:rsidTr="00EB79A9">
        <w:trPr>
          <w:gridAfter w:val="1"/>
          <w:wAfter w:w="213" w:type="pct"/>
          <w:trHeight w:val="531"/>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tcPr>
          <w:p w:rsidR="006850D2" w:rsidRPr="004B392E" w:rsidRDefault="006850D2" w:rsidP="00EB79A9">
            <w:pPr>
              <w:pStyle w:val="ConsPlusCell"/>
              <w:rPr>
                <w:rFonts w:ascii="Times New Roman" w:hAnsi="Times New Roman" w:cs="Times New Roman"/>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848" w:type="pct"/>
            <w:gridSpan w:val="8"/>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01020000050000810 *</w:t>
            </w:r>
          </w:p>
        </w:tc>
        <w:tc>
          <w:tcPr>
            <w:tcW w:w="252"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11500,0</w:t>
            </w:r>
          </w:p>
        </w:tc>
        <w:tc>
          <w:tcPr>
            <w:tcW w:w="250" w:type="pct"/>
            <w:vAlign w:val="center"/>
          </w:tcPr>
          <w:p w:rsidR="006850D2" w:rsidRPr="004B392E" w:rsidRDefault="006850D2" w:rsidP="00EB79A9">
            <w:pPr>
              <w:pStyle w:val="ConsPlusCell"/>
              <w:jc w:val="center"/>
              <w:rPr>
                <w:rFonts w:ascii="Times New Roman" w:hAnsi="Times New Roman" w:cs="Times New Roman"/>
                <w:sz w:val="18"/>
                <w:szCs w:val="18"/>
              </w:rPr>
            </w:pPr>
          </w:p>
        </w:tc>
        <w:tc>
          <w:tcPr>
            <w:tcW w:w="223"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lang w:val="en-US"/>
              </w:rPr>
              <w:t>11500</w:t>
            </w:r>
            <w:r w:rsidRPr="004B392E">
              <w:rPr>
                <w:rFonts w:ascii="Times New Roman" w:hAnsi="Times New Roman" w:cs="Times New Roman"/>
                <w:sz w:val="18"/>
                <w:szCs w:val="18"/>
              </w:rPr>
              <w:t>,0</w:t>
            </w:r>
          </w:p>
        </w:tc>
        <w:tc>
          <w:tcPr>
            <w:tcW w:w="212"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10000,0</w:t>
            </w:r>
          </w:p>
        </w:tc>
        <w:tc>
          <w:tcPr>
            <w:tcW w:w="219" w:type="pct"/>
            <w:gridSpan w:val="2"/>
            <w:vAlign w:val="center"/>
          </w:tcPr>
          <w:p w:rsidR="006850D2" w:rsidRPr="004B392E" w:rsidRDefault="006850D2" w:rsidP="00EB79A9">
            <w:pPr>
              <w:pStyle w:val="ConsPlusCell"/>
              <w:jc w:val="center"/>
              <w:rPr>
                <w:rFonts w:ascii="Times New Roman" w:hAnsi="Times New Roman" w:cs="Times New Roman"/>
                <w:sz w:val="18"/>
                <w:szCs w:val="18"/>
              </w:rPr>
            </w:pPr>
          </w:p>
        </w:tc>
        <w:tc>
          <w:tcPr>
            <w:tcW w:w="218" w:type="pct"/>
            <w:vAlign w:val="center"/>
          </w:tcPr>
          <w:p w:rsidR="006850D2" w:rsidRPr="004B392E" w:rsidRDefault="006850D2" w:rsidP="00EB79A9">
            <w:pPr>
              <w:pStyle w:val="ConsPlusCell"/>
              <w:jc w:val="center"/>
              <w:rPr>
                <w:rFonts w:ascii="Times New Roman" w:hAnsi="Times New Roman" w:cs="Times New Roman"/>
                <w:sz w:val="18"/>
                <w:szCs w:val="18"/>
              </w:rPr>
            </w:pPr>
          </w:p>
        </w:tc>
        <w:tc>
          <w:tcPr>
            <w:tcW w:w="227" w:type="pct"/>
            <w:vAlign w:val="center"/>
          </w:tcPr>
          <w:p w:rsidR="006850D2" w:rsidRPr="004B392E" w:rsidRDefault="006850D2" w:rsidP="00EB79A9">
            <w:pPr>
              <w:pStyle w:val="ConsPlusCell"/>
              <w:rPr>
                <w:rFonts w:ascii="Times New Roman" w:hAnsi="Times New Roman" w:cs="Times New Roman"/>
                <w:sz w:val="18"/>
                <w:szCs w:val="18"/>
              </w:rPr>
            </w:pPr>
          </w:p>
        </w:tc>
        <w:tc>
          <w:tcPr>
            <w:tcW w:w="222" w:type="pct"/>
            <w:vAlign w:val="center"/>
          </w:tcPr>
          <w:p w:rsidR="006850D2" w:rsidRPr="004B392E" w:rsidRDefault="006850D2" w:rsidP="00EB79A9">
            <w:pPr>
              <w:pStyle w:val="ConsPlusCell"/>
              <w:jc w:val="center"/>
              <w:rPr>
                <w:rFonts w:ascii="Times New Roman" w:hAnsi="Times New Roman" w:cs="Times New Roman"/>
                <w:sz w:val="18"/>
                <w:szCs w:val="18"/>
              </w:rPr>
            </w:pPr>
          </w:p>
        </w:tc>
      </w:tr>
      <w:tr w:rsidR="006850D2" w:rsidRPr="004B392E" w:rsidTr="00EB79A9">
        <w:trPr>
          <w:gridAfter w:val="1"/>
          <w:wAfter w:w="213" w:type="pct"/>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tcPr>
          <w:p w:rsidR="006850D2" w:rsidRPr="004B392E" w:rsidRDefault="006850D2" w:rsidP="00EB79A9">
            <w:pPr>
              <w:pStyle w:val="ConsPlusCell"/>
              <w:rPr>
                <w:rFonts w:ascii="Times New Roman" w:hAnsi="Times New Roman" w:cs="Times New Roman"/>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848" w:type="pct"/>
            <w:gridSpan w:val="8"/>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01030100050000810 *</w:t>
            </w:r>
          </w:p>
        </w:tc>
        <w:tc>
          <w:tcPr>
            <w:tcW w:w="252" w:type="pct"/>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1035,0</w:t>
            </w:r>
          </w:p>
        </w:tc>
        <w:tc>
          <w:tcPr>
            <w:tcW w:w="250" w:type="pct"/>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2535,0</w:t>
            </w:r>
          </w:p>
        </w:tc>
        <w:tc>
          <w:tcPr>
            <w:tcW w:w="223" w:type="pct"/>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718,2</w:t>
            </w:r>
          </w:p>
        </w:tc>
        <w:tc>
          <w:tcPr>
            <w:tcW w:w="212" w:type="pct"/>
            <w:gridSpan w:val="2"/>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718,2</w:t>
            </w:r>
          </w:p>
        </w:tc>
        <w:tc>
          <w:tcPr>
            <w:tcW w:w="219" w:type="pct"/>
            <w:gridSpan w:val="2"/>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718,2</w:t>
            </w:r>
          </w:p>
        </w:tc>
        <w:tc>
          <w:tcPr>
            <w:tcW w:w="218" w:type="pct"/>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718,2</w:t>
            </w:r>
          </w:p>
        </w:tc>
        <w:tc>
          <w:tcPr>
            <w:tcW w:w="227" w:type="pct"/>
            <w:vAlign w:val="center"/>
          </w:tcPr>
          <w:p w:rsidR="006850D2" w:rsidRPr="004B392E" w:rsidRDefault="006850D2" w:rsidP="00EB79A9">
            <w:pPr>
              <w:pStyle w:val="ConsPlusCell"/>
              <w:jc w:val="center"/>
              <w:rPr>
                <w:rFonts w:ascii="Times New Roman" w:hAnsi="Times New Roman" w:cs="Times New Roman"/>
                <w:spacing w:val="-4"/>
                <w:sz w:val="18"/>
                <w:szCs w:val="18"/>
              </w:rPr>
            </w:pPr>
            <w:r w:rsidRPr="004B392E">
              <w:rPr>
                <w:rFonts w:ascii="Times New Roman" w:hAnsi="Times New Roman" w:cs="Times New Roman"/>
                <w:spacing w:val="-4"/>
                <w:sz w:val="18"/>
                <w:szCs w:val="18"/>
              </w:rPr>
              <w:t>718,2</w:t>
            </w:r>
          </w:p>
        </w:tc>
        <w:tc>
          <w:tcPr>
            <w:tcW w:w="222" w:type="pct"/>
            <w:vAlign w:val="center"/>
          </w:tcPr>
          <w:p w:rsidR="006850D2" w:rsidRPr="004B392E" w:rsidRDefault="006850D2" w:rsidP="00EB79A9">
            <w:pPr>
              <w:pStyle w:val="ConsPlusCell"/>
              <w:jc w:val="center"/>
              <w:rPr>
                <w:rFonts w:ascii="Times New Roman" w:hAnsi="Times New Roman" w:cs="Times New Roman"/>
                <w:spacing w:val="-4"/>
                <w:sz w:val="18"/>
                <w:szCs w:val="18"/>
              </w:rPr>
            </w:pPr>
          </w:p>
        </w:tc>
      </w:tr>
      <w:tr w:rsidR="006850D2" w:rsidRPr="004B392E" w:rsidTr="00EB79A9">
        <w:trPr>
          <w:gridAfter w:val="2"/>
          <w:wAfter w:w="435" w:type="pct"/>
          <w:trHeight w:val="369"/>
          <w:tblCellSpacing w:w="5" w:type="nil"/>
        </w:trPr>
        <w:tc>
          <w:tcPr>
            <w:tcW w:w="175"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2.</w:t>
            </w:r>
          </w:p>
          <w:p w:rsidR="006850D2" w:rsidRPr="004B392E" w:rsidRDefault="006850D2" w:rsidP="00EB79A9">
            <w:pPr>
              <w:pStyle w:val="ConsPlusCell"/>
              <w:rPr>
                <w:rFonts w:ascii="Times New Roman" w:hAnsi="Times New Roman" w:cs="Times New Roman"/>
                <w:sz w:val="18"/>
                <w:szCs w:val="18"/>
              </w:rPr>
            </w:pPr>
          </w:p>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 </w:t>
            </w:r>
          </w:p>
        </w:tc>
        <w:tc>
          <w:tcPr>
            <w:tcW w:w="412"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Подпрограмма 2 </w:t>
            </w:r>
          </w:p>
          <w:p w:rsidR="006850D2" w:rsidRPr="004B392E" w:rsidRDefault="006850D2" w:rsidP="00EB79A9">
            <w:pPr>
              <w:pStyle w:val="ConsPlusCell"/>
              <w:rPr>
                <w:rFonts w:ascii="Times New Roman" w:hAnsi="Times New Roman" w:cs="Times New Roman"/>
                <w:sz w:val="18"/>
                <w:szCs w:val="18"/>
              </w:rPr>
            </w:pPr>
          </w:p>
        </w:tc>
        <w:tc>
          <w:tcPr>
            <w:tcW w:w="534" w:type="pct"/>
            <w:vMerge w:val="restar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Предоставление межбюджетных трансфертов из бюджета Бессоновского района Пензенской области</w:t>
            </w:r>
          </w:p>
        </w:tc>
        <w:tc>
          <w:tcPr>
            <w:tcW w:w="839" w:type="pct"/>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всего </w:t>
            </w: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252" w:type="pc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32558,8</w:t>
            </w:r>
          </w:p>
        </w:tc>
        <w:tc>
          <w:tcPr>
            <w:tcW w:w="250" w:type="pc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38941,0</w:t>
            </w:r>
          </w:p>
        </w:tc>
        <w:tc>
          <w:tcPr>
            <w:tcW w:w="223" w:type="pc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45706,3</w:t>
            </w:r>
          </w:p>
        </w:tc>
        <w:tc>
          <w:tcPr>
            <w:tcW w:w="212" w:type="pct"/>
            <w:gridSpan w:val="2"/>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43097,5</w:t>
            </w:r>
          </w:p>
        </w:tc>
        <w:tc>
          <w:tcPr>
            <w:tcW w:w="219" w:type="pct"/>
            <w:gridSpan w:val="2"/>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47452,9</w:t>
            </w:r>
          </w:p>
        </w:tc>
        <w:tc>
          <w:tcPr>
            <w:tcW w:w="218" w:type="pc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32362,1</w:t>
            </w:r>
          </w:p>
        </w:tc>
        <w:tc>
          <w:tcPr>
            <w:tcW w:w="227" w:type="pc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32432,9</w:t>
            </w:r>
          </w:p>
        </w:tc>
      </w:tr>
      <w:tr w:rsidR="006850D2" w:rsidRPr="004B392E" w:rsidTr="00EB79A9">
        <w:trPr>
          <w:gridAfter w:val="2"/>
          <w:wAfter w:w="435" w:type="pct"/>
          <w:trHeight w:val="365"/>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val="restart"/>
          </w:tcPr>
          <w:p w:rsidR="006850D2" w:rsidRPr="004B392E" w:rsidRDefault="006850D2" w:rsidP="00EB79A9">
            <w:pPr>
              <w:pStyle w:val="ConsPlusCell"/>
              <w:rPr>
                <w:rFonts w:ascii="Times New Roman" w:hAnsi="Times New Roman" w:cs="Times New Roman"/>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1320259310</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530</w:t>
            </w:r>
          </w:p>
        </w:tc>
        <w:tc>
          <w:tcPr>
            <w:tcW w:w="252" w:type="pct"/>
          </w:tcPr>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163.9</w:t>
            </w:r>
          </w:p>
        </w:tc>
        <w:tc>
          <w:tcPr>
            <w:tcW w:w="250"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159,3</w:t>
            </w:r>
          </w:p>
        </w:tc>
        <w:tc>
          <w:tcPr>
            <w:tcW w:w="223"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166,4</w:t>
            </w:r>
          </w:p>
        </w:tc>
        <w:tc>
          <w:tcPr>
            <w:tcW w:w="212"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111,1</w:t>
            </w:r>
          </w:p>
        </w:tc>
        <w:tc>
          <w:tcPr>
            <w:tcW w:w="219"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29,7</w:t>
            </w:r>
          </w:p>
        </w:tc>
        <w:tc>
          <w:tcPr>
            <w:tcW w:w="218"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30,7</w:t>
            </w:r>
          </w:p>
        </w:tc>
        <w:tc>
          <w:tcPr>
            <w:tcW w:w="227"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31,6</w:t>
            </w:r>
          </w:p>
        </w:tc>
      </w:tr>
      <w:tr w:rsidR="006850D2" w:rsidRPr="004B392E" w:rsidTr="00EB79A9">
        <w:trPr>
          <w:gridAfter w:val="2"/>
          <w:wAfter w:w="435" w:type="pct"/>
          <w:trHeight w:val="333"/>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tcPr>
          <w:p w:rsidR="006850D2" w:rsidRPr="004B392E" w:rsidRDefault="006850D2" w:rsidP="00EB79A9">
            <w:pPr>
              <w:pStyle w:val="ConsPlusCell"/>
              <w:rPr>
                <w:rFonts w:ascii="Times New Roman" w:hAnsi="Times New Roman" w:cs="Times New Roman"/>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02</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03</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1320251180</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530</w:t>
            </w:r>
          </w:p>
        </w:tc>
        <w:tc>
          <w:tcPr>
            <w:tcW w:w="252" w:type="pct"/>
          </w:tcPr>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1361.7</w:t>
            </w:r>
          </w:p>
        </w:tc>
        <w:tc>
          <w:tcPr>
            <w:tcW w:w="250"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1369,5</w:t>
            </w:r>
          </w:p>
        </w:tc>
        <w:tc>
          <w:tcPr>
            <w:tcW w:w="223"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1608,6</w:t>
            </w:r>
          </w:p>
        </w:tc>
        <w:tc>
          <w:tcPr>
            <w:tcW w:w="212"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1564,8</w:t>
            </w:r>
          </w:p>
        </w:tc>
        <w:tc>
          <w:tcPr>
            <w:tcW w:w="219"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1577,2</w:t>
            </w:r>
          </w:p>
        </w:tc>
        <w:tc>
          <w:tcPr>
            <w:tcW w:w="218"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1589,6</w:t>
            </w:r>
          </w:p>
        </w:tc>
        <w:tc>
          <w:tcPr>
            <w:tcW w:w="227"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1649,0</w:t>
            </w:r>
          </w:p>
        </w:tc>
      </w:tr>
      <w:tr w:rsidR="006850D2" w:rsidRPr="004B392E" w:rsidTr="00EB79A9">
        <w:trPr>
          <w:gridAfter w:val="2"/>
          <w:wAfter w:w="435" w:type="pct"/>
          <w:trHeight w:val="333"/>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tcPr>
          <w:p w:rsidR="006850D2" w:rsidRPr="004B392E" w:rsidRDefault="006850D2" w:rsidP="00EB79A9">
            <w:pPr>
              <w:pStyle w:val="ConsPlusCell"/>
              <w:rPr>
                <w:rFonts w:ascii="Times New Roman" w:hAnsi="Times New Roman" w:cs="Times New Roman"/>
                <w:sz w:val="18"/>
                <w:szCs w:val="18"/>
              </w:rPr>
            </w:pPr>
          </w:p>
        </w:tc>
        <w:tc>
          <w:tcPr>
            <w:tcW w:w="156"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1320174030</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511</w:t>
            </w:r>
          </w:p>
        </w:tc>
        <w:tc>
          <w:tcPr>
            <w:tcW w:w="252" w:type="pct"/>
          </w:tcPr>
          <w:p w:rsidR="006850D2" w:rsidRPr="004B392E" w:rsidRDefault="006850D2" w:rsidP="00EB79A9">
            <w:pPr>
              <w:pStyle w:val="ConsPlusCell"/>
              <w:jc w:val="center"/>
              <w:rPr>
                <w:rFonts w:ascii="Times New Roman" w:hAnsi="Times New Roman" w:cs="Times New Roman"/>
                <w:sz w:val="18"/>
                <w:szCs w:val="18"/>
                <w:lang w:val="en-US"/>
              </w:rPr>
            </w:pPr>
          </w:p>
        </w:tc>
        <w:tc>
          <w:tcPr>
            <w:tcW w:w="250" w:type="pct"/>
          </w:tcPr>
          <w:p w:rsidR="006850D2" w:rsidRPr="004B392E" w:rsidRDefault="006850D2" w:rsidP="00EB79A9">
            <w:pPr>
              <w:pStyle w:val="ConsPlusCell"/>
              <w:jc w:val="center"/>
              <w:rPr>
                <w:rFonts w:ascii="Times New Roman" w:hAnsi="Times New Roman" w:cs="Times New Roman"/>
                <w:sz w:val="18"/>
                <w:szCs w:val="18"/>
              </w:rPr>
            </w:pPr>
          </w:p>
        </w:tc>
        <w:tc>
          <w:tcPr>
            <w:tcW w:w="223"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13006,0</w:t>
            </w:r>
          </w:p>
        </w:tc>
        <w:tc>
          <w:tcPr>
            <w:tcW w:w="212"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13671,6</w:t>
            </w:r>
          </w:p>
        </w:tc>
        <w:tc>
          <w:tcPr>
            <w:tcW w:w="219"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14307,8</w:t>
            </w:r>
          </w:p>
        </w:tc>
        <w:tc>
          <w:tcPr>
            <w:tcW w:w="218"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14091,8</w:t>
            </w:r>
          </w:p>
        </w:tc>
        <w:tc>
          <w:tcPr>
            <w:tcW w:w="227"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14102,3</w:t>
            </w:r>
          </w:p>
        </w:tc>
      </w:tr>
      <w:tr w:rsidR="006850D2" w:rsidRPr="004B392E" w:rsidTr="00EB79A9">
        <w:trPr>
          <w:gridAfter w:val="2"/>
          <w:wAfter w:w="435" w:type="pct"/>
          <w:trHeight w:val="531"/>
          <w:tblCellSpacing w:w="5" w:type="nil"/>
        </w:trPr>
        <w:tc>
          <w:tcPr>
            <w:tcW w:w="175" w:type="pct"/>
            <w:vMerge/>
          </w:tcPr>
          <w:p w:rsidR="006850D2" w:rsidRPr="004B392E" w:rsidRDefault="006850D2" w:rsidP="00EB79A9">
            <w:pPr>
              <w:pStyle w:val="ConsPlusCell"/>
              <w:rPr>
                <w:rFonts w:ascii="Times New Roman" w:hAnsi="Times New Roman" w:cs="Times New Roman"/>
                <w:sz w:val="18"/>
                <w:szCs w:val="18"/>
              </w:rPr>
            </w:pPr>
          </w:p>
        </w:tc>
        <w:tc>
          <w:tcPr>
            <w:tcW w:w="412" w:type="pct"/>
            <w:vMerge/>
          </w:tcPr>
          <w:p w:rsidR="006850D2" w:rsidRPr="004B392E" w:rsidRDefault="006850D2" w:rsidP="00EB79A9">
            <w:pPr>
              <w:pStyle w:val="ConsPlusCell"/>
              <w:rPr>
                <w:rFonts w:ascii="Times New Roman" w:hAnsi="Times New Roman" w:cs="Times New Roman"/>
                <w:sz w:val="18"/>
                <w:szCs w:val="18"/>
              </w:rPr>
            </w:pPr>
          </w:p>
        </w:tc>
        <w:tc>
          <w:tcPr>
            <w:tcW w:w="534" w:type="pct"/>
            <w:vMerge/>
          </w:tcPr>
          <w:p w:rsidR="006850D2" w:rsidRPr="004B392E" w:rsidRDefault="006850D2" w:rsidP="00EB79A9">
            <w:pPr>
              <w:pStyle w:val="ConsPlusCell"/>
              <w:rPr>
                <w:rFonts w:ascii="Times New Roman" w:hAnsi="Times New Roman" w:cs="Times New Roman"/>
                <w:sz w:val="18"/>
                <w:szCs w:val="18"/>
              </w:rPr>
            </w:pPr>
          </w:p>
        </w:tc>
        <w:tc>
          <w:tcPr>
            <w:tcW w:w="839" w:type="pct"/>
            <w:vMerge/>
          </w:tcPr>
          <w:p w:rsidR="006850D2" w:rsidRPr="004B392E" w:rsidRDefault="006850D2" w:rsidP="00EB79A9">
            <w:pPr>
              <w:pStyle w:val="ConsPlusCell"/>
              <w:rPr>
                <w:rFonts w:ascii="Times New Roman" w:hAnsi="Times New Roman" w:cs="Times New Roman"/>
                <w:sz w:val="18"/>
                <w:szCs w:val="18"/>
              </w:rPr>
            </w:pPr>
          </w:p>
        </w:tc>
        <w:tc>
          <w:tcPr>
            <w:tcW w:w="156"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01</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1320170010</w:t>
            </w:r>
          </w:p>
        </w:tc>
        <w:tc>
          <w:tcPr>
            <w:tcW w:w="191"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511</w:t>
            </w:r>
          </w:p>
        </w:tc>
        <w:tc>
          <w:tcPr>
            <w:tcW w:w="252"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17500,0</w:t>
            </w:r>
          </w:p>
        </w:tc>
        <w:tc>
          <w:tcPr>
            <w:tcW w:w="250"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18316,0</w:t>
            </w:r>
          </w:p>
        </w:tc>
        <w:tc>
          <w:tcPr>
            <w:tcW w:w="223"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16946,5</w:t>
            </w:r>
          </w:p>
        </w:tc>
        <w:tc>
          <w:tcPr>
            <w:tcW w:w="212"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13800,0</w:t>
            </w:r>
          </w:p>
        </w:tc>
        <w:tc>
          <w:tcPr>
            <w:tcW w:w="219"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218"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227"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16650,0</w:t>
            </w:r>
          </w:p>
        </w:tc>
      </w:tr>
      <w:tr w:rsidR="006850D2" w:rsidRPr="004B392E" w:rsidTr="00EB79A9">
        <w:trPr>
          <w:gridAfter w:val="2"/>
          <w:wAfter w:w="435" w:type="pct"/>
          <w:trHeight w:val="759"/>
          <w:tblCellSpacing w:w="5" w:type="nil"/>
        </w:trPr>
        <w:tc>
          <w:tcPr>
            <w:tcW w:w="175" w:type="pct"/>
            <w:vMerge/>
          </w:tcPr>
          <w:p w:rsidR="006850D2" w:rsidRPr="004B392E" w:rsidRDefault="006850D2" w:rsidP="00EB79A9">
            <w:pPr>
              <w:jc w:val="cente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both"/>
              <w:rPr>
                <w:sz w:val="18"/>
                <w:szCs w:val="18"/>
              </w:rPr>
            </w:pPr>
          </w:p>
        </w:tc>
        <w:tc>
          <w:tcPr>
            <w:tcW w:w="156" w:type="pct"/>
          </w:tcPr>
          <w:p w:rsidR="006850D2" w:rsidRPr="004B392E" w:rsidRDefault="006850D2" w:rsidP="00EB79A9">
            <w:pPr>
              <w:pStyle w:val="ConsPlusCell"/>
              <w:jc w:val="center"/>
              <w:rPr>
                <w:rFonts w:ascii="Times New Roman" w:hAnsi="Times New Roman" w:cs="Times New Roman"/>
                <w:sz w:val="18"/>
                <w:szCs w:val="18"/>
                <w:lang w:val="en-US"/>
              </w:rPr>
            </w:pPr>
          </w:p>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992</w:t>
            </w:r>
          </w:p>
        </w:tc>
        <w:tc>
          <w:tcPr>
            <w:tcW w:w="126" w:type="pct"/>
            <w:gridSpan w:val="2"/>
          </w:tcPr>
          <w:p w:rsidR="006850D2" w:rsidRPr="004B392E" w:rsidRDefault="006850D2" w:rsidP="00EB79A9">
            <w:pPr>
              <w:pStyle w:val="ConsPlusCell"/>
              <w:jc w:val="center"/>
              <w:rPr>
                <w:rFonts w:ascii="Times New Roman" w:hAnsi="Times New Roman" w:cs="Times New Roman"/>
                <w:sz w:val="18"/>
                <w:szCs w:val="18"/>
                <w:lang w:val="en-US"/>
              </w:rPr>
            </w:pPr>
          </w:p>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14</w:t>
            </w:r>
          </w:p>
        </w:tc>
        <w:tc>
          <w:tcPr>
            <w:tcW w:w="125" w:type="pct"/>
            <w:gridSpan w:val="2"/>
          </w:tcPr>
          <w:p w:rsidR="006850D2" w:rsidRPr="004B392E" w:rsidRDefault="006850D2" w:rsidP="00EB79A9">
            <w:pPr>
              <w:pStyle w:val="ConsPlusCell"/>
              <w:jc w:val="center"/>
              <w:rPr>
                <w:rFonts w:ascii="Times New Roman" w:hAnsi="Times New Roman" w:cs="Times New Roman"/>
                <w:sz w:val="18"/>
                <w:szCs w:val="18"/>
                <w:lang w:val="en-US"/>
              </w:rPr>
            </w:pPr>
          </w:p>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02</w:t>
            </w:r>
          </w:p>
        </w:tc>
        <w:tc>
          <w:tcPr>
            <w:tcW w:w="406" w:type="pct"/>
            <w:gridSpan w:val="3"/>
          </w:tcPr>
          <w:p w:rsidR="006850D2" w:rsidRPr="004B392E" w:rsidRDefault="006850D2" w:rsidP="00EB79A9">
            <w:pPr>
              <w:pStyle w:val="ConsPlusCell"/>
              <w:jc w:val="center"/>
              <w:rPr>
                <w:rFonts w:ascii="Times New Roman" w:hAnsi="Times New Roman" w:cs="Times New Roman"/>
                <w:sz w:val="18"/>
                <w:szCs w:val="18"/>
              </w:rPr>
            </w:pPr>
          </w:p>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1320380080</w:t>
            </w:r>
          </w:p>
        </w:tc>
        <w:tc>
          <w:tcPr>
            <w:tcW w:w="191" w:type="pct"/>
          </w:tcPr>
          <w:p w:rsidR="006850D2" w:rsidRPr="004B392E" w:rsidRDefault="006850D2" w:rsidP="00EB79A9">
            <w:pPr>
              <w:pStyle w:val="ConsPlusCell"/>
              <w:jc w:val="center"/>
              <w:rPr>
                <w:rFonts w:ascii="Times New Roman" w:hAnsi="Times New Roman" w:cs="Times New Roman"/>
                <w:sz w:val="18"/>
                <w:szCs w:val="18"/>
                <w:lang w:val="en-US"/>
              </w:rPr>
            </w:pPr>
          </w:p>
          <w:p w:rsidR="006850D2" w:rsidRPr="004B392E" w:rsidRDefault="006850D2" w:rsidP="00EB79A9">
            <w:pPr>
              <w:pStyle w:val="ConsPlusCell"/>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540</w:t>
            </w:r>
          </w:p>
        </w:tc>
        <w:tc>
          <w:tcPr>
            <w:tcW w:w="252" w:type="pct"/>
          </w:tcPr>
          <w:p w:rsidR="006850D2" w:rsidRPr="004B392E" w:rsidRDefault="006850D2" w:rsidP="00EB79A9">
            <w:pPr>
              <w:pStyle w:val="ConsPlusCell"/>
              <w:jc w:val="center"/>
              <w:rPr>
                <w:rFonts w:ascii="Times New Roman" w:hAnsi="Times New Roman" w:cs="Times New Roman"/>
                <w:sz w:val="18"/>
                <w:szCs w:val="18"/>
              </w:rPr>
            </w:pPr>
          </w:p>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13533,2</w:t>
            </w:r>
          </w:p>
        </w:tc>
        <w:tc>
          <w:tcPr>
            <w:tcW w:w="250" w:type="pct"/>
          </w:tcPr>
          <w:p w:rsidR="006850D2" w:rsidRPr="004B392E" w:rsidRDefault="006850D2" w:rsidP="00EB79A9">
            <w:pPr>
              <w:pStyle w:val="ConsPlusCell"/>
              <w:jc w:val="center"/>
              <w:rPr>
                <w:rFonts w:ascii="Times New Roman" w:hAnsi="Times New Roman" w:cs="Times New Roman"/>
                <w:sz w:val="18"/>
                <w:szCs w:val="18"/>
              </w:rPr>
            </w:pPr>
          </w:p>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19096,2</w:t>
            </w:r>
          </w:p>
        </w:tc>
        <w:tc>
          <w:tcPr>
            <w:tcW w:w="223" w:type="pct"/>
          </w:tcPr>
          <w:p w:rsidR="006850D2" w:rsidRPr="004B392E" w:rsidRDefault="006850D2" w:rsidP="00EB79A9">
            <w:pPr>
              <w:pStyle w:val="ConsPlusCell"/>
              <w:jc w:val="center"/>
              <w:rPr>
                <w:rFonts w:ascii="Times New Roman" w:hAnsi="Times New Roman" w:cs="Times New Roman"/>
                <w:sz w:val="18"/>
                <w:szCs w:val="18"/>
              </w:rPr>
            </w:pPr>
          </w:p>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13978,8</w:t>
            </w:r>
          </w:p>
        </w:tc>
        <w:tc>
          <w:tcPr>
            <w:tcW w:w="212"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13950,0</w:t>
            </w:r>
          </w:p>
        </w:tc>
        <w:tc>
          <w:tcPr>
            <w:tcW w:w="219" w:type="pct"/>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14888,2</w:t>
            </w:r>
          </w:p>
        </w:tc>
        <w:tc>
          <w:tcPr>
            <w:tcW w:w="218" w:type="pct"/>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0,0</w:t>
            </w:r>
          </w:p>
        </w:tc>
        <w:tc>
          <w:tcPr>
            <w:tcW w:w="227" w:type="pct"/>
          </w:tcPr>
          <w:p w:rsidR="006850D2" w:rsidRPr="004B392E" w:rsidRDefault="006850D2" w:rsidP="00EB79A9">
            <w:pPr>
              <w:pStyle w:val="ConsPlusCell"/>
              <w:jc w:val="center"/>
              <w:rPr>
                <w:rFonts w:ascii="Times New Roman" w:hAnsi="Times New Roman" w:cs="Times New Roman"/>
                <w:sz w:val="18"/>
                <w:szCs w:val="18"/>
              </w:rPr>
            </w:pPr>
          </w:p>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0,0</w:t>
            </w:r>
          </w:p>
        </w:tc>
      </w:tr>
      <w:tr w:rsidR="006850D2" w:rsidRPr="004B392E" w:rsidTr="00EB79A9">
        <w:trPr>
          <w:gridAfter w:val="2"/>
          <w:wAfter w:w="435" w:type="pct"/>
          <w:trHeight w:val="189"/>
          <w:tblCellSpacing w:w="5" w:type="nil"/>
        </w:trPr>
        <w:tc>
          <w:tcPr>
            <w:tcW w:w="175" w:type="pct"/>
            <w:vMerge w:val="restart"/>
          </w:tcPr>
          <w:p w:rsidR="006850D2" w:rsidRPr="004B392E" w:rsidRDefault="006850D2" w:rsidP="00EB79A9">
            <w:pPr>
              <w:jc w:val="center"/>
              <w:rPr>
                <w:sz w:val="18"/>
                <w:szCs w:val="18"/>
              </w:rPr>
            </w:pPr>
            <w:r w:rsidRPr="004B392E">
              <w:rPr>
                <w:sz w:val="18"/>
                <w:szCs w:val="18"/>
              </w:rPr>
              <w:t>3</w:t>
            </w:r>
          </w:p>
        </w:tc>
        <w:tc>
          <w:tcPr>
            <w:tcW w:w="412" w:type="pct"/>
            <w:vMerge w:val="restart"/>
          </w:tcPr>
          <w:p w:rsidR="006850D2" w:rsidRPr="004B392E" w:rsidRDefault="006850D2" w:rsidP="00EB79A9">
            <w:pPr>
              <w:rPr>
                <w:sz w:val="18"/>
                <w:szCs w:val="18"/>
              </w:rPr>
            </w:pPr>
            <w:r w:rsidRPr="004B392E">
              <w:rPr>
                <w:sz w:val="18"/>
                <w:szCs w:val="18"/>
              </w:rPr>
              <w:t xml:space="preserve">Подпрограмма 3 </w:t>
            </w:r>
          </w:p>
        </w:tc>
        <w:tc>
          <w:tcPr>
            <w:tcW w:w="534" w:type="pct"/>
            <w:vMerge w:val="restart"/>
          </w:tcPr>
          <w:p w:rsidR="006850D2" w:rsidRPr="004B392E" w:rsidRDefault="006850D2" w:rsidP="00EB79A9">
            <w:pPr>
              <w:rPr>
                <w:sz w:val="18"/>
                <w:szCs w:val="18"/>
              </w:rPr>
            </w:pPr>
            <w:r w:rsidRPr="004B392E">
              <w:rPr>
                <w:sz w:val="18"/>
                <w:szCs w:val="18"/>
              </w:rPr>
              <w:t xml:space="preserve">Обеспечение деятельности </w:t>
            </w:r>
            <w:r w:rsidRPr="004B392E">
              <w:rPr>
                <w:bCs/>
                <w:spacing w:val="-20"/>
                <w:sz w:val="18"/>
                <w:szCs w:val="18"/>
              </w:rPr>
              <w:t>Финансового управления администрации Бессоновского района Пензенской области</w:t>
            </w:r>
          </w:p>
        </w:tc>
        <w:tc>
          <w:tcPr>
            <w:tcW w:w="839" w:type="pct"/>
            <w:vAlign w:val="center"/>
          </w:tcPr>
          <w:p w:rsidR="006850D2" w:rsidRPr="004B392E" w:rsidRDefault="006850D2" w:rsidP="00EB79A9">
            <w:pPr>
              <w:jc w:val="both"/>
              <w:rPr>
                <w:sz w:val="18"/>
                <w:szCs w:val="18"/>
              </w:rPr>
            </w:pPr>
            <w:r w:rsidRPr="004B392E">
              <w:rPr>
                <w:sz w:val="18"/>
                <w:szCs w:val="18"/>
              </w:rPr>
              <w:t>всего</w:t>
            </w: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25" w:type="pct"/>
            <w:gridSpan w:val="2"/>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406" w:type="pct"/>
            <w:gridSpan w:val="3"/>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191" w:type="pct"/>
            <w:vAlign w:val="center"/>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X</w:t>
            </w:r>
          </w:p>
        </w:tc>
        <w:tc>
          <w:tcPr>
            <w:tcW w:w="252" w:type="pct"/>
          </w:tcPr>
          <w:p w:rsidR="006850D2" w:rsidRPr="004B392E" w:rsidRDefault="006850D2" w:rsidP="00EB79A9">
            <w:pPr>
              <w:jc w:val="center"/>
              <w:rPr>
                <w:b/>
                <w:sz w:val="18"/>
                <w:szCs w:val="18"/>
                <w:lang w:val="en-US"/>
              </w:rPr>
            </w:pPr>
            <w:r w:rsidRPr="004B392E">
              <w:rPr>
                <w:b/>
                <w:sz w:val="18"/>
                <w:szCs w:val="18"/>
              </w:rPr>
              <w:t>10994</w:t>
            </w:r>
          </w:p>
        </w:tc>
        <w:tc>
          <w:tcPr>
            <w:tcW w:w="250" w:type="pct"/>
          </w:tcPr>
          <w:p w:rsidR="006850D2" w:rsidRPr="004B392E" w:rsidRDefault="006850D2" w:rsidP="00EB79A9">
            <w:pPr>
              <w:jc w:val="center"/>
              <w:rPr>
                <w:b/>
                <w:sz w:val="18"/>
                <w:szCs w:val="18"/>
              </w:rPr>
            </w:pPr>
            <w:r w:rsidRPr="004B392E">
              <w:rPr>
                <w:b/>
                <w:sz w:val="18"/>
                <w:szCs w:val="18"/>
              </w:rPr>
              <w:t>11075,9</w:t>
            </w:r>
          </w:p>
        </w:tc>
        <w:tc>
          <w:tcPr>
            <w:tcW w:w="227" w:type="pct"/>
            <w:gridSpan w:val="2"/>
          </w:tcPr>
          <w:p w:rsidR="006850D2" w:rsidRPr="004B392E" w:rsidRDefault="006850D2" w:rsidP="00EB79A9">
            <w:pPr>
              <w:jc w:val="center"/>
              <w:rPr>
                <w:b/>
                <w:sz w:val="18"/>
                <w:szCs w:val="18"/>
              </w:rPr>
            </w:pPr>
            <w:r w:rsidRPr="004B392E">
              <w:rPr>
                <w:b/>
                <w:sz w:val="18"/>
                <w:szCs w:val="18"/>
              </w:rPr>
              <w:t>11917,7</w:t>
            </w:r>
          </w:p>
        </w:tc>
        <w:tc>
          <w:tcPr>
            <w:tcW w:w="212" w:type="pct"/>
            <w:gridSpan w:val="2"/>
          </w:tcPr>
          <w:p w:rsidR="006850D2" w:rsidRPr="004B392E" w:rsidRDefault="006850D2" w:rsidP="00EB79A9">
            <w:pPr>
              <w:jc w:val="center"/>
              <w:rPr>
                <w:b/>
                <w:sz w:val="18"/>
                <w:szCs w:val="18"/>
              </w:rPr>
            </w:pPr>
            <w:r w:rsidRPr="004B392E">
              <w:rPr>
                <w:b/>
                <w:sz w:val="18"/>
                <w:szCs w:val="18"/>
              </w:rPr>
              <w:t>13240,4</w:t>
            </w:r>
          </w:p>
        </w:tc>
        <w:tc>
          <w:tcPr>
            <w:tcW w:w="215" w:type="pct"/>
          </w:tcPr>
          <w:p w:rsidR="006850D2" w:rsidRPr="004B392E" w:rsidRDefault="006850D2" w:rsidP="00EB79A9">
            <w:pPr>
              <w:jc w:val="center"/>
              <w:rPr>
                <w:b/>
                <w:sz w:val="18"/>
                <w:szCs w:val="18"/>
              </w:rPr>
            </w:pPr>
            <w:r w:rsidRPr="004B392E">
              <w:rPr>
                <w:b/>
                <w:sz w:val="18"/>
                <w:szCs w:val="18"/>
              </w:rPr>
              <w:t>14123,3</w:t>
            </w:r>
          </w:p>
        </w:tc>
        <w:tc>
          <w:tcPr>
            <w:tcW w:w="218" w:type="pct"/>
          </w:tcPr>
          <w:p w:rsidR="006850D2" w:rsidRPr="004B392E" w:rsidRDefault="006850D2" w:rsidP="00EB79A9">
            <w:pPr>
              <w:jc w:val="center"/>
              <w:rPr>
                <w:b/>
                <w:sz w:val="18"/>
                <w:szCs w:val="18"/>
              </w:rPr>
            </w:pPr>
            <w:r w:rsidRPr="004B392E">
              <w:rPr>
                <w:b/>
                <w:sz w:val="18"/>
                <w:szCs w:val="18"/>
              </w:rPr>
              <w:t>14047,6</w:t>
            </w:r>
          </w:p>
        </w:tc>
        <w:tc>
          <w:tcPr>
            <w:tcW w:w="227" w:type="pct"/>
          </w:tcPr>
          <w:p w:rsidR="006850D2" w:rsidRPr="004B392E" w:rsidRDefault="006850D2" w:rsidP="00EB79A9">
            <w:pPr>
              <w:jc w:val="center"/>
              <w:rPr>
                <w:b/>
                <w:sz w:val="18"/>
                <w:szCs w:val="18"/>
              </w:rPr>
            </w:pPr>
            <w:r w:rsidRPr="004B392E">
              <w:rPr>
                <w:b/>
                <w:sz w:val="18"/>
                <w:szCs w:val="18"/>
              </w:rPr>
              <w:t>14230,4</w:t>
            </w:r>
          </w:p>
        </w:tc>
      </w:tr>
      <w:tr w:rsidR="006850D2" w:rsidRPr="004B392E" w:rsidTr="00EB79A9">
        <w:trPr>
          <w:gridAfter w:val="2"/>
          <w:wAfter w:w="435" w:type="pct"/>
          <w:trHeight w:val="236"/>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restart"/>
            <w:vAlign w:val="center"/>
          </w:tcPr>
          <w:p w:rsidR="006850D2" w:rsidRPr="004B392E" w:rsidRDefault="006850D2" w:rsidP="00EB79A9">
            <w:pP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1330102100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121</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6627,8</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6537,2</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6905,2</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6911,1</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7772,5</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7850,2</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7928,7</w:t>
            </w:r>
          </w:p>
        </w:tc>
      </w:tr>
      <w:tr w:rsidR="006850D2" w:rsidRPr="004B392E" w:rsidTr="00EB79A9">
        <w:trPr>
          <w:gridAfter w:val="2"/>
          <w:wAfter w:w="435" w:type="pct"/>
          <w:trHeight w:val="270"/>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1330102100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122</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1073,8</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1136,4</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1193,0</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1271,0</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1636,3</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1652,7</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1669,2</w:t>
            </w:r>
          </w:p>
        </w:tc>
      </w:tr>
      <w:tr w:rsidR="006850D2" w:rsidRPr="004B392E" w:rsidTr="00EB79A9">
        <w:trPr>
          <w:gridAfter w:val="2"/>
          <w:wAfter w:w="435" w:type="pct"/>
          <w:trHeight w:val="270"/>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1330102100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129</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2283,2</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2298,9</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2367,8</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2459,4</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2841,5</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2370,5</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2394,4</w:t>
            </w:r>
          </w:p>
        </w:tc>
      </w:tr>
      <w:tr w:rsidR="006850D2" w:rsidRPr="004B392E" w:rsidTr="00EB79A9">
        <w:trPr>
          <w:gridAfter w:val="2"/>
          <w:wAfter w:w="435" w:type="pct"/>
          <w:trHeight w:val="77"/>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1330102200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244</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995,0</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1098,7</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1449,4</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2591,3</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1857,3</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2158,1</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2221,4</w:t>
            </w:r>
          </w:p>
        </w:tc>
      </w:tr>
      <w:tr w:rsidR="006850D2" w:rsidRPr="004B392E" w:rsidTr="00EB79A9">
        <w:trPr>
          <w:gridAfter w:val="2"/>
          <w:wAfter w:w="435" w:type="pct"/>
          <w:trHeight w:val="266"/>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1330102200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851</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p>
        </w:tc>
      </w:tr>
      <w:tr w:rsidR="006850D2" w:rsidRPr="004B392E" w:rsidTr="00EB79A9">
        <w:trPr>
          <w:gridAfter w:val="2"/>
          <w:wAfter w:w="435" w:type="pct"/>
          <w:trHeight w:val="270"/>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1330102200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852</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12,4</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4,5</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1,8</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6,7</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12,2</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12,6</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11,7</w:t>
            </w:r>
          </w:p>
        </w:tc>
      </w:tr>
      <w:tr w:rsidR="006850D2" w:rsidRPr="004B392E" w:rsidTr="00EB79A9">
        <w:trPr>
          <w:gridAfter w:val="2"/>
          <w:wAfter w:w="435" w:type="pct"/>
          <w:trHeight w:val="270"/>
          <w:tblCellSpacing w:w="5" w:type="nil"/>
        </w:trPr>
        <w:tc>
          <w:tcPr>
            <w:tcW w:w="175" w:type="pct"/>
            <w:vMerge/>
          </w:tcPr>
          <w:p w:rsidR="006850D2" w:rsidRPr="004B392E" w:rsidRDefault="006850D2" w:rsidP="00EB79A9">
            <w:pPr>
              <w:rPr>
                <w:sz w:val="18"/>
                <w:szCs w:val="18"/>
              </w:rPr>
            </w:pPr>
          </w:p>
        </w:tc>
        <w:tc>
          <w:tcPr>
            <w:tcW w:w="412" w:type="pct"/>
            <w:vMerge/>
          </w:tcPr>
          <w:p w:rsidR="006850D2" w:rsidRPr="004B392E" w:rsidRDefault="006850D2" w:rsidP="00EB79A9">
            <w:pPr>
              <w:rPr>
                <w:sz w:val="18"/>
                <w:szCs w:val="18"/>
              </w:rPr>
            </w:pPr>
          </w:p>
        </w:tc>
        <w:tc>
          <w:tcPr>
            <w:tcW w:w="534" w:type="pct"/>
            <w:vMerge/>
          </w:tcPr>
          <w:p w:rsidR="006850D2" w:rsidRPr="004B392E" w:rsidRDefault="006850D2" w:rsidP="00EB79A9">
            <w:pPr>
              <w:rPr>
                <w:sz w:val="18"/>
                <w:szCs w:val="18"/>
              </w:rPr>
            </w:pPr>
          </w:p>
        </w:tc>
        <w:tc>
          <w:tcPr>
            <w:tcW w:w="839" w:type="pct"/>
            <w:vMerge/>
            <w:vAlign w:val="center"/>
          </w:tcPr>
          <w:p w:rsidR="006850D2" w:rsidRPr="004B392E" w:rsidRDefault="006850D2" w:rsidP="00EB79A9">
            <w:pPr>
              <w:jc w:val="center"/>
              <w:rPr>
                <w:sz w:val="18"/>
                <w:szCs w:val="18"/>
              </w:rPr>
            </w:pPr>
          </w:p>
        </w:tc>
        <w:tc>
          <w:tcPr>
            <w:tcW w:w="156" w:type="pct"/>
            <w:vAlign w:val="center"/>
          </w:tcPr>
          <w:p w:rsidR="006850D2" w:rsidRPr="004B392E" w:rsidRDefault="006850D2" w:rsidP="00EB79A9">
            <w:pPr>
              <w:jc w:val="center"/>
              <w:rPr>
                <w:sz w:val="18"/>
                <w:szCs w:val="18"/>
              </w:rPr>
            </w:pPr>
            <w:r w:rsidRPr="004B392E">
              <w:rPr>
                <w:sz w:val="18"/>
                <w:szCs w:val="18"/>
              </w:rPr>
              <w:t>992</w:t>
            </w:r>
          </w:p>
        </w:tc>
        <w:tc>
          <w:tcPr>
            <w:tcW w:w="126" w:type="pct"/>
            <w:gridSpan w:val="2"/>
            <w:vAlign w:val="center"/>
          </w:tcPr>
          <w:p w:rsidR="006850D2" w:rsidRPr="004B392E" w:rsidRDefault="006850D2" w:rsidP="00EB79A9">
            <w:pPr>
              <w:jc w:val="center"/>
              <w:rPr>
                <w:spacing w:val="-20"/>
                <w:sz w:val="18"/>
                <w:szCs w:val="18"/>
              </w:rPr>
            </w:pPr>
            <w:r w:rsidRPr="004B392E">
              <w:rPr>
                <w:spacing w:val="-20"/>
                <w:sz w:val="18"/>
                <w:szCs w:val="18"/>
              </w:rPr>
              <w:t>01</w:t>
            </w:r>
          </w:p>
        </w:tc>
        <w:tc>
          <w:tcPr>
            <w:tcW w:w="125" w:type="pct"/>
            <w:gridSpan w:val="2"/>
            <w:vAlign w:val="center"/>
          </w:tcPr>
          <w:p w:rsidR="006850D2" w:rsidRPr="004B392E" w:rsidRDefault="006850D2" w:rsidP="00EB79A9">
            <w:pPr>
              <w:jc w:val="center"/>
              <w:rPr>
                <w:spacing w:val="-20"/>
                <w:sz w:val="18"/>
                <w:szCs w:val="18"/>
              </w:rPr>
            </w:pPr>
            <w:r w:rsidRPr="004B392E">
              <w:rPr>
                <w:spacing w:val="-20"/>
                <w:sz w:val="18"/>
                <w:szCs w:val="18"/>
              </w:rPr>
              <w:t>06</w:t>
            </w:r>
          </w:p>
        </w:tc>
        <w:tc>
          <w:tcPr>
            <w:tcW w:w="406" w:type="pct"/>
            <w:gridSpan w:val="3"/>
            <w:vAlign w:val="center"/>
          </w:tcPr>
          <w:p w:rsidR="006850D2" w:rsidRPr="004B392E" w:rsidRDefault="006850D2" w:rsidP="00EB79A9">
            <w:pPr>
              <w:jc w:val="center"/>
              <w:rPr>
                <w:spacing w:val="-20"/>
                <w:sz w:val="18"/>
                <w:szCs w:val="18"/>
              </w:rPr>
            </w:pPr>
            <w:r w:rsidRPr="004B392E">
              <w:rPr>
                <w:spacing w:val="-20"/>
                <w:sz w:val="18"/>
                <w:szCs w:val="18"/>
              </w:rPr>
              <w:t>1330102200</w:t>
            </w:r>
          </w:p>
        </w:tc>
        <w:tc>
          <w:tcPr>
            <w:tcW w:w="191" w:type="pct"/>
            <w:vAlign w:val="center"/>
          </w:tcPr>
          <w:p w:rsidR="006850D2" w:rsidRPr="004B392E" w:rsidRDefault="006850D2" w:rsidP="00EB79A9">
            <w:pPr>
              <w:jc w:val="center"/>
              <w:rPr>
                <w:spacing w:val="-20"/>
                <w:sz w:val="18"/>
                <w:szCs w:val="18"/>
              </w:rPr>
            </w:pPr>
            <w:r w:rsidRPr="004B392E">
              <w:rPr>
                <w:spacing w:val="-20"/>
                <w:sz w:val="18"/>
                <w:szCs w:val="18"/>
              </w:rPr>
              <w:t>853</w:t>
            </w:r>
          </w:p>
        </w:tc>
        <w:tc>
          <w:tcPr>
            <w:tcW w:w="252"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1,8</w:t>
            </w:r>
          </w:p>
        </w:tc>
        <w:tc>
          <w:tcPr>
            <w:tcW w:w="250"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0,2</w:t>
            </w:r>
          </w:p>
        </w:tc>
        <w:tc>
          <w:tcPr>
            <w:tcW w:w="227"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0,5</w:t>
            </w:r>
          </w:p>
        </w:tc>
        <w:tc>
          <w:tcPr>
            <w:tcW w:w="212" w:type="pct"/>
            <w:gridSpan w:val="2"/>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0,9</w:t>
            </w:r>
          </w:p>
        </w:tc>
        <w:tc>
          <w:tcPr>
            <w:tcW w:w="215"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3,5</w:t>
            </w:r>
          </w:p>
        </w:tc>
        <w:tc>
          <w:tcPr>
            <w:tcW w:w="218"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3,5</w:t>
            </w:r>
          </w:p>
        </w:tc>
        <w:tc>
          <w:tcPr>
            <w:tcW w:w="227" w:type="pct"/>
          </w:tcPr>
          <w:p w:rsidR="006850D2" w:rsidRPr="004B392E" w:rsidRDefault="006850D2" w:rsidP="00EB79A9">
            <w:pPr>
              <w:pStyle w:val="ConsPlusCell"/>
              <w:jc w:val="center"/>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5,0</w:t>
            </w:r>
          </w:p>
        </w:tc>
      </w:tr>
    </w:tbl>
    <w:p w:rsidR="006850D2" w:rsidRPr="004B392E" w:rsidRDefault="006850D2" w:rsidP="006850D2">
      <w:pPr>
        <w:widowControl w:val="0"/>
        <w:autoSpaceDE w:val="0"/>
        <w:autoSpaceDN w:val="0"/>
        <w:adjustRightInd w:val="0"/>
        <w:ind w:firstLine="540"/>
        <w:jc w:val="both"/>
        <w:rPr>
          <w:sz w:val="18"/>
          <w:szCs w:val="18"/>
        </w:rPr>
      </w:pPr>
    </w:p>
    <w:p w:rsidR="006850D2" w:rsidRPr="004B392E" w:rsidRDefault="006850D2" w:rsidP="006850D2">
      <w:pPr>
        <w:widowControl w:val="0"/>
        <w:autoSpaceDE w:val="0"/>
        <w:autoSpaceDN w:val="0"/>
        <w:adjustRightInd w:val="0"/>
        <w:jc w:val="right"/>
        <w:outlineLvl w:val="1"/>
        <w:rPr>
          <w:sz w:val="18"/>
          <w:szCs w:val="18"/>
        </w:rPr>
      </w:pPr>
    </w:p>
    <w:p w:rsidR="006850D2" w:rsidRPr="004B392E" w:rsidRDefault="006850D2" w:rsidP="006850D2">
      <w:pPr>
        <w:widowControl w:val="0"/>
        <w:autoSpaceDE w:val="0"/>
        <w:autoSpaceDN w:val="0"/>
        <w:adjustRightInd w:val="0"/>
        <w:jc w:val="right"/>
        <w:outlineLvl w:val="1"/>
        <w:rPr>
          <w:sz w:val="18"/>
          <w:szCs w:val="18"/>
          <w:lang w:val="en-US"/>
        </w:rPr>
      </w:pPr>
    </w:p>
    <w:p w:rsidR="006850D2" w:rsidRPr="004B392E" w:rsidRDefault="006850D2" w:rsidP="006850D2">
      <w:pPr>
        <w:widowControl w:val="0"/>
        <w:autoSpaceDE w:val="0"/>
        <w:autoSpaceDN w:val="0"/>
        <w:adjustRightInd w:val="0"/>
        <w:jc w:val="both"/>
        <w:outlineLvl w:val="1"/>
        <w:rPr>
          <w:b/>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both"/>
        <w:outlineLvl w:val="1"/>
        <w:rPr>
          <w:b/>
          <w:sz w:val="18"/>
          <w:szCs w:val="18"/>
        </w:rPr>
      </w:pPr>
    </w:p>
    <w:p w:rsidR="006850D2" w:rsidRPr="004B392E" w:rsidRDefault="006850D2" w:rsidP="006850D2">
      <w:pPr>
        <w:widowControl w:val="0"/>
        <w:autoSpaceDE w:val="0"/>
        <w:autoSpaceDN w:val="0"/>
        <w:adjustRightInd w:val="0"/>
        <w:jc w:val="both"/>
        <w:outlineLvl w:val="1"/>
        <w:rPr>
          <w:b/>
          <w:sz w:val="18"/>
          <w:szCs w:val="18"/>
        </w:rPr>
      </w:pPr>
    </w:p>
    <w:p w:rsidR="006850D2" w:rsidRPr="004B392E" w:rsidRDefault="006850D2" w:rsidP="006850D2">
      <w:pPr>
        <w:widowControl w:val="0"/>
        <w:autoSpaceDE w:val="0"/>
        <w:autoSpaceDN w:val="0"/>
        <w:adjustRightInd w:val="0"/>
        <w:jc w:val="both"/>
        <w:outlineLvl w:val="1"/>
        <w:rPr>
          <w:b/>
          <w:sz w:val="18"/>
          <w:szCs w:val="18"/>
        </w:rPr>
      </w:pPr>
    </w:p>
    <w:p w:rsidR="006850D2" w:rsidRPr="004B392E" w:rsidRDefault="006850D2" w:rsidP="006850D2">
      <w:pPr>
        <w:widowControl w:val="0"/>
        <w:autoSpaceDE w:val="0"/>
        <w:autoSpaceDN w:val="0"/>
        <w:adjustRightInd w:val="0"/>
        <w:jc w:val="both"/>
        <w:outlineLvl w:val="1"/>
        <w:rPr>
          <w:b/>
          <w:sz w:val="18"/>
          <w:szCs w:val="18"/>
        </w:rPr>
      </w:pPr>
    </w:p>
    <w:p w:rsidR="006850D2" w:rsidRDefault="006850D2" w:rsidP="006850D2">
      <w:pPr>
        <w:widowControl w:val="0"/>
        <w:autoSpaceDE w:val="0"/>
        <w:autoSpaceDN w:val="0"/>
        <w:adjustRightInd w:val="0"/>
        <w:jc w:val="right"/>
        <w:outlineLvl w:val="1"/>
        <w:rPr>
          <w:b/>
          <w:sz w:val="18"/>
          <w:szCs w:val="18"/>
        </w:rPr>
      </w:pPr>
      <w:r w:rsidRPr="004B392E">
        <w:rPr>
          <w:b/>
          <w:sz w:val="18"/>
          <w:szCs w:val="18"/>
        </w:rPr>
        <w:t xml:space="preserve">                                                                                                                                     </w:t>
      </w: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pPr>
    </w:p>
    <w:p w:rsidR="006850D2" w:rsidRDefault="006850D2" w:rsidP="006850D2">
      <w:pPr>
        <w:widowControl w:val="0"/>
        <w:autoSpaceDE w:val="0"/>
        <w:autoSpaceDN w:val="0"/>
        <w:adjustRightInd w:val="0"/>
        <w:jc w:val="right"/>
        <w:outlineLvl w:val="1"/>
        <w:rPr>
          <w:b/>
          <w:sz w:val="18"/>
          <w:szCs w:val="18"/>
        </w:rPr>
        <w:sectPr w:rsidR="006850D2" w:rsidSect="002C7FC7">
          <w:headerReference w:type="default" r:id="rId35"/>
          <w:pgSz w:w="11906" w:h="16838"/>
          <w:pgMar w:top="567" w:right="851" w:bottom="851" w:left="1134" w:header="709" w:footer="709" w:gutter="0"/>
          <w:cols w:space="708"/>
          <w:docGrid w:linePitch="360"/>
        </w:sectPr>
      </w:pPr>
      <w:r w:rsidRPr="004B392E">
        <w:rPr>
          <w:b/>
          <w:sz w:val="18"/>
          <w:szCs w:val="18"/>
        </w:rPr>
        <w:t xml:space="preserve"> </w:t>
      </w:r>
    </w:p>
    <w:p w:rsidR="006850D2" w:rsidRPr="004B392E" w:rsidRDefault="006850D2" w:rsidP="006850D2">
      <w:pPr>
        <w:widowControl w:val="0"/>
        <w:autoSpaceDE w:val="0"/>
        <w:autoSpaceDN w:val="0"/>
        <w:adjustRightInd w:val="0"/>
        <w:jc w:val="right"/>
        <w:outlineLvl w:val="1"/>
        <w:rPr>
          <w:sz w:val="18"/>
          <w:szCs w:val="18"/>
        </w:rPr>
      </w:pPr>
      <w:r w:rsidRPr="004B392E">
        <w:rPr>
          <w:b/>
          <w:sz w:val="18"/>
          <w:szCs w:val="18"/>
        </w:rPr>
        <w:lastRenderedPageBreak/>
        <w:t>Приложение № 3</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к постановлению администрации</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Бессоновского района Пензенской области </w:t>
      </w:r>
    </w:p>
    <w:p w:rsidR="006850D2" w:rsidRPr="004B392E" w:rsidRDefault="006850D2" w:rsidP="006850D2">
      <w:pPr>
        <w:widowControl w:val="0"/>
        <w:autoSpaceDE w:val="0"/>
        <w:autoSpaceDN w:val="0"/>
        <w:adjustRightInd w:val="0"/>
        <w:jc w:val="right"/>
        <w:rPr>
          <w:b/>
          <w:sz w:val="18"/>
          <w:szCs w:val="18"/>
        </w:rPr>
      </w:pPr>
      <w:r w:rsidRPr="004B392E">
        <w:rPr>
          <w:sz w:val="18"/>
          <w:szCs w:val="18"/>
        </w:rPr>
        <w:t xml:space="preserve">                                                                                                       </w:t>
      </w:r>
      <w:r>
        <w:rPr>
          <w:sz w:val="18"/>
          <w:szCs w:val="18"/>
        </w:rPr>
        <w:t>о</w:t>
      </w:r>
      <w:r w:rsidRPr="004B392E">
        <w:rPr>
          <w:b/>
          <w:sz w:val="18"/>
          <w:szCs w:val="18"/>
        </w:rPr>
        <w:t>т</w:t>
      </w:r>
      <w:r>
        <w:rPr>
          <w:b/>
          <w:sz w:val="18"/>
          <w:szCs w:val="18"/>
        </w:rPr>
        <w:t xml:space="preserve"> 30.06.2020</w:t>
      </w:r>
      <w:r w:rsidRPr="004B392E">
        <w:rPr>
          <w:b/>
          <w:sz w:val="18"/>
          <w:szCs w:val="18"/>
        </w:rPr>
        <w:t xml:space="preserve">  №  </w:t>
      </w:r>
      <w:r>
        <w:rPr>
          <w:b/>
          <w:sz w:val="18"/>
          <w:szCs w:val="18"/>
        </w:rPr>
        <w:t>484</w:t>
      </w:r>
      <w:r w:rsidRPr="004B392E">
        <w:rPr>
          <w:b/>
          <w:sz w:val="18"/>
          <w:szCs w:val="18"/>
        </w:rPr>
        <w:t xml:space="preserve">                                                                                  </w:t>
      </w:r>
    </w:p>
    <w:p w:rsidR="006850D2" w:rsidRPr="004B392E" w:rsidRDefault="006850D2" w:rsidP="006850D2">
      <w:pPr>
        <w:widowControl w:val="0"/>
        <w:autoSpaceDE w:val="0"/>
        <w:autoSpaceDN w:val="0"/>
        <w:adjustRightInd w:val="0"/>
        <w:jc w:val="center"/>
        <w:rPr>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Перечень мероприятий муниципальной  программы Бессоновского района</w:t>
      </w:r>
    </w:p>
    <w:p w:rsidR="006850D2" w:rsidRPr="004B392E" w:rsidRDefault="006850D2" w:rsidP="006850D2">
      <w:pPr>
        <w:widowControl w:val="0"/>
        <w:autoSpaceDE w:val="0"/>
        <w:autoSpaceDN w:val="0"/>
        <w:adjustRightInd w:val="0"/>
        <w:jc w:val="center"/>
        <w:rPr>
          <w:b/>
          <w:bCs/>
          <w:spacing w:val="-2"/>
          <w:sz w:val="18"/>
          <w:szCs w:val="18"/>
        </w:rPr>
      </w:pPr>
      <w:r w:rsidRPr="004B392E">
        <w:rPr>
          <w:b/>
          <w:bCs/>
          <w:sz w:val="18"/>
          <w:szCs w:val="18"/>
        </w:rPr>
        <w:t>«</w:t>
      </w:r>
      <w:r w:rsidRPr="004B392E">
        <w:rPr>
          <w:b/>
          <w:bCs/>
          <w:spacing w:val="-2"/>
          <w:sz w:val="18"/>
          <w:szCs w:val="18"/>
        </w:rPr>
        <w:t xml:space="preserve">Управление муниципальными финансами </w:t>
      </w:r>
    </w:p>
    <w:p w:rsidR="006850D2" w:rsidRPr="004B392E" w:rsidRDefault="006850D2" w:rsidP="006850D2">
      <w:pPr>
        <w:widowControl w:val="0"/>
        <w:autoSpaceDE w:val="0"/>
        <w:autoSpaceDN w:val="0"/>
        <w:adjustRightInd w:val="0"/>
        <w:jc w:val="center"/>
        <w:rPr>
          <w:sz w:val="18"/>
          <w:szCs w:val="18"/>
        </w:rPr>
      </w:pPr>
      <w:r w:rsidRPr="004B392E">
        <w:rPr>
          <w:b/>
          <w:bCs/>
          <w:spacing w:val="-2"/>
          <w:sz w:val="18"/>
          <w:szCs w:val="18"/>
        </w:rPr>
        <w:t>и муниципальным долгом Бессоновского района Пензенской области на 2014-2022 годы</w:t>
      </w:r>
      <w:r w:rsidRPr="004B392E">
        <w:rPr>
          <w:b/>
          <w:bCs/>
          <w:sz w:val="18"/>
          <w:szCs w:val="18"/>
        </w:rPr>
        <w:t>»</w:t>
      </w:r>
    </w:p>
    <w:p w:rsidR="006850D2" w:rsidRPr="004B392E" w:rsidRDefault="006850D2" w:rsidP="006850D2">
      <w:pPr>
        <w:widowControl w:val="0"/>
        <w:autoSpaceDE w:val="0"/>
        <w:autoSpaceDN w:val="0"/>
        <w:adjustRightInd w:val="0"/>
        <w:jc w:val="center"/>
        <w:rPr>
          <w:sz w:val="18"/>
          <w:szCs w:val="18"/>
        </w:rPr>
      </w:pPr>
    </w:p>
    <w:tbl>
      <w:tblPr>
        <w:tblW w:w="15452" w:type="dxa"/>
        <w:tblCellSpacing w:w="5" w:type="nil"/>
        <w:tblLayout w:type="fixed"/>
        <w:tblCellMar>
          <w:left w:w="75" w:type="dxa"/>
          <w:right w:w="75" w:type="dxa"/>
        </w:tblCellMar>
        <w:tblLook w:val="0000"/>
      </w:tblPr>
      <w:tblGrid>
        <w:gridCol w:w="565"/>
        <w:gridCol w:w="39"/>
        <w:gridCol w:w="23"/>
        <w:gridCol w:w="12"/>
        <w:gridCol w:w="2956"/>
        <w:gridCol w:w="1760"/>
        <w:gridCol w:w="110"/>
        <w:gridCol w:w="1100"/>
        <w:gridCol w:w="1320"/>
        <w:gridCol w:w="1430"/>
        <w:gridCol w:w="110"/>
        <w:gridCol w:w="770"/>
        <w:gridCol w:w="660"/>
        <w:gridCol w:w="1320"/>
        <w:gridCol w:w="1150"/>
        <w:gridCol w:w="2127"/>
      </w:tblGrid>
      <w:tr w:rsidR="006850D2" w:rsidRPr="004B392E" w:rsidTr="00EB79A9">
        <w:trPr>
          <w:tblHeader/>
          <w:tblCellSpacing w:w="5" w:type="nil"/>
        </w:trPr>
        <w:tc>
          <w:tcPr>
            <w:tcW w:w="604" w:type="dxa"/>
            <w:gridSpan w:val="2"/>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w:t>
            </w:r>
          </w:p>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п/п</w:t>
            </w:r>
          </w:p>
        </w:tc>
        <w:tc>
          <w:tcPr>
            <w:tcW w:w="2991" w:type="dxa"/>
            <w:gridSpan w:val="3"/>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Наименование  мероприятия</w:t>
            </w:r>
          </w:p>
        </w:tc>
        <w:tc>
          <w:tcPr>
            <w:tcW w:w="1760"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Исполнители</w:t>
            </w:r>
          </w:p>
        </w:tc>
        <w:tc>
          <w:tcPr>
            <w:tcW w:w="1210" w:type="dxa"/>
            <w:gridSpan w:val="2"/>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Срок исполнения (год)</w:t>
            </w:r>
          </w:p>
        </w:tc>
        <w:tc>
          <w:tcPr>
            <w:tcW w:w="6760" w:type="dxa"/>
            <w:gridSpan w:val="7"/>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Объем финансирования, тыс. рублей</w:t>
            </w:r>
          </w:p>
        </w:tc>
        <w:tc>
          <w:tcPr>
            <w:tcW w:w="2127"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Показатели   результата  мероприятия по годам</w:t>
            </w:r>
          </w:p>
        </w:tc>
      </w:tr>
      <w:tr w:rsidR="006850D2" w:rsidRPr="004B392E" w:rsidTr="00EB79A9">
        <w:trPr>
          <w:tblHeader/>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p>
        </w:tc>
        <w:tc>
          <w:tcPr>
            <w:tcW w:w="2991"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p>
        </w:tc>
        <w:tc>
          <w:tcPr>
            <w:tcW w:w="1210"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всего</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бюджет  Бессоновского района Пензенской области</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бюджет Пензенской области</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Бюджеты муниципальных образований</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внебюджетные средства</w:t>
            </w: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p>
        </w:tc>
      </w:tr>
      <w:tr w:rsidR="006850D2" w:rsidRPr="004B392E" w:rsidTr="00EB79A9">
        <w:trPr>
          <w:tblHeader/>
          <w:tblCellSpacing w:w="5" w:type="nil"/>
        </w:trPr>
        <w:tc>
          <w:tcPr>
            <w:tcW w:w="604"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w:t>
            </w:r>
          </w:p>
        </w:tc>
        <w:tc>
          <w:tcPr>
            <w:tcW w:w="2991"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2</w:t>
            </w: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3</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6</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8</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9</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10</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widowControl w:val="0"/>
              <w:autoSpaceDE w:val="0"/>
              <w:autoSpaceDN w:val="0"/>
              <w:adjustRightInd w:val="0"/>
              <w:jc w:val="center"/>
              <w:rPr>
                <w:b/>
                <w:bCs/>
                <w:spacing w:val="-2"/>
                <w:sz w:val="18"/>
                <w:szCs w:val="18"/>
              </w:rPr>
            </w:pPr>
            <w:r w:rsidRPr="004B392E">
              <w:rPr>
                <w:b/>
                <w:bCs/>
                <w:i/>
                <w:iCs/>
                <w:sz w:val="18"/>
                <w:szCs w:val="18"/>
              </w:rPr>
              <w:t xml:space="preserve">Муниципальная программа </w:t>
            </w:r>
            <w:r w:rsidRPr="004B392E">
              <w:rPr>
                <w:b/>
                <w:bCs/>
                <w:sz w:val="18"/>
                <w:szCs w:val="18"/>
              </w:rPr>
              <w:t>«</w:t>
            </w:r>
            <w:r w:rsidRPr="004B392E">
              <w:rPr>
                <w:b/>
                <w:bCs/>
                <w:spacing w:val="-2"/>
                <w:sz w:val="18"/>
                <w:szCs w:val="18"/>
              </w:rPr>
              <w:t xml:space="preserve">Управление муниципальными финансами </w:t>
            </w:r>
          </w:p>
          <w:p w:rsidR="006850D2" w:rsidRPr="004B392E" w:rsidRDefault="006850D2" w:rsidP="00EB79A9">
            <w:pPr>
              <w:widowControl w:val="0"/>
              <w:autoSpaceDE w:val="0"/>
              <w:autoSpaceDN w:val="0"/>
              <w:adjustRightInd w:val="0"/>
              <w:jc w:val="center"/>
              <w:rPr>
                <w:sz w:val="18"/>
                <w:szCs w:val="18"/>
              </w:rPr>
            </w:pPr>
            <w:r w:rsidRPr="004B392E">
              <w:rPr>
                <w:b/>
                <w:bCs/>
                <w:spacing w:val="-2"/>
                <w:sz w:val="18"/>
                <w:szCs w:val="18"/>
              </w:rPr>
              <w:t>и муниципальным долгом Бессоновского района Пензенской области на 2014-2022 годы</w:t>
            </w:r>
            <w:r w:rsidRPr="004B392E">
              <w:rPr>
                <w:b/>
                <w:bCs/>
                <w:sz w:val="18"/>
                <w:szCs w:val="18"/>
              </w:rPr>
              <w:t>»</w:t>
            </w:r>
          </w:p>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b/>
                <w:bCs/>
                <w:i/>
                <w:iCs/>
                <w:sz w:val="18"/>
                <w:szCs w:val="18"/>
              </w:rPr>
              <w:t xml:space="preserve">Цель программы - </w:t>
            </w:r>
            <w:r w:rsidRPr="004B392E">
              <w:rPr>
                <w:rFonts w:ascii="Times New Roman" w:hAnsi="Times New Roman" w:cs="Times New Roman"/>
                <w:sz w:val="18"/>
                <w:szCs w:val="18"/>
              </w:rPr>
              <w:t xml:space="preserve">проведение единой муниципальной финансовой, бюджетной и налоговой политики </w:t>
            </w:r>
          </w:p>
          <w:p w:rsidR="006850D2" w:rsidRPr="004B392E" w:rsidRDefault="006850D2" w:rsidP="00EB79A9">
            <w:pPr>
              <w:pStyle w:val="ConsPlusCell"/>
              <w:spacing w:line="216" w:lineRule="auto"/>
              <w:jc w:val="center"/>
              <w:rPr>
                <w:rFonts w:ascii="Times New Roman" w:hAnsi="Times New Roman" w:cs="Times New Roman"/>
                <w:b/>
                <w:bCs/>
                <w:i/>
                <w:iCs/>
                <w:sz w:val="18"/>
                <w:szCs w:val="18"/>
              </w:rPr>
            </w:pPr>
            <w:r w:rsidRPr="004B392E">
              <w:rPr>
                <w:rFonts w:ascii="Times New Roman" w:hAnsi="Times New Roman" w:cs="Times New Roman"/>
                <w:sz w:val="18"/>
                <w:szCs w:val="18"/>
              </w:rPr>
              <w:t>в Бессоновском районе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 xml:space="preserve">Задача 1. </w:t>
            </w:r>
            <w:r w:rsidRPr="004B392E">
              <w:rPr>
                <w:rFonts w:ascii="Times New Roman" w:hAnsi="Times New Roman" w:cs="Times New Roman"/>
                <w:i/>
                <w:sz w:val="18"/>
                <w:szCs w:val="18"/>
              </w:rPr>
              <w:t>Обеспечение сбалансированности и устойчивости бюджетной системы и организация бюджетного процесса</w:t>
            </w:r>
          </w:p>
        </w:tc>
      </w:tr>
      <w:tr w:rsidR="006850D2" w:rsidRPr="004B392E" w:rsidTr="00EB79A9">
        <w:trPr>
          <w:tblCellSpacing w:w="5" w:type="nil"/>
        </w:trPr>
        <w:tc>
          <w:tcPr>
            <w:tcW w:w="565" w:type="dxa"/>
            <w:vMerge w:val="restart"/>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 xml:space="preserve">1.1. </w:t>
            </w:r>
          </w:p>
        </w:tc>
        <w:tc>
          <w:tcPr>
            <w:tcW w:w="3030" w:type="dxa"/>
            <w:gridSpan w:val="4"/>
            <w:vMerge w:val="restart"/>
            <w:tcBorders>
              <w:left w:val="single" w:sz="4" w:space="0" w:color="auto"/>
              <w:right w:val="single" w:sz="4" w:space="0" w:color="auto"/>
            </w:tcBorders>
          </w:tcPr>
          <w:p w:rsidR="006850D2" w:rsidRPr="004B392E" w:rsidRDefault="006850D2" w:rsidP="00EB79A9">
            <w:pPr>
              <w:rPr>
                <w:sz w:val="18"/>
                <w:szCs w:val="18"/>
              </w:rPr>
            </w:pPr>
            <w:r w:rsidRPr="004B392E">
              <w:rPr>
                <w:sz w:val="18"/>
                <w:szCs w:val="18"/>
              </w:rPr>
              <w:t xml:space="preserve">Обеспечение деятельности </w:t>
            </w:r>
            <w:r w:rsidRPr="004B392E">
              <w:rPr>
                <w:bCs/>
                <w:spacing w:val="-20"/>
                <w:sz w:val="18"/>
                <w:szCs w:val="18"/>
              </w:rPr>
              <w:t>Финансового управления администрации Бессоновского района Пензенской области</w:t>
            </w:r>
          </w:p>
        </w:tc>
        <w:tc>
          <w:tcPr>
            <w:tcW w:w="1760" w:type="dxa"/>
            <w:vMerge w:val="restart"/>
            <w:tcBorders>
              <w:left w:val="single" w:sz="4" w:space="0" w:color="auto"/>
              <w:right w:val="single" w:sz="4" w:space="0" w:color="auto"/>
            </w:tcBorders>
            <w:vAlign w:val="center"/>
          </w:tcPr>
          <w:p w:rsidR="006850D2" w:rsidRPr="004B392E" w:rsidRDefault="006850D2" w:rsidP="00EB79A9">
            <w:pPr>
              <w:rPr>
                <w:sz w:val="18"/>
                <w:szCs w:val="18"/>
              </w:rPr>
            </w:pPr>
            <w:r w:rsidRPr="004B392E">
              <w:rPr>
                <w:bCs/>
                <w:spacing w:val="-20"/>
                <w:sz w:val="18"/>
                <w:szCs w:val="18"/>
              </w:rPr>
              <w:t>Финансовое управление администрации Бессоновского района Пензенской области</w:t>
            </w:r>
            <w:r w:rsidRPr="004B392E">
              <w:rPr>
                <w:sz w:val="18"/>
                <w:szCs w:val="18"/>
              </w:rPr>
              <w:t xml:space="preserve"> </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r w:rsidRPr="004B392E">
              <w:rPr>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p w:rsidR="006850D2" w:rsidRPr="004B392E" w:rsidRDefault="006850D2" w:rsidP="00EB79A9">
            <w:pPr>
              <w:spacing w:line="216" w:lineRule="auto"/>
              <w:jc w:val="center"/>
              <w:rPr>
                <w:sz w:val="18"/>
                <w:szCs w:val="18"/>
              </w:rPr>
            </w:pPr>
            <w:r w:rsidRPr="004B392E">
              <w:rPr>
                <w:sz w:val="18"/>
                <w:szCs w:val="18"/>
              </w:rPr>
              <w:t>114906,6</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p w:rsidR="006850D2" w:rsidRPr="004B392E" w:rsidRDefault="006850D2" w:rsidP="00EB79A9">
            <w:pPr>
              <w:spacing w:line="216" w:lineRule="auto"/>
              <w:jc w:val="center"/>
              <w:rPr>
                <w:sz w:val="18"/>
                <w:szCs w:val="18"/>
              </w:rPr>
            </w:pPr>
            <w:r w:rsidRPr="004B392E">
              <w:rPr>
                <w:sz w:val="18"/>
                <w:szCs w:val="18"/>
              </w:rPr>
              <w:t>114906,6</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Cs/>
                <w:iCs/>
                <w:sz w:val="18"/>
                <w:szCs w:val="18"/>
              </w:rPr>
            </w:pPr>
            <w:r w:rsidRPr="004B392E">
              <w:rPr>
                <w:rFonts w:ascii="Times New Roman" w:hAnsi="Times New Roman" w:cs="Times New Roman"/>
                <w:bCs/>
                <w:iCs/>
                <w:sz w:val="18"/>
                <w:szCs w:val="18"/>
              </w:rPr>
              <w:t>Процент исполнения плана поступления налоговых и неналоговых доходов в бюджет Бессоновского района Пензенской области</w:t>
            </w:r>
          </w:p>
          <w:p w:rsidR="006850D2" w:rsidRPr="004B392E" w:rsidRDefault="006850D2" w:rsidP="00EB79A9">
            <w:pPr>
              <w:pStyle w:val="ConsPlusCell"/>
              <w:spacing w:line="216" w:lineRule="auto"/>
              <w:rPr>
                <w:rFonts w:ascii="Times New Roman" w:hAnsi="Times New Roman" w:cs="Times New Roman"/>
                <w:bCs/>
                <w:iCs/>
                <w:sz w:val="18"/>
                <w:szCs w:val="18"/>
              </w:rPr>
            </w:pPr>
          </w:p>
        </w:tc>
      </w:tr>
      <w:tr w:rsidR="006850D2" w:rsidRPr="004B392E" w:rsidTr="00EB79A9">
        <w:trPr>
          <w:trHeight w:val="381"/>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 xml:space="preserve">2014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13439,5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13439,5</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rHeight w:val="335"/>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 xml:space="preserve">2015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11837,8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11837,8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10994,0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10994,0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11075,9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11075,9</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11917,7</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11917,7</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13240,4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13240,4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14123,3</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14123,3</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14047,6</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14047,6</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14230,4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14230,4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15452" w:type="dxa"/>
            <w:gridSpan w:val="16"/>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Задача 2. Управление муниципальным долгом Бессоновского района Пензенской области</w:t>
            </w:r>
          </w:p>
        </w:tc>
      </w:tr>
      <w:tr w:rsidR="006850D2" w:rsidRPr="004B392E" w:rsidTr="00EB79A9">
        <w:trPr>
          <w:tblCellSpacing w:w="5" w:type="nil"/>
        </w:trPr>
        <w:tc>
          <w:tcPr>
            <w:tcW w:w="565" w:type="dxa"/>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2.1.</w:t>
            </w:r>
          </w:p>
        </w:tc>
        <w:tc>
          <w:tcPr>
            <w:tcW w:w="3030" w:type="dxa"/>
            <w:gridSpan w:val="4"/>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
                <w:bCs/>
                <w:iCs/>
                <w:sz w:val="18"/>
                <w:szCs w:val="18"/>
              </w:rPr>
            </w:pPr>
            <w:r w:rsidRPr="004B392E">
              <w:rPr>
                <w:rFonts w:ascii="Times New Roman" w:hAnsi="Times New Roman" w:cs="Times New Roman"/>
                <w:bCs/>
                <w:iCs/>
                <w:sz w:val="18"/>
                <w:szCs w:val="18"/>
              </w:rPr>
              <w:t>Реализация подпрограммы «Управление муниципальным долгом Бессоновского района Пензенской области»</w:t>
            </w:r>
          </w:p>
        </w:tc>
        <w:tc>
          <w:tcPr>
            <w:tcW w:w="1760"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bCs/>
                <w:spacing w:val="-20"/>
                <w:sz w:val="18"/>
                <w:szCs w:val="18"/>
              </w:rPr>
              <w:t>Финансовое управление администрации Бессоновского района Пензенской области</w:t>
            </w:r>
            <w:r w:rsidRPr="004B392E">
              <w:rPr>
                <w:sz w:val="18"/>
                <w:szCs w:val="18"/>
              </w:rPr>
              <w:t xml:space="preserve"> </w:t>
            </w: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54858,7</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54858,7</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spacing w:val="-20"/>
                <w:sz w:val="18"/>
                <w:szCs w:val="18"/>
              </w:rPr>
            </w:pPr>
            <w:r w:rsidRPr="004B392E">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Cs/>
                <w:iCs/>
                <w:sz w:val="18"/>
                <w:szCs w:val="18"/>
              </w:rPr>
            </w:pPr>
            <w:r w:rsidRPr="004B392E">
              <w:rPr>
                <w:rFonts w:ascii="Times New Roman" w:hAnsi="Times New Roman" w:cs="Times New Roman"/>
                <w:bCs/>
                <w:iCs/>
                <w:sz w:val="18"/>
                <w:szCs w:val="18"/>
              </w:rPr>
              <w:t xml:space="preserve">Отношение объема муниципального долга Бессоновского района Пензенской области по состоянию на 1 января года, следующего за отчетным, к общему </w:t>
            </w:r>
            <w:r w:rsidRPr="004B392E">
              <w:rPr>
                <w:rFonts w:ascii="Times New Roman" w:hAnsi="Times New Roman" w:cs="Times New Roman"/>
                <w:bCs/>
                <w:iCs/>
                <w:sz w:val="18"/>
                <w:szCs w:val="18"/>
              </w:rPr>
              <w:lastRenderedPageBreak/>
              <w:t>годовому объему доходов бюджета Бессоновского района  Пензенской области в отчетном финансовом году (без учета объемов безвозмездных поступлений)</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2586,4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2586,4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2015</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6259,2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6259,2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13806,8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13806,8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val="restart"/>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4129,9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4129,9</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13297,4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13297,4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11124,4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11124,4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
                <w:iCs/>
                <w:sz w:val="18"/>
                <w:szCs w:val="18"/>
              </w:rPr>
              <w:t xml:space="preserve">Задача 3. </w:t>
            </w:r>
            <w:r w:rsidRPr="004B392E">
              <w:rPr>
                <w:rFonts w:ascii="Times New Roman" w:hAnsi="Times New Roman" w:cs="Times New Roman"/>
                <w:i/>
                <w:sz w:val="18"/>
                <w:szCs w:val="18"/>
              </w:rPr>
              <w:t>Совершенствование межбюджетных отношений</w:t>
            </w:r>
          </w:p>
        </w:tc>
      </w:tr>
      <w:tr w:rsidR="006850D2" w:rsidRPr="004B392E" w:rsidTr="00EB79A9">
        <w:trPr>
          <w:tblCellSpacing w:w="5" w:type="nil"/>
        </w:trPr>
        <w:tc>
          <w:tcPr>
            <w:tcW w:w="565" w:type="dxa"/>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
                <w:iCs/>
                <w:sz w:val="18"/>
                <w:szCs w:val="18"/>
              </w:rPr>
            </w:pPr>
            <w:r w:rsidRPr="004B392E">
              <w:rPr>
                <w:rFonts w:ascii="Times New Roman" w:hAnsi="Times New Roman" w:cs="Times New Roman"/>
                <w:bCs/>
                <w:iCs/>
                <w:sz w:val="18"/>
                <w:szCs w:val="18"/>
              </w:rPr>
              <w:t>3.1</w:t>
            </w:r>
            <w:r w:rsidRPr="004B392E">
              <w:rPr>
                <w:rFonts w:ascii="Times New Roman" w:hAnsi="Times New Roman" w:cs="Times New Roman"/>
                <w:bCs/>
                <w:i/>
                <w:iCs/>
                <w:sz w:val="18"/>
                <w:szCs w:val="18"/>
              </w:rPr>
              <w:t>.</w:t>
            </w:r>
          </w:p>
        </w:tc>
        <w:tc>
          <w:tcPr>
            <w:tcW w:w="3030" w:type="dxa"/>
            <w:gridSpan w:val="4"/>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
                <w:bCs/>
                <w:i/>
                <w:iCs/>
                <w:sz w:val="18"/>
                <w:szCs w:val="18"/>
              </w:rPr>
            </w:pPr>
            <w:r w:rsidRPr="004B392E">
              <w:rPr>
                <w:rFonts w:ascii="Times New Roman" w:hAnsi="Times New Roman" w:cs="Times New Roman"/>
                <w:bCs/>
                <w:iCs/>
                <w:sz w:val="18"/>
                <w:szCs w:val="18"/>
              </w:rPr>
              <w:t>Реализация подпрограммы «Предоставление межбюджетных трансфертов из бюджета Бессоновского района Пензенской области»</w:t>
            </w:r>
          </w:p>
        </w:tc>
        <w:tc>
          <w:tcPr>
            <w:tcW w:w="1760" w:type="dxa"/>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Cs/>
                <w:iCs/>
                <w:sz w:val="18"/>
                <w:szCs w:val="18"/>
              </w:rPr>
            </w:pPr>
            <w:r w:rsidRPr="004B392E">
              <w:rPr>
                <w:rFonts w:ascii="Times New Roman" w:hAnsi="Times New Roman" w:cs="Times New Roman"/>
                <w:bCs/>
                <w:iCs/>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333374,8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249296,6</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p>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84078,2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Cs/>
                <w:iCs/>
                <w:sz w:val="18"/>
                <w:szCs w:val="18"/>
              </w:rPr>
            </w:pPr>
            <w:r w:rsidRPr="004B392E">
              <w:rPr>
                <w:rFonts w:ascii="Times New Roman" w:hAnsi="Times New Roman" w:cs="Times New Roman"/>
                <w:bCs/>
                <w:iCs/>
                <w:sz w:val="18"/>
                <w:szCs w:val="18"/>
              </w:rPr>
              <w:t>Перечисление предусмотренных муниципальной программой межбюджетных трансфертов из бюджета Бессоновского района Пензенской области местным бюджетам, в объеме, утвержденном  решением Собрания представителей Бессоновского района о бюджете Бессоновского района Пензенской области на очередной финансовый год</w:t>
            </w:r>
          </w:p>
        </w:tc>
      </w:tr>
      <w:tr w:rsidR="006850D2" w:rsidRPr="004B392E"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31972,1</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30265,0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1 707,1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28851,2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27072,7</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1778,5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32558,8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31033,2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1525,6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38941,0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37412,2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1528,8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45706,3</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30925,3</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14781,0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43097,5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27750,0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15347,5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47452,9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31538,2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15914,7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32362,1</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15712,1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565"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3030"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32432,9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15782,9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Cs/>
                <w:iCs/>
                <w:sz w:val="18"/>
                <w:szCs w:val="18"/>
              </w:rPr>
            </w:pPr>
            <w:r w:rsidRPr="004B392E">
              <w:rPr>
                <w:rFonts w:ascii="Times New Roman" w:hAnsi="Times New Roman" w:cs="Times New Roman"/>
                <w:bCs/>
                <w:iCs/>
                <w:sz w:val="18"/>
                <w:szCs w:val="18"/>
              </w:rPr>
              <w:t>100</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r w:rsidRPr="004B392E">
              <w:rPr>
                <w:rFonts w:ascii="Times New Roman" w:hAnsi="Times New Roman" w:cs="Times New Roman"/>
                <w:b/>
                <w:bCs/>
                <w:i/>
                <w:iCs/>
                <w:sz w:val="18"/>
                <w:szCs w:val="18"/>
              </w:rPr>
              <w:t>Подпрограмма 1«Управление муниципальным  долгом Бессоновского района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b/>
                <w:bCs/>
                <w:i/>
                <w:iCs/>
                <w:sz w:val="18"/>
                <w:szCs w:val="18"/>
              </w:rPr>
              <w:t>Цель подпрограммы</w:t>
            </w:r>
            <w:r w:rsidRPr="004B392E">
              <w:rPr>
                <w:rFonts w:ascii="Times New Roman" w:hAnsi="Times New Roman" w:cs="Times New Roman"/>
                <w:sz w:val="18"/>
                <w:szCs w:val="18"/>
              </w:rPr>
              <w:t xml:space="preserve"> - оптимизация управления </w:t>
            </w:r>
            <w:r w:rsidRPr="004B392E">
              <w:rPr>
                <w:rFonts w:ascii="Times New Roman" w:hAnsi="Times New Roman" w:cs="Times New Roman"/>
                <w:b/>
                <w:bCs/>
                <w:i/>
                <w:iCs/>
                <w:sz w:val="18"/>
                <w:szCs w:val="18"/>
              </w:rPr>
              <w:t>муниципальным  долгом Бессоновского района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iCs/>
                <w:sz w:val="18"/>
                <w:szCs w:val="18"/>
              </w:rPr>
            </w:pPr>
            <w:r w:rsidRPr="004B392E">
              <w:rPr>
                <w:rFonts w:ascii="Times New Roman" w:hAnsi="Times New Roman" w:cs="Times New Roman"/>
                <w:i/>
                <w:iCs/>
                <w:sz w:val="18"/>
                <w:szCs w:val="18"/>
              </w:rPr>
              <w:t>Задача 1 «Оптимизация объема и структуры муниципального долга Бессоновского района  Пензенской области, соблюдение  установленного  законодательством ограничения объема муниципального долга»</w:t>
            </w:r>
          </w:p>
        </w:tc>
      </w:tr>
      <w:tr w:rsidR="006850D2" w:rsidRPr="004B392E" w:rsidTr="00EB79A9">
        <w:trPr>
          <w:tblCellSpacing w:w="5" w:type="nil"/>
        </w:trPr>
        <w:tc>
          <w:tcPr>
            <w:tcW w:w="604" w:type="dxa"/>
            <w:gridSpan w:val="2"/>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1.1.</w:t>
            </w:r>
          </w:p>
        </w:tc>
        <w:tc>
          <w:tcPr>
            <w:tcW w:w="2991" w:type="dxa"/>
            <w:gridSpan w:val="3"/>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tc>
        <w:tc>
          <w:tcPr>
            <w:tcW w:w="1760" w:type="dxa"/>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b/>
                <w:spacing w:val="-20"/>
                <w:sz w:val="18"/>
                <w:szCs w:val="18"/>
              </w:rPr>
            </w:pPr>
            <w:r w:rsidRPr="004B392E">
              <w:rPr>
                <w:rFonts w:ascii="Times New Roman" w:hAnsi="Times New Roman" w:cs="Times New Roman"/>
                <w:b/>
                <w:spacing w:val="-20"/>
                <w:sz w:val="18"/>
                <w:szCs w:val="18"/>
              </w:rPr>
              <w:t xml:space="preserve">Итого </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b/>
                <w:spacing w:val="-20"/>
                <w:sz w:val="18"/>
                <w:szCs w:val="18"/>
              </w:rPr>
            </w:pPr>
            <w:r w:rsidRPr="004B392E">
              <w:rPr>
                <w:b/>
                <w:spacing w:val="-20"/>
                <w:sz w:val="18"/>
                <w:szCs w:val="18"/>
              </w:rPr>
              <w:t>45831,0</w:t>
            </w:r>
          </w:p>
          <w:p w:rsidR="006850D2" w:rsidRPr="004B392E" w:rsidRDefault="006850D2" w:rsidP="00EB79A9">
            <w:pPr>
              <w:shd w:val="clear" w:color="auto" w:fill="FFFFFF"/>
              <w:spacing w:line="216" w:lineRule="auto"/>
              <w:jc w:val="center"/>
              <w:rPr>
                <w:b/>
                <w:spacing w:val="-20"/>
                <w:sz w:val="18"/>
                <w:szCs w:val="18"/>
                <w:lang w:val="en-US"/>
              </w:rPr>
            </w:pP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b/>
                <w:spacing w:val="-20"/>
                <w:sz w:val="18"/>
                <w:szCs w:val="18"/>
              </w:rPr>
            </w:pPr>
            <w:r w:rsidRPr="004B392E">
              <w:rPr>
                <w:b/>
                <w:spacing w:val="-20"/>
                <w:sz w:val="18"/>
                <w:szCs w:val="18"/>
              </w:rPr>
              <w:t>45831,0</w:t>
            </w:r>
          </w:p>
          <w:p w:rsidR="006850D2" w:rsidRPr="004B392E" w:rsidRDefault="006850D2" w:rsidP="00EB79A9">
            <w:pPr>
              <w:shd w:val="clear" w:color="auto" w:fill="FFFFFF"/>
              <w:spacing w:line="216" w:lineRule="auto"/>
              <w:jc w:val="center"/>
              <w:rPr>
                <w:b/>
                <w:spacing w:val="-20"/>
                <w:sz w:val="18"/>
                <w:szCs w:val="18"/>
                <w:lang w:val="en-US"/>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spacing w:val="-20"/>
                <w:sz w:val="18"/>
                <w:szCs w:val="18"/>
              </w:rPr>
            </w:pPr>
            <w:r w:rsidRPr="004B392E">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pacing w:val="-20"/>
                <w:sz w:val="18"/>
                <w:szCs w:val="18"/>
              </w:rPr>
              <w:t xml:space="preserve">Показатель 1. </w:t>
            </w:r>
            <w:r w:rsidRPr="004B392E">
              <w:rPr>
                <w:rFonts w:ascii="Times New Roman" w:hAnsi="Times New Roman" w:cs="Times New Roman"/>
                <w:sz w:val="18"/>
                <w:szCs w:val="18"/>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Показатель 2.</w:t>
            </w:r>
          </w:p>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z w:val="18"/>
                <w:szCs w:val="18"/>
              </w:rPr>
              <w:t>Отсутствие просроченной задолженности</w:t>
            </w:r>
            <w:r w:rsidRPr="004B392E">
              <w:rPr>
                <w:rFonts w:ascii="Times New Roman" w:hAnsi="Times New Roman" w:cs="Times New Roman"/>
                <w:sz w:val="18"/>
                <w:szCs w:val="18"/>
              </w:rPr>
              <w:br/>
              <w:t xml:space="preserve">по долговым  обязательствам </w:t>
            </w:r>
            <w:r w:rsidRPr="004B392E">
              <w:rPr>
                <w:rFonts w:ascii="Times New Roman" w:hAnsi="Times New Roman" w:cs="Times New Roman"/>
                <w:sz w:val="18"/>
                <w:szCs w:val="18"/>
              </w:rPr>
              <w:lastRenderedPageBreak/>
              <w:t xml:space="preserve">Бессоновского района </w:t>
            </w:r>
            <w:r w:rsidRPr="004B392E">
              <w:rPr>
                <w:rFonts w:ascii="Times New Roman" w:hAnsi="Times New Roman" w:cs="Times New Roman"/>
                <w:sz w:val="18"/>
                <w:szCs w:val="18"/>
              </w:rPr>
              <w:br/>
              <w:t xml:space="preserve">Пензенской области       </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2014  </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870,0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870,0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2015  </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4800,0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4800,0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5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2016</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12535,0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12535,0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5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2535,0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2535,0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519"/>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12218,2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12218,2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5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10718,2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10718,2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5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935"/>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991"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2021</w:t>
            </w:r>
          </w:p>
          <w:p w:rsidR="006850D2" w:rsidRPr="004B392E" w:rsidRDefault="006850D2" w:rsidP="00EB79A9">
            <w:pPr>
              <w:pStyle w:val="ConsPlusCell"/>
              <w:spacing w:line="216" w:lineRule="auto"/>
              <w:jc w:val="both"/>
              <w:rPr>
                <w:rFonts w:ascii="Times New Roman" w:hAnsi="Times New Roman" w:cs="Times New Roman"/>
                <w:spacing w:val="-20"/>
                <w:sz w:val="18"/>
                <w:szCs w:val="18"/>
              </w:rPr>
            </w:pPr>
          </w:p>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blCellSpacing w:w="5" w:type="nil"/>
        </w:trPr>
        <w:tc>
          <w:tcPr>
            <w:tcW w:w="15452" w:type="dxa"/>
            <w:gridSpan w:val="16"/>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iCs/>
                <w:sz w:val="18"/>
                <w:szCs w:val="18"/>
              </w:rPr>
            </w:pPr>
            <w:r w:rsidRPr="004B392E">
              <w:rPr>
                <w:rFonts w:ascii="Times New Roman" w:hAnsi="Times New Roman" w:cs="Times New Roman"/>
                <w:i/>
                <w:iCs/>
                <w:sz w:val="18"/>
                <w:szCs w:val="18"/>
              </w:rPr>
              <w:lastRenderedPageBreak/>
              <w:t>Задача 2 «Соблюдение установленного законодательством ограничения предельного объема расходов на обслуживание муниципального долга»</w:t>
            </w:r>
          </w:p>
        </w:tc>
      </w:tr>
      <w:tr w:rsidR="006850D2" w:rsidRPr="004B392E" w:rsidTr="00EB79A9">
        <w:trPr>
          <w:trHeight w:val="375"/>
          <w:tblCellSpacing w:w="5" w:type="nil"/>
        </w:trPr>
        <w:tc>
          <w:tcPr>
            <w:tcW w:w="604" w:type="dxa"/>
            <w:gridSpan w:val="2"/>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2.1.</w:t>
            </w:r>
          </w:p>
        </w:tc>
        <w:tc>
          <w:tcPr>
            <w:tcW w:w="4751" w:type="dxa"/>
            <w:gridSpan w:val="4"/>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Своевременное исполнение обязательств по обслуживанию муниципального внутреннего долга  Бессоновского района Пензенской области</w:t>
            </w:r>
          </w:p>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9027,7</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9027,7</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spacing w:val="-20"/>
                <w:sz w:val="18"/>
                <w:szCs w:val="18"/>
              </w:rPr>
            </w:pPr>
            <w:r w:rsidRPr="004B392E">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2014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1716,4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1716,4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2015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1459,2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1459,2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1271,8</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1271,8</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1594,9</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1594,9</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1079,2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1079,2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406,2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406,2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4751"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500,0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15</w:t>
            </w:r>
          </w:p>
        </w:tc>
      </w:tr>
      <w:tr w:rsidR="006850D2" w:rsidRPr="004B392E" w:rsidTr="00EB79A9">
        <w:trPr>
          <w:trHeight w:val="260"/>
          <w:tblCellSpacing w:w="5" w:type="nil"/>
        </w:trPr>
        <w:tc>
          <w:tcPr>
            <w:tcW w:w="5355" w:type="dxa"/>
            <w:gridSpan w:val="6"/>
            <w:vMerge w:val="restart"/>
            <w:tcBorders>
              <w:top w:val="single" w:sz="4" w:space="0" w:color="auto"/>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p w:rsidR="006850D2" w:rsidRPr="004B392E" w:rsidRDefault="006850D2" w:rsidP="00EB79A9">
            <w:pPr>
              <w:pStyle w:val="ConsPlusCell"/>
              <w:spacing w:line="216" w:lineRule="auto"/>
              <w:jc w:val="both"/>
              <w:rPr>
                <w:rFonts w:ascii="Times New Roman" w:hAnsi="Times New Roman" w:cs="Times New Roman"/>
                <w:b/>
                <w:spacing w:val="-20"/>
                <w:sz w:val="18"/>
                <w:szCs w:val="18"/>
              </w:rPr>
            </w:pPr>
            <w:r w:rsidRPr="004B392E">
              <w:rPr>
                <w:rFonts w:ascii="Times New Roman" w:hAnsi="Times New Roman" w:cs="Times New Roman"/>
                <w:b/>
                <w:spacing w:val="-20"/>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r w:rsidRPr="004B392E">
              <w:rPr>
                <w:rFonts w:ascii="Times New Roman" w:hAnsi="Times New Roman" w:cs="Times New Roman"/>
                <w:b/>
                <w:spacing w:val="-20"/>
                <w:sz w:val="18"/>
                <w:szCs w:val="18"/>
              </w:rPr>
              <w:t>54858,7</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p>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r w:rsidRPr="004B392E">
              <w:rPr>
                <w:rFonts w:ascii="Times New Roman" w:hAnsi="Times New Roman" w:cs="Times New Roman"/>
                <w:b/>
                <w:spacing w:val="-20"/>
                <w:sz w:val="18"/>
                <w:szCs w:val="18"/>
              </w:rPr>
              <w:t>54858,7</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hd w:val="clear" w:color="auto" w:fill="FFFFFF"/>
              <w:spacing w:line="216" w:lineRule="auto"/>
              <w:jc w:val="center"/>
              <w:rPr>
                <w:spacing w:val="-20"/>
                <w:sz w:val="18"/>
                <w:szCs w:val="18"/>
              </w:rPr>
            </w:pPr>
            <w:r w:rsidRPr="004B392E">
              <w:rPr>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2014  </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2586,4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2586,4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2015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6259,2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6259,2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Normal"/>
              <w:spacing w:line="216" w:lineRule="auto"/>
              <w:ind w:firstLine="0"/>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13806,8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13806,8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4129,9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4129,9</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13297,4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13297,4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11124,4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11124,4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5355" w:type="dxa"/>
            <w:gridSpan w:val="6"/>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1218,2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bCs/>
                <w:i/>
                <w:iCs/>
                <w:sz w:val="18"/>
                <w:szCs w:val="18"/>
              </w:rPr>
            </w:pPr>
            <w:r w:rsidRPr="004B392E">
              <w:rPr>
                <w:rFonts w:ascii="Times New Roman" w:hAnsi="Times New Roman" w:cs="Times New Roman"/>
                <w:b/>
                <w:bCs/>
                <w:i/>
                <w:iCs/>
                <w:sz w:val="18"/>
                <w:szCs w:val="18"/>
              </w:rPr>
              <w:t>Подпрограмма 2 «Предоставление межбюджетных трансфертов из бюджета Бессоновского района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b/>
                <w:i/>
                <w:sz w:val="18"/>
                <w:szCs w:val="18"/>
              </w:rPr>
              <w:t>Цель подпрограммы</w:t>
            </w:r>
            <w:r w:rsidRPr="004B392E">
              <w:rPr>
                <w:rFonts w:ascii="Times New Roman" w:hAnsi="Times New Roman" w:cs="Times New Roman"/>
                <w:sz w:val="18"/>
                <w:szCs w:val="18"/>
              </w:rPr>
              <w:t xml:space="preserve"> – создание условий для эффективного выполнения полномочий органов местного самоуправления муниципальных образований Бессоновского района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iCs/>
                <w:sz w:val="18"/>
                <w:szCs w:val="18"/>
              </w:rPr>
            </w:pPr>
            <w:r w:rsidRPr="004B392E">
              <w:rPr>
                <w:rFonts w:ascii="Times New Roman" w:hAnsi="Times New Roman" w:cs="Times New Roman"/>
                <w:i/>
                <w:iCs/>
                <w:sz w:val="18"/>
                <w:szCs w:val="18"/>
              </w:rPr>
              <w:t>Задача 1 «Выравнивание бюджетной обеспеченности поселений Бессоновского района Пензенской области»</w:t>
            </w:r>
          </w:p>
        </w:tc>
      </w:tr>
      <w:tr w:rsidR="006850D2" w:rsidRPr="004B392E" w:rsidTr="00EB79A9">
        <w:trPr>
          <w:tblCellSpacing w:w="5" w:type="nil"/>
        </w:trPr>
        <w:tc>
          <w:tcPr>
            <w:tcW w:w="604" w:type="dxa"/>
            <w:gridSpan w:val="2"/>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1.1.</w:t>
            </w:r>
            <w:r w:rsidRPr="004B392E">
              <w:rPr>
                <w:rFonts w:ascii="Times New Roman" w:hAnsi="Times New Roman" w:cs="Times New Roman"/>
                <w:sz w:val="18"/>
                <w:szCs w:val="18"/>
              </w:rPr>
              <w:br/>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1.2.</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1.3.</w:t>
            </w:r>
          </w:p>
        </w:tc>
        <w:tc>
          <w:tcPr>
            <w:tcW w:w="2991" w:type="dxa"/>
            <w:gridSpan w:val="3"/>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Внедрение объективных и прозрачных механизмов распределения межбюджетных трансфертов муниципальным образованиям Бессоновского района Пензенской области</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Развитие и эффективное использование налогового потенциала муниципальных образований Бессоновского района Пензенской области</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 xml:space="preserve">Обеспечение доступа граждан к основным муниципальным услугам и социальным гарантиям вне зависимости от места их проживания  </w:t>
            </w:r>
          </w:p>
          <w:p w:rsidR="006850D2" w:rsidRPr="004B392E" w:rsidRDefault="006850D2" w:rsidP="00EB79A9">
            <w:pPr>
              <w:pStyle w:val="ConsPlusCell"/>
              <w:spacing w:line="216" w:lineRule="auto"/>
              <w:rPr>
                <w:rFonts w:ascii="Times New Roman" w:hAnsi="Times New Roman" w:cs="Times New Roman"/>
                <w:sz w:val="18"/>
                <w:szCs w:val="18"/>
              </w:rPr>
            </w:pP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sz w:val="18"/>
                <w:szCs w:val="18"/>
              </w:rPr>
            </w:pPr>
            <w:r w:rsidRPr="004B392E">
              <w:rPr>
                <w:rFonts w:ascii="Times New Roman" w:hAnsi="Times New Roman" w:cs="Times New Roman"/>
                <w:b/>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148512,5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139962,5</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sz w:val="18"/>
                <w:szCs w:val="18"/>
                <w:highlight w:val="yellow"/>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r w:rsidRPr="004B392E">
              <w:rPr>
                <w:rFonts w:ascii="Times New Roman" w:hAnsi="Times New Roman" w:cs="Times New Roman"/>
                <w:sz w:val="18"/>
                <w:szCs w:val="18"/>
              </w:rPr>
              <w:t>14 000,0</w:t>
            </w:r>
          </w:p>
          <w:p w:rsidR="006850D2" w:rsidRPr="004B392E" w:rsidRDefault="006850D2" w:rsidP="00EB79A9">
            <w:pPr>
              <w:pStyle w:val="ConsPlusCell"/>
              <w:spacing w:line="216" w:lineRule="auto"/>
              <w:jc w:val="center"/>
              <w:rPr>
                <w:rFonts w:ascii="Times New Roman" w:hAnsi="Times New Roman" w:cs="Times New Roman"/>
                <w:sz w:val="18"/>
                <w:szCs w:val="18"/>
                <w:lang w:val="en-US"/>
              </w:rPr>
            </w:pP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r w:rsidRPr="004B392E">
              <w:rPr>
                <w:rFonts w:ascii="Times New Roman" w:hAnsi="Times New Roman" w:cs="Times New Roman"/>
                <w:sz w:val="18"/>
                <w:szCs w:val="18"/>
              </w:rPr>
              <w:t>14 000,0</w:t>
            </w:r>
          </w:p>
          <w:p w:rsidR="006850D2" w:rsidRPr="004B392E" w:rsidRDefault="006850D2"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18000,0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18000,0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rHeight w:val="4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17500,0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17500,0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highlight w:val="yellow"/>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452"/>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18316,0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18316,0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highlight w:val="yellow"/>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4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16946,5</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16946,5</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4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13800,0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13800,0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rHeight w:val="4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ind w:right="-75"/>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rHeight w:val="4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rHeight w:val="43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80</w:t>
            </w:r>
          </w:p>
        </w:tc>
      </w:tr>
      <w:tr w:rsidR="006850D2" w:rsidRPr="004B392E" w:rsidTr="00EB79A9">
        <w:trPr>
          <w:trHeight w:val="4420"/>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i/>
                <w:iCs/>
                <w:sz w:val="18"/>
                <w:szCs w:val="18"/>
              </w:rPr>
              <w:t>Задача 2 «Повышение эффективности предоставления и использования субвенций»</w:t>
            </w:r>
          </w:p>
        </w:tc>
      </w:tr>
      <w:tr w:rsidR="006850D2" w:rsidRPr="004B392E" w:rsidTr="00EB79A9">
        <w:trPr>
          <w:tblCellSpacing w:w="5" w:type="nil"/>
        </w:trPr>
        <w:tc>
          <w:tcPr>
            <w:tcW w:w="604" w:type="dxa"/>
            <w:gridSpan w:val="2"/>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2.1.</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2.2.</w:t>
            </w:r>
          </w:p>
        </w:tc>
        <w:tc>
          <w:tcPr>
            <w:tcW w:w="2991" w:type="dxa"/>
            <w:gridSpan w:val="3"/>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Обеспечение предоставления местным бюджетам межбюджетных трансфертов в объеме, установленном региональным и (или) районным законодательством.</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Повышение прозрачности распределения и предоставления межбюджетных трансфертов из бюджета Бессоновского района Пензенской области.</w:t>
            </w: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84078,2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80074,6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1707</w:t>
            </w:r>
            <w:r w:rsidRPr="004B392E">
              <w:rPr>
                <w:rFonts w:ascii="Times New Roman" w:hAnsi="Times New Roman" w:cs="Times New Roman"/>
                <w:sz w:val="18"/>
                <w:szCs w:val="18"/>
              </w:rPr>
              <w:t>,</w:t>
            </w:r>
            <w:r w:rsidRPr="004B392E">
              <w:rPr>
                <w:rFonts w:ascii="Times New Roman" w:hAnsi="Times New Roman" w:cs="Times New Roman"/>
                <w:sz w:val="18"/>
                <w:szCs w:val="18"/>
                <w:lang w:val="en-US"/>
              </w:rPr>
              <w:t>1</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r w:rsidRPr="004B392E">
              <w:rPr>
                <w:rFonts w:ascii="Times New Roman" w:hAnsi="Times New Roman" w:cs="Times New Roman"/>
                <w:sz w:val="18"/>
                <w:szCs w:val="18"/>
                <w:lang w:val="en-US"/>
              </w:rPr>
              <w:t>1707</w:t>
            </w:r>
            <w:r w:rsidRPr="004B392E">
              <w:rPr>
                <w:rFonts w:ascii="Times New Roman" w:hAnsi="Times New Roman" w:cs="Times New Roman"/>
                <w:sz w:val="18"/>
                <w:szCs w:val="18"/>
              </w:rPr>
              <w:t>,</w:t>
            </w:r>
            <w:r w:rsidRPr="004B392E">
              <w:rPr>
                <w:rFonts w:ascii="Times New Roman" w:hAnsi="Times New Roman" w:cs="Times New Roman"/>
                <w:sz w:val="18"/>
                <w:szCs w:val="18"/>
                <w:lang w:val="en-US"/>
              </w:rPr>
              <w:t>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1778,5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1778,5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5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1525,6</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lang w:val="en-US"/>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1525,6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5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1528,8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1528,8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5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14781,0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14781,0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586"/>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15347,5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15347,5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20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15914,7</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15914,7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20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15712,1</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15712,1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rHeight w:val="201"/>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15782,9</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15782,9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100</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i/>
                <w:iCs/>
                <w:sz w:val="18"/>
                <w:szCs w:val="18"/>
              </w:rPr>
              <w:lastRenderedPageBreak/>
              <w:t>Задача 3 «Содействие повышению качества управления муниципальными финансами»</w:t>
            </w:r>
          </w:p>
        </w:tc>
      </w:tr>
      <w:tr w:rsidR="006850D2" w:rsidRPr="004B392E" w:rsidTr="00EB79A9">
        <w:trPr>
          <w:tblCellSpacing w:w="5" w:type="nil"/>
        </w:trPr>
        <w:tc>
          <w:tcPr>
            <w:tcW w:w="604" w:type="dxa"/>
            <w:gridSpan w:val="2"/>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3.1.</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3.2.</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3.3.</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3.4</w:t>
            </w: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Повышение качества управления муниципальными финансами.</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Вовлечение муниципальных образований в реформирование бюджетного процесса.</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Повышение эффективности и результативности бюджетных расходов муниципальных образований Бессоновского района Пензенской области.</w:t>
            </w:r>
          </w:p>
          <w:p w:rsidR="006850D2" w:rsidRPr="004B392E" w:rsidRDefault="006850D2" w:rsidP="00EB79A9">
            <w:pPr>
              <w:pStyle w:val="ConsPlusCell"/>
              <w:spacing w:line="216" w:lineRule="auto"/>
              <w:rPr>
                <w:rFonts w:ascii="Times New Roman" w:hAnsi="Times New Roman" w:cs="Times New Roman"/>
                <w:sz w:val="18"/>
                <w:szCs w:val="18"/>
              </w:rPr>
            </w:pPr>
            <w:r w:rsidRPr="004B392E">
              <w:rPr>
                <w:rFonts w:ascii="Times New Roman" w:hAnsi="Times New Roman" w:cs="Times New Roman"/>
                <w:sz w:val="18"/>
                <w:szCs w:val="18"/>
              </w:rPr>
              <w:t>Формирование в составе бюджета Бессоновского района Пензенской области стимулирующей финансовой помощи</w:t>
            </w: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b/>
                <w:sz w:val="18"/>
                <w:szCs w:val="18"/>
              </w:rPr>
            </w:pPr>
            <w:r w:rsidRPr="004B392E">
              <w:rPr>
                <w:rFonts w:ascii="Times New Roman" w:hAnsi="Times New Roman" w:cs="Times New Roman"/>
                <w:b/>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r w:rsidRPr="004B392E">
              <w:rPr>
                <w:rFonts w:ascii="Times New Roman" w:hAnsi="Times New Roman" w:cs="Times New Roman"/>
                <w:b/>
                <w:spacing w:val="-20"/>
                <w:sz w:val="18"/>
                <w:szCs w:val="18"/>
              </w:rPr>
              <w:t>99783,1</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pacing w:val="-20"/>
                <w:sz w:val="18"/>
                <w:szCs w:val="18"/>
              </w:rPr>
            </w:pPr>
            <w:r w:rsidRPr="004B392E">
              <w:rPr>
                <w:rFonts w:ascii="Times New Roman" w:hAnsi="Times New Roman" w:cs="Times New Roman"/>
                <w:b/>
                <w:spacing w:val="-20"/>
                <w:sz w:val="18"/>
                <w:szCs w:val="18"/>
              </w:rPr>
              <w:t>99783,1</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≥120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15265,0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15265,0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120</w:t>
            </w:r>
          </w:p>
        </w:tc>
      </w:tr>
      <w:tr w:rsidR="006850D2" w:rsidRPr="004B392E" w:rsidTr="00EB79A9">
        <w:trPr>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9071,7</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9071,7</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r>
      <w:tr w:rsidR="006850D2" w:rsidRPr="004B392E" w:rsidTr="00EB79A9">
        <w:trPr>
          <w:trHeight w:val="402"/>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13533,2</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13533,2</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r>
      <w:tr w:rsidR="006850D2" w:rsidRPr="004B392E" w:rsidTr="00EB79A9">
        <w:trPr>
          <w:trHeight w:val="318"/>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19096,2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19096,2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5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13978,8</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13978,8</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5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13950,0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13950,0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5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14888,2</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14888,2</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5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351"/>
          <w:tblCellSpacing w:w="5" w:type="nil"/>
        </w:trPr>
        <w:tc>
          <w:tcPr>
            <w:tcW w:w="604"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rHeight w:val="1139"/>
          <w:tblCellSpacing w:w="5" w:type="nil"/>
        </w:trPr>
        <w:tc>
          <w:tcPr>
            <w:tcW w:w="604"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91"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pacing w:val="-20"/>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pacing w:val="-20"/>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Итого по мероприятиям</w:t>
            </w:r>
          </w:p>
        </w:tc>
      </w:tr>
      <w:tr w:rsidR="006850D2" w:rsidRPr="004B392E" w:rsidTr="00EB79A9">
        <w:trPr>
          <w:tblCellSpacing w:w="5" w:type="nil"/>
        </w:trPr>
        <w:tc>
          <w:tcPr>
            <w:tcW w:w="5355" w:type="dxa"/>
            <w:gridSpan w:val="6"/>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333374,8</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249296,6</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r w:rsidRPr="004B392E">
              <w:rPr>
                <w:rFonts w:ascii="Times New Roman" w:hAnsi="Times New Roman" w:cs="Times New Roman"/>
                <w:b/>
                <w:sz w:val="18"/>
                <w:szCs w:val="18"/>
              </w:rPr>
              <w:t>84078,2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31972,1</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30265,0</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1707,1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28851,2</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27072,7</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1778,5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32558,8</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31033,2</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1525,6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38941,0</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37412,2</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1528,8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45706,3</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30925,3</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14781,0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43097,5</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27750,0</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15347,5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47452,9</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31538,1</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15914,7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32362,1</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15712,1</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32432,9</w:t>
            </w:r>
          </w:p>
        </w:tc>
        <w:tc>
          <w:tcPr>
            <w:tcW w:w="143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16650,0</w:t>
            </w:r>
          </w:p>
        </w:tc>
        <w:tc>
          <w:tcPr>
            <w:tcW w:w="1540" w:type="dxa"/>
            <w:gridSpan w:val="3"/>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15782,9</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jc w:val="center"/>
              <w:rPr>
                <w:b/>
                <w:i/>
                <w:sz w:val="18"/>
                <w:szCs w:val="18"/>
              </w:rPr>
            </w:pPr>
            <w:r w:rsidRPr="004B392E">
              <w:rPr>
                <w:b/>
                <w:i/>
                <w:sz w:val="18"/>
                <w:szCs w:val="18"/>
              </w:rPr>
              <w:t>Подпрограмма 3 «Обеспечение деятельности финансового управления администрации Бессоновского района</w:t>
            </w:r>
          </w:p>
          <w:p w:rsidR="006850D2" w:rsidRPr="004B392E" w:rsidRDefault="006850D2" w:rsidP="00EB79A9">
            <w:pPr>
              <w:jc w:val="center"/>
              <w:rPr>
                <w:b/>
                <w:i/>
                <w:sz w:val="18"/>
                <w:szCs w:val="18"/>
              </w:rPr>
            </w:pPr>
            <w:r w:rsidRPr="004B392E">
              <w:rPr>
                <w:b/>
                <w:i/>
                <w:sz w:val="18"/>
                <w:szCs w:val="18"/>
              </w:rPr>
              <w:t xml:space="preserve"> Пензенской области»</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b/>
                <w:i/>
                <w:sz w:val="18"/>
                <w:szCs w:val="18"/>
              </w:rPr>
              <w:t>Цель подпрограммы</w:t>
            </w:r>
            <w:r w:rsidRPr="004B392E">
              <w:rPr>
                <w:sz w:val="18"/>
                <w:szCs w:val="18"/>
              </w:rPr>
              <w:t xml:space="preserve"> - проведение единой бюджетной политики, направленной на обеспечение необходимого уровня доходов бюджетной системы, мобилизацию дополнительных финансовых ресурсов в целях полного и своевременного исполнения расходных обязательств</w:t>
            </w: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jc w:val="center"/>
              <w:rPr>
                <w:i/>
                <w:sz w:val="18"/>
                <w:szCs w:val="18"/>
              </w:rPr>
            </w:pPr>
            <w:r w:rsidRPr="004B392E">
              <w:rPr>
                <w:i/>
                <w:sz w:val="18"/>
                <w:szCs w:val="18"/>
              </w:rPr>
              <w:t>Задача 1. Повышение уровня бюджетного самообеспечения</w:t>
            </w:r>
          </w:p>
        </w:tc>
      </w:tr>
      <w:tr w:rsidR="006850D2" w:rsidRPr="004B392E" w:rsidTr="00EB79A9">
        <w:trPr>
          <w:trHeight w:val="467"/>
          <w:tblCellSpacing w:w="5" w:type="nil"/>
        </w:trPr>
        <w:tc>
          <w:tcPr>
            <w:tcW w:w="627" w:type="dxa"/>
            <w:gridSpan w:val="3"/>
            <w:vMerge w:val="restart"/>
            <w:tcBorders>
              <w:left w:val="single" w:sz="4" w:space="0" w:color="auto"/>
              <w:right w:val="single" w:sz="4" w:space="0" w:color="auto"/>
            </w:tcBorders>
          </w:tcPr>
          <w:p w:rsidR="006850D2" w:rsidRPr="004B392E" w:rsidRDefault="006850D2" w:rsidP="00EB79A9">
            <w:pPr>
              <w:tabs>
                <w:tab w:val="left" w:pos="373"/>
              </w:tabs>
              <w:rPr>
                <w:spacing w:val="-20"/>
                <w:sz w:val="18"/>
                <w:szCs w:val="18"/>
              </w:rPr>
            </w:pPr>
            <w:r w:rsidRPr="004B392E">
              <w:rPr>
                <w:spacing w:val="-20"/>
                <w:sz w:val="18"/>
                <w:szCs w:val="18"/>
              </w:rPr>
              <w:t xml:space="preserve">1.1. </w:t>
            </w: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r w:rsidRPr="004B392E">
              <w:rPr>
                <w:spacing w:val="-20"/>
                <w:sz w:val="18"/>
                <w:szCs w:val="18"/>
              </w:rPr>
              <w:t>1.2</w:t>
            </w: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p>
          <w:p w:rsidR="006850D2" w:rsidRPr="004B392E" w:rsidRDefault="006850D2" w:rsidP="00EB79A9">
            <w:pPr>
              <w:tabs>
                <w:tab w:val="left" w:pos="373"/>
              </w:tabs>
              <w:rPr>
                <w:spacing w:val="-20"/>
                <w:sz w:val="18"/>
                <w:szCs w:val="18"/>
              </w:rPr>
            </w:pPr>
            <w:r w:rsidRPr="004B392E">
              <w:rPr>
                <w:spacing w:val="-20"/>
                <w:sz w:val="18"/>
                <w:szCs w:val="18"/>
              </w:rPr>
              <w:t xml:space="preserve">1.3. </w:t>
            </w:r>
          </w:p>
        </w:tc>
        <w:tc>
          <w:tcPr>
            <w:tcW w:w="2968" w:type="dxa"/>
            <w:gridSpan w:val="2"/>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lastRenderedPageBreak/>
              <w:t xml:space="preserve">Подготовка нормативных правовых актов по вопросам составления проекта решения о </w:t>
            </w:r>
            <w:r w:rsidRPr="004B392E">
              <w:rPr>
                <w:spacing w:val="-20"/>
                <w:sz w:val="18"/>
                <w:szCs w:val="18"/>
              </w:rPr>
              <w:lastRenderedPageBreak/>
              <w:t>бюджете  Бессоновского района Пензенской области, порядка организации составления бюджета  Бессоновского района Пензенской области.</w:t>
            </w:r>
          </w:p>
          <w:p w:rsidR="006850D2" w:rsidRPr="004B392E" w:rsidRDefault="006850D2" w:rsidP="00EB79A9">
            <w:pPr>
              <w:rPr>
                <w:spacing w:val="-20"/>
                <w:sz w:val="18"/>
                <w:szCs w:val="18"/>
              </w:rPr>
            </w:pPr>
            <w:r w:rsidRPr="004B392E">
              <w:rPr>
                <w:spacing w:val="-20"/>
                <w:sz w:val="18"/>
                <w:szCs w:val="18"/>
              </w:rPr>
              <w:t>Подготовка проекта бюджета на очередной финансовый год и плановый период.</w:t>
            </w:r>
          </w:p>
          <w:p w:rsidR="006850D2" w:rsidRPr="004B392E" w:rsidRDefault="006850D2" w:rsidP="00EB79A9">
            <w:pPr>
              <w:rPr>
                <w:spacing w:val="-20"/>
                <w:sz w:val="18"/>
                <w:szCs w:val="18"/>
              </w:rPr>
            </w:pPr>
            <w:r w:rsidRPr="004B392E">
              <w:rPr>
                <w:spacing w:val="-20"/>
                <w:sz w:val="18"/>
                <w:szCs w:val="18"/>
              </w:rPr>
              <w:t>Подготовка пояснительных записок, аналитических материалов и расчетов к проектам бюджета  Бессоновского района Пензенской области.</w:t>
            </w: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 xml:space="preserve">Финансовое управление администрации </w:t>
            </w:r>
            <w:r w:rsidRPr="004B392E">
              <w:rPr>
                <w:rFonts w:ascii="Times New Roman" w:hAnsi="Times New Roman" w:cs="Times New Roman"/>
                <w:spacing w:val="-20"/>
                <w:sz w:val="18"/>
                <w:szCs w:val="18"/>
              </w:rPr>
              <w:lastRenderedPageBreak/>
              <w:t>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b/>
                <w:spacing w:val="-20"/>
                <w:sz w:val="18"/>
                <w:szCs w:val="18"/>
              </w:rPr>
            </w:pPr>
            <w:r w:rsidRPr="004B392E">
              <w:rPr>
                <w:b/>
                <w:spacing w:val="-20"/>
                <w:sz w:val="18"/>
                <w:szCs w:val="18"/>
              </w:rPr>
              <w:lastRenderedPageBreak/>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b/>
                <w:spacing w:val="-20"/>
                <w:sz w:val="18"/>
                <w:szCs w:val="18"/>
              </w:rPr>
            </w:pPr>
            <w:r w:rsidRPr="004B392E">
              <w:rPr>
                <w:b/>
                <w:spacing w:val="-20"/>
                <w:sz w:val="18"/>
                <w:szCs w:val="18"/>
              </w:rPr>
              <w:t>25367,8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jc w:val="center"/>
              <w:rPr>
                <w:b/>
                <w:spacing w:val="-20"/>
                <w:sz w:val="18"/>
                <w:szCs w:val="18"/>
              </w:rPr>
            </w:pPr>
            <w:r w:rsidRPr="004B392E">
              <w:rPr>
                <w:b/>
                <w:spacing w:val="-20"/>
                <w:sz w:val="18"/>
                <w:szCs w:val="18"/>
              </w:rPr>
              <w:t>25367,8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2127" w:type="dxa"/>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Показатель 1.</w:t>
            </w:r>
          </w:p>
          <w:p w:rsidR="006850D2" w:rsidRPr="004B392E" w:rsidRDefault="006850D2" w:rsidP="00EB79A9">
            <w:pPr>
              <w:rPr>
                <w:spacing w:val="-20"/>
                <w:sz w:val="18"/>
                <w:szCs w:val="18"/>
              </w:rPr>
            </w:pPr>
            <w:r w:rsidRPr="004B392E">
              <w:rPr>
                <w:spacing w:val="-20"/>
                <w:sz w:val="18"/>
                <w:szCs w:val="18"/>
              </w:rPr>
              <w:t xml:space="preserve">Отношение дефицита бюджета к </w:t>
            </w:r>
            <w:r w:rsidRPr="004B392E">
              <w:rPr>
                <w:spacing w:val="-20"/>
                <w:sz w:val="18"/>
                <w:szCs w:val="18"/>
              </w:rPr>
              <w:lastRenderedPageBreak/>
              <w:t>объему доходов бюджета без учета безвозмездных поступлений.</w:t>
            </w:r>
          </w:p>
          <w:p w:rsidR="006850D2" w:rsidRPr="004B392E" w:rsidRDefault="006850D2" w:rsidP="00EB79A9">
            <w:pPr>
              <w:rPr>
                <w:spacing w:val="-20"/>
                <w:sz w:val="18"/>
                <w:szCs w:val="18"/>
              </w:rPr>
            </w:pPr>
            <w:r w:rsidRPr="004B392E">
              <w:rPr>
                <w:spacing w:val="-20"/>
                <w:sz w:val="18"/>
                <w:szCs w:val="18"/>
              </w:rPr>
              <w:t>Показатель 2.</w:t>
            </w:r>
          </w:p>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Отношение налоговых и неналоговых доходов к расходам.</w:t>
            </w:r>
          </w:p>
        </w:tc>
      </w:tr>
      <w:tr w:rsidR="006850D2" w:rsidRPr="004B392E" w:rsidTr="00EB79A9">
        <w:trPr>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 xml:space="preserve">2014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2991,5</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2991,5</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 xml:space="preserve">2015 </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1870,0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1870,0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519"/>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1940,0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1940,0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519"/>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1955,0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1955,0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3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2979,3</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2979,3</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3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3244,0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3244,0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3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3460,0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3460,0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3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3442,0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3442,0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rHeight w:val="3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2022</w:t>
            </w:r>
          </w:p>
          <w:p w:rsidR="006850D2" w:rsidRPr="004B392E" w:rsidRDefault="006850D2" w:rsidP="00EB79A9">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3486,0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3486,0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sz w:val="18"/>
                <w:szCs w:val="18"/>
              </w:rPr>
            </w:pPr>
            <w:r w:rsidRPr="004B392E">
              <w:rPr>
                <w:rFonts w:ascii="Times New Roman" w:hAnsi="Times New Roman" w:cs="Times New Roman"/>
                <w:i/>
                <w:sz w:val="18"/>
                <w:szCs w:val="18"/>
              </w:rPr>
              <w:t>Задача 2. Эффективное функционирование казначейской системы исполнения бюджета по расходам</w:t>
            </w:r>
          </w:p>
        </w:tc>
      </w:tr>
      <w:tr w:rsidR="006850D2" w:rsidRPr="004B392E" w:rsidTr="00EB79A9">
        <w:trPr>
          <w:tblCellSpacing w:w="5" w:type="nil"/>
        </w:trPr>
        <w:tc>
          <w:tcPr>
            <w:tcW w:w="627" w:type="dxa"/>
            <w:gridSpan w:val="3"/>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2.1.</w:t>
            </w: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p>
          <w:p w:rsidR="006850D2" w:rsidRPr="004B392E" w:rsidRDefault="006850D2" w:rsidP="00EB79A9">
            <w:pPr>
              <w:rPr>
                <w:spacing w:val="-20"/>
                <w:sz w:val="18"/>
                <w:szCs w:val="18"/>
              </w:rPr>
            </w:pPr>
            <w:r w:rsidRPr="004B392E">
              <w:rPr>
                <w:spacing w:val="-20"/>
                <w:sz w:val="18"/>
                <w:szCs w:val="18"/>
              </w:rPr>
              <w:t>2.2.</w:t>
            </w:r>
          </w:p>
        </w:tc>
        <w:tc>
          <w:tcPr>
            <w:tcW w:w="2968" w:type="dxa"/>
            <w:gridSpan w:val="2"/>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Дальнейшее внедрение автоматизированной системы управления бюджетным процессом, в том числе и  по предоставлению субсидий бюджетным и автономным учреждениям на оказание муниципальных услуг населению.</w:t>
            </w:r>
          </w:p>
          <w:p w:rsidR="006850D2" w:rsidRPr="004B392E" w:rsidRDefault="006850D2" w:rsidP="00EB79A9">
            <w:pPr>
              <w:rPr>
                <w:spacing w:val="-20"/>
                <w:sz w:val="18"/>
                <w:szCs w:val="18"/>
              </w:rPr>
            </w:pPr>
            <w:r w:rsidRPr="004B392E">
              <w:rPr>
                <w:spacing w:val="-20"/>
                <w:sz w:val="18"/>
                <w:szCs w:val="18"/>
              </w:rPr>
              <w:t>Сокращение сроков зачисления средств на счет поставщика за поставленные товары, выполненные работы, оказанные услуги.</w:t>
            </w: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b/>
                <w:spacing w:val="-20"/>
                <w:sz w:val="18"/>
                <w:szCs w:val="18"/>
              </w:rPr>
            </w:pPr>
            <w:r w:rsidRPr="004B392E">
              <w:rPr>
                <w:b/>
                <w:spacing w:val="-20"/>
                <w:sz w:val="18"/>
                <w:szCs w:val="18"/>
              </w:rPr>
              <w:t xml:space="preserve">Итого </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b/>
                <w:spacing w:val="-20"/>
                <w:sz w:val="18"/>
                <w:szCs w:val="18"/>
              </w:rPr>
            </w:pPr>
            <w:r w:rsidRPr="004B392E">
              <w:rPr>
                <w:b/>
                <w:spacing w:val="-20"/>
                <w:sz w:val="18"/>
                <w:szCs w:val="18"/>
              </w:rPr>
              <w:t>33750,4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jc w:val="center"/>
              <w:rPr>
                <w:b/>
                <w:spacing w:val="-20"/>
                <w:sz w:val="18"/>
                <w:szCs w:val="18"/>
              </w:rPr>
            </w:pPr>
            <w:r w:rsidRPr="004B392E">
              <w:rPr>
                <w:b/>
                <w:spacing w:val="-20"/>
                <w:sz w:val="18"/>
                <w:szCs w:val="18"/>
              </w:rPr>
              <w:t>33750,4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pacing w:val="-20"/>
                <w:sz w:val="18"/>
                <w:szCs w:val="18"/>
              </w:rPr>
            </w:pPr>
            <w:r w:rsidRPr="004B392E">
              <w:rPr>
                <w:spacing w:val="-20"/>
                <w:sz w:val="18"/>
                <w:szCs w:val="18"/>
              </w:rPr>
              <w:t>-</w:t>
            </w:r>
          </w:p>
        </w:tc>
        <w:tc>
          <w:tcPr>
            <w:tcW w:w="2127" w:type="dxa"/>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Показатель 1.</w:t>
            </w:r>
          </w:p>
          <w:p w:rsidR="006850D2" w:rsidRPr="004B392E" w:rsidRDefault="006850D2" w:rsidP="00EB79A9">
            <w:pPr>
              <w:rPr>
                <w:spacing w:val="-20"/>
                <w:sz w:val="18"/>
                <w:szCs w:val="18"/>
              </w:rPr>
            </w:pPr>
            <w:r w:rsidRPr="004B392E">
              <w:rPr>
                <w:spacing w:val="-20"/>
                <w:sz w:val="18"/>
                <w:szCs w:val="18"/>
              </w:rPr>
              <w:t>Доля получателей бюджетных средств, а также муниципальных автономных и муниципальных бюджетных учреждений, лицевые счета которых обслуживаются в финансовом управлении администрации Бессоновского района  Пензенской области.</w:t>
            </w:r>
          </w:p>
          <w:p w:rsidR="006850D2" w:rsidRPr="004B392E" w:rsidRDefault="006850D2" w:rsidP="00EB79A9">
            <w:pPr>
              <w:rPr>
                <w:spacing w:val="-20"/>
                <w:sz w:val="18"/>
                <w:szCs w:val="18"/>
              </w:rPr>
            </w:pPr>
            <w:r w:rsidRPr="004B392E">
              <w:rPr>
                <w:spacing w:val="-20"/>
                <w:sz w:val="18"/>
                <w:szCs w:val="18"/>
              </w:rPr>
              <w:t>Показатель 2. Соотношение количества случаев выплаты заработной платы работникам органов местного самоуправления муниципальных учреждений  Бессоновского района Пензенской области с нарушением сроков выдачи к общему количеству выплат.</w:t>
            </w:r>
          </w:p>
          <w:p w:rsidR="006850D2" w:rsidRPr="004B392E" w:rsidRDefault="006850D2" w:rsidP="00EB79A9">
            <w:pPr>
              <w:rPr>
                <w:spacing w:val="-20"/>
                <w:sz w:val="18"/>
                <w:szCs w:val="18"/>
              </w:rPr>
            </w:pPr>
            <w:r w:rsidRPr="004B392E">
              <w:rPr>
                <w:spacing w:val="-20"/>
                <w:sz w:val="18"/>
                <w:szCs w:val="18"/>
              </w:rPr>
              <w:lastRenderedPageBreak/>
              <w:t>Показатель 3.</w:t>
            </w:r>
          </w:p>
          <w:p w:rsidR="006850D2" w:rsidRPr="004B392E" w:rsidRDefault="006850D2" w:rsidP="00EB79A9">
            <w:pPr>
              <w:rPr>
                <w:spacing w:val="-20"/>
                <w:sz w:val="18"/>
                <w:szCs w:val="18"/>
              </w:rPr>
            </w:pPr>
            <w:r w:rsidRPr="004B392E">
              <w:rPr>
                <w:spacing w:val="-20"/>
                <w:sz w:val="18"/>
                <w:szCs w:val="18"/>
              </w:rPr>
              <w:t>Время исполнения надлежаще оформленных платежных документов, представленных:</w:t>
            </w:r>
          </w:p>
          <w:p w:rsidR="006850D2" w:rsidRPr="004B392E" w:rsidRDefault="006850D2" w:rsidP="00EB79A9">
            <w:pPr>
              <w:rPr>
                <w:spacing w:val="-20"/>
                <w:sz w:val="18"/>
                <w:szCs w:val="18"/>
              </w:rPr>
            </w:pPr>
            <w:r w:rsidRPr="004B392E">
              <w:rPr>
                <w:spacing w:val="-20"/>
                <w:sz w:val="18"/>
                <w:szCs w:val="18"/>
              </w:rPr>
              <w:t>а) получателями бюджетных средств;</w:t>
            </w:r>
          </w:p>
          <w:p w:rsidR="006850D2" w:rsidRPr="004B392E" w:rsidRDefault="006850D2" w:rsidP="00EB79A9">
            <w:pPr>
              <w:rPr>
                <w:spacing w:val="-20"/>
                <w:sz w:val="18"/>
                <w:szCs w:val="18"/>
              </w:rPr>
            </w:pPr>
            <w:r w:rsidRPr="004B392E">
              <w:rPr>
                <w:spacing w:val="-20"/>
                <w:sz w:val="18"/>
                <w:szCs w:val="18"/>
              </w:rPr>
              <w:t>б) муниципальными бюджетными и автономными учреждениями.</w:t>
            </w:r>
          </w:p>
        </w:tc>
      </w:tr>
      <w:tr w:rsidR="006850D2" w:rsidRPr="004B392E" w:rsidTr="00EB79A9">
        <w:trPr>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4989,0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4989,0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4361,0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4361,0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419"/>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3880,0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3880,0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435"/>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3909,0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3909,0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603"/>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2979,4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2979,4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19"/>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3244,0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3244,0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02"/>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3460,0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3460,0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02"/>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3442,0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3442,0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02"/>
          <w:tblCellSpacing w:w="5" w:type="nil"/>
        </w:trPr>
        <w:tc>
          <w:tcPr>
            <w:tcW w:w="627" w:type="dxa"/>
            <w:gridSpan w:val="3"/>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r w:rsidRPr="004B392E">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3486,0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3486,0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676"/>
          <w:tblCellSpacing w:w="5" w:type="nil"/>
        </w:trPr>
        <w:tc>
          <w:tcPr>
            <w:tcW w:w="627" w:type="dxa"/>
            <w:gridSpan w:val="3"/>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68" w:type="dxa"/>
            <w:gridSpan w:val="2"/>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sz w:val="18"/>
                <w:szCs w:val="18"/>
              </w:rPr>
            </w:pPr>
            <w:r w:rsidRPr="004B392E">
              <w:rPr>
                <w:rFonts w:ascii="Times New Roman" w:hAnsi="Times New Roman" w:cs="Times New Roman"/>
                <w:i/>
                <w:sz w:val="18"/>
                <w:szCs w:val="18"/>
              </w:rPr>
              <w:lastRenderedPageBreak/>
              <w:t>Задача 3. Формирование и организация исполнения бюджета Бессоновского района  Пензенской области</w:t>
            </w:r>
          </w:p>
        </w:tc>
      </w:tr>
      <w:tr w:rsidR="006850D2" w:rsidRPr="004B392E" w:rsidTr="00EB79A9">
        <w:trPr>
          <w:trHeight w:val="303"/>
          <w:tblCellSpacing w:w="5" w:type="nil"/>
        </w:trPr>
        <w:tc>
          <w:tcPr>
            <w:tcW w:w="639" w:type="dxa"/>
            <w:gridSpan w:val="4"/>
            <w:vMerge w:val="restart"/>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3.1.</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r w:rsidRPr="004B392E">
              <w:rPr>
                <w:sz w:val="18"/>
                <w:szCs w:val="18"/>
              </w:rPr>
              <w:t>3.2.</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r w:rsidRPr="004B392E">
              <w:rPr>
                <w:sz w:val="18"/>
                <w:szCs w:val="18"/>
              </w:rPr>
              <w:t>3.3.</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r w:rsidRPr="004B392E">
              <w:rPr>
                <w:sz w:val="18"/>
                <w:szCs w:val="18"/>
              </w:rPr>
              <w:t>3.4.</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r w:rsidRPr="004B392E">
              <w:rPr>
                <w:sz w:val="18"/>
                <w:szCs w:val="18"/>
              </w:rPr>
              <w:t>3.5.</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tc>
        <w:tc>
          <w:tcPr>
            <w:tcW w:w="2956" w:type="dxa"/>
            <w:vMerge w:val="restart"/>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r w:rsidRPr="004B392E">
              <w:rPr>
                <w:spacing w:val="-20"/>
                <w:sz w:val="18"/>
                <w:szCs w:val="18"/>
              </w:rPr>
              <w:lastRenderedPageBreak/>
              <w:t>Учет и доведение до главных распорядителей средств бюджета  Бессоновского района Пензенской области бюджетных ассигнований, лимитов бюджетных обязательств и уведомлений об их изменении, информации об объемах финансирования и их изменений.</w:t>
            </w:r>
          </w:p>
          <w:p w:rsidR="006850D2" w:rsidRPr="004B392E" w:rsidRDefault="006850D2" w:rsidP="00EB79A9">
            <w:pPr>
              <w:spacing w:line="216" w:lineRule="auto"/>
              <w:rPr>
                <w:spacing w:val="-20"/>
                <w:sz w:val="18"/>
                <w:szCs w:val="18"/>
              </w:rPr>
            </w:pPr>
            <w:r w:rsidRPr="004B392E">
              <w:rPr>
                <w:spacing w:val="-20"/>
                <w:sz w:val="18"/>
                <w:szCs w:val="18"/>
              </w:rPr>
              <w:t xml:space="preserve">Контроль за распределением лимитов бюджетных обязательств и объемов финансирования главными распорядителями средств бюджета  Бессоновского района Пензенской области в целях обеспечения  не </w:t>
            </w:r>
            <w:r w:rsidRPr="004B392E">
              <w:rPr>
                <w:spacing w:val="-20"/>
                <w:sz w:val="18"/>
                <w:szCs w:val="18"/>
              </w:rPr>
              <w:lastRenderedPageBreak/>
              <w:t>превышения распределяемых сумм.</w:t>
            </w:r>
          </w:p>
          <w:p w:rsidR="006850D2" w:rsidRPr="004B392E" w:rsidRDefault="006850D2" w:rsidP="00EB79A9">
            <w:pPr>
              <w:spacing w:line="216" w:lineRule="auto"/>
              <w:rPr>
                <w:spacing w:val="-20"/>
                <w:sz w:val="18"/>
                <w:szCs w:val="18"/>
              </w:rPr>
            </w:pPr>
            <w:r w:rsidRPr="004B392E">
              <w:rPr>
                <w:spacing w:val="-20"/>
                <w:sz w:val="18"/>
                <w:szCs w:val="18"/>
              </w:rPr>
              <w:t>Учет бюджетных обязательств и контроль достаточности остатков лимитов бюджетных обязательств у бюджетополучателей  Бессоновского района Пензенской области.</w:t>
            </w:r>
          </w:p>
          <w:p w:rsidR="006850D2" w:rsidRPr="004B392E" w:rsidRDefault="006850D2" w:rsidP="00EB79A9">
            <w:pPr>
              <w:spacing w:line="216" w:lineRule="auto"/>
              <w:rPr>
                <w:spacing w:val="-20"/>
                <w:sz w:val="18"/>
                <w:szCs w:val="18"/>
              </w:rPr>
            </w:pPr>
            <w:r w:rsidRPr="004B392E">
              <w:rPr>
                <w:spacing w:val="-20"/>
                <w:sz w:val="18"/>
                <w:szCs w:val="18"/>
              </w:rPr>
              <w:t>Подготовка предложений по привлечению заемных средств на финансирование кассовых разрывов.</w:t>
            </w:r>
          </w:p>
          <w:p w:rsidR="006850D2" w:rsidRPr="004B392E" w:rsidRDefault="006850D2" w:rsidP="00EB79A9">
            <w:pPr>
              <w:spacing w:line="216" w:lineRule="auto"/>
              <w:rPr>
                <w:spacing w:val="-20"/>
                <w:sz w:val="18"/>
                <w:szCs w:val="18"/>
              </w:rPr>
            </w:pPr>
            <w:r w:rsidRPr="004B392E">
              <w:rPr>
                <w:spacing w:val="-20"/>
                <w:sz w:val="18"/>
                <w:szCs w:val="18"/>
              </w:rPr>
              <w:t>Формирование и предоставление оперативной информации об исполнении бюджета  Бессоновского района Пензенской области.</w:t>
            </w:r>
          </w:p>
          <w:p w:rsidR="006850D2" w:rsidRPr="004B392E" w:rsidRDefault="006850D2" w:rsidP="00EB79A9">
            <w:pPr>
              <w:spacing w:line="216" w:lineRule="auto"/>
              <w:rPr>
                <w:spacing w:val="-20"/>
                <w:sz w:val="18"/>
                <w:szCs w:val="18"/>
              </w:rPr>
            </w:pPr>
            <w:r w:rsidRPr="004B392E">
              <w:rPr>
                <w:spacing w:val="-20"/>
                <w:sz w:val="18"/>
                <w:szCs w:val="18"/>
              </w:rPr>
              <w:t>Сбор, формирование и предоставление ежемесячных, квартальных и годовых отчетов об исполнении бюджета  Бессоновского района Пензенской области, а также ежемесячных, квартальных и годовых отчетов об исполнении консолидированного бюджета  Бессоновского района Пензенской области Ведение реестра расходных обязательств  Бессоновского района Пензенской области.</w:t>
            </w:r>
          </w:p>
          <w:p w:rsidR="006850D2" w:rsidRPr="004B392E" w:rsidRDefault="006850D2" w:rsidP="00EB79A9">
            <w:pPr>
              <w:spacing w:line="216" w:lineRule="auto"/>
              <w:rPr>
                <w:spacing w:val="-20"/>
                <w:sz w:val="18"/>
                <w:szCs w:val="18"/>
              </w:rPr>
            </w:pPr>
            <w:r w:rsidRPr="004B392E">
              <w:rPr>
                <w:spacing w:val="-20"/>
                <w:sz w:val="18"/>
                <w:szCs w:val="18"/>
              </w:rPr>
              <w:t>Проведение работы по внедрению методов бюджетного планирования, ориентированных на результаты.</w:t>
            </w:r>
          </w:p>
          <w:p w:rsidR="006850D2" w:rsidRPr="004B392E" w:rsidRDefault="006850D2" w:rsidP="00EB79A9">
            <w:pPr>
              <w:spacing w:line="216" w:lineRule="auto"/>
              <w:rPr>
                <w:spacing w:val="-20"/>
                <w:sz w:val="18"/>
                <w:szCs w:val="18"/>
              </w:rPr>
            </w:pPr>
            <w:r w:rsidRPr="004B392E">
              <w:rPr>
                <w:spacing w:val="-20"/>
                <w:sz w:val="18"/>
                <w:szCs w:val="18"/>
              </w:rPr>
              <w:t>Внесение изменений в нормативные правовые акты в части бюджетного процесса.</w:t>
            </w:r>
          </w:p>
          <w:p w:rsidR="006850D2" w:rsidRPr="004B392E" w:rsidRDefault="006850D2" w:rsidP="00EB79A9">
            <w:pPr>
              <w:spacing w:line="216" w:lineRule="auto"/>
              <w:rPr>
                <w:spacing w:val="-20"/>
                <w:sz w:val="18"/>
                <w:szCs w:val="18"/>
              </w:rPr>
            </w:pPr>
            <w:r w:rsidRPr="004B392E">
              <w:rPr>
                <w:spacing w:val="-20"/>
                <w:sz w:val="18"/>
                <w:szCs w:val="18"/>
              </w:rPr>
              <w:t>Методическая помощь субъектам бюджетного планирования по составлению и ведению реестров расходных обязательств. Подготовка проектов правовых актов администрации Бессоновского района об итогах рассмотрения докладов о результатах и основных направлениях деятельности субъектов бюджетного планирования и их оценки.</w:t>
            </w:r>
          </w:p>
          <w:p w:rsidR="006850D2" w:rsidRPr="004B392E" w:rsidRDefault="006850D2" w:rsidP="00EB79A9">
            <w:pPr>
              <w:spacing w:line="216" w:lineRule="auto"/>
              <w:rPr>
                <w:sz w:val="18"/>
                <w:szCs w:val="18"/>
              </w:rPr>
            </w:pPr>
          </w:p>
        </w:tc>
        <w:tc>
          <w:tcPr>
            <w:tcW w:w="1760" w:type="dxa"/>
            <w:vMerge w:val="restart"/>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Финансовое управление администрации Бессоновского района 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b/>
                <w:sz w:val="18"/>
                <w:szCs w:val="18"/>
              </w:rPr>
            </w:pPr>
            <w:r w:rsidRPr="004B392E">
              <w:rPr>
                <w:b/>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29450,4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29450,4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2127" w:type="dxa"/>
            <w:vMerge w:val="restart"/>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r w:rsidRPr="004B392E">
              <w:rPr>
                <w:spacing w:val="-20"/>
                <w:sz w:val="18"/>
                <w:szCs w:val="18"/>
              </w:rPr>
              <w:t>Показатель 1.</w:t>
            </w:r>
          </w:p>
          <w:p w:rsidR="006850D2" w:rsidRPr="004B392E" w:rsidRDefault="006850D2" w:rsidP="00EB79A9">
            <w:pPr>
              <w:spacing w:line="216" w:lineRule="auto"/>
              <w:rPr>
                <w:sz w:val="18"/>
                <w:szCs w:val="18"/>
              </w:rPr>
            </w:pPr>
            <w:r w:rsidRPr="004B392E">
              <w:rPr>
                <w:spacing w:val="-20"/>
                <w:sz w:val="18"/>
                <w:szCs w:val="18"/>
              </w:rPr>
              <w:t>Исполнение бюджета  Бессоновского района Пензенской области по расходам с учетом предоставленных платежных документов.</w:t>
            </w:r>
          </w:p>
        </w:tc>
      </w:tr>
      <w:tr w:rsidR="006850D2" w:rsidRPr="004B392E"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2014</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3474,0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3474,0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r>
      <w:tr w:rsidR="006850D2" w:rsidRPr="004B392E"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3115,0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3115,0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r>
      <w:tr w:rsidR="006850D2" w:rsidRPr="004B392E"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2587,0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2587,0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r>
      <w:tr w:rsidR="006850D2" w:rsidRPr="004B392E" w:rsidTr="00EB79A9">
        <w:trPr>
          <w:trHeight w:val="303"/>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2606,0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2606,0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2979,4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2979,4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3495,0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3495,0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3729,0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3729,0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3709,0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3709,0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3756,0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3756,0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b/>
                <w:sz w:val="18"/>
                <w:szCs w:val="18"/>
              </w:rPr>
            </w:pPr>
          </w:p>
        </w:tc>
        <w:tc>
          <w:tcPr>
            <w:tcW w:w="2127" w:type="dxa"/>
            <w:vMerge/>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sz w:val="18"/>
                <w:szCs w:val="18"/>
              </w:rPr>
            </w:pPr>
            <w:r w:rsidRPr="004B392E">
              <w:rPr>
                <w:rFonts w:ascii="Times New Roman" w:hAnsi="Times New Roman" w:cs="Times New Roman"/>
                <w:i/>
                <w:sz w:val="18"/>
                <w:szCs w:val="18"/>
              </w:rPr>
              <w:lastRenderedPageBreak/>
              <w:t>Задача 4. Совершенствование форм и методов планирования доходной части бюджета Бессоновского района Пензенской области</w:t>
            </w:r>
          </w:p>
        </w:tc>
      </w:tr>
      <w:tr w:rsidR="006850D2" w:rsidRPr="004B392E" w:rsidTr="00EB79A9">
        <w:trPr>
          <w:tblCellSpacing w:w="5" w:type="nil"/>
        </w:trPr>
        <w:tc>
          <w:tcPr>
            <w:tcW w:w="639" w:type="dxa"/>
            <w:gridSpan w:val="4"/>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pacing w:val="-20"/>
                <w:sz w:val="18"/>
                <w:szCs w:val="18"/>
              </w:rPr>
            </w:pPr>
            <w:r w:rsidRPr="004B392E">
              <w:rPr>
                <w:spacing w:val="-20"/>
                <w:sz w:val="18"/>
                <w:szCs w:val="18"/>
              </w:rPr>
              <w:t>4.1.</w:t>
            </w: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r w:rsidRPr="004B392E">
              <w:rPr>
                <w:spacing w:val="-20"/>
                <w:sz w:val="18"/>
                <w:szCs w:val="18"/>
              </w:rPr>
              <w:t>4.2.</w:t>
            </w: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r w:rsidRPr="004B392E">
              <w:rPr>
                <w:spacing w:val="-20"/>
                <w:sz w:val="18"/>
                <w:szCs w:val="18"/>
              </w:rPr>
              <w:t>4.3.</w:t>
            </w: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r w:rsidRPr="004B392E">
              <w:rPr>
                <w:spacing w:val="-20"/>
                <w:sz w:val="18"/>
                <w:szCs w:val="18"/>
              </w:rPr>
              <w:t>4.4.</w:t>
            </w: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pacing w:val="-20"/>
                <w:sz w:val="18"/>
                <w:szCs w:val="18"/>
              </w:rPr>
            </w:pPr>
          </w:p>
          <w:p w:rsidR="006850D2" w:rsidRPr="004B392E" w:rsidRDefault="006850D2" w:rsidP="00EB79A9">
            <w:pPr>
              <w:spacing w:line="216" w:lineRule="auto"/>
              <w:rPr>
                <w:sz w:val="18"/>
                <w:szCs w:val="18"/>
              </w:rPr>
            </w:pPr>
          </w:p>
        </w:tc>
        <w:tc>
          <w:tcPr>
            <w:tcW w:w="2956"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lastRenderedPageBreak/>
              <w:t>Составление проекта бюджета по доходам на основе показателей социально-экономического развития  Бессоновского района Пензенской области.</w:t>
            </w:r>
          </w:p>
          <w:p w:rsidR="006850D2" w:rsidRPr="004B392E" w:rsidRDefault="006850D2" w:rsidP="00EB79A9">
            <w:pPr>
              <w:rPr>
                <w:spacing w:val="-20"/>
                <w:sz w:val="18"/>
                <w:szCs w:val="18"/>
              </w:rPr>
            </w:pPr>
            <w:r w:rsidRPr="004B392E">
              <w:rPr>
                <w:spacing w:val="-20"/>
                <w:sz w:val="18"/>
                <w:szCs w:val="18"/>
              </w:rPr>
              <w:t>Прогнозирование доходов в соответствии с налоговым, бюджетным и иным законодательством Российской Федерации и Пензенской области.</w:t>
            </w:r>
          </w:p>
          <w:p w:rsidR="006850D2" w:rsidRPr="004B392E" w:rsidRDefault="006850D2" w:rsidP="00EB79A9">
            <w:pPr>
              <w:rPr>
                <w:spacing w:val="-20"/>
                <w:sz w:val="18"/>
                <w:szCs w:val="18"/>
              </w:rPr>
            </w:pPr>
            <w:r w:rsidRPr="004B392E">
              <w:rPr>
                <w:spacing w:val="-20"/>
                <w:sz w:val="18"/>
                <w:szCs w:val="18"/>
              </w:rPr>
              <w:t>Осуществление среднесрочного бюджетного планирования.</w:t>
            </w:r>
          </w:p>
          <w:p w:rsidR="006850D2" w:rsidRPr="004B392E" w:rsidRDefault="006850D2" w:rsidP="00EB79A9">
            <w:pPr>
              <w:rPr>
                <w:spacing w:val="-20"/>
                <w:sz w:val="18"/>
                <w:szCs w:val="18"/>
              </w:rPr>
            </w:pPr>
            <w:r w:rsidRPr="004B392E">
              <w:rPr>
                <w:spacing w:val="-20"/>
                <w:sz w:val="18"/>
                <w:szCs w:val="18"/>
              </w:rPr>
              <w:t xml:space="preserve">Сохранение стабильных нормативов распределения доходных источников между </w:t>
            </w:r>
            <w:r w:rsidRPr="004B392E">
              <w:rPr>
                <w:spacing w:val="-20"/>
                <w:sz w:val="18"/>
                <w:szCs w:val="18"/>
              </w:rPr>
              <w:lastRenderedPageBreak/>
              <w:t>бюджетом  Бессоновского района, бюджетом Пензенской области и местными бюджетами.</w:t>
            </w:r>
          </w:p>
          <w:p w:rsidR="006850D2" w:rsidRPr="004B392E" w:rsidRDefault="006850D2" w:rsidP="00EB79A9">
            <w:pPr>
              <w:rPr>
                <w:spacing w:val="-20"/>
                <w:sz w:val="18"/>
                <w:szCs w:val="18"/>
              </w:rPr>
            </w:pPr>
            <w:r w:rsidRPr="004B392E">
              <w:rPr>
                <w:spacing w:val="-20"/>
                <w:sz w:val="18"/>
                <w:szCs w:val="18"/>
              </w:rPr>
              <w:t>Повышение уровня взаимодействия с администраторами доходов бюджета.</w:t>
            </w:r>
          </w:p>
          <w:p w:rsidR="006850D2" w:rsidRPr="004B392E" w:rsidRDefault="006850D2" w:rsidP="00EB79A9">
            <w:pPr>
              <w:rPr>
                <w:spacing w:val="-20"/>
                <w:sz w:val="18"/>
                <w:szCs w:val="18"/>
              </w:rPr>
            </w:pPr>
            <w:r w:rsidRPr="004B392E">
              <w:rPr>
                <w:spacing w:val="-20"/>
                <w:sz w:val="18"/>
                <w:szCs w:val="18"/>
              </w:rPr>
              <w:t>Систематический контроль за состоянием недоимки и невыясненных поступлений.</w:t>
            </w:r>
          </w:p>
          <w:p w:rsidR="006850D2" w:rsidRPr="004B392E" w:rsidRDefault="006850D2" w:rsidP="00EB79A9">
            <w:pPr>
              <w:rPr>
                <w:spacing w:val="-20"/>
                <w:sz w:val="18"/>
                <w:szCs w:val="18"/>
              </w:rPr>
            </w:pPr>
          </w:p>
          <w:p w:rsidR="006850D2" w:rsidRPr="004B392E" w:rsidRDefault="006850D2" w:rsidP="00EB79A9">
            <w:pPr>
              <w:rPr>
                <w:spacing w:val="-20"/>
                <w:sz w:val="18"/>
                <w:szCs w:val="18"/>
              </w:rPr>
            </w:pPr>
          </w:p>
        </w:tc>
        <w:tc>
          <w:tcPr>
            <w:tcW w:w="1870" w:type="dxa"/>
            <w:gridSpan w:val="2"/>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Финансовое управление администрации Бессоновского района Пензенской области</w:t>
            </w: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b/>
                <w:sz w:val="18"/>
                <w:szCs w:val="18"/>
              </w:rPr>
            </w:pPr>
            <w:r w:rsidRPr="004B392E">
              <w:rPr>
                <w:b/>
                <w:sz w:val="18"/>
                <w:szCs w:val="18"/>
              </w:rPr>
              <w:t>Итого</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19725,6</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19725,6</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2127" w:type="dxa"/>
            <w:vMerge w:val="restart"/>
            <w:tcBorders>
              <w:top w:val="single" w:sz="4" w:space="0" w:color="auto"/>
              <w:left w:val="single" w:sz="4" w:space="0" w:color="auto"/>
              <w:bottom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Показатель 1.</w:t>
            </w:r>
          </w:p>
          <w:p w:rsidR="006850D2" w:rsidRPr="004B392E" w:rsidRDefault="006850D2" w:rsidP="00EB79A9">
            <w:pPr>
              <w:rPr>
                <w:sz w:val="18"/>
                <w:szCs w:val="18"/>
              </w:rPr>
            </w:pPr>
            <w:r w:rsidRPr="004B392E">
              <w:rPr>
                <w:spacing w:val="-20"/>
                <w:sz w:val="18"/>
                <w:szCs w:val="18"/>
              </w:rPr>
              <w:t>Процент исполнения плана поступления налоговых и неналоговых доходов в бюджет  Бессоновского района Пензенской области.</w:t>
            </w:r>
          </w:p>
        </w:tc>
      </w:tr>
      <w:tr w:rsidR="006850D2" w:rsidRPr="004B392E" w:rsidTr="00EB79A9">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1489,0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1489,0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 xml:space="preserve">2015 </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1869,0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1869,0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19"/>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2016</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1940,0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1940,0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34"/>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1955,0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1955,0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29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2234,6</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2234,6</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0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2436,0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2436,0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2599,0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2599,0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2585,0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2585,0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51"/>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2618,0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2618,0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7367"/>
          <w:tblCellSpacing w:w="5" w:type="nil"/>
        </w:trPr>
        <w:tc>
          <w:tcPr>
            <w:tcW w:w="639" w:type="dxa"/>
            <w:gridSpan w:val="4"/>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870" w:type="dxa"/>
            <w:gridSpan w:val="2"/>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10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i/>
                <w:sz w:val="18"/>
                <w:szCs w:val="18"/>
              </w:rPr>
            </w:pPr>
            <w:r w:rsidRPr="004B392E">
              <w:rPr>
                <w:rFonts w:ascii="Times New Roman" w:hAnsi="Times New Roman" w:cs="Times New Roman"/>
                <w:i/>
                <w:sz w:val="18"/>
                <w:szCs w:val="18"/>
              </w:rPr>
              <w:lastRenderedPageBreak/>
              <w:t>Задача 5. Осуществление финансового контроля</w:t>
            </w:r>
          </w:p>
        </w:tc>
      </w:tr>
      <w:tr w:rsidR="006850D2" w:rsidRPr="004B392E" w:rsidTr="00EB79A9">
        <w:trPr>
          <w:tblCellSpacing w:w="5" w:type="nil"/>
        </w:trPr>
        <w:tc>
          <w:tcPr>
            <w:tcW w:w="639" w:type="dxa"/>
            <w:gridSpan w:val="4"/>
            <w:vMerge w:val="restart"/>
            <w:tcBorders>
              <w:left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5.1.</w:t>
            </w: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p>
          <w:p w:rsidR="006850D2" w:rsidRPr="004B392E" w:rsidRDefault="006850D2" w:rsidP="00EB79A9">
            <w:pPr>
              <w:spacing w:line="216" w:lineRule="auto"/>
              <w:rPr>
                <w:sz w:val="18"/>
                <w:szCs w:val="18"/>
              </w:rPr>
            </w:pPr>
            <w:r w:rsidRPr="004B392E">
              <w:rPr>
                <w:sz w:val="18"/>
                <w:szCs w:val="18"/>
              </w:rPr>
              <w:t>5.2.</w:t>
            </w:r>
          </w:p>
        </w:tc>
        <w:tc>
          <w:tcPr>
            <w:tcW w:w="2956" w:type="dxa"/>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lastRenderedPageBreak/>
              <w:t>Проведение контрольных мероприятий.</w:t>
            </w:r>
          </w:p>
          <w:p w:rsidR="006850D2" w:rsidRPr="004B392E" w:rsidRDefault="006850D2" w:rsidP="00EB79A9">
            <w:pPr>
              <w:rPr>
                <w:spacing w:val="-20"/>
                <w:sz w:val="18"/>
                <w:szCs w:val="18"/>
              </w:rPr>
            </w:pPr>
          </w:p>
          <w:p w:rsidR="006850D2" w:rsidRPr="004B392E" w:rsidRDefault="006850D2" w:rsidP="00EB79A9">
            <w:pPr>
              <w:rPr>
                <w:sz w:val="18"/>
                <w:szCs w:val="18"/>
              </w:rPr>
            </w:pPr>
            <w:r w:rsidRPr="004B392E">
              <w:rPr>
                <w:spacing w:val="-20"/>
                <w:sz w:val="18"/>
                <w:szCs w:val="18"/>
              </w:rPr>
              <w:lastRenderedPageBreak/>
              <w:t>Осуществление методологического руководства  района  в составления проектов бюджетов бюджетной системы Бессоновского района Пензенской области и исполнения бюджетов бюджетной системы Бессоновского района Пензенской области</w:t>
            </w:r>
          </w:p>
        </w:tc>
        <w:tc>
          <w:tcPr>
            <w:tcW w:w="1760" w:type="dxa"/>
            <w:vMerge w:val="restart"/>
            <w:tcBorders>
              <w:left w:val="single" w:sz="4" w:space="0" w:color="auto"/>
              <w:right w:val="single" w:sz="4" w:space="0" w:color="auto"/>
            </w:tcBorders>
          </w:tcPr>
          <w:p w:rsidR="006850D2" w:rsidRPr="004B392E" w:rsidRDefault="006850D2" w:rsidP="00EB79A9">
            <w:pPr>
              <w:pStyle w:val="ConsPlusCell"/>
              <w:spacing w:line="216"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 xml:space="preserve">Финансовое управление администрации Бессоновского района </w:t>
            </w:r>
            <w:r w:rsidRPr="004B392E">
              <w:rPr>
                <w:rFonts w:ascii="Times New Roman" w:hAnsi="Times New Roman" w:cs="Times New Roman"/>
                <w:spacing w:val="-20"/>
                <w:sz w:val="18"/>
                <w:szCs w:val="18"/>
              </w:rPr>
              <w:lastRenderedPageBreak/>
              <w:t>Пензенской области</w:t>
            </w: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b/>
                <w:sz w:val="18"/>
                <w:szCs w:val="18"/>
              </w:rPr>
            </w:pPr>
            <w:r w:rsidRPr="004B392E">
              <w:rPr>
                <w:b/>
                <w:sz w:val="18"/>
                <w:szCs w:val="18"/>
              </w:rPr>
              <w:lastRenderedPageBreak/>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6612,4</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6612,4</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2127" w:type="dxa"/>
            <w:vMerge w:val="restart"/>
            <w:tcBorders>
              <w:left w:val="single" w:sz="4" w:space="0" w:color="auto"/>
              <w:right w:val="single" w:sz="4" w:space="0" w:color="auto"/>
            </w:tcBorders>
          </w:tcPr>
          <w:p w:rsidR="006850D2" w:rsidRPr="004B392E" w:rsidRDefault="006850D2" w:rsidP="00EB79A9">
            <w:pPr>
              <w:rPr>
                <w:spacing w:val="-20"/>
                <w:sz w:val="18"/>
                <w:szCs w:val="18"/>
              </w:rPr>
            </w:pPr>
            <w:r w:rsidRPr="004B392E">
              <w:rPr>
                <w:spacing w:val="-20"/>
                <w:sz w:val="18"/>
                <w:szCs w:val="18"/>
              </w:rPr>
              <w:t>Показатель 1.</w:t>
            </w:r>
          </w:p>
          <w:p w:rsidR="006850D2" w:rsidRPr="004B392E" w:rsidRDefault="006850D2" w:rsidP="00EB79A9">
            <w:pPr>
              <w:rPr>
                <w:sz w:val="18"/>
                <w:szCs w:val="18"/>
              </w:rPr>
            </w:pPr>
            <w:r w:rsidRPr="004B392E">
              <w:rPr>
                <w:spacing w:val="-20"/>
                <w:sz w:val="18"/>
                <w:szCs w:val="18"/>
              </w:rPr>
              <w:t xml:space="preserve">Доля средств бюджета  </w:t>
            </w:r>
            <w:r w:rsidRPr="004B392E">
              <w:rPr>
                <w:spacing w:val="-20"/>
                <w:sz w:val="18"/>
                <w:szCs w:val="18"/>
              </w:rPr>
              <w:lastRenderedPageBreak/>
              <w:t>Бессоновского района Пензенской области, использованных с нарушениями законодательства в финансово-бюджетной сфере, в общем объеме проверенных средств бюджета  Бессоновского района Пензенской области.</w:t>
            </w:r>
          </w:p>
        </w:tc>
      </w:tr>
      <w:tr w:rsidR="006850D2" w:rsidRPr="004B392E" w:rsidTr="00EB79A9">
        <w:trPr>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 xml:space="preserve">2014  </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496,0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496,0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 xml:space="preserve">2015  </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622,8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622,8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402"/>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647,0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647,0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jc w:val="center"/>
              <w:rPr>
                <w:sz w:val="18"/>
                <w:szCs w:val="18"/>
              </w:rPr>
            </w:pPr>
            <w:r w:rsidRPr="004B392E">
              <w:rPr>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402"/>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2017</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650,9</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650,9</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85"/>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745,0</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745,0</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552"/>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821,4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821,4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35"/>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875,3</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875,3</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35"/>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869,6</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869,6</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35"/>
          <w:tblCellSpacing w:w="5" w:type="nil"/>
        </w:trPr>
        <w:tc>
          <w:tcPr>
            <w:tcW w:w="639" w:type="dxa"/>
            <w:gridSpan w:val="4"/>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2956"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760"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884,4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884,4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15452" w:type="dxa"/>
            <w:gridSpan w:val="16"/>
            <w:tcBorders>
              <w:left w:val="single" w:sz="4" w:space="0" w:color="auto"/>
              <w:bottom w:val="single" w:sz="4" w:space="0" w:color="auto"/>
              <w:right w:val="single" w:sz="4" w:space="0" w:color="auto"/>
            </w:tcBorders>
          </w:tcPr>
          <w:p w:rsidR="006850D2" w:rsidRPr="004B392E" w:rsidRDefault="006850D2" w:rsidP="00EB79A9">
            <w:pPr>
              <w:spacing w:line="216" w:lineRule="auto"/>
              <w:rPr>
                <w:sz w:val="18"/>
                <w:szCs w:val="18"/>
              </w:rPr>
            </w:pPr>
            <w:r w:rsidRPr="004B392E">
              <w:rPr>
                <w:sz w:val="18"/>
                <w:szCs w:val="18"/>
              </w:rPr>
              <w:t>Итого по мероприятиям</w:t>
            </w:r>
          </w:p>
        </w:tc>
      </w:tr>
      <w:tr w:rsidR="006850D2" w:rsidRPr="004B392E" w:rsidTr="00EB79A9">
        <w:trPr>
          <w:trHeight w:val="385"/>
          <w:tblCellSpacing w:w="5" w:type="nil"/>
        </w:trPr>
        <w:tc>
          <w:tcPr>
            <w:tcW w:w="5355" w:type="dxa"/>
            <w:gridSpan w:val="6"/>
            <w:vMerge w:val="restart"/>
            <w:tcBorders>
              <w:left w:val="single" w:sz="4" w:space="0" w:color="auto"/>
              <w:right w:val="single" w:sz="4" w:space="0" w:color="auto"/>
            </w:tcBorders>
          </w:tcPr>
          <w:p w:rsidR="006850D2" w:rsidRPr="004B392E" w:rsidRDefault="006850D2" w:rsidP="00EB79A9">
            <w:pPr>
              <w:rPr>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both"/>
              <w:rPr>
                <w:b/>
                <w:sz w:val="18"/>
                <w:szCs w:val="18"/>
              </w:rPr>
            </w:pPr>
            <w:r w:rsidRPr="004B392E">
              <w:rPr>
                <w:b/>
                <w:sz w:val="18"/>
                <w:szCs w:val="18"/>
              </w:rPr>
              <w:t>Итого</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114906,6</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b/>
                <w:sz w:val="18"/>
                <w:szCs w:val="18"/>
              </w:rPr>
            </w:pPr>
            <w:r w:rsidRPr="004B392E">
              <w:rPr>
                <w:b/>
                <w:sz w:val="18"/>
                <w:szCs w:val="18"/>
              </w:rPr>
              <w:t>109375,3</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w:t>
            </w:r>
          </w:p>
        </w:tc>
        <w:tc>
          <w:tcPr>
            <w:tcW w:w="2127" w:type="dxa"/>
            <w:vMerge w:val="restart"/>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34"/>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rPr>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both"/>
              <w:rPr>
                <w:sz w:val="18"/>
                <w:szCs w:val="18"/>
              </w:rPr>
            </w:pPr>
            <w:r w:rsidRPr="004B392E">
              <w:rPr>
                <w:sz w:val="18"/>
                <w:szCs w:val="18"/>
              </w:rPr>
              <w:t>2014</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13439,5</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r w:rsidRPr="004B392E">
              <w:rPr>
                <w:sz w:val="18"/>
                <w:szCs w:val="18"/>
              </w:rPr>
              <w:t>13439,5</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spacing w:line="216" w:lineRule="auto"/>
              <w:jc w:val="center"/>
              <w:rPr>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2015</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11837,8</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11837,8</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2016</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10994,0</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10994,0</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84"/>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2017</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11075,9</w:t>
            </w:r>
          </w:p>
        </w:tc>
        <w:tc>
          <w:tcPr>
            <w:tcW w:w="154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11075,9</w:t>
            </w:r>
          </w:p>
        </w:tc>
        <w:tc>
          <w:tcPr>
            <w:tcW w:w="1430" w:type="dxa"/>
            <w:gridSpan w:val="2"/>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32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1150"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w:t>
            </w: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35"/>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2018</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11917,7</w:t>
            </w:r>
          </w:p>
        </w:tc>
        <w:tc>
          <w:tcPr>
            <w:tcW w:w="2310" w:type="dxa"/>
            <w:gridSpan w:val="3"/>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11917,7</w:t>
            </w:r>
          </w:p>
        </w:tc>
        <w:tc>
          <w:tcPr>
            <w:tcW w:w="66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309"/>
          <w:tblCellSpacing w:w="5" w:type="nil"/>
        </w:trPr>
        <w:tc>
          <w:tcPr>
            <w:tcW w:w="5355" w:type="dxa"/>
            <w:gridSpan w:val="6"/>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2019</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13240,4</w:t>
            </w:r>
          </w:p>
        </w:tc>
        <w:tc>
          <w:tcPr>
            <w:tcW w:w="2310" w:type="dxa"/>
            <w:gridSpan w:val="3"/>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13240,4</w:t>
            </w:r>
          </w:p>
        </w:tc>
        <w:tc>
          <w:tcPr>
            <w:tcW w:w="66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vMerge/>
            <w:tcBorders>
              <w:left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67"/>
          <w:tblCellSpacing w:w="5" w:type="nil"/>
        </w:trPr>
        <w:tc>
          <w:tcPr>
            <w:tcW w:w="5355" w:type="dxa"/>
            <w:gridSpan w:val="6"/>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2020</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14123,3</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14123,3</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tcBorders>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2021</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14047,6</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14047,6</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r w:rsidR="006850D2" w:rsidRPr="004B392E" w:rsidTr="00EB79A9">
        <w:trPr>
          <w:trHeight w:val="167"/>
          <w:tblCellSpacing w:w="5" w:type="nil"/>
        </w:trPr>
        <w:tc>
          <w:tcPr>
            <w:tcW w:w="5355" w:type="dxa"/>
            <w:gridSpan w:val="6"/>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c>
          <w:tcPr>
            <w:tcW w:w="121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r w:rsidRPr="004B392E">
              <w:rPr>
                <w:rFonts w:ascii="Times New Roman" w:hAnsi="Times New Roman" w:cs="Times New Roman"/>
                <w:sz w:val="18"/>
                <w:szCs w:val="18"/>
              </w:rPr>
              <w:t>2022</w:t>
            </w: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14230,4</w:t>
            </w:r>
          </w:p>
        </w:tc>
        <w:tc>
          <w:tcPr>
            <w:tcW w:w="154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r w:rsidRPr="004B392E">
              <w:rPr>
                <w:rFonts w:ascii="Times New Roman" w:hAnsi="Times New Roman" w:cs="Times New Roman"/>
                <w:sz w:val="18"/>
                <w:szCs w:val="18"/>
              </w:rPr>
              <w:t>14230,4</w:t>
            </w:r>
          </w:p>
        </w:tc>
        <w:tc>
          <w:tcPr>
            <w:tcW w:w="1430" w:type="dxa"/>
            <w:gridSpan w:val="2"/>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32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1150"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center"/>
              <w:rPr>
                <w:rFonts w:ascii="Times New Roman" w:hAnsi="Times New Roman" w:cs="Times New Roman"/>
                <w:sz w:val="18"/>
                <w:szCs w:val="18"/>
              </w:rPr>
            </w:pPr>
          </w:p>
        </w:tc>
        <w:tc>
          <w:tcPr>
            <w:tcW w:w="2127" w:type="dxa"/>
            <w:tcBorders>
              <w:top w:val="single" w:sz="4" w:space="0" w:color="auto"/>
              <w:left w:val="single" w:sz="4" w:space="0" w:color="auto"/>
              <w:bottom w:val="single" w:sz="4" w:space="0" w:color="auto"/>
              <w:right w:val="single" w:sz="4" w:space="0" w:color="auto"/>
            </w:tcBorders>
          </w:tcPr>
          <w:p w:rsidR="006850D2" w:rsidRPr="004B392E" w:rsidRDefault="006850D2" w:rsidP="00EB79A9">
            <w:pPr>
              <w:pStyle w:val="ConsPlusCell"/>
              <w:spacing w:line="216" w:lineRule="auto"/>
              <w:jc w:val="both"/>
              <w:rPr>
                <w:rFonts w:ascii="Times New Roman" w:hAnsi="Times New Roman" w:cs="Times New Roman"/>
                <w:sz w:val="18"/>
                <w:szCs w:val="18"/>
              </w:rPr>
            </w:pPr>
          </w:p>
        </w:tc>
      </w:tr>
    </w:tbl>
    <w:p w:rsidR="006850D2" w:rsidRPr="004B392E" w:rsidRDefault="006850D2" w:rsidP="006850D2">
      <w:pPr>
        <w:widowControl w:val="0"/>
        <w:autoSpaceDE w:val="0"/>
        <w:autoSpaceDN w:val="0"/>
        <w:adjustRightInd w:val="0"/>
        <w:jc w:val="both"/>
        <w:rPr>
          <w:sz w:val="18"/>
          <w:szCs w:val="18"/>
        </w:rPr>
      </w:pPr>
    </w:p>
    <w:p w:rsidR="006850D2" w:rsidRPr="004B392E" w:rsidRDefault="006850D2" w:rsidP="006850D2">
      <w:pPr>
        <w:widowControl w:val="0"/>
        <w:autoSpaceDE w:val="0"/>
        <w:autoSpaceDN w:val="0"/>
        <w:adjustRightInd w:val="0"/>
        <w:jc w:val="both"/>
        <w:rPr>
          <w:sz w:val="18"/>
          <w:szCs w:val="18"/>
        </w:rPr>
      </w:pPr>
    </w:p>
    <w:p w:rsidR="006850D2" w:rsidRPr="004B392E" w:rsidRDefault="006850D2" w:rsidP="006850D2">
      <w:pPr>
        <w:widowControl w:val="0"/>
        <w:autoSpaceDE w:val="0"/>
        <w:autoSpaceDN w:val="0"/>
        <w:adjustRightInd w:val="0"/>
        <w:jc w:val="both"/>
        <w:rPr>
          <w:sz w:val="18"/>
          <w:szCs w:val="18"/>
        </w:rPr>
      </w:pPr>
    </w:p>
    <w:p w:rsidR="006850D2" w:rsidRPr="004B392E" w:rsidRDefault="006850D2" w:rsidP="006850D2">
      <w:pPr>
        <w:widowControl w:val="0"/>
        <w:autoSpaceDE w:val="0"/>
        <w:autoSpaceDN w:val="0"/>
        <w:adjustRightInd w:val="0"/>
        <w:jc w:val="center"/>
        <w:outlineLvl w:val="1"/>
        <w:rPr>
          <w:b/>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center"/>
        <w:outlineLvl w:val="1"/>
        <w:rPr>
          <w:b/>
          <w:sz w:val="18"/>
          <w:szCs w:val="18"/>
        </w:rPr>
      </w:pPr>
    </w:p>
    <w:p w:rsidR="006850D2" w:rsidRPr="004B392E" w:rsidRDefault="006850D2" w:rsidP="006850D2">
      <w:pPr>
        <w:widowControl w:val="0"/>
        <w:autoSpaceDE w:val="0"/>
        <w:autoSpaceDN w:val="0"/>
        <w:adjustRightInd w:val="0"/>
        <w:jc w:val="right"/>
        <w:outlineLvl w:val="1"/>
        <w:rPr>
          <w:b/>
          <w:sz w:val="18"/>
          <w:szCs w:val="18"/>
        </w:rPr>
      </w:pPr>
      <w:r w:rsidRPr="004B392E">
        <w:rPr>
          <w:b/>
          <w:sz w:val="18"/>
          <w:szCs w:val="18"/>
        </w:rPr>
        <w:t xml:space="preserve">                                                                                         Приложение № 4</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к постановлению администрации</w:t>
      </w:r>
    </w:p>
    <w:p w:rsidR="006850D2" w:rsidRPr="004B392E" w:rsidRDefault="006850D2" w:rsidP="006850D2">
      <w:pPr>
        <w:widowControl w:val="0"/>
        <w:autoSpaceDE w:val="0"/>
        <w:autoSpaceDN w:val="0"/>
        <w:adjustRightInd w:val="0"/>
        <w:jc w:val="right"/>
        <w:rPr>
          <w:sz w:val="18"/>
          <w:szCs w:val="18"/>
        </w:rPr>
      </w:pPr>
      <w:r w:rsidRPr="004B392E">
        <w:rPr>
          <w:sz w:val="18"/>
          <w:szCs w:val="18"/>
        </w:rPr>
        <w:t xml:space="preserve">                                                                                                                                        Бессоновского района Пензенской области </w:t>
      </w:r>
    </w:p>
    <w:p w:rsidR="006850D2" w:rsidRPr="004B392E" w:rsidRDefault="006850D2" w:rsidP="006850D2">
      <w:pPr>
        <w:widowControl w:val="0"/>
        <w:autoSpaceDE w:val="0"/>
        <w:autoSpaceDN w:val="0"/>
        <w:adjustRightInd w:val="0"/>
        <w:jc w:val="right"/>
        <w:rPr>
          <w:b/>
          <w:sz w:val="18"/>
          <w:szCs w:val="18"/>
        </w:rPr>
      </w:pPr>
      <w:r w:rsidRPr="004B392E">
        <w:rPr>
          <w:sz w:val="18"/>
          <w:szCs w:val="18"/>
        </w:rPr>
        <w:t xml:space="preserve">                                                                                                       </w:t>
      </w:r>
      <w:r>
        <w:rPr>
          <w:sz w:val="18"/>
          <w:szCs w:val="18"/>
        </w:rPr>
        <w:t>о</w:t>
      </w:r>
      <w:r w:rsidRPr="004B392E">
        <w:rPr>
          <w:b/>
          <w:sz w:val="18"/>
          <w:szCs w:val="18"/>
        </w:rPr>
        <w:t>т</w:t>
      </w:r>
      <w:r>
        <w:rPr>
          <w:b/>
          <w:sz w:val="18"/>
          <w:szCs w:val="18"/>
        </w:rPr>
        <w:t xml:space="preserve"> 30.06.2020</w:t>
      </w:r>
      <w:r w:rsidRPr="004B392E">
        <w:rPr>
          <w:b/>
          <w:sz w:val="18"/>
          <w:szCs w:val="18"/>
        </w:rPr>
        <w:t xml:space="preserve">  №  </w:t>
      </w:r>
      <w:r>
        <w:rPr>
          <w:b/>
          <w:sz w:val="18"/>
          <w:szCs w:val="18"/>
        </w:rPr>
        <w:t>484</w:t>
      </w:r>
      <w:r w:rsidRPr="004B392E">
        <w:rPr>
          <w:b/>
          <w:sz w:val="18"/>
          <w:szCs w:val="18"/>
        </w:rPr>
        <w:t xml:space="preserve">                                                                                  </w:t>
      </w:r>
    </w:p>
    <w:p w:rsidR="006850D2" w:rsidRPr="004B392E" w:rsidRDefault="006850D2" w:rsidP="006850D2">
      <w:pPr>
        <w:widowControl w:val="0"/>
        <w:autoSpaceDE w:val="0"/>
        <w:autoSpaceDN w:val="0"/>
        <w:adjustRightInd w:val="0"/>
        <w:jc w:val="right"/>
        <w:rPr>
          <w:b/>
          <w:bCs/>
          <w:sz w:val="18"/>
          <w:szCs w:val="18"/>
        </w:rPr>
      </w:pPr>
      <w:r w:rsidRPr="004B392E">
        <w:rPr>
          <w:b/>
          <w:sz w:val="18"/>
          <w:szCs w:val="18"/>
        </w:rPr>
        <w:t xml:space="preserve">                                                                                                                                                     </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ПЛАН</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реализации муниципальной  программы  Бессоновского Пензенской области</w:t>
      </w:r>
    </w:p>
    <w:p w:rsidR="006850D2" w:rsidRPr="004B392E" w:rsidRDefault="006850D2" w:rsidP="006850D2">
      <w:pPr>
        <w:widowControl w:val="0"/>
        <w:autoSpaceDE w:val="0"/>
        <w:autoSpaceDN w:val="0"/>
        <w:adjustRightInd w:val="0"/>
        <w:jc w:val="center"/>
        <w:rPr>
          <w:b/>
          <w:bCs/>
          <w:spacing w:val="-2"/>
          <w:sz w:val="18"/>
          <w:szCs w:val="18"/>
        </w:rPr>
      </w:pPr>
      <w:r w:rsidRPr="004B392E">
        <w:rPr>
          <w:b/>
          <w:bCs/>
          <w:sz w:val="18"/>
          <w:szCs w:val="18"/>
        </w:rPr>
        <w:t>«</w:t>
      </w:r>
      <w:r w:rsidRPr="004B392E">
        <w:rPr>
          <w:b/>
          <w:bCs/>
          <w:spacing w:val="-2"/>
          <w:sz w:val="18"/>
          <w:szCs w:val="18"/>
        </w:rPr>
        <w:t xml:space="preserve">Управление муниципальными финансами </w:t>
      </w:r>
    </w:p>
    <w:p w:rsidR="006850D2" w:rsidRPr="004B392E" w:rsidRDefault="006850D2" w:rsidP="006850D2">
      <w:pPr>
        <w:widowControl w:val="0"/>
        <w:autoSpaceDE w:val="0"/>
        <w:autoSpaceDN w:val="0"/>
        <w:adjustRightInd w:val="0"/>
        <w:jc w:val="center"/>
        <w:rPr>
          <w:b/>
          <w:bCs/>
          <w:sz w:val="18"/>
          <w:szCs w:val="18"/>
        </w:rPr>
      </w:pPr>
      <w:r w:rsidRPr="004B392E">
        <w:rPr>
          <w:b/>
          <w:bCs/>
          <w:spacing w:val="-2"/>
          <w:sz w:val="18"/>
          <w:szCs w:val="18"/>
        </w:rPr>
        <w:t>и муниципальным долгом Бессоновского района Пензенской области</w:t>
      </w:r>
      <w:r w:rsidRPr="004B392E">
        <w:rPr>
          <w:b/>
          <w:bCs/>
          <w:sz w:val="18"/>
          <w:szCs w:val="18"/>
        </w:rPr>
        <w:t>»</w:t>
      </w:r>
    </w:p>
    <w:p w:rsidR="006850D2" w:rsidRPr="004B392E" w:rsidRDefault="006850D2" w:rsidP="006850D2">
      <w:pPr>
        <w:widowControl w:val="0"/>
        <w:autoSpaceDE w:val="0"/>
        <w:autoSpaceDN w:val="0"/>
        <w:adjustRightInd w:val="0"/>
        <w:jc w:val="center"/>
        <w:rPr>
          <w:b/>
          <w:bCs/>
          <w:sz w:val="18"/>
          <w:szCs w:val="18"/>
        </w:rPr>
      </w:pPr>
      <w:r w:rsidRPr="004B392E">
        <w:rPr>
          <w:b/>
          <w:bCs/>
          <w:sz w:val="18"/>
          <w:szCs w:val="18"/>
        </w:rPr>
        <w:t>на 2020 год</w:t>
      </w:r>
    </w:p>
    <w:p w:rsidR="006850D2" w:rsidRPr="004B392E" w:rsidRDefault="006850D2" w:rsidP="006850D2">
      <w:pPr>
        <w:widowControl w:val="0"/>
        <w:autoSpaceDE w:val="0"/>
        <w:autoSpaceDN w:val="0"/>
        <w:adjustRightInd w:val="0"/>
        <w:jc w:val="center"/>
        <w:rPr>
          <w:sz w:val="18"/>
          <w:szCs w:val="18"/>
        </w:rPr>
      </w:pPr>
    </w:p>
    <w:tbl>
      <w:tblPr>
        <w:tblW w:w="21120"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1708"/>
        <w:gridCol w:w="1100"/>
        <w:gridCol w:w="1100"/>
        <w:gridCol w:w="1210"/>
        <w:gridCol w:w="2090"/>
        <w:gridCol w:w="2140"/>
        <w:gridCol w:w="1050"/>
        <w:gridCol w:w="220"/>
        <w:gridCol w:w="550"/>
        <w:gridCol w:w="489"/>
        <w:gridCol w:w="61"/>
        <w:gridCol w:w="648"/>
        <w:gridCol w:w="995"/>
        <w:gridCol w:w="7"/>
        <w:gridCol w:w="562"/>
        <w:gridCol w:w="7"/>
        <w:gridCol w:w="964"/>
        <w:gridCol w:w="7"/>
        <w:gridCol w:w="1406"/>
        <w:gridCol w:w="1413"/>
        <w:gridCol w:w="1413"/>
        <w:gridCol w:w="1413"/>
      </w:tblGrid>
      <w:tr w:rsidR="006850D2" w:rsidRPr="004B392E" w:rsidTr="00EB79A9">
        <w:trPr>
          <w:gridAfter w:val="5"/>
          <w:wAfter w:w="5652" w:type="dxa"/>
          <w:trHeight w:val="1288"/>
          <w:tblHeader/>
          <w:tblCellSpacing w:w="5" w:type="nil"/>
        </w:trPr>
        <w:tc>
          <w:tcPr>
            <w:tcW w:w="2275" w:type="dxa"/>
            <w:gridSpan w:val="2"/>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Ответственный исполнитель муниципальной программы</w:t>
            </w:r>
          </w:p>
        </w:tc>
        <w:tc>
          <w:tcPr>
            <w:tcW w:w="13193" w:type="dxa"/>
            <w:gridSpan w:val="16"/>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z w:val="18"/>
                <w:szCs w:val="18"/>
              </w:rPr>
              <w:t>Финансовое управление администрации Бессоновского района Пензенской области</w:t>
            </w:r>
          </w:p>
        </w:tc>
      </w:tr>
      <w:tr w:rsidR="006850D2" w:rsidRPr="004B392E" w:rsidTr="00EB79A9">
        <w:trPr>
          <w:gridAfter w:val="5"/>
          <w:wAfter w:w="5652" w:type="dxa"/>
          <w:tblHeader/>
          <w:tblCellSpacing w:w="5" w:type="nil"/>
        </w:trPr>
        <w:tc>
          <w:tcPr>
            <w:tcW w:w="567"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 п/п</w:t>
            </w:r>
          </w:p>
        </w:tc>
        <w:tc>
          <w:tcPr>
            <w:tcW w:w="1708"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Наименование подпрограммы, мероприятий</w:t>
            </w:r>
          </w:p>
        </w:tc>
        <w:tc>
          <w:tcPr>
            <w:tcW w:w="1100"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 xml:space="preserve">Ответственный исполнитель  </w:t>
            </w:r>
          </w:p>
        </w:tc>
        <w:tc>
          <w:tcPr>
            <w:tcW w:w="1100"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Срок начала реализации</w:t>
            </w:r>
          </w:p>
        </w:tc>
        <w:tc>
          <w:tcPr>
            <w:tcW w:w="1210"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Срок окончания реализации</w:t>
            </w:r>
          </w:p>
        </w:tc>
        <w:tc>
          <w:tcPr>
            <w:tcW w:w="2090"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Ожидаемый результат</w:t>
            </w:r>
          </w:p>
        </w:tc>
        <w:tc>
          <w:tcPr>
            <w:tcW w:w="2140" w:type="dxa"/>
            <w:vMerge w:val="restart"/>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Источник финанси-рования</w:t>
            </w:r>
          </w:p>
        </w:tc>
        <w:tc>
          <w:tcPr>
            <w:tcW w:w="4582" w:type="dxa"/>
            <w:gridSpan w:val="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Код бюджетной  классификации (бюджет  Бессоновского района Пензенской области)</w:t>
            </w:r>
          </w:p>
        </w:tc>
        <w:tc>
          <w:tcPr>
            <w:tcW w:w="971" w:type="dxa"/>
            <w:gridSpan w:val="2"/>
            <w:vMerge w:val="restart"/>
          </w:tcPr>
          <w:p w:rsidR="006850D2" w:rsidRPr="004B392E" w:rsidRDefault="006850D2" w:rsidP="00EB79A9">
            <w:pPr>
              <w:pStyle w:val="ConsPlusCell"/>
              <w:jc w:val="center"/>
              <w:rPr>
                <w:rFonts w:ascii="Times New Roman" w:hAnsi="Times New Roman" w:cs="Times New Roman"/>
                <w:b/>
                <w:bCs/>
                <w:sz w:val="18"/>
                <w:szCs w:val="18"/>
              </w:rPr>
            </w:pPr>
            <w:r w:rsidRPr="004B392E">
              <w:rPr>
                <w:rFonts w:ascii="Times New Roman" w:hAnsi="Times New Roman" w:cs="Times New Roman"/>
                <w:b/>
                <w:bCs/>
                <w:spacing w:val="-20"/>
                <w:sz w:val="18"/>
                <w:szCs w:val="18"/>
              </w:rPr>
              <w:t>Финанси-рование, тыс.  рублей</w:t>
            </w:r>
          </w:p>
        </w:tc>
      </w:tr>
      <w:tr w:rsidR="006850D2" w:rsidRPr="004B392E" w:rsidTr="00EB79A9">
        <w:trPr>
          <w:gridAfter w:val="5"/>
          <w:wAfter w:w="5652" w:type="dxa"/>
          <w:tblHeader/>
          <w:tblCellSpacing w:w="5" w:type="nil"/>
        </w:trPr>
        <w:tc>
          <w:tcPr>
            <w:tcW w:w="567"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708"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10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10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21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09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4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050" w:type="dxa"/>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ГРБС</w:t>
            </w:r>
          </w:p>
        </w:tc>
        <w:tc>
          <w:tcPr>
            <w:tcW w:w="1259" w:type="dxa"/>
            <w:gridSpan w:val="3"/>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Рз</w:t>
            </w:r>
          </w:p>
        </w:tc>
        <w:tc>
          <w:tcPr>
            <w:tcW w:w="709" w:type="dxa"/>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Пр</w:t>
            </w:r>
          </w:p>
        </w:tc>
        <w:tc>
          <w:tcPr>
            <w:tcW w:w="995" w:type="dxa"/>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ЦСР</w:t>
            </w:r>
          </w:p>
        </w:tc>
        <w:tc>
          <w:tcPr>
            <w:tcW w:w="569" w:type="dxa"/>
            <w:gridSpan w:val="2"/>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ВР</w:t>
            </w:r>
          </w:p>
        </w:tc>
        <w:tc>
          <w:tcPr>
            <w:tcW w:w="971" w:type="dxa"/>
            <w:gridSpan w:val="2"/>
            <w:vMerge/>
          </w:tcPr>
          <w:p w:rsidR="006850D2" w:rsidRPr="004B392E" w:rsidRDefault="006850D2" w:rsidP="00EB79A9">
            <w:pPr>
              <w:pStyle w:val="ConsPlusCell"/>
              <w:rPr>
                <w:rFonts w:ascii="Times New Roman" w:hAnsi="Times New Roman" w:cs="Times New Roman"/>
                <w:sz w:val="18"/>
                <w:szCs w:val="18"/>
              </w:rPr>
            </w:pPr>
          </w:p>
        </w:tc>
      </w:tr>
      <w:tr w:rsidR="006850D2" w:rsidRPr="004B392E" w:rsidTr="00EB79A9">
        <w:trPr>
          <w:gridAfter w:val="5"/>
          <w:wAfter w:w="5652" w:type="dxa"/>
          <w:tblHeader/>
          <w:tblCellSpacing w:w="5" w:type="nil"/>
        </w:trPr>
        <w:tc>
          <w:tcPr>
            <w:tcW w:w="567"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708"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10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10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121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09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2140" w:type="dxa"/>
            <w:vMerge/>
          </w:tcPr>
          <w:p w:rsidR="006850D2" w:rsidRPr="004B392E" w:rsidRDefault="006850D2" w:rsidP="00EB79A9">
            <w:pPr>
              <w:pStyle w:val="ConsPlusCell"/>
              <w:jc w:val="center"/>
              <w:rPr>
                <w:rFonts w:ascii="Times New Roman" w:hAnsi="Times New Roman" w:cs="Times New Roman"/>
                <w:b/>
                <w:bCs/>
                <w:spacing w:val="-20"/>
                <w:sz w:val="18"/>
                <w:szCs w:val="18"/>
              </w:rPr>
            </w:pPr>
          </w:p>
        </w:tc>
        <w:tc>
          <w:tcPr>
            <w:tcW w:w="4582" w:type="dxa"/>
            <w:gridSpan w:val="9"/>
          </w:tcPr>
          <w:p w:rsidR="006850D2" w:rsidRPr="004B392E" w:rsidRDefault="006850D2" w:rsidP="00EB79A9">
            <w:pPr>
              <w:pStyle w:val="ConsPlusCell"/>
              <w:jc w:val="center"/>
              <w:rPr>
                <w:rFonts w:ascii="Times New Roman" w:hAnsi="Times New Roman" w:cs="Times New Roman"/>
                <w:b/>
                <w:bCs/>
                <w:spacing w:val="-20"/>
                <w:sz w:val="18"/>
                <w:szCs w:val="18"/>
              </w:rPr>
            </w:pPr>
            <w:r w:rsidRPr="004B392E">
              <w:rPr>
                <w:rFonts w:ascii="Times New Roman" w:hAnsi="Times New Roman" w:cs="Times New Roman"/>
                <w:b/>
                <w:bCs/>
                <w:spacing w:val="-20"/>
                <w:sz w:val="18"/>
                <w:szCs w:val="18"/>
              </w:rPr>
              <w:t>Код классификации источников финансирования дефицита бюджета *</w:t>
            </w:r>
          </w:p>
        </w:tc>
        <w:tc>
          <w:tcPr>
            <w:tcW w:w="971" w:type="dxa"/>
            <w:gridSpan w:val="2"/>
            <w:vMerge/>
          </w:tcPr>
          <w:p w:rsidR="006850D2" w:rsidRPr="004B392E" w:rsidRDefault="006850D2" w:rsidP="00EB79A9">
            <w:pPr>
              <w:pStyle w:val="ConsPlusCell"/>
              <w:rPr>
                <w:rFonts w:ascii="Times New Roman" w:hAnsi="Times New Roman" w:cs="Times New Roman"/>
                <w:sz w:val="18"/>
                <w:szCs w:val="18"/>
              </w:rPr>
            </w:pPr>
          </w:p>
        </w:tc>
      </w:tr>
      <w:tr w:rsidR="006850D2" w:rsidRPr="004B392E" w:rsidTr="00EB79A9">
        <w:trPr>
          <w:gridAfter w:val="5"/>
          <w:wAfter w:w="5652" w:type="dxa"/>
          <w:tblCellSpacing w:w="5" w:type="nil"/>
        </w:trPr>
        <w:tc>
          <w:tcPr>
            <w:tcW w:w="567"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1  </w:t>
            </w:r>
          </w:p>
        </w:tc>
        <w:tc>
          <w:tcPr>
            <w:tcW w:w="1708" w:type="dxa"/>
          </w:tcPr>
          <w:p w:rsidR="006850D2" w:rsidRPr="004B392E" w:rsidRDefault="006850D2" w:rsidP="00EB79A9">
            <w:pPr>
              <w:pStyle w:val="ConsPlusCell"/>
              <w:rPr>
                <w:rFonts w:ascii="Times New Roman" w:hAnsi="Times New Roman" w:cs="Times New Roman"/>
                <w:b/>
                <w:bCs/>
                <w:i/>
                <w:iCs/>
                <w:spacing w:val="-20"/>
                <w:sz w:val="18"/>
                <w:szCs w:val="18"/>
              </w:rPr>
            </w:pPr>
            <w:r w:rsidRPr="004B392E">
              <w:rPr>
                <w:rFonts w:ascii="Times New Roman" w:hAnsi="Times New Roman" w:cs="Times New Roman"/>
                <w:b/>
                <w:bCs/>
                <w:i/>
                <w:iCs/>
                <w:spacing w:val="-20"/>
                <w:sz w:val="18"/>
                <w:szCs w:val="18"/>
              </w:rPr>
              <w:t>Подпрограмма «Управление муниципальным долгом Бессоновского района Пензенской области»</w:t>
            </w:r>
          </w:p>
        </w:tc>
        <w:tc>
          <w:tcPr>
            <w:tcW w:w="110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bCs/>
                <w:sz w:val="18"/>
                <w:szCs w:val="18"/>
              </w:rPr>
              <w:t>Финансовое управление администрации Бессоновского района Пензенской области</w:t>
            </w:r>
          </w:p>
        </w:tc>
        <w:tc>
          <w:tcPr>
            <w:tcW w:w="1100" w:type="dxa"/>
          </w:tcPr>
          <w:p w:rsidR="006850D2" w:rsidRPr="004B392E" w:rsidRDefault="006850D2" w:rsidP="00EB79A9">
            <w:pPr>
              <w:pStyle w:val="ConsPlusCell"/>
              <w:rPr>
                <w:rFonts w:ascii="Times New Roman" w:hAnsi="Times New Roman" w:cs="Times New Roman"/>
                <w:sz w:val="18"/>
                <w:szCs w:val="18"/>
              </w:rPr>
            </w:pPr>
          </w:p>
        </w:tc>
        <w:tc>
          <w:tcPr>
            <w:tcW w:w="1210" w:type="dxa"/>
          </w:tcPr>
          <w:p w:rsidR="006850D2" w:rsidRPr="004B392E" w:rsidRDefault="006850D2" w:rsidP="00EB79A9">
            <w:pPr>
              <w:pStyle w:val="ConsPlusCell"/>
              <w:rPr>
                <w:rFonts w:ascii="Times New Roman" w:hAnsi="Times New Roman" w:cs="Times New Roman"/>
                <w:sz w:val="18"/>
                <w:szCs w:val="18"/>
              </w:rPr>
            </w:pPr>
          </w:p>
        </w:tc>
        <w:tc>
          <w:tcPr>
            <w:tcW w:w="209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    X    </w:t>
            </w:r>
          </w:p>
        </w:tc>
        <w:tc>
          <w:tcPr>
            <w:tcW w:w="214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05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 X  </w:t>
            </w:r>
          </w:p>
        </w:tc>
        <w:tc>
          <w:tcPr>
            <w:tcW w:w="1259" w:type="dxa"/>
            <w:gridSpan w:val="3"/>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709"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995"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569"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971" w:type="dxa"/>
            <w:gridSpan w:val="2"/>
          </w:tcPr>
          <w:p w:rsidR="006850D2" w:rsidRPr="004B392E" w:rsidRDefault="006850D2" w:rsidP="00EB79A9">
            <w:pPr>
              <w:pStyle w:val="ConsPlusCell"/>
              <w:jc w:val="center"/>
              <w:rPr>
                <w:rFonts w:ascii="Times New Roman" w:hAnsi="Times New Roman" w:cs="Times New Roman"/>
                <w:sz w:val="18"/>
                <w:szCs w:val="18"/>
              </w:rPr>
            </w:pPr>
            <w:r w:rsidRPr="004B392E">
              <w:rPr>
                <w:rFonts w:ascii="Times New Roman" w:hAnsi="Times New Roman" w:cs="Times New Roman"/>
                <w:sz w:val="18"/>
                <w:szCs w:val="18"/>
              </w:rPr>
              <w:t>1218,2</w:t>
            </w:r>
          </w:p>
        </w:tc>
      </w:tr>
      <w:tr w:rsidR="006850D2" w:rsidRPr="004B392E" w:rsidTr="00EB79A9">
        <w:trPr>
          <w:gridAfter w:val="5"/>
          <w:wAfter w:w="5652" w:type="dxa"/>
          <w:trHeight w:val="299"/>
          <w:tblCellSpacing w:w="5" w:type="nil"/>
        </w:trPr>
        <w:tc>
          <w:tcPr>
            <w:tcW w:w="567"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1.1</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1708"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Своевременное погашение долговых обязательств  Бессоновского района Пензенской области и исполнение заемщиками обязательств по выданным муниципальным гарантиям  Бессоновского района Пензенской области</w:t>
            </w:r>
          </w:p>
          <w:p w:rsidR="006850D2" w:rsidRPr="004B392E" w:rsidRDefault="006850D2" w:rsidP="00EB79A9">
            <w:pPr>
              <w:pStyle w:val="ConsPlusCell"/>
              <w:rPr>
                <w:rFonts w:ascii="Times New Roman" w:hAnsi="Times New Roman" w:cs="Times New Roman"/>
                <w:spacing w:val="-20"/>
                <w:sz w:val="18"/>
                <w:szCs w:val="18"/>
              </w:rPr>
            </w:pPr>
          </w:p>
        </w:tc>
        <w:tc>
          <w:tcPr>
            <w:tcW w:w="110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Отдел  по доходам</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1100" w:type="dxa"/>
            <w:vMerge w:val="restart"/>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121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209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Отношение объема муниципального долга  Бессоновского района Пензенской области  к общему годовому объему доходов бюджета  Бессоновского района Пензенской области без учета объема безвозмездных поступлений – не более 100%</w:t>
            </w:r>
          </w:p>
        </w:tc>
        <w:tc>
          <w:tcPr>
            <w:tcW w:w="214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 Пензенской  области</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4582" w:type="dxa"/>
            <w:gridSpan w:val="9"/>
            <w:vMerge w:val="restart"/>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992  01 02 00  00 05 0000 810 *</w:t>
            </w:r>
          </w:p>
          <w:p w:rsidR="006850D2" w:rsidRPr="004B392E" w:rsidRDefault="006850D2" w:rsidP="00EB79A9">
            <w:pPr>
              <w:pStyle w:val="ConsPlusCell"/>
              <w:rPr>
                <w:rFonts w:ascii="Times New Roman" w:hAnsi="Times New Roman" w:cs="Times New Roman"/>
                <w:spacing w:val="-20"/>
                <w:sz w:val="18"/>
                <w:szCs w:val="18"/>
                <w:lang w:val="en-US"/>
              </w:rPr>
            </w:pPr>
          </w:p>
        </w:tc>
        <w:tc>
          <w:tcPr>
            <w:tcW w:w="971" w:type="dxa"/>
            <w:gridSpan w:val="2"/>
            <w:vMerge w:val="restart"/>
          </w:tcPr>
          <w:p w:rsidR="006850D2" w:rsidRPr="004B392E" w:rsidRDefault="006850D2" w:rsidP="00EB79A9">
            <w:pPr>
              <w:pStyle w:val="ConsPlusCell"/>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tc>
      </w:tr>
      <w:tr w:rsidR="006850D2" w:rsidRPr="004B392E" w:rsidTr="00EB79A9">
        <w:trPr>
          <w:tblCellSpacing w:w="5" w:type="nil"/>
        </w:trPr>
        <w:tc>
          <w:tcPr>
            <w:tcW w:w="567" w:type="dxa"/>
            <w:vMerge/>
          </w:tcPr>
          <w:p w:rsidR="006850D2" w:rsidRPr="004B392E" w:rsidRDefault="006850D2" w:rsidP="00EB79A9">
            <w:pPr>
              <w:pStyle w:val="ConsPlusCell"/>
              <w:rPr>
                <w:rFonts w:ascii="Times New Roman" w:hAnsi="Times New Roman" w:cs="Times New Roman"/>
                <w:spacing w:val="-20"/>
                <w:sz w:val="18"/>
                <w:szCs w:val="18"/>
              </w:rPr>
            </w:pPr>
          </w:p>
        </w:tc>
        <w:tc>
          <w:tcPr>
            <w:tcW w:w="1708"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210" w:type="dxa"/>
            <w:vMerge/>
          </w:tcPr>
          <w:p w:rsidR="006850D2" w:rsidRPr="004B392E" w:rsidRDefault="006850D2" w:rsidP="00EB79A9">
            <w:pPr>
              <w:pStyle w:val="ConsPlusCell"/>
              <w:rPr>
                <w:rFonts w:ascii="Times New Roman" w:hAnsi="Times New Roman" w:cs="Times New Roman"/>
                <w:spacing w:val="-20"/>
                <w:sz w:val="18"/>
                <w:szCs w:val="18"/>
              </w:rPr>
            </w:pPr>
          </w:p>
        </w:tc>
        <w:tc>
          <w:tcPr>
            <w:tcW w:w="2090" w:type="dxa"/>
            <w:vMerge/>
          </w:tcPr>
          <w:p w:rsidR="006850D2" w:rsidRPr="004B392E" w:rsidRDefault="006850D2" w:rsidP="00EB79A9">
            <w:pPr>
              <w:pStyle w:val="ConsPlusCell"/>
              <w:rPr>
                <w:rFonts w:ascii="Times New Roman" w:hAnsi="Times New Roman" w:cs="Times New Roman"/>
                <w:spacing w:val="-20"/>
                <w:sz w:val="18"/>
                <w:szCs w:val="18"/>
              </w:rPr>
            </w:pPr>
          </w:p>
        </w:tc>
        <w:tc>
          <w:tcPr>
            <w:tcW w:w="2140" w:type="dxa"/>
            <w:vMerge/>
          </w:tcPr>
          <w:p w:rsidR="006850D2" w:rsidRPr="004B392E" w:rsidRDefault="006850D2" w:rsidP="00EB79A9">
            <w:pPr>
              <w:pStyle w:val="ConsPlusCell"/>
              <w:rPr>
                <w:rFonts w:ascii="Times New Roman" w:hAnsi="Times New Roman" w:cs="Times New Roman"/>
                <w:spacing w:val="-20"/>
                <w:sz w:val="18"/>
                <w:szCs w:val="18"/>
              </w:rPr>
            </w:pPr>
          </w:p>
        </w:tc>
        <w:tc>
          <w:tcPr>
            <w:tcW w:w="4582" w:type="dxa"/>
            <w:gridSpan w:val="9"/>
            <w:vMerge/>
          </w:tcPr>
          <w:p w:rsidR="006850D2" w:rsidRPr="004B392E" w:rsidRDefault="006850D2" w:rsidP="00EB79A9">
            <w:pPr>
              <w:pStyle w:val="ConsPlusCell"/>
              <w:rPr>
                <w:rFonts w:ascii="Times New Roman" w:hAnsi="Times New Roman" w:cs="Times New Roman"/>
                <w:spacing w:val="-20"/>
                <w:sz w:val="18"/>
                <w:szCs w:val="18"/>
                <w:lang w:val="en-US"/>
              </w:rPr>
            </w:pPr>
          </w:p>
        </w:tc>
        <w:tc>
          <w:tcPr>
            <w:tcW w:w="971" w:type="dxa"/>
            <w:gridSpan w:val="2"/>
            <w:vMerge/>
          </w:tcPr>
          <w:p w:rsidR="006850D2" w:rsidRPr="004B392E" w:rsidRDefault="006850D2" w:rsidP="00EB79A9">
            <w:pPr>
              <w:pStyle w:val="ConsPlusCell"/>
              <w:jc w:val="center"/>
              <w:rPr>
                <w:rFonts w:ascii="Times New Roman" w:hAnsi="Times New Roman" w:cs="Times New Roman"/>
                <w:spacing w:val="-20"/>
                <w:sz w:val="18"/>
                <w:szCs w:val="18"/>
              </w:rPr>
            </w:pPr>
          </w:p>
        </w:tc>
        <w:tc>
          <w:tcPr>
            <w:tcW w:w="1413" w:type="dxa"/>
            <w:gridSpan w:val="2"/>
          </w:tcPr>
          <w:p w:rsidR="006850D2" w:rsidRPr="004B392E" w:rsidRDefault="006850D2" w:rsidP="00EB79A9">
            <w:pPr>
              <w:rPr>
                <w:sz w:val="18"/>
                <w:szCs w:val="18"/>
              </w:rPr>
            </w:pPr>
          </w:p>
        </w:tc>
        <w:tc>
          <w:tcPr>
            <w:tcW w:w="1413" w:type="dxa"/>
          </w:tcPr>
          <w:p w:rsidR="006850D2" w:rsidRPr="004B392E" w:rsidRDefault="006850D2" w:rsidP="00EB79A9">
            <w:pPr>
              <w:rPr>
                <w:sz w:val="18"/>
                <w:szCs w:val="18"/>
              </w:rPr>
            </w:pPr>
          </w:p>
        </w:tc>
        <w:tc>
          <w:tcPr>
            <w:tcW w:w="1413" w:type="dxa"/>
          </w:tcPr>
          <w:p w:rsidR="006850D2" w:rsidRPr="004B392E" w:rsidRDefault="006850D2" w:rsidP="00EB79A9">
            <w:pPr>
              <w:rPr>
                <w:sz w:val="18"/>
                <w:szCs w:val="18"/>
              </w:rPr>
            </w:pPr>
          </w:p>
        </w:tc>
        <w:tc>
          <w:tcPr>
            <w:tcW w:w="1413" w:type="dxa"/>
          </w:tcPr>
          <w:p w:rsidR="006850D2" w:rsidRPr="004B392E" w:rsidRDefault="006850D2" w:rsidP="00EB79A9">
            <w:pPr>
              <w:pStyle w:val="ConsPlusCell"/>
              <w:jc w:val="center"/>
              <w:rPr>
                <w:rFonts w:ascii="Times New Roman" w:hAnsi="Times New Roman" w:cs="Times New Roman"/>
                <w:spacing w:val="-20"/>
                <w:sz w:val="18"/>
                <w:szCs w:val="18"/>
              </w:rPr>
            </w:pPr>
          </w:p>
        </w:tc>
      </w:tr>
      <w:tr w:rsidR="006850D2" w:rsidRPr="004B392E" w:rsidTr="00EB79A9">
        <w:trPr>
          <w:tblCellSpacing w:w="5" w:type="nil"/>
        </w:trPr>
        <w:tc>
          <w:tcPr>
            <w:tcW w:w="567" w:type="dxa"/>
            <w:vMerge/>
          </w:tcPr>
          <w:p w:rsidR="006850D2" w:rsidRPr="004B392E" w:rsidRDefault="006850D2" w:rsidP="00EB79A9">
            <w:pPr>
              <w:pStyle w:val="ConsPlusCell"/>
              <w:rPr>
                <w:rFonts w:ascii="Times New Roman" w:hAnsi="Times New Roman" w:cs="Times New Roman"/>
                <w:spacing w:val="-20"/>
                <w:sz w:val="18"/>
                <w:szCs w:val="18"/>
              </w:rPr>
            </w:pPr>
          </w:p>
        </w:tc>
        <w:tc>
          <w:tcPr>
            <w:tcW w:w="1708"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210" w:type="dxa"/>
            <w:vMerge/>
          </w:tcPr>
          <w:p w:rsidR="006850D2" w:rsidRPr="004B392E" w:rsidRDefault="006850D2" w:rsidP="00EB79A9">
            <w:pPr>
              <w:pStyle w:val="ConsPlusCell"/>
              <w:rPr>
                <w:rFonts w:ascii="Times New Roman" w:hAnsi="Times New Roman" w:cs="Times New Roman"/>
                <w:spacing w:val="-20"/>
                <w:sz w:val="18"/>
                <w:szCs w:val="18"/>
              </w:rPr>
            </w:pPr>
          </w:p>
        </w:tc>
        <w:tc>
          <w:tcPr>
            <w:tcW w:w="2090" w:type="dxa"/>
            <w:vMerge/>
          </w:tcPr>
          <w:p w:rsidR="006850D2" w:rsidRPr="004B392E" w:rsidRDefault="006850D2" w:rsidP="00EB79A9">
            <w:pPr>
              <w:pStyle w:val="ConsPlusCell"/>
              <w:rPr>
                <w:rFonts w:ascii="Times New Roman" w:hAnsi="Times New Roman" w:cs="Times New Roman"/>
                <w:spacing w:val="-20"/>
                <w:sz w:val="18"/>
                <w:szCs w:val="18"/>
              </w:rPr>
            </w:pPr>
          </w:p>
        </w:tc>
        <w:tc>
          <w:tcPr>
            <w:tcW w:w="2140" w:type="dxa"/>
            <w:vMerge/>
          </w:tcPr>
          <w:p w:rsidR="006850D2" w:rsidRPr="004B392E" w:rsidRDefault="006850D2" w:rsidP="00EB79A9">
            <w:pPr>
              <w:pStyle w:val="ConsPlusCell"/>
              <w:rPr>
                <w:rFonts w:ascii="Times New Roman" w:hAnsi="Times New Roman" w:cs="Times New Roman"/>
                <w:spacing w:val="-20"/>
                <w:sz w:val="18"/>
                <w:szCs w:val="18"/>
              </w:rPr>
            </w:pPr>
          </w:p>
        </w:tc>
        <w:tc>
          <w:tcPr>
            <w:tcW w:w="4582" w:type="dxa"/>
            <w:gridSpan w:val="9"/>
          </w:tcPr>
          <w:p w:rsidR="006850D2" w:rsidRPr="004B392E" w:rsidRDefault="006850D2" w:rsidP="00EB79A9">
            <w:pPr>
              <w:pStyle w:val="ConsPlusNormal"/>
              <w:ind w:hanging="5"/>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992  01 03 01 00 05 0000  810  *</w:t>
            </w:r>
          </w:p>
          <w:p w:rsidR="006850D2" w:rsidRPr="004B392E" w:rsidRDefault="006850D2" w:rsidP="00EB79A9">
            <w:pPr>
              <w:pStyle w:val="ConsPlusNormal"/>
              <w:ind w:hanging="5"/>
              <w:jc w:val="both"/>
              <w:rPr>
                <w:rFonts w:ascii="Times New Roman" w:hAnsi="Times New Roman" w:cs="Times New Roman"/>
                <w:spacing w:val="-20"/>
                <w:sz w:val="18"/>
                <w:szCs w:val="18"/>
              </w:rPr>
            </w:pPr>
          </w:p>
          <w:p w:rsidR="006850D2" w:rsidRPr="004B392E" w:rsidRDefault="006850D2" w:rsidP="00EB79A9">
            <w:pPr>
              <w:pStyle w:val="ConsPlusNormal"/>
              <w:ind w:hanging="5"/>
              <w:jc w:val="both"/>
              <w:rPr>
                <w:rFonts w:ascii="Times New Roman" w:hAnsi="Times New Roman" w:cs="Times New Roman"/>
                <w:spacing w:val="-20"/>
                <w:sz w:val="18"/>
                <w:szCs w:val="18"/>
              </w:rPr>
            </w:pPr>
          </w:p>
          <w:p w:rsidR="006850D2" w:rsidRPr="004B392E" w:rsidRDefault="006850D2" w:rsidP="00EB79A9">
            <w:pPr>
              <w:pStyle w:val="ConsPlusNormal"/>
              <w:ind w:hanging="5"/>
              <w:jc w:val="both"/>
              <w:rPr>
                <w:rFonts w:ascii="Times New Roman" w:hAnsi="Times New Roman" w:cs="Times New Roman"/>
                <w:spacing w:val="-20"/>
                <w:sz w:val="18"/>
                <w:szCs w:val="18"/>
              </w:rPr>
            </w:pPr>
          </w:p>
          <w:p w:rsidR="006850D2" w:rsidRPr="004B392E" w:rsidRDefault="006850D2" w:rsidP="00EB79A9">
            <w:pPr>
              <w:pStyle w:val="ConsPlusNormal"/>
              <w:ind w:hanging="5"/>
              <w:jc w:val="both"/>
              <w:rPr>
                <w:rFonts w:ascii="Times New Roman" w:hAnsi="Times New Roman" w:cs="Times New Roman"/>
                <w:spacing w:val="-20"/>
                <w:sz w:val="18"/>
                <w:szCs w:val="18"/>
              </w:rPr>
            </w:pPr>
          </w:p>
        </w:tc>
        <w:tc>
          <w:tcPr>
            <w:tcW w:w="971" w:type="dxa"/>
            <w:gridSpan w:val="2"/>
          </w:tcPr>
          <w:p w:rsidR="006850D2" w:rsidRPr="004B392E" w:rsidRDefault="006850D2" w:rsidP="00EB79A9">
            <w:pPr>
              <w:pStyle w:val="ConsPlusCell"/>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718,2</w:t>
            </w:r>
          </w:p>
        </w:tc>
        <w:tc>
          <w:tcPr>
            <w:tcW w:w="1413" w:type="dxa"/>
            <w:gridSpan w:val="2"/>
          </w:tcPr>
          <w:p w:rsidR="006850D2" w:rsidRPr="004B392E" w:rsidRDefault="006850D2" w:rsidP="00EB79A9">
            <w:pPr>
              <w:rPr>
                <w:sz w:val="18"/>
                <w:szCs w:val="18"/>
              </w:rPr>
            </w:pPr>
          </w:p>
        </w:tc>
        <w:tc>
          <w:tcPr>
            <w:tcW w:w="1413" w:type="dxa"/>
          </w:tcPr>
          <w:p w:rsidR="006850D2" w:rsidRPr="004B392E" w:rsidRDefault="006850D2" w:rsidP="00EB79A9">
            <w:pPr>
              <w:rPr>
                <w:sz w:val="18"/>
                <w:szCs w:val="18"/>
              </w:rPr>
            </w:pPr>
          </w:p>
        </w:tc>
        <w:tc>
          <w:tcPr>
            <w:tcW w:w="1413" w:type="dxa"/>
          </w:tcPr>
          <w:p w:rsidR="006850D2" w:rsidRPr="004B392E" w:rsidRDefault="006850D2" w:rsidP="00EB79A9">
            <w:pPr>
              <w:rPr>
                <w:sz w:val="18"/>
                <w:szCs w:val="18"/>
              </w:rPr>
            </w:pPr>
          </w:p>
        </w:tc>
        <w:tc>
          <w:tcPr>
            <w:tcW w:w="1413" w:type="dxa"/>
          </w:tcPr>
          <w:p w:rsidR="006850D2" w:rsidRPr="004B392E" w:rsidRDefault="006850D2" w:rsidP="00EB79A9">
            <w:pPr>
              <w:pStyle w:val="ConsPlusCell"/>
              <w:jc w:val="center"/>
              <w:rPr>
                <w:rFonts w:ascii="Times New Roman" w:hAnsi="Times New Roman" w:cs="Times New Roman"/>
                <w:spacing w:val="-20"/>
                <w:sz w:val="18"/>
                <w:szCs w:val="18"/>
              </w:rPr>
            </w:pPr>
          </w:p>
        </w:tc>
      </w:tr>
      <w:tr w:rsidR="006850D2" w:rsidRPr="004B392E" w:rsidTr="00EB79A9">
        <w:trPr>
          <w:gridAfter w:val="4"/>
          <w:wAfter w:w="5645" w:type="dxa"/>
          <w:tblCellSpacing w:w="5" w:type="nil"/>
        </w:trPr>
        <w:tc>
          <w:tcPr>
            <w:tcW w:w="567" w:type="dxa"/>
            <w:vMerge/>
          </w:tcPr>
          <w:p w:rsidR="006850D2" w:rsidRPr="004B392E" w:rsidRDefault="006850D2" w:rsidP="00EB79A9">
            <w:pPr>
              <w:pStyle w:val="ConsPlusCell"/>
              <w:rPr>
                <w:rFonts w:ascii="Times New Roman" w:hAnsi="Times New Roman" w:cs="Times New Roman"/>
                <w:spacing w:val="-20"/>
                <w:sz w:val="18"/>
                <w:szCs w:val="18"/>
              </w:rPr>
            </w:pPr>
          </w:p>
        </w:tc>
        <w:tc>
          <w:tcPr>
            <w:tcW w:w="1708"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210" w:type="dxa"/>
            <w:vMerge/>
          </w:tcPr>
          <w:p w:rsidR="006850D2" w:rsidRPr="004B392E" w:rsidRDefault="006850D2" w:rsidP="00EB79A9">
            <w:pPr>
              <w:pStyle w:val="ConsPlusCell"/>
              <w:rPr>
                <w:rFonts w:ascii="Times New Roman" w:hAnsi="Times New Roman" w:cs="Times New Roman"/>
                <w:spacing w:val="-20"/>
                <w:sz w:val="18"/>
                <w:szCs w:val="18"/>
              </w:rPr>
            </w:pPr>
          </w:p>
        </w:tc>
        <w:tc>
          <w:tcPr>
            <w:tcW w:w="209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z w:val="18"/>
                <w:szCs w:val="18"/>
              </w:rPr>
              <w:t xml:space="preserve">Отсутствие просроченной задолженности по долговым  обязательствам </w:t>
            </w:r>
            <w:r w:rsidRPr="004B392E">
              <w:rPr>
                <w:rFonts w:ascii="Times New Roman" w:hAnsi="Times New Roman" w:cs="Times New Roman"/>
                <w:sz w:val="18"/>
                <w:szCs w:val="18"/>
              </w:rPr>
              <w:lastRenderedPageBreak/>
              <w:t xml:space="preserve">Бессоновского района </w:t>
            </w:r>
            <w:r w:rsidRPr="004B392E">
              <w:rPr>
                <w:rFonts w:ascii="Times New Roman" w:hAnsi="Times New Roman" w:cs="Times New Roman"/>
                <w:sz w:val="18"/>
                <w:szCs w:val="18"/>
              </w:rPr>
              <w:br/>
              <w:t xml:space="preserve">Пензенской </w:t>
            </w:r>
            <w:r w:rsidRPr="004B392E">
              <w:rPr>
                <w:rFonts w:ascii="Times New Roman" w:hAnsi="Times New Roman" w:cs="Times New Roman"/>
                <w:spacing w:val="-12"/>
                <w:sz w:val="18"/>
                <w:szCs w:val="18"/>
              </w:rPr>
              <w:t>области - равно 0</w:t>
            </w:r>
          </w:p>
        </w:tc>
        <w:tc>
          <w:tcPr>
            <w:tcW w:w="2140" w:type="dxa"/>
            <w:vMerge/>
          </w:tcPr>
          <w:p w:rsidR="006850D2" w:rsidRPr="004B392E" w:rsidRDefault="006850D2" w:rsidP="00EB79A9">
            <w:pPr>
              <w:pStyle w:val="ConsPlusCell"/>
              <w:rPr>
                <w:rFonts w:ascii="Times New Roman" w:hAnsi="Times New Roman" w:cs="Times New Roman"/>
                <w:spacing w:val="-20"/>
                <w:sz w:val="18"/>
                <w:szCs w:val="18"/>
              </w:rPr>
            </w:pPr>
          </w:p>
        </w:tc>
        <w:tc>
          <w:tcPr>
            <w:tcW w:w="1270" w:type="dxa"/>
            <w:gridSpan w:val="2"/>
            <w:vAlign w:val="center"/>
          </w:tcPr>
          <w:p w:rsidR="006850D2" w:rsidRPr="004B392E" w:rsidRDefault="006850D2" w:rsidP="00EB79A9">
            <w:pPr>
              <w:pStyle w:val="ConsPlusCell"/>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550" w:type="dxa"/>
            <w:vAlign w:val="center"/>
          </w:tcPr>
          <w:p w:rsidR="006850D2" w:rsidRPr="004B392E" w:rsidRDefault="006850D2" w:rsidP="00EB79A9">
            <w:pPr>
              <w:pStyle w:val="ConsPlusNormal"/>
              <w:ind w:left="-731"/>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550" w:type="dxa"/>
            <w:gridSpan w:val="2"/>
            <w:vAlign w:val="center"/>
          </w:tcPr>
          <w:p w:rsidR="006850D2" w:rsidRPr="004B392E" w:rsidRDefault="006850D2" w:rsidP="00EB79A9">
            <w:pPr>
              <w:pStyle w:val="ConsPlusNormal"/>
              <w:ind w:left="-731"/>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650" w:type="dxa"/>
            <w:gridSpan w:val="3"/>
            <w:vAlign w:val="center"/>
          </w:tcPr>
          <w:p w:rsidR="006850D2" w:rsidRPr="004B392E" w:rsidRDefault="006850D2" w:rsidP="00EB79A9">
            <w:pPr>
              <w:pStyle w:val="ConsPlusNormal"/>
              <w:ind w:left="-731"/>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569" w:type="dxa"/>
            <w:gridSpan w:val="2"/>
            <w:vAlign w:val="center"/>
          </w:tcPr>
          <w:p w:rsidR="006850D2" w:rsidRPr="004B392E" w:rsidRDefault="006850D2" w:rsidP="00EB79A9">
            <w:pPr>
              <w:pStyle w:val="ConsPlusNormal"/>
              <w:ind w:left="-731"/>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971" w:type="dxa"/>
            <w:gridSpan w:val="2"/>
            <w:vAlign w:val="center"/>
          </w:tcPr>
          <w:p w:rsidR="006850D2" w:rsidRPr="004B392E" w:rsidRDefault="006850D2" w:rsidP="00EB79A9">
            <w:pPr>
              <w:jc w:val="center"/>
              <w:rPr>
                <w:spacing w:val="-20"/>
                <w:sz w:val="18"/>
                <w:szCs w:val="18"/>
              </w:rPr>
            </w:pPr>
            <w:r w:rsidRPr="004B392E">
              <w:rPr>
                <w:spacing w:val="-20"/>
                <w:sz w:val="18"/>
                <w:szCs w:val="18"/>
              </w:rPr>
              <w:t>-</w:t>
            </w:r>
          </w:p>
        </w:tc>
      </w:tr>
      <w:tr w:rsidR="006850D2" w:rsidRPr="004B392E" w:rsidTr="00EB79A9">
        <w:trPr>
          <w:gridAfter w:val="4"/>
          <w:wAfter w:w="5645" w:type="dxa"/>
          <w:tblCellSpacing w:w="5" w:type="nil"/>
        </w:trPr>
        <w:tc>
          <w:tcPr>
            <w:tcW w:w="567"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1.2.</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w:t>
            </w:r>
          </w:p>
        </w:tc>
        <w:tc>
          <w:tcPr>
            <w:tcW w:w="1708"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Своевременное исполнение обязательств по обслуживанию муниципального внутреннего долга  Бессоновского района Пензенской области</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110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Отдел  по доходам </w:t>
            </w:r>
          </w:p>
        </w:tc>
        <w:tc>
          <w:tcPr>
            <w:tcW w:w="1100" w:type="dxa"/>
            <w:vMerge w:val="restart"/>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vMerge w:val="restart"/>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31.12..2019</w:t>
            </w:r>
          </w:p>
        </w:tc>
        <w:tc>
          <w:tcPr>
            <w:tcW w:w="209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Отношение объема расходов на обслуживание муниципального долга  Бессоновского района Пензенской области к объему расходов бюджета  Бессоновского района Пензенской области,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15%</w:t>
            </w:r>
          </w:p>
          <w:p w:rsidR="006850D2" w:rsidRPr="004B392E" w:rsidRDefault="006850D2" w:rsidP="00EB79A9">
            <w:pPr>
              <w:pStyle w:val="ConsPlusCell"/>
              <w:rPr>
                <w:rFonts w:ascii="Times New Roman" w:hAnsi="Times New Roman" w:cs="Times New Roman"/>
                <w:spacing w:val="-20"/>
                <w:sz w:val="18"/>
                <w:szCs w:val="18"/>
              </w:rPr>
            </w:pPr>
          </w:p>
          <w:p w:rsidR="006850D2" w:rsidRPr="004B392E" w:rsidRDefault="006850D2" w:rsidP="00EB79A9">
            <w:pPr>
              <w:pStyle w:val="ConsPlusCell"/>
              <w:rPr>
                <w:rFonts w:ascii="Times New Roman" w:hAnsi="Times New Roman" w:cs="Times New Roman"/>
                <w:spacing w:val="-20"/>
                <w:sz w:val="18"/>
                <w:szCs w:val="18"/>
              </w:rPr>
            </w:pPr>
          </w:p>
        </w:tc>
        <w:tc>
          <w:tcPr>
            <w:tcW w:w="2140" w:type="dxa"/>
            <w:vMerge w:val="restart"/>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 xml:space="preserve">Бюджет  Бессоновского района Пензенской   области </w:t>
            </w:r>
          </w:p>
        </w:tc>
        <w:tc>
          <w:tcPr>
            <w:tcW w:w="1270" w:type="dxa"/>
            <w:gridSpan w:val="2"/>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tc>
        <w:tc>
          <w:tcPr>
            <w:tcW w:w="550" w:type="dxa"/>
          </w:tcPr>
          <w:p w:rsidR="006850D2" w:rsidRPr="004B392E" w:rsidRDefault="006850D2" w:rsidP="00EB79A9">
            <w:pPr>
              <w:pStyle w:val="ConsPlusNormal"/>
              <w:ind w:left="-731"/>
              <w:rPr>
                <w:rFonts w:ascii="Times New Roman" w:hAnsi="Times New Roman" w:cs="Times New Roman"/>
                <w:spacing w:val="-20"/>
                <w:sz w:val="18"/>
                <w:szCs w:val="18"/>
              </w:rPr>
            </w:pPr>
            <w:r w:rsidRPr="004B392E">
              <w:rPr>
                <w:rFonts w:ascii="Times New Roman" w:hAnsi="Times New Roman" w:cs="Times New Roman"/>
                <w:spacing w:val="-20"/>
                <w:sz w:val="18"/>
                <w:szCs w:val="18"/>
              </w:rPr>
              <w:t>13</w:t>
            </w:r>
          </w:p>
        </w:tc>
        <w:tc>
          <w:tcPr>
            <w:tcW w:w="550" w:type="dxa"/>
            <w:gridSpan w:val="2"/>
          </w:tcPr>
          <w:p w:rsidR="006850D2" w:rsidRPr="004B392E" w:rsidRDefault="006850D2" w:rsidP="00EB79A9">
            <w:pPr>
              <w:pStyle w:val="ConsPlusNormal"/>
              <w:ind w:left="-731"/>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1650" w:type="dxa"/>
            <w:gridSpan w:val="3"/>
          </w:tcPr>
          <w:p w:rsidR="006850D2" w:rsidRPr="004B392E" w:rsidRDefault="006850D2" w:rsidP="00EB79A9">
            <w:pPr>
              <w:pStyle w:val="ConsPlusNormal"/>
              <w:ind w:left="-731"/>
              <w:rPr>
                <w:rFonts w:ascii="Times New Roman" w:hAnsi="Times New Roman" w:cs="Times New Roman"/>
                <w:spacing w:val="-20"/>
                <w:sz w:val="18"/>
                <w:szCs w:val="18"/>
              </w:rPr>
            </w:pPr>
            <w:r w:rsidRPr="004B392E">
              <w:rPr>
                <w:rFonts w:ascii="Times New Roman" w:hAnsi="Times New Roman" w:cs="Times New Roman"/>
                <w:spacing w:val="-20"/>
                <w:sz w:val="18"/>
                <w:szCs w:val="18"/>
              </w:rPr>
              <w:t>1310120890</w:t>
            </w:r>
          </w:p>
        </w:tc>
        <w:tc>
          <w:tcPr>
            <w:tcW w:w="569" w:type="dxa"/>
            <w:gridSpan w:val="2"/>
          </w:tcPr>
          <w:p w:rsidR="006850D2" w:rsidRPr="004B392E" w:rsidRDefault="006850D2" w:rsidP="00EB79A9">
            <w:pPr>
              <w:pStyle w:val="ConsPlusNormal"/>
              <w:ind w:left="-731"/>
              <w:rPr>
                <w:rFonts w:ascii="Times New Roman" w:hAnsi="Times New Roman" w:cs="Times New Roman"/>
                <w:spacing w:val="-20"/>
                <w:sz w:val="18"/>
                <w:szCs w:val="18"/>
              </w:rPr>
            </w:pPr>
            <w:r w:rsidRPr="004B392E">
              <w:rPr>
                <w:rFonts w:ascii="Times New Roman" w:hAnsi="Times New Roman" w:cs="Times New Roman"/>
                <w:spacing w:val="-20"/>
                <w:sz w:val="18"/>
                <w:szCs w:val="18"/>
              </w:rPr>
              <w:t>730</w:t>
            </w:r>
          </w:p>
        </w:tc>
        <w:tc>
          <w:tcPr>
            <w:tcW w:w="971" w:type="dxa"/>
            <w:gridSpan w:val="2"/>
            <w:vAlign w:val="center"/>
          </w:tcPr>
          <w:p w:rsidR="006850D2" w:rsidRPr="004B392E" w:rsidRDefault="006850D2" w:rsidP="00EB79A9">
            <w:pPr>
              <w:jc w:val="center"/>
              <w:rPr>
                <w:spacing w:val="-20"/>
                <w:sz w:val="18"/>
                <w:szCs w:val="18"/>
              </w:rPr>
            </w:pPr>
            <w:r w:rsidRPr="004B392E">
              <w:rPr>
                <w:spacing w:val="-20"/>
                <w:sz w:val="18"/>
                <w:szCs w:val="18"/>
              </w:rPr>
              <w:t>500,0</w:t>
            </w:r>
          </w:p>
        </w:tc>
      </w:tr>
      <w:tr w:rsidR="006850D2" w:rsidRPr="004B392E" w:rsidTr="00EB79A9">
        <w:trPr>
          <w:gridAfter w:val="4"/>
          <w:wAfter w:w="5645" w:type="dxa"/>
          <w:trHeight w:val="1082"/>
          <w:tblCellSpacing w:w="5" w:type="nil"/>
        </w:trPr>
        <w:tc>
          <w:tcPr>
            <w:tcW w:w="567" w:type="dxa"/>
            <w:vMerge/>
          </w:tcPr>
          <w:p w:rsidR="006850D2" w:rsidRPr="004B392E" w:rsidRDefault="006850D2" w:rsidP="00EB79A9">
            <w:pPr>
              <w:pStyle w:val="ConsPlusCell"/>
              <w:rPr>
                <w:rFonts w:ascii="Times New Roman" w:hAnsi="Times New Roman" w:cs="Times New Roman"/>
                <w:spacing w:val="-20"/>
                <w:sz w:val="18"/>
                <w:szCs w:val="18"/>
              </w:rPr>
            </w:pPr>
          </w:p>
        </w:tc>
        <w:tc>
          <w:tcPr>
            <w:tcW w:w="1708"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100" w:type="dxa"/>
            <w:vMerge/>
          </w:tcPr>
          <w:p w:rsidR="006850D2" w:rsidRPr="004B392E" w:rsidRDefault="006850D2" w:rsidP="00EB79A9">
            <w:pPr>
              <w:pStyle w:val="ConsPlusCell"/>
              <w:rPr>
                <w:rFonts w:ascii="Times New Roman" w:hAnsi="Times New Roman" w:cs="Times New Roman"/>
                <w:spacing w:val="-20"/>
                <w:sz w:val="18"/>
                <w:szCs w:val="18"/>
              </w:rPr>
            </w:pPr>
          </w:p>
        </w:tc>
        <w:tc>
          <w:tcPr>
            <w:tcW w:w="1210" w:type="dxa"/>
            <w:vMerge/>
          </w:tcPr>
          <w:p w:rsidR="006850D2" w:rsidRPr="004B392E" w:rsidRDefault="006850D2" w:rsidP="00EB79A9">
            <w:pPr>
              <w:pStyle w:val="ConsPlusCell"/>
              <w:rPr>
                <w:rFonts w:ascii="Times New Roman" w:hAnsi="Times New Roman" w:cs="Times New Roman"/>
                <w:spacing w:val="-20"/>
                <w:sz w:val="18"/>
                <w:szCs w:val="18"/>
              </w:rPr>
            </w:pPr>
          </w:p>
        </w:tc>
        <w:tc>
          <w:tcPr>
            <w:tcW w:w="2090" w:type="dxa"/>
            <w:vMerge/>
          </w:tcPr>
          <w:p w:rsidR="006850D2" w:rsidRPr="004B392E" w:rsidRDefault="006850D2" w:rsidP="00EB79A9">
            <w:pPr>
              <w:pStyle w:val="ConsPlusCell"/>
              <w:rPr>
                <w:rFonts w:ascii="Times New Roman" w:hAnsi="Times New Roman" w:cs="Times New Roman"/>
                <w:spacing w:val="-20"/>
                <w:sz w:val="18"/>
                <w:szCs w:val="18"/>
              </w:rPr>
            </w:pPr>
          </w:p>
        </w:tc>
        <w:tc>
          <w:tcPr>
            <w:tcW w:w="2140" w:type="dxa"/>
            <w:vMerge/>
          </w:tcPr>
          <w:p w:rsidR="006850D2" w:rsidRPr="004B392E" w:rsidRDefault="006850D2" w:rsidP="00EB79A9">
            <w:pPr>
              <w:pStyle w:val="ConsPlusCell"/>
              <w:rPr>
                <w:rFonts w:ascii="Times New Roman" w:hAnsi="Times New Roman" w:cs="Times New Roman"/>
                <w:spacing w:val="-20"/>
                <w:sz w:val="18"/>
                <w:szCs w:val="18"/>
              </w:rPr>
            </w:pPr>
          </w:p>
        </w:tc>
        <w:tc>
          <w:tcPr>
            <w:tcW w:w="1270" w:type="dxa"/>
            <w:gridSpan w:val="2"/>
          </w:tcPr>
          <w:p w:rsidR="006850D2" w:rsidRPr="004B392E" w:rsidRDefault="006850D2" w:rsidP="00EB79A9">
            <w:pPr>
              <w:pStyle w:val="ConsPlusCell"/>
              <w:rPr>
                <w:rFonts w:ascii="Times New Roman" w:hAnsi="Times New Roman" w:cs="Times New Roman"/>
                <w:spacing w:val="-20"/>
                <w:sz w:val="18"/>
                <w:szCs w:val="18"/>
              </w:rPr>
            </w:pPr>
          </w:p>
        </w:tc>
        <w:tc>
          <w:tcPr>
            <w:tcW w:w="550" w:type="dxa"/>
          </w:tcPr>
          <w:p w:rsidR="006850D2" w:rsidRPr="004B392E" w:rsidRDefault="006850D2" w:rsidP="00EB79A9">
            <w:pPr>
              <w:pStyle w:val="ConsPlusNormal"/>
              <w:ind w:left="-731"/>
              <w:rPr>
                <w:rFonts w:ascii="Times New Roman" w:hAnsi="Times New Roman" w:cs="Times New Roman"/>
                <w:spacing w:val="-20"/>
                <w:sz w:val="18"/>
                <w:szCs w:val="18"/>
              </w:rPr>
            </w:pPr>
          </w:p>
        </w:tc>
        <w:tc>
          <w:tcPr>
            <w:tcW w:w="550" w:type="dxa"/>
            <w:gridSpan w:val="2"/>
          </w:tcPr>
          <w:p w:rsidR="006850D2" w:rsidRPr="004B392E" w:rsidRDefault="006850D2" w:rsidP="00EB79A9">
            <w:pPr>
              <w:pStyle w:val="ConsPlusNormal"/>
              <w:ind w:left="-731"/>
              <w:rPr>
                <w:rFonts w:ascii="Times New Roman" w:hAnsi="Times New Roman" w:cs="Times New Roman"/>
                <w:spacing w:val="-20"/>
                <w:sz w:val="18"/>
                <w:szCs w:val="18"/>
              </w:rPr>
            </w:pPr>
          </w:p>
        </w:tc>
        <w:tc>
          <w:tcPr>
            <w:tcW w:w="1650" w:type="dxa"/>
            <w:gridSpan w:val="3"/>
          </w:tcPr>
          <w:p w:rsidR="006850D2" w:rsidRPr="004B392E" w:rsidRDefault="006850D2" w:rsidP="00EB79A9">
            <w:pPr>
              <w:pStyle w:val="ConsPlusNormal"/>
              <w:ind w:left="-731"/>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Normal"/>
              <w:ind w:left="-731"/>
              <w:rPr>
                <w:rFonts w:ascii="Times New Roman" w:hAnsi="Times New Roman" w:cs="Times New Roman"/>
                <w:spacing w:val="-20"/>
                <w:sz w:val="18"/>
                <w:szCs w:val="18"/>
              </w:rPr>
            </w:pPr>
          </w:p>
        </w:tc>
        <w:tc>
          <w:tcPr>
            <w:tcW w:w="971" w:type="dxa"/>
            <w:gridSpan w:val="2"/>
            <w:vAlign w:val="center"/>
          </w:tcPr>
          <w:p w:rsidR="006850D2" w:rsidRPr="004B392E" w:rsidRDefault="006850D2" w:rsidP="00EB79A9">
            <w:pPr>
              <w:jc w:val="center"/>
              <w:rPr>
                <w:spacing w:val="-20"/>
                <w:sz w:val="18"/>
                <w:szCs w:val="18"/>
              </w:rPr>
            </w:pPr>
          </w:p>
        </w:tc>
      </w:tr>
      <w:tr w:rsidR="006850D2" w:rsidRPr="004B392E" w:rsidTr="00EB79A9">
        <w:trPr>
          <w:gridAfter w:val="4"/>
          <w:wAfter w:w="5645" w:type="dxa"/>
          <w:tblCellSpacing w:w="5" w:type="nil"/>
        </w:trPr>
        <w:tc>
          <w:tcPr>
            <w:tcW w:w="567"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2  </w:t>
            </w:r>
          </w:p>
        </w:tc>
        <w:tc>
          <w:tcPr>
            <w:tcW w:w="1708" w:type="dxa"/>
          </w:tcPr>
          <w:p w:rsidR="006850D2" w:rsidRPr="004B392E" w:rsidRDefault="006850D2" w:rsidP="00EB79A9">
            <w:pPr>
              <w:pStyle w:val="ConsPlusCell"/>
              <w:rPr>
                <w:rFonts w:ascii="Times New Roman" w:hAnsi="Times New Roman" w:cs="Times New Roman"/>
                <w:b/>
                <w:bCs/>
                <w:i/>
                <w:iCs/>
                <w:spacing w:val="-20"/>
                <w:sz w:val="18"/>
                <w:szCs w:val="18"/>
              </w:rPr>
            </w:pPr>
            <w:r w:rsidRPr="004B392E">
              <w:rPr>
                <w:rFonts w:ascii="Times New Roman" w:hAnsi="Times New Roman" w:cs="Times New Roman"/>
                <w:b/>
                <w:bCs/>
                <w:i/>
                <w:iCs/>
                <w:spacing w:val="-20"/>
                <w:sz w:val="18"/>
                <w:szCs w:val="18"/>
              </w:rPr>
              <w:t>Подпрограмма «Предоставление межбюджетных трансфертов из бюджета Бессоновского   района Пензенской области»</w:t>
            </w:r>
          </w:p>
        </w:tc>
        <w:tc>
          <w:tcPr>
            <w:tcW w:w="1100" w:type="dxa"/>
          </w:tcPr>
          <w:p w:rsidR="006850D2" w:rsidRPr="004B392E" w:rsidRDefault="006850D2" w:rsidP="00EB79A9">
            <w:pPr>
              <w:pStyle w:val="ConsPlusCell"/>
              <w:jc w:val="both"/>
              <w:rPr>
                <w:rFonts w:ascii="Times New Roman" w:hAnsi="Times New Roman" w:cs="Times New Roman"/>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100" w:type="dxa"/>
          </w:tcPr>
          <w:p w:rsidR="006850D2" w:rsidRPr="004B392E" w:rsidRDefault="006850D2" w:rsidP="00EB79A9">
            <w:pPr>
              <w:pStyle w:val="ConsPlusCell"/>
              <w:rPr>
                <w:rFonts w:ascii="Times New Roman" w:hAnsi="Times New Roman" w:cs="Times New Roman"/>
                <w:spacing w:val="-20"/>
                <w:sz w:val="18"/>
                <w:szCs w:val="18"/>
              </w:rPr>
            </w:pPr>
          </w:p>
        </w:tc>
        <w:tc>
          <w:tcPr>
            <w:tcW w:w="1210" w:type="dxa"/>
          </w:tcPr>
          <w:p w:rsidR="006850D2" w:rsidRPr="004B392E" w:rsidRDefault="006850D2" w:rsidP="00EB79A9">
            <w:pPr>
              <w:pStyle w:val="ConsPlusCell"/>
              <w:rPr>
                <w:rFonts w:ascii="Times New Roman" w:hAnsi="Times New Roman" w:cs="Times New Roman"/>
                <w:spacing w:val="-20"/>
                <w:sz w:val="18"/>
                <w:szCs w:val="18"/>
              </w:rPr>
            </w:pPr>
          </w:p>
        </w:tc>
        <w:tc>
          <w:tcPr>
            <w:tcW w:w="209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    X    </w:t>
            </w:r>
          </w:p>
        </w:tc>
        <w:tc>
          <w:tcPr>
            <w:tcW w:w="214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 X  </w:t>
            </w:r>
          </w:p>
        </w:tc>
        <w:tc>
          <w:tcPr>
            <w:tcW w:w="550" w:type="dxa"/>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550"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1650" w:type="dxa"/>
            <w:gridSpan w:val="3"/>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569"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 xml:space="preserve">X </w:t>
            </w:r>
          </w:p>
        </w:tc>
        <w:tc>
          <w:tcPr>
            <w:tcW w:w="971" w:type="dxa"/>
            <w:gridSpan w:val="2"/>
          </w:tcPr>
          <w:p w:rsidR="006850D2" w:rsidRPr="004B392E" w:rsidRDefault="006850D2" w:rsidP="00EB79A9">
            <w:pPr>
              <w:pStyle w:val="ConsPlusCell"/>
              <w:rPr>
                <w:rFonts w:ascii="Times New Roman" w:hAnsi="Times New Roman" w:cs="Times New Roman"/>
                <w:sz w:val="18"/>
                <w:szCs w:val="18"/>
              </w:rPr>
            </w:pPr>
            <w:r w:rsidRPr="004B392E">
              <w:rPr>
                <w:rFonts w:ascii="Times New Roman" w:hAnsi="Times New Roman" w:cs="Times New Roman"/>
                <w:sz w:val="18"/>
                <w:szCs w:val="18"/>
              </w:rPr>
              <w:t>47452,9</w:t>
            </w:r>
          </w:p>
        </w:tc>
      </w:tr>
      <w:tr w:rsidR="006850D2" w:rsidRPr="004B392E" w:rsidTr="00EB79A9">
        <w:trPr>
          <w:gridAfter w:val="4"/>
          <w:wAfter w:w="5645" w:type="dxa"/>
          <w:tblCellSpacing w:w="5" w:type="nil"/>
        </w:trPr>
        <w:tc>
          <w:tcPr>
            <w:tcW w:w="567"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2.1.</w:t>
            </w:r>
          </w:p>
        </w:tc>
        <w:tc>
          <w:tcPr>
            <w:tcW w:w="1708" w:type="dxa"/>
          </w:tcPr>
          <w:p w:rsidR="006850D2" w:rsidRPr="004B392E" w:rsidRDefault="006850D2" w:rsidP="00EB79A9">
            <w:pPr>
              <w:pStyle w:val="ConsPlusCell"/>
              <w:spacing w:line="228" w:lineRule="auto"/>
              <w:rPr>
                <w:rFonts w:ascii="Times New Roman" w:hAnsi="Times New Roman" w:cs="Times New Roman"/>
                <w:b/>
                <w:bCs/>
                <w:spacing w:val="-20"/>
                <w:sz w:val="18"/>
                <w:szCs w:val="18"/>
              </w:rPr>
            </w:pPr>
            <w:r w:rsidRPr="004B392E">
              <w:rPr>
                <w:rFonts w:ascii="Times New Roman" w:hAnsi="Times New Roman" w:cs="Times New Roman"/>
                <w:sz w:val="18"/>
                <w:szCs w:val="18"/>
              </w:rPr>
              <w:t>Выравнивание бюджетной обеспеченности муниципальных образований</w:t>
            </w:r>
          </w:p>
        </w:tc>
        <w:tc>
          <w:tcPr>
            <w:tcW w:w="1100" w:type="dxa"/>
          </w:tcPr>
          <w:p w:rsidR="006850D2" w:rsidRPr="004B392E" w:rsidRDefault="006850D2" w:rsidP="00EB79A9">
            <w:pPr>
              <w:pStyle w:val="ConsPlusCell"/>
              <w:spacing w:line="228" w:lineRule="auto"/>
              <w:jc w:val="both"/>
              <w:rPr>
                <w:rFonts w:ascii="Times New Roman" w:hAnsi="Times New Roman" w:cs="Times New Roman"/>
                <w:spacing w:val="-20"/>
                <w:sz w:val="18"/>
                <w:szCs w:val="18"/>
              </w:rPr>
            </w:pPr>
            <w:r w:rsidRPr="004B392E">
              <w:rPr>
                <w:rFonts w:ascii="Times New Roman" w:hAnsi="Times New Roman" w:cs="Times New Roman"/>
                <w:sz w:val="18"/>
                <w:szCs w:val="18"/>
              </w:rPr>
              <w:t xml:space="preserve">Отдел  по бюджету </w:t>
            </w:r>
          </w:p>
        </w:tc>
        <w:tc>
          <w:tcPr>
            <w:tcW w:w="1100" w:type="dxa"/>
          </w:tcPr>
          <w:p w:rsidR="006850D2" w:rsidRPr="004B392E" w:rsidRDefault="006850D2" w:rsidP="00EB79A9">
            <w:pPr>
              <w:pStyle w:val="ConsPlusCell"/>
              <w:rPr>
                <w:rFonts w:ascii="Times New Roman" w:hAnsi="Times New Roman" w:cs="Times New Roman"/>
                <w:spacing w:val="-20"/>
                <w:sz w:val="18"/>
                <w:szCs w:val="18"/>
              </w:rPr>
            </w:pPr>
          </w:p>
        </w:tc>
        <w:tc>
          <w:tcPr>
            <w:tcW w:w="1210" w:type="dxa"/>
          </w:tcPr>
          <w:p w:rsidR="006850D2" w:rsidRPr="004B392E" w:rsidRDefault="006850D2" w:rsidP="00EB79A9">
            <w:pPr>
              <w:pStyle w:val="ConsPlusCell"/>
              <w:rPr>
                <w:rFonts w:ascii="Times New Roman" w:hAnsi="Times New Roman" w:cs="Times New Roman"/>
                <w:spacing w:val="-20"/>
                <w:sz w:val="18"/>
                <w:szCs w:val="18"/>
              </w:rPr>
            </w:pPr>
          </w:p>
        </w:tc>
        <w:tc>
          <w:tcPr>
            <w:tcW w:w="2090" w:type="dxa"/>
          </w:tcPr>
          <w:p w:rsidR="006850D2" w:rsidRPr="004B392E" w:rsidRDefault="006850D2" w:rsidP="00EB79A9">
            <w:pPr>
              <w:pStyle w:val="ConsPlusCell"/>
              <w:spacing w:line="228" w:lineRule="auto"/>
              <w:rPr>
                <w:rFonts w:ascii="Times New Roman" w:hAnsi="Times New Roman" w:cs="Times New Roman"/>
                <w:spacing w:val="-20"/>
                <w:sz w:val="18"/>
                <w:szCs w:val="18"/>
              </w:rPr>
            </w:pPr>
          </w:p>
        </w:tc>
        <w:tc>
          <w:tcPr>
            <w:tcW w:w="214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tc>
        <w:tc>
          <w:tcPr>
            <w:tcW w:w="550" w:type="dxa"/>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w:t>
            </w:r>
          </w:p>
        </w:tc>
        <w:tc>
          <w:tcPr>
            <w:tcW w:w="55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1320170010</w:t>
            </w: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511</w:t>
            </w:r>
          </w:p>
        </w:tc>
        <w:tc>
          <w:tcPr>
            <w:tcW w:w="971"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16650,0</w:t>
            </w:r>
          </w:p>
        </w:tc>
      </w:tr>
      <w:tr w:rsidR="006850D2" w:rsidRPr="004B392E" w:rsidTr="00EB79A9">
        <w:trPr>
          <w:gridAfter w:val="4"/>
          <w:wAfter w:w="5645" w:type="dxa"/>
          <w:tblCellSpacing w:w="5" w:type="nil"/>
        </w:trPr>
        <w:tc>
          <w:tcPr>
            <w:tcW w:w="567"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2.2</w:t>
            </w:r>
          </w:p>
        </w:tc>
        <w:tc>
          <w:tcPr>
            <w:tcW w:w="1708" w:type="dxa"/>
          </w:tcPr>
          <w:p w:rsidR="006850D2" w:rsidRPr="004B392E" w:rsidRDefault="006850D2" w:rsidP="00EB79A9">
            <w:pPr>
              <w:pStyle w:val="ConsPlusCell"/>
              <w:spacing w:line="228" w:lineRule="auto"/>
              <w:rPr>
                <w:rFonts w:ascii="Times New Roman" w:hAnsi="Times New Roman" w:cs="Times New Roman"/>
                <w:bCs/>
                <w:spacing w:val="-20"/>
                <w:sz w:val="18"/>
                <w:szCs w:val="18"/>
              </w:rPr>
            </w:pPr>
            <w:r w:rsidRPr="004B392E">
              <w:rPr>
                <w:rFonts w:ascii="Times New Roman" w:hAnsi="Times New Roman" w:cs="Times New Roman"/>
                <w:bCs/>
                <w:spacing w:val="-20"/>
                <w:sz w:val="18"/>
                <w:szCs w:val="18"/>
              </w:rPr>
              <w:t xml:space="preserve">Исполнение  отдельных гос. полномочий Пензенской области по расчету и </w:t>
            </w:r>
            <w:r w:rsidRPr="004B392E">
              <w:rPr>
                <w:rFonts w:ascii="Times New Roman" w:hAnsi="Times New Roman" w:cs="Times New Roman"/>
                <w:bCs/>
                <w:spacing w:val="-20"/>
                <w:sz w:val="18"/>
                <w:szCs w:val="18"/>
              </w:rPr>
              <w:lastRenderedPageBreak/>
              <w:t>предоставлению дотаций на выравнивание бюджетной обеспеченности бюджетам сельских поселений</w:t>
            </w:r>
          </w:p>
        </w:tc>
        <w:tc>
          <w:tcPr>
            <w:tcW w:w="1100" w:type="dxa"/>
          </w:tcPr>
          <w:p w:rsidR="006850D2" w:rsidRPr="004B392E" w:rsidRDefault="006850D2" w:rsidP="00EB79A9">
            <w:pPr>
              <w:pStyle w:val="ConsPlusCell"/>
              <w:spacing w:line="228" w:lineRule="auto"/>
              <w:jc w:val="both"/>
              <w:rPr>
                <w:rFonts w:ascii="Times New Roman" w:hAnsi="Times New Roman" w:cs="Times New Roman"/>
                <w:spacing w:val="-20"/>
                <w:sz w:val="18"/>
                <w:szCs w:val="18"/>
              </w:rPr>
            </w:pPr>
            <w:r w:rsidRPr="004B392E">
              <w:rPr>
                <w:rFonts w:ascii="Times New Roman" w:hAnsi="Times New Roman" w:cs="Times New Roman"/>
                <w:sz w:val="18"/>
                <w:szCs w:val="18"/>
              </w:rPr>
              <w:lastRenderedPageBreak/>
              <w:t xml:space="preserve">Отдел  по бюджету </w:t>
            </w:r>
          </w:p>
        </w:tc>
        <w:tc>
          <w:tcPr>
            <w:tcW w:w="1100" w:type="dxa"/>
          </w:tcPr>
          <w:p w:rsidR="006850D2" w:rsidRPr="004B392E" w:rsidRDefault="006850D2" w:rsidP="00EB79A9">
            <w:pPr>
              <w:pStyle w:val="ConsPlusCell"/>
              <w:rPr>
                <w:rFonts w:ascii="Times New Roman" w:hAnsi="Times New Roman" w:cs="Times New Roman"/>
                <w:spacing w:val="-20"/>
                <w:sz w:val="18"/>
                <w:szCs w:val="18"/>
              </w:rPr>
            </w:pPr>
          </w:p>
        </w:tc>
        <w:tc>
          <w:tcPr>
            <w:tcW w:w="1210" w:type="dxa"/>
          </w:tcPr>
          <w:p w:rsidR="006850D2" w:rsidRPr="004B392E" w:rsidRDefault="006850D2" w:rsidP="00EB79A9">
            <w:pPr>
              <w:pStyle w:val="ConsPlusCell"/>
              <w:rPr>
                <w:rFonts w:ascii="Times New Roman" w:hAnsi="Times New Roman" w:cs="Times New Roman"/>
                <w:spacing w:val="-20"/>
                <w:sz w:val="18"/>
                <w:szCs w:val="18"/>
              </w:rPr>
            </w:pPr>
          </w:p>
        </w:tc>
        <w:tc>
          <w:tcPr>
            <w:tcW w:w="2090" w:type="dxa"/>
          </w:tcPr>
          <w:p w:rsidR="006850D2" w:rsidRPr="004B392E" w:rsidRDefault="006850D2" w:rsidP="00EB79A9">
            <w:pPr>
              <w:pStyle w:val="ConsPlusCell"/>
              <w:spacing w:line="228" w:lineRule="auto"/>
              <w:rPr>
                <w:rFonts w:ascii="Times New Roman" w:hAnsi="Times New Roman" w:cs="Times New Roman"/>
                <w:spacing w:val="-20"/>
                <w:sz w:val="18"/>
                <w:szCs w:val="18"/>
              </w:rPr>
            </w:pPr>
          </w:p>
        </w:tc>
        <w:tc>
          <w:tcPr>
            <w:tcW w:w="214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tc>
        <w:tc>
          <w:tcPr>
            <w:tcW w:w="550" w:type="dxa"/>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w:t>
            </w:r>
          </w:p>
        </w:tc>
        <w:tc>
          <w:tcPr>
            <w:tcW w:w="55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1320174030</w:t>
            </w: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511</w:t>
            </w:r>
          </w:p>
        </w:tc>
        <w:tc>
          <w:tcPr>
            <w:tcW w:w="971"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14307,8</w:t>
            </w:r>
          </w:p>
        </w:tc>
      </w:tr>
      <w:tr w:rsidR="006850D2" w:rsidRPr="004B392E" w:rsidTr="00EB79A9">
        <w:trPr>
          <w:gridAfter w:val="4"/>
          <w:wAfter w:w="5645" w:type="dxa"/>
          <w:tblCellSpacing w:w="5" w:type="nil"/>
        </w:trPr>
        <w:tc>
          <w:tcPr>
            <w:tcW w:w="567"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2.3.</w:t>
            </w:r>
          </w:p>
        </w:tc>
        <w:tc>
          <w:tcPr>
            <w:tcW w:w="1708" w:type="dxa"/>
          </w:tcPr>
          <w:p w:rsidR="006850D2" w:rsidRPr="004B392E" w:rsidRDefault="006850D2" w:rsidP="00EB79A9">
            <w:pPr>
              <w:pStyle w:val="ConsPlusCell"/>
              <w:spacing w:line="228" w:lineRule="auto"/>
              <w:rPr>
                <w:rFonts w:ascii="Times New Roman" w:hAnsi="Times New Roman" w:cs="Times New Roman"/>
                <w:b/>
                <w:bCs/>
                <w:spacing w:val="-20"/>
                <w:sz w:val="18"/>
                <w:szCs w:val="18"/>
              </w:rPr>
            </w:pPr>
            <w:r w:rsidRPr="004B392E">
              <w:rPr>
                <w:rFonts w:ascii="Times New Roman" w:hAnsi="Times New Roman" w:cs="Times New Roman"/>
                <w:sz w:val="18"/>
                <w:szCs w:val="18"/>
              </w:rPr>
              <w:t>Финансовое обеспечение полномочий, переданных органам местного самоуправления поселений</w:t>
            </w:r>
          </w:p>
        </w:tc>
        <w:tc>
          <w:tcPr>
            <w:tcW w:w="1100" w:type="dxa"/>
          </w:tcPr>
          <w:p w:rsidR="006850D2" w:rsidRPr="004B392E" w:rsidRDefault="006850D2" w:rsidP="00EB79A9">
            <w:pPr>
              <w:pStyle w:val="ConsPlusCell"/>
              <w:spacing w:line="228" w:lineRule="auto"/>
              <w:jc w:val="both"/>
              <w:rPr>
                <w:rFonts w:ascii="Times New Roman" w:hAnsi="Times New Roman" w:cs="Times New Roman"/>
                <w:spacing w:val="-20"/>
                <w:sz w:val="18"/>
                <w:szCs w:val="18"/>
              </w:rPr>
            </w:pPr>
            <w:r w:rsidRPr="004B392E">
              <w:rPr>
                <w:rFonts w:ascii="Times New Roman" w:hAnsi="Times New Roman" w:cs="Times New Roman"/>
                <w:spacing w:val="-20"/>
                <w:sz w:val="18"/>
                <w:szCs w:val="18"/>
              </w:rPr>
              <w:t>Отдел по казначейскому исполнению бюджета</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pStyle w:val="ConsPlusCell"/>
              <w:spacing w:line="228" w:lineRule="auto"/>
              <w:rPr>
                <w:rFonts w:ascii="Times New Roman" w:hAnsi="Times New Roman" w:cs="Times New Roman"/>
                <w:spacing w:val="-20"/>
                <w:sz w:val="18"/>
                <w:szCs w:val="18"/>
              </w:rPr>
            </w:pPr>
          </w:p>
        </w:tc>
        <w:tc>
          <w:tcPr>
            <w:tcW w:w="214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50" w:type="dxa"/>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5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03</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1320259310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1320251180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530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530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29,7</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1577,2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p>
        </w:tc>
      </w:tr>
      <w:tr w:rsidR="006850D2" w:rsidRPr="004B392E" w:rsidTr="00EB79A9">
        <w:trPr>
          <w:gridAfter w:val="4"/>
          <w:wAfter w:w="5645" w:type="dxa"/>
          <w:trHeight w:val="2461"/>
          <w:tblCellSpacing w:w="5" w:type="nil"/>
        </w:trPr>
        <w:tc>
          <w:tcPr>
            <w:tcW w:w="567"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2.4.</w:t>
            </w:r>
          </w:p>
        </w:tc>
        <w:tc>
          <w:tcPr>
            <w:tcW w:w="1708" w:type="dxa"/>
          </w:tcPr>
          <w:p w:rsidR="006850D2" w:rsidRPr="004B392E" w:rsidRDefault="006850D2" w:rsidP="00EB79A9">
            <w:pPr>
              <w:autoSpaceDE w:val="0"/>
              <w:autoSpaceDN w:val="0"/>
              <w:adjustRightInd w:val="0"/>
              <w:spacing w:line="228" w:lineRule="auto"/>
              <w:rPr>
                <w:sz w:val="18"/>
                <w:szCs w:val="18"/>
              </w:rPr>
            </w:pPr>
            <w:r w:rsidRPr="004B392E">
              <w:rPr>
                <w:sz w:val="18"/>
                <w:szCs w:val="18"/>
              </w:rPr>
              <w:t>Создание условий для повышения качества управления муниципальными финансами</w:t>
            </w:r>
          </w:p>
        </w:tc>
        <w:tc>
          <w:tcPr>
            <w:tcW w:w="1100" w:type="dxa"/>
          </w:tcPr>
          <w:p w:rsidR="006850D2" w:rsidRPr="004B392E" w:rsidRDefault="006850D2" w:rsidP="00EB79A9">
            <w:pPr>
              <w:pStyle w:val="ConsPlusTitle"/>
              <w:spacing w:line="228" w:lineRule="auto"/>
              <w:jc w:val="both"/>
              <w:rPr>
                <w:rFonts w:ascii="Times New Roman" w:hAnsi="Times New Roman" w:cs="Times New Roman"/>
                <w:spacing w:val="-20"/>
                <w:sz w:val="18"/>
                <w:szCs w:val="18"/>
              </w:rPr>
            </w:pPr>
            <w:r w:rsidRPr="004B392E">
              <w:rPr>
                <w:rFonts w:ascii="Times New Roman" w:hAnsi="Times New Roman" w:cs="Times New Roman"/>
                <w:b w:val="0"/>
                <w:bCs w:val="0"/>
                <w:sz w:val="18"/>
                <w:szCs w:val="18"/>
              </w:rPr>
              <w:t>Отдел по бюджету</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pStyle w:val="ConsPlusCell"/>
              <w:spacing w:line="228" w:lineRule="auto"/>
              <w:rPr>
                <w:rFonts w:ascii="Times New Roman" w:hAnsi="Times New Roman" w:cs="Times New Roman"/>
                <w:spacing w:val="-20"/>
                <w:sz w:val="18"/>
                <w:szCs w:val="18"/>
              </w:rPr>
            </w:pPr>
          </w:p>
        </w:tc>
        <w:tc>
          <w:tcPr>
            <w:tcW w:w="214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 Пензенской  области</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992</w:t>
            </w:r>
          </w:p>
        </w:tc>
        <w:tc>
          <w:tcPr>
            <w:tcW w:w="550" w:type="dxa"/>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w:t>
            </w:r>
          </w:p>
        </w:tc>
        <w:tc>
          <w:tcPr>
            <w:tcW w:w="55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02</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1320380080</w:t>
            </w: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540</w:t>
            </w:r>
          </w:p>
        </w:tc>
        <w:tc>
          <w:tcPr>
            <w:tcW w:w="971"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14888,2</w:t>
            </w:r>
          </w:p>
        </w:tc>
      </w:tr>
      <w:tr w:rsidR="006850D2" w:rsidRPr="004B392E" w:rsidTr="00EB79A9">
        <w:trPr>
          <w:gridAfter w:val="4"/>
          <w:wAfter w:w="5645" w:type="dxa"/>
          <w:tblCellSpacing w:w="5" w:type="nil"/>
        </w:trPr>
        <w:tc>
          <w:tcPr>
            <w:tcW w:w="567"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3</w:t>
            </w:r>
          </w:p>
        </w:tc>
        <w:tc>
          <w:tcPr>
            <w:tcW w:w="1708" w:type="dxa"/>
          </w:tcPr>
          <w:p w:rsidR="006850D2" w:rsidRPr="004B392E" w:rsidRDefault="006850D2" w:rsidP="00EB79A9">
            <w:pPr>
              <w:pStyle w:val="ConsPlusCell"/>
              <w:spacing w:line="228" w:lineRule="auto"/>
              <w:rPr>
                <w:rFonts w:ascii="Times New Roman" w:hAnsi="Times New Roman" w:cs="Times New Roman"/>
                <w:b/>
                <w:bCs/>
                <w:i/>
                <w:iCs/>
                <w:spacing w:val="-20"/>
                <w:sz w:val="18"/>
                <w:szCs w:val="18"/>
              </w:rPr>
            </w:pPr>
            <w:r w:rsidRPr="004B392E">
              <w:rPr>
                <w:rFonts w:ascii="Times New Roman" w:hAnsi="Times New Roman" w:cs="Times New Roman"/>
                <w:b/>
                <w:bCs/>
                <w:i/>
                <w:iCs/>
                <w:spacing w:val="-20"/>
                <w:sz w:val="18"/>
                <w:szCs w:val="18"/>
              </w:rPr>
              <w:t>Подпрограмма 3  «Обеспечение деятельности Финансового управления администрации Бессоновского района Пензенской области»</w:t>
            </w:r>
          </w:p>
        </w:tc>
        <w:tc>
          <w:tcPr>
            <w:tcW w:w="110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Финансовое управление администрации Бессоновского района Пензенской области</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Сбалансированность и устойчивость бюджетной системы Бессоновского района</w:t>
            </w:r>
          </w:p>
        </w:tc>
        <w:tc>
          <w:tcPr>
            <w:tcW w:w="214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Бюджет Бессоновского района</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121</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129</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244</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851</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852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853</w:t>
            </w:r>
          </w:p>
        </w:tc>
        <w:tc>
          <w:tcPr>
            <w:tcW w:w="971"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7772,5</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1636,3</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2841,4</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1857,3</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12,2</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3,5</w:t>
            </w:r>
          </w:p>
        </w:tc>
      </w:tr>
      <w:tr w:rsidR="006850D2" w:rsidRPr="004B392E" w:rsidTr="00EB79A9">
        <w:trPr>
          <w:gridAfter w:val="4"/>
          <w:wAfter w:w="5645" w:type="dxa"/>
          <w:tblCellSpacing w:w="5" w:type="nil"/>
        </w:trPr>
        <w:tc>
          <w:tcPr>
            <w:tcW w:w="567" w:type="dxa"/>
          </w:tcPr>
          <w:p w:rsidR="006850D2" w:rsidRPr="004B392E" w:rsidRDefault="006850D2" w:rsidP="00EB79A9">
            <w:pPr>
              <w:spacing w:line="228" w:lineRule="auto"/>
              <w:rPr>
                <w:spacing w:val="-20"/>
                <w:sz w:val="18"/>
                <w:szCs w:val="18"/>
              </w:rPr>
            </w:pPr>
            <w:r w:rsidRPr="004B392E">
              <w:rPr>
                <w:spacing w:val="-20"/>
                <w:sz w:val="18"/>
                <w:szCs w:val="18"/>
              </w:rPr>
              <w:t>3.1.</w:t>
            </w:r>
          </w:p>
        </w:tc>
        <w:tc>
          <w:tcPr>
            <w:tcW w:w="1708" w:type="dxa"/>
          </w:tcPr>
          <w:p w:rsidR="006850D2" w:rsidRPr="004B392E" w:rsidRDefault="006850D2" w:rsidP="00EB79A9">
            <w:pPr>
              <w:spacing w:line="228" w:lineRule="auto"/>
              <w:rPr>
                <w:spacing w:val="-20"/>
                <w:sz w:val="18"/>
                <w:szCs w:val="18"/>
              </w:rPr>
            </w:pPr>
            <w:r w:rsidRPr="004B392E">
              <w:rPr>
                <w:iCs/>
                <w:spacing w:val="-20"/>
                <w:sz w:val="18"/>
                <w:szCs w:val="18"/>
              </w:rPr>
              <w:t xml:space="preserve">Повышение уровня </w:t>
            </w:r>
            <w:r w:rsidRPr="004B392E">
              <w:rPr>
                <w:iCs/>
                <w:spacing w:val="-20"/>
                <w:sz w:val="18"/>
                <w:szCs w:val="18"/>
              </w:rPr>
              <w:lastRenderedPageBreak/>
              <w:t>бюджетного самообеспечения</w:t>
            </w:r>
          </w:p>
        </w:tc>
        <w:tc>
          <w:tcPr>
            <w:tcW w:w="1100" w:type="dxa"/>
          </w:tcPr>
          <w:p w:rsidR="006850D2" w:rsidRPr="004B392E" w:rsidRDefault="006850D2" w:rsidP="00EB79A9">
            <w:pPr>
              <w:spacing w:line="228" w:lineRule="auto"/>
              <w:rPr>
                <w:spacing w:val="-20"/>
                <w:sz w:val="18"/>
                <w:szCs w:val="18"/>
              </w:rPr>
            </w:pPr>
            <w:r w:rsidRPr="004B392E">
              <w:rPr>
                <w:spacing w:val="-20"/>
                <w:sz w:val="18"/>
                <w:szCs w:val="18"/>
              </w:rPr>
              <w:lastRenderedPageBreak/>
              <w:t xml:space="preserve">Отдел  по </w:t>
            </w:r>
            <w:r w:rsidRPr="004B392E">
              <w:rPr>
                <w:spacing w:val="-20"/>
                <w:sz w:val="18"/>
                <w:szCs w:val="18"/>
              </w:rPr>
              <w:lastRenderedPageBreak/>
              <w:t>бюджету,</w:t>
            </w:r>
          </w:p>
          <w:p w:rsidR="006850D2" w:rsidRPr="004B392E" w:rsidRDefault="006850D2" w:rsidP="00EB79A9">
            <w:pPr>
              <w:spacing w:line="228" w:lineRule="auto"/>
              <w:rPr>
                <w:spacing w:val="-20"/>
                <w:sz w:val="18"/>
                <w:szCs w:val="18"/>
              </w:rPr>
            </w:pPr>
            <w:r w:rsidRPr="004B392E">
              <w:rPr>
                <w:spacing w:val="-20"/>
                <w:sz w:val="18"/>
                <w:szCs w:val="18"/>
              </w:rPr>
              <w:t>Отдел  по доходам</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lastRenderedPageBreak/>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spacing w:line="228" w:lineRule="auto"/>
              <w:rPr>
                <w:spacing w:val="-20"/>
                <w:sz w:val="18"/>
                <w:szCs w:val="18"/>
              </w:rPr>
            </w:pPr>
            <w:r w:rsidRPr="004B392E">
              <w:rPr>
                <w:spacing w:val="-20"/>
                <w:sz w:val="18"/>
                <w:szCs w:val="18"/>
              </w:rPr>
              <w:t xml:space="preserve">Финансовая стабильность как </w:t>
            </w:r>
            <w:r w:rsidRPr="004B392E">
              <w:rPr>
                <w:spacing w:val="-20"/>
                <w:sz w:val="18"/>
                <w:szCs w:val="18"/>
              </w:rPr>
              <w:lastRenderedPageBreak/>
              <w:t>основа устойчивого социально-экономического развития  Бессоновского района</w:t>
            </w:r>
          </w:p>
        </w:tc>
        <w:tc>
          <w:tcPr>
            <w:tcW w:w="2140" w:type="dxa"/>
          </w:tcPr>
          <w:p w:rsidR="006850D2" w:rsidRPr="004B392E" w:rsidRDefault="006850D2" w:rsidP="00EB79A9">
            <w:pPr>
              <w:spacing w:line="228" w:lineRule="auto"/>
              <w:rPr>
                <w:spacing w:val="-20"/>
                <w:sz w:val="18"/>
                <w:szCs w:val="18"/>
              </w:rPr>
            </w:pPr>
            <w:r w:rsidRPr="004B392E">
              <w:rPr>
                <w:spacing w:val="-20"/>
                <w:sz w:val="18"/>
                <w:szCs w:val="18"/>
              </w:rPr>
              <w:lastRenderedPageBreak/>
              <w:t>Бюджет Бессоновского района</w:t>
            </w:r>
          </w:p>
          <w:p w:rsidR="006850D2" w:rsidRPr="004B392E" w:rsidRDefault="006850D2" w:rsidP="00EB79A9">
            <w:pPr>
              <w:spacing w:line="228" w:lineRule="auto"/>
              <w:rPr>
                <w:spacing w:val="-20"/>
                <w:sz w:val="18"/>
                <w:szCs w:val="18"/>
              </w:rPr>
            </w:pP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lastRenderedPageBreak/>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lastRenderedPageBreak/>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spacing w:line="228" w:lineRule="auto"/>
              <w:jc w:val="center"/>
              <w:rPr>
                <w:spacing w:val="-20"/>
                <w:sz w:val="18"/>
                <w:szCs w:val="18"/>
              </w:rPr>
            </w:pPr>
            <w:r w:rsidRPr="004B392E">
              <w:rPr>
                <w:spacing w:val="-20"/>
                <w:sz w:val="18"/>
                <w:szCs w:val="18"/>
              </w:rPr>
              <w:t>3460,0</w:t>
            </w:r>
          </w:p>
        </w:tc>
      </w:tr>
      <w:tr w:rsidR="006850D2" w:rsidRPr="004B392E" w:rsidTr="00EB79A9">
        <w:trPr>
          <w:gridAfter w:val="4"/>
          <w:wAfter w:w="5645" w:type="dxa"/>
          <w:tblCellSpacing w:w="5" w:type="nil"/>
        </w:trPr>
        <w:tc>
          <w:tcPr>
            <w:tcW w:w="567" w:type="dxa"/>
          </w:tcPr>
          <w:p w:rsidR="006850D2" w:rsidRPr="004B392E" w:rsidRDefault="006850D2" w:rsidP="00EB79A9">
            <w:pPr>
              <w:spacing w:line="228" w:lineRule="auto"/>
              <w:rPr>
                <w:spacing w:val="-20"/>
                <w:sz w:val="18"/>
                <w:szCs w:val="18"/>
              </w:rPr>
            </w:pPr>
            <w:r w:rsidRPr="004B392E">
              <w:rPr>
                <w:spacing w:val="-20"/>
                <w:sz w:val="18"/>
                <w:szCs w:val="18"/>
              </w:rPr>
              <w:lastRenderedPageBreak/>
              <w:t>3.2</w:t>
            </w:r>
          </w:p>
        </w:tc>
        <w:tc>
          <w:tcPr>
            <w:tcW w:w="1708" w:type="dxa"/>
          </w:tcPr>
          <w:p w:rsidR="006850D2" w:rsidRPr="004B392E" w:rsidRDefault="006850D2" w:rsidP="00EB79A9">
            <w:pPr>
              <w:spacing w:line="228" w:lineRule="auto"/>
              <w:rPr>
                <w:spacing w:val="-20"/>
                <w:sz w:val="18"/>
                <w:szCs w:val="18"/>
              </w:rPr>
            </w:pPr>
            <w:r w:rsidRPr="004B392E">
              <w:rPr>
                <w:iCs/>
                <w:spacing w:val="-20"/>
                <w:sz w:val="18"/>
                <w:szCs w:val="18"/>
              </w:rPr>
              <w:t>Эффективное функционирование казначейской системы исполнения бюджета по расходам</w:t>
            </w:r>
          </w:p>
        </w:tc>
        <w:tc>
          <w:tcPr>
            <w:tcW w:w="1100" w:type="dxa"/>
          </w:tcPr>
          <w:p w:rsidR="006850D2" w:rsidRPr="004B392E" w:rsidRDefault="006850D2" w:rsidP="00EB79A9">
            <w:pPr>
              <w:spacing w:line="228" w:lineRule="auto"/>
              <w:rPr>
                <w:spacing w:val="-20"/>
                <w:sz w:val="18"/>
                <w:szCs w:val="18"/>
              </w:rPr>
            </w:pPr>
            <w:r w:rsidRPr="004B392E">
              <w:rPr>
                <w:spacing w:val="-20"/>
                <w:sz w:val="18"/>
                <w:szCs w:val="18"/>
              </w:rPr>
              <w:t>Отдел  по казначейскому исполнению бюджета</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spacing w:line="228" w:lineRule="auto"/>
              <w:rPr>
                <w:spacing w:val="-20"/>
                <w:sz w:val="18"/>
                <w:szCs w:val="18"/>
              </w:rPr>
            </w:pPr>
            <w:r w:rsidRPr="004B392E">
              <w:rPr>
                <w:spacing w:val="-20"/>
                <w:sz w:val="18"/>
                <w:szCs w:val="18"/>
              </w:rPr>
              <w:t>Повышение качества управления бюджетным процессом.</w:t>
            </w:r>
          </w:p>
        </w:tc>
        <w:tc>
          <w:tcPr>
            <w:tcW w:w="2140" w:type="dxa"/>
          </w:tcPr>
          <w:p w:rsidR="006850D2" w:rsidRPr="004B392E" w:rsidRDefault="006850D2" w:rsidP="00EB79A9">
            <w:pPr>
              <w:spacing w:line="228" w:lineRule="auto"/>
              <w:rPr>
                <w:spacing w:val="-20"/>
                <w:sz w:val="18"/>
                <w:szCs w:val="18"/>
              </w:rPr>
            </w:pPr>
            <w:r w:rsidRPr="004B392E">
              <w:rPr>
                <w:spacing w:val="-20"/>
                <w:sz w:val="18"/>
                <w:szCs w:val="18"/>
              </w:rPr>
              <w:t>Бюджет Бессоновского района</w:t>
            </w:r>
          </w:p>
          <w:p w:rsidR="006850D2" w:rsidRPr="004B392E" w:rsidRDefault="006850D2" w:rsidP="00EB79A9">
            <w:pPr>
              <w:spacing w:line="228" w:lineRule="auto"/>
              <w:rPr>
                <w:spacing w:val="-20"/>
                <w:sz w:val="18"/>
                <w:szCs w:val="18"/>
              </w:rPr>
            </w:pP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spacing w:line="228" w:lineRule="auto"/>
              <w:jc w:val="center"/>
              <w:rPr>
                <w:spacing w:val="-20"/>
                <w:sz w:val="18"/>
                <w:szCs w:val="18"/>
              </w:rPr>
            </w:pPr>
            <w:r w:rsidRPr="004B392E">
              <w:rPr>
                <w:spacing w:val="-20"/>
                <w:sz w:val="18"/>
                <w:szCs w:val="18"/>
              </w:rPr>
              <w:t>3460,0</w:t>
            </w:r>
          </w:p>
        </w:tc>
      </w:tr>
      <w:tr w:rsidR="006850D2" w:rsidRPr="004B392E" w:rsidTr="00EB79A9">
        <w:trPr>
          <w:gridAfter w:val="4"/>
          <w:wAfter w:w="5645" w:type="dxa"/>
          <w:tblCellSpacing w:w="5" w:type="nil"/>
        </w:trPr>
        <w:tc>
          <w:tcPr>
            <w:tcW w:w="567" w:type="dxa"/>
          </w:tcPr>
          <w:p w:rsidR="006850D2" w:rsidRPr="004B392E" w:rsidRDefault="006850D2" w:rsidP="00EB79A9">
            <w:pPr>
              <w:spacing w:line="228" w:lineRule="auto"/>
              <w:rPr>
                <w:spacing w:val="-20"/>
                <w:sz w:val="18"/>
                <w:szCs w:val="18"/>
              </w:rPr>
            </w:pPr>
            <w:r w:rsidRPr="004B392E">
              <w:rPr>
                <w:spacing w:val="-20"/>
                <w:sz w:val="18"/>
                <w:szCs w:val="18"/>
              </w:rPr>
              <w:t>3.3</w:t>
            </w:r>
          </w:p>
          <w:p w:rsidR="006850D2" w:rsidRPr="004B392E" w:rsidRDefault="006850D2" w:rsidP="00EB79A9">
            <w:pPr>
              <w:spacing w:line="228" w:lineRule="auto"/>
              <w:rPr>
                <w:spacing w:val="-20"/>
                <w:sz w:val="18"/>
                <w:szCs w:val="18"/>
              </w:rPr>
            </w:pPr>
          </w:p>
        </w:tc>
        <w:tc>
          <w:tcPr>
            <w:tcW w:w="1708" w:type="dxa"/>
          </w:tcPr>
          <w:p w:rsidR="006850D2" w:rsidRPr="004B392E" w:rsidRDefault="006850D2" w:rsidP="00EB79A9">
            <w:pPr>
              <w:spacing w:line="228" w:lineRule="auto"/>
              <w:rPr>
                <w:spacing w:val="-20"/>
                <w:sz w:val="18"/>
                <w:szCs w:val="18"/>
              </w:rPr>
            </w:pPr>
            <w:r w:rsidRPr="004B392E">
              <w:rPr>
                <w:iCs/>
                <w:spacing w:val="-20"/>
                <w:sz w:val="18"/>
                <w:szCs w:val="18"/>
              </w:rPr>
              <w:t>Формирование и организация исполнения бюджета Бессоновского района</w:t>
            </w:r>
          </w:p>
        </w:tc>
        <w:tc>
          <w:tcPr>
            <w:tcW w:w="1100" w:type="dxa"/>
          </w:tcPr>
          <w:p w:rsidR="006850D2" w:rsidRPr="004B392E" w:rsidRDefault="006850D2" w:rsidP="00EB79A9">
            <w:pPr>
              <w:spacing w:line="228" w:lineRule="auto"/>
              <w:rPr>
                <w:spacing w:val="-20"/>
                <w:sz w:val="18"/>
                <w:szCs w:val="18"/>
              </w:rPr>
            </w:pPr>
            <w:r w:rsidRPr="004B392E">
              <w:rPr>
                <w:spacing w:val="-20"/>
                <w:sz w:val="18"/>
                <w:szCs w:val="18"/>
              </w:rPr>
              <w:t>Отдел  по бюджету,</w:t>
            </w:r>
          </w:p>
          <w:p w:rsidR="006850D2" w:rsidRPr="004B392E" w:rsidRDefault="006850D2" w:rsidP="00EB79A9">
            <w:pPr>
              <w:spacing w:line="228" w:lineRule="auto"/>
              <w:rPr>
                <w:spacing w:val="-20"/>
                <w:sz w:val="18"/>
                <w:szCs w:val="18"/>
              </w:rPr>
            </w:pPr>
            <w:r w:rsidRPr="004B392E">
              <w:rPr>
                <w:spacing w:val="-20"/>
                <w:sz w:val="18"/>
                <w:szCs w:val="18"/>
              </w:rPr>
              <w:t>Отдел  по доходам , Отдел  по казначейскому исполнению бюджета, Отдел по учету и отчетности</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spacing w:line="228" w:lineRule="auto"/>
              <w:rPr>
                <w:spacing w:val="-20"/>
                <w:sz w:val="18"/>
                <w:szCs w:val="18"/>
              </w:rPr>
            </w:pPr>
            <w:r w:rsidRPr="004B392E">
              <w:rPr>
                <w:spacing w:val="-20"/>
                <w:sz w:val="18"/>
                <w:szCs w:val="18"/>
              </w:rPr>
              <w:t>Своевременное исполнение расходных обязательств в полном объеме, соблюдение сроков представления бюджетной отчетности, дальнейшее внедрение бюджетирования, ориентированного на результат.</w:t>
            </w:r>
          </w:p>
        </w:tc>
        <w:tc>
          <w:tcPr>
            <w:tcW w:w="2140" w:type="dxa"/>
          </w:tcPr>
          <w:p w:rsidR="006850D2" w:rsidRPr="004B392E" w:rsidRDefault="006850D2" w:rsidP="00EB79A9">
            <w:pPr>
              <w:spacing w:line="228" w:lineRule="auto"/>
              <w:rPr>
                <w:spacing w:val="-20"/>
                <w:sz w:val="18"/>
                <w:szCs w:val="18"/>
              </w:rPr>
            </w:pPr>
            <w:r w:rsidRPr="004B392E">
              <w:rPr>
                <w:spacing w:val="-20"/>
                <w:sz w:val="18"/>
                <w:szCs w:val="18"/>
              </w:rPr>
              <w:t>Бюджет Бессоновского района</w:t>
            </w:r>
          </w:p>
          <w:p w:rsidR="006850D2" w:rsidRPr="004B392E" w:rsidRDefault="006850D2" w:rsidP="00EB79A9">
            <w:pPr>
              <w:spacing w:line="228" w:lineRule="auto"/>
              <w:rPr>
                <w:spacing w:val="-20"/>
                <w:sz w:val="18"/>
                <w:szCs w:val="18"/>
              </w:rPr>
            </w:pP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spacing w:line="228" w:lineRule="auto"/>
              <w:jc w:val="center"/>
              <w:rPr>
                <w:spacing w:val="-20"/>
                <w:sz w:val="18"/>
                <w:szCs w:val="18"/>
              </w:rPr>
            </w:pPr>
            <w:r w:rsidRPr="004B392E">
              <w:rPr>
                <w:spacing w:val="-20"/>
                <w:sz w:val="18"/>
                <w:szCs w:val="18"/>
              </w:rPr>
              <w:t>3729,0</w:t>
            </w:r>
          </w:p>
        </w:tc>
      </w:tr>
      <w:tr w:rsidR="006850D2" w:rsidRPr="004B392E" w:rsidTr="00EB79A9">
        <w:trPr>
          <w:gridAfter w:val="4"/>
          <w:wAfter w:w="5645" w:type="dxa"/>
          <w:tblCellSpacing w:w="5" w:type="nil"/>
        </w:trPr>
        <w:tc>
          <w:tcPr>
            <w:tcW w:w="567" w:type="dxa"/>
          </w:tcPr>
          <w:p w:rsidR="006850D2" w:rsidRPr="004B392E" w:rsidRDefault="006850D2" w:rsidP="00EB79A9">
            <w:pPr>
              <w:spacing w:line="228" w:lineRule="auto"/>
              <w:rPr>
                <w:spacing w:val="-20"/>
                <w:sz w:val="18"/>
                <w:szCs w:val="18"/>
              </w:rPr>
            </w:pPr>
            <w:r w:rsidRPr="004B392E">
              <w:rPr>
                <w:spacing w:val="-20"/>
                <w:sz w:val="18"/>
                <w:szCs w:val="18"/>
              </w:rPr>
              <w:t>3.4</w:t>
            </w:r>
          </w:p>
        </w:tc>
        <w:tc>
          <w:tcPr>
            <w:tcW w:w="1708" w:type="dxa"/>
          </w:tcPr>
          <w:p w:rsidR="006850D2" w:rsidRPr="004B392E" w:rsidRDefault="006850D2" w:rsidP="00EB79A9">
            <w:pPr>
              <w:spacing w:line="228" w:lineRule="auto"/>
              <w:rPr>
                <w:spacing w:val="-20"/>
                <w:sz w:val="18"/>
                <w:szCs w:val="18"/>
              </w:rPr>
            </w:pPr>
            <w:r w:rsidRPr="004B392E">
              <w:rPr>
                <w:iCs/>
                <w:spacing w:val="-20"/>
                <w:sz w:val="18"/>
                <w:szCs w:val="18"/>
              </w:rPr>
              <w:t>Совершенствование форм и методов планирования доходной части бюджета Бессоновского района</w:t>
            </w:r>
          </w:p>
        </w:tc>
        <w:tc>
          <w:tcPr>
            <w:tcW w:w="1100" w:type="dxa"/>
          </w:tcPr>
          <w:p w:rsidR="006850D2" w:rsidRPr="004B392E" w:rsidRDefault="006850D2" w:rsidP="00EB79A9">
            <w:pPr>
              <w:spacing w:line="228" w:lineRule="auto"/>
              <w:rPr>
                <w:spacing w:val="-20"/>
                <w:sz w:val="18"/>
                <w:szCs w:val="18"/>
              </w:rPr>
            </w:pPr>
            <w:r w:rsidRPr="004B392E">
              <w:rPr>
                <w:spacing w:val="-20"/>
                <w:sz w:val="18"/>
                <w:szCs w:val="18"/>
              </w:rPr>
              <w:t>Отдел  по доходам</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spacing w:line="228" w:lineRule="auto"/>
              <w:rPr>
                <w:spacing w:val="-20"/>
                <w:sz w:val="18"/>
                <w:szCs w:val="18"/>
              </w:rPr>
            </w:pPr>
            <w:r w:rsidRPr="004B392E">
              <w:rPr>
                <w:spacing w:val="-20"/>
                <w:sz w:val="18"/>
                <w:szCs w:val="18"/>
              </w:rPr>
              <w:t>Выполнение плана по доходам на основе показателей социально-экономического развития  Бессоновского района Пензенской области.</w:t>
            </w:r>
          </w:p>
        </w:tc>
        <w:tc>
          <w:tcPr>
            <w:tcW w:w="2140" w:type="dxa"/>
          </w:tcPr>
          <w:p w:rsidR="006850D2" w:rsidRPr="004B392E" w:rsidRDefault="006850D2" w:rsidP="00EB79A9">
            <w:pPr>
              <w:spacing w:line="228" w:lineRule="auto"/>
              <w:rPr>
                <w:spacing w:val="-20"/>
                <w:sz w:val="18"/>
                <w:szCs w:val="18"/>
              </w:rPr>
            </w:pPr>
            <w:r w:rsidRPr="004B392E">
              <w:rPr>
                <w:spacing w:val="-20"/>
                <w:sz w:val="18"/>
                <w:szCs w:val="18"/>
              </w:rPr>
              <w:t>Бюджет Бессоновского района</w:t>
            </w:r>
          </w:p>
          <w:p w:rsidR="006850D2" w:rsidRPr="004B392E" w:rsidRDefault="006850D2" w:rsidP="00EB79A9">
            <w:pPr>
              <w:spacing w:line="228" w:lineRule="auto"/>
              <w:rPr>
                <w:spacing w:val="-20"/>
                <w:sz w:val="18"/>
                <w:szCs w:val="18"/>
              </w:rPr>
            </w:pP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spacing w:line="228" w:lineRule="auto"/>
              <w:jc w:val="center"/>
              <w:rPr>
                <w:spacing w:val="-20"/>
                <w:sz w:val="18"/>
                <w:szCs w:val="18"/>
              </w:rPr>
            </w:pPr>
            <w:r w:rsidRPr="004B392E">
              <w:rPr>
                <w:spacing w:val="-20"/>
                <w:sz w:val="18"/>
                <w:szCs w:val="18"/>
              </w:rPr>
              <w:t>2599,0</w:t>
            </w:r>
          </w:p>
        </w:tc>
      </w:tr>
      <w:tr w:rsidR="006850D2" w:rsidRPr="004B392E" w:rsidTr="00EB79A9">
        <w:trPr>
          <w:gridAfter w:val="4"/>
          <w:wAfter w:w="5645" w:type="dxa"/>
          <w:tblCellSpacing w:w="5" w:type="nil"/>
        </w:trPr>
        <w:tc>
          <w:tcPr>
            <w:tcW w:w="567" w:type="dxa"/>
          </w:tcPr>
          <w:p w:rsidR="006850D2" w:rsidRPr="004B392E" w:rsidRDefault="006850D2" w:rsidP="00EB79A9">
            <w:pPr>
              <w:spacing w:line="228" w:lineRule="auto"/>
              <w:rPr>
                <w:spacing w:val="-20"/>
                <w:sz w:val="18"/>
                <w:szCs w:val="18"/>
              </w:rPr>
            </w:pPr>
            <w:r w:rsidRPr="004B392E">
              <w:rPr>
                <w:spacing w:val="-20"/>
                <w:sz w:val="18"/>
                <w:szCs w:val="18"/>
              </w:rPr>
              <w:t>3.5.</w:t>
            </w:r>
          </w:p>
          <w:p w:rsidR="006850D2" w:rsidRPr="004B392E" w:rsidRDefault="006850D2" w:rsidP="00EB79A9">
            <w:pPr>
              <w:spacing w:line="228" w:lineRule="auto"/>
              <w:rPr>
                <w:spacing w:val="-20"/>
                <w:sz w:val="18"/>
                <w:szCs w:val="18"/>
              </w:rPr>
            </w:pPr>
          </w:p>
        </w:tc>
        <w:tc>
          <w:tcPr>
            <w:tcW w:w="1708" w:type="dxa"/>
          </w:tcPr>
          <w:p w:rsidR="006850D2" w:rsidRPr="004B392E" w:rsidRDefault="006850D2" w:rsidP="00EB79A9">
            <w:pPr>
              <w:spacing w:line="228" w:lineRule="auto"/>
              <w:rPr>
                <w:spacing w:val="-20"/>
                <w:sz w:val="18"/>
                <w:szCs w:val="18"/>
              </w:rPr>
            </w:pPr>
            <w:r w:rsidRPr="004B392E">
              <w:rPr>
                <w:iCs/>
                <w:spacing w:val="-20"/>
                <w:sz w:val="18"/>
                <w:szCs w:val="18"/>
              </w:rPr>
              <w:t>Осуществление финансового контроля</w:t>
            </w:r>
          </w:p>
        </w:tc>
        <w:tc>
          <w:tcPr>
            <w:tcW w:w="1100" w:type="dxa"/>
          </w:tcPr>
          <w:p w:rsidR="006850D2" w:rsidRPr="004B392E" w:rsidRDefault="006850D2" w:rsidP="00EB79A9">
            <w:pPr>
              <w:spacing w:line="228" w:lineRule="auto"/>
              <w:jc w:val="both"/>
              <w:rPr>
                <w:spacing w:val="-20"/>
                <w:sz w:val="18"/>
                <w:szCs w:val="18"/>
              </w:rPr>
            </w:pPr>
            <w:r w:rsidRPr="004B392E">
              <w:rPr>
                <w:spacing w:val="-20"/>
                <w:sz w:val="18"/>
                <w:szCs w:val="18"/>
              </w:rPr>
              <w:t xml:space="preserve">Управление финансового контроля  </w:t>
            </w:r>
          </w:p>
        </w:tc>
        <w:tc>
          <w:tcPr>
            <w:tcW w:w="1100" w:type="dxa"/>
          </w:tcPr>
          <w:p w:rsidR="006850D2" w:rsidRPr="004B392E" w:rsidRDefault="006850D2" w:rsidP="00EB79A9">
            <w:pPr>
              <w:pStyle w:val="ConsPlusCell"/>
              <w:rPr>
                <w:rFonts w:ascii="Times New Roman" w:hAnsi="Times New Roman" w:cs="Times New Roman"/>
                <w:spacing w:val="-20"/>
                <w:sz w:val="18"/>
                <w:szCs w:val="18"/>
                <w:lang w:val="en-US"/>
              </w:rPr>
            </w:pPr>
            <w:r w:rsidRPr="004B392E">
              <w:rPr>
                <w:rFonts w:ascii="Times New Roman" w:hAnsi="Times New Roman" w:cs="Times New Roman"/>
                <w:spacing w:val="-20"/>
                <w:sz w:val="18"/>
                <w:szCs w:val="18"/>
              </w:rPr>
              <w:t>01.01.2019</w:t>
            </w:r>
          </w:p>
        </w:tc>
        <w:tc>
          <w:tcPr>
            <w:tcW w:w="1210" w:type="dxa"/>
          </w:tcPr>
          <w:p w:rsidR="006850D2" w:rsidRPr="004B392E" w:rsidRDefault="006850D2" w:rsidP="00EB79A9">
            <w:pPr>
              <w:pStyle w:val="ConsPlusCell"/>
              <w:rPr>
                <w:rFonts w:ascii="Times New Roman" w:hAnsi="Times New Roman" w:cs="Times New Roman"/>
                <w:spacing w:val="-20"/>
                <w:sz w:val="18"/>
                <w:szCs w:val="18"/>
              </w:rPr>
            </w:pPr>
            <w:r w:rsidRPr="004B392E">
              <w:rPr>
                <w:rFonts w:ascii="Times New Roman" w:hAnsi="Times New Roman" w:cs="Times New Roman"/>
                <w:spacing w:val="-20"/>
                <w:sz w:val="18"/>
                <w:szCs w:val="18"/>
              </w:rPr>
              <w:t>31.12..2019</w:t>
            </w:r>
          </w:p>
        </w:tc>
        <w:tc>
          <w:tcPr>
            <w:tcW w:w="2090" w:type="dxa"/>
          </w:tcPr>
          <w:p w:rsidR="006850D2" w:rsidRPr="004B392E" w:rsidRDefault="006850D2" w:rsidP="00EB79A9">
            <w:pPr>
              <w:spacing w:line="228" w:lineRule="auto"/>
              <w:rPr>
                <w:spacing w:val="-20"/>
                <w:sz w:val="18"/>
                <w:szCs w:val="18"/>
              </w:rPr>
            </w:pPr>
            <w:r w:rsidRPr="004B392E">
              <w:rPr>
                <w:spacing w:val="-20"/>
                <w:sz w:val="18"/>
                <w:szCs w:val="18"/>
              </w:rPr>
              <w:t>Снижение количества нарушений  финансовой дисциплины и нецелевого расходования  бюджетных средств при осуществлении бюджетного процесса.</w:t>
            </w:r>
          </w:p>
        </w:tc>
        <w:tc>
          <w:tcPr>
            <w:tcW w:w="2140" w:type="dxa"/>
          </w:tcPr>
          <w:p w:rsidR="006850D2" w:rsidRPr="004B392E" w:rsidRDefault="006850D2" w:rsidP="00EB79A9">
            <w:pPr>
              <w:spacing w:line="228" w:lineRule="auto"/>
              <w:rPr>
                <w:spacing w:val="-20"/>
                <w:sz w:val="18"/>
                <w:szCs w:val="18"/>
              </w:rPr>
            </w:pPr>
            <w:r w:rsidRPr="004B392E">
              <w:rPr>
                <w:spacing w:val="-20"/>
                <w:sz w:val="18"/>
                <w:szCs w:val="18"/>
              </w:rPr>
              <w:t>Бюджет Пензенской  области</w:t>
            </w:r>
          </w:p>
        </w:tc>
        <w:tc>
          <w:tcPr>
            <w:tcW w:w="1270"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lang w:val="en-US"/>
              </w:rPr>
            </w:pPr>
            <w:r w:rsidRPr="004B392E">
              <w:rPr>
                <w:rFonts w:ascii="Times New Roman" w:hAnsi="Times New Roman" w:cs="Times New Roman"/>
                <w:spacing w:val="-20"/>
                <w:sz w:val="18"/>
                <w:szCs w:val="18"/>
                <w:lang w:val="en-US"/>
              </w:rPr>
              <w:t>992</w:t>
            </w:r>
          </w:p>
        </w:tc>
        <w:tc>
          <w:tcPr>
            <w:tcW w:w="550" w:type="dxa"/>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01</w:t>
            </w:r>
          </w:p>
        </w:tc>
        <w:tc>
          <w:tcPr>
            <w:tcW w:w="550" w:type="dxa"/>
            <w:gridSpan w:val="2"/>
          </w:tcPr>
          <w:p w:rsidR="006850D2" w:rsidRPr="004B392E" w:rsidRDefault="006850D2" w:rsidP="00EB79A9">
            <w:pPr>
              <w:pStyle w:val="ConsPlusCell"/>
              <w:spacing w:line="228" w:lineRule="auto"/>
              <w:rPr>
                <w:rFonts w:ascii="Times New Roman" w:hAnsi="Times New Roman" w:cs="Times New Roman"/>
                <w:spacing w:val="-20"/>
                <w:sz w:val="18"/>
                <w:szCs w:val="18"/>
              </w:rPr>
            </w:pPr>
            <w:r w:rsidRPr="004B392E">
              <w:rPr>
                <w:rFonts w:ascii="Times New Roman" w:hAnsi="Times New Roman" w:cs="Times New Roman"/>
                <w:spacing w:val="-20"/>
                <w:sz w:val="18"/>
                <w:szCs w:val="18"/>
              </w:rPr>
              <w:t>06</w:t>
            </w:r>
          </w:p>
        </w:tc>
        <w:tc>
          <w:tcPr>
            <w:tcW w:w="1650" w:type="dxa"/>
            <w:gridSpan w:val="3"/>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1330102100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r w:rsidRPr="004B392E">
              <w:rPr>
                <w:rFonts w:ascii="Times New Roman" w:hAnsi="Times New Roman" w:cs="Times New Roman"/>
                <w:spacing w:val="-20"/>
                <w:sz w:val="18"/>
                <w:szCs w:val="18"/>
              </w:rPr>
              <w:t>1330102200</w:t>
            </w:r>
          </w:p>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569" w:type="dxa"/>
            <w:gridSpan w:val="2"/>
          </w:tcPr>
          <w:p w:rsidR="006850D2" w:rsidRPr="004B392E" w:rsidRDefault="006850D2" w:rsidP="00EB79A9">
            <w:pPr>
              <w:pStyle w:val="ConsPlusCell"/>
              <w:spacing w:line="228" w:lineRule="auto"/>
              <w:jc w:val="center"/>
              <w:rPr>
                <w:rFonts w:ascii="Times New Roman" w:hAnsi="Times New Roman" w:cs="Times New Roman"/>
                <w:spacing w:val="-20"/>
                <w:sz w:val="18"/>
                <w:szCs w:val="18"/>
              </w:rPr>
            </w:pPr>
          </w:p>
        </w:tc>
        <w:tc>
          <w:tcPr>
            <w:tcW w:w="971" w:type="dxa"/>
            <w:gridSpan w:val="2"/>
          </w:tcPr>
          <w:p w:rsidR="006850D2" w:rsidRPr="004B392E" w:rsidRDefault="006850D2" w:rsidP="00EB79A9">
            <w:pPr>
              <w:spacing w:line="228" w:lineRule="auto"/>
              <w:jc w:val="center"/>
              <w:rPr>
                <w:spacing w:val="-20"/>
                <w:sz w:val="18"/>
                <w:szCs w:val="18"/>
              </w:rPr>
            </w:pPr>
            <w:r w:rsidRPr="004B392E">
              <w:rPr>
                <w:spacing w:val="-20"/>
                <w:sz w:val="18"/>
                <w:szCs w:val="18"/>
              </w:rPr>
              <w:t>875,3</w:t>
            </w:r>
          </w:p>
        </w:tc>
      </w:tr>
      <w:tr w:rsidR="006850D2" w:rsidRPr="004B392E" w:rsidTr="00EB79A9">
        <w:trPr>
          <w:gridAfter w:val="4"/>
          <w:wAfter w:w="5645" w:type="dxa"/>
          <w:tblCellSpacing w:w="5" w:type="nil"/>
        </w:trPr>
        <w:tc>
          <w:tcPr>
            <w:tcW w:w="9915" w:type="dxa"/>
            <w:gridSpan w:val="7"/>
          </w:tcPr>
          <w:p w:rsidR="006850D2" w:rsidRPr="004B392E" w:rsidRDefault="006850D2" w:rsidP="00EB79A9">
            <w:pPr>
              <w:spacing w:line="228" w:lineRule="auto"/>
              <w:jc w:val="center"/>
              <w:rPr>
                <w:b/>
                <w:spacing w:val="-20"/>
                <w:sz w:val="18"/>
                <w:szCs w:val="18"/>
              </w:rPr>
            </w:pPr>
            <w:r w:rsidRPr="004B392E">
              <w:rPr>
                <w:b/>
                <w:spacing w:val="-20"/>
                <w:sz w:val="18"/>
                <w:szCs w:val="18"/>
              </w:rPr>
              <w:t>Итого</w:t>
            </w:r>
          </w:p>
        </w:tc>
        <w:tc>
          <w:tcPr>
            <w:tcW w:w="1270" w:type="dxa"/>
            <w:gridSpan w:val="2"/>
          </w:tcPr>
          <w:p w:rsidR="006850D2" w:rsidRPr="004B392E" w:rsidRDefault="006850D2" w:rsidP="00EB79A9">
            <w:pPr>
              <w:spacing w:line="228" w:lineRule="auto"/>
              <w:jc w:val="center"/>
              <w:rPr>
                <w:b/>
                <w:spacing w:val="-20"/>
                <w:sz w:val="18"/>
                <w:szCs w:val="18"/>
              </w:rPr>
            </w:pPr>
            <w:r w:rsidRPr="004B392E">
              <w:rPr>
                <w:b/>
                <w:spacing w:val="-20"/>
                <w:sz w:val="18"/>
                <w:szCs w:val="18"/>
              </w:rPr>
              <w:t>X</w:t>
            </w:r>
          </w:p>
        </w:tc>
        <w:tc>
          <w:tcPr>
            <w:tcW w:w="550" w:type="dxa"/>
          </w:tcPr>
          <w:p w:rsidR="006850D2" w:rsidRPr="004B392E" w:rsidRDefault="006850D2" w:rsidP="00EB79A9">
            <w:pPr>
              <w:jc w:val="center"/>
              <w:rPr>
                <w:b/>
                <w:sz w:val="18"/>
                <w:szCs w:val="18"/>
              </w:rPr>
            </w:pPr>
            <w:r w:rsidRPr="004B392E">
              <w:rPr>
                <w:b/>
                <w:spacing w:val="-20"/>
                <w:sz w:val="18"/>
                <w:szCs w:val="18"/>
              </w:rPr>
              <w:t>X</w:t>
            </w:r>
          </w:p>
        </w:tc>
        <w:tc>
          <w:tcPr>
            <w:tcW w:w="550" w:type="dxa"/>
            <w:gridSpan w:val="2"/>
          </w:tcPr>
          <w:p w:rsidR="006850D2" w:rsidRPr="004B392E" w:rsidRDefault="006850D2" w:rsidP="00EB79A9">
            <w:pPr>
              <w:jc w:val="center"/>
              <w:rPr>
                <w:b/>
                <w:sz w:val="18"/>
                <w:szCs w:val="18"/>
              </w:rPr>
            </w:pPr>
            <w:r w:rsidRPr="004B392E">
              <w:rPr>
                <w:b/>
                <w:spacing w:val="-20"/>
                <w:sz w:val="18"/>
                <w:szCs w:val="18"/>
              </w:rPr>
              <w:t>X</w:t>
            </w:r>
          </w:p>
        </w:tc>
        <w:tc>
          <w:tcPr>
            <w:tcW w:w="1650" w:type="dxa"/>
            <w:gridSpan w:val="3"/>
          </w:tcPr>
          <w:p w:rsidR="006850D2" w:rsidRPr="004B392E" w:rsidRDefault="006850D2" w:rsidP="00EB79A9">
            <w:pPr>
              <w:jc w:val="center"/>
              <w:rPr>
                <w:b/>
                <w:sz w:val="18"/>
                <w:szCs w:val="18"/>
              </w:rPr>
            </w:pPr>
            <w:r w:rsidRPr="004B392E">
              <w:rPr>
                <w:b/>
                <w:spacing w:val="-20"/>
                <w:sz w:val="18"/>
                <w:szCs w:val="18"/>
              </w:rPr>
              <w:t>X</w:t>
            </w:r>
          </w:p>
        </w:tc>
        <w:tc>
          <w:tcPr>
            <w:tcW w:w="569" w:type="dxa"/>
            <w:gridSpan w:val="2"/>
          </w:tcPr>
          <w:p w:rsidR="006850D2" w:rsidRPr="004B392E" w:rsidRDefault="006850D2" w:rsidP="00EB79A9">
            <w:pPr>
              <w:jc w:val="center"/>
              <w:rPr>
                <w:b/>
                <w:sz w:val="18"/>
                <w:szCs w:val="18"/>
              </w:rPr>
            </w:pPr>
            <w:r w:rsidRPr="004B392E">
              <w:rPr>
                <w:b/>
                <w:spacing w:val="-20"/>
                <w:sz w:val="18"/>
                <w:szCs w:val="18"/>
              </w:rPr>
              <w:t>X</w:t>
            </w:r>
          </w:p>
        </w:tc>
        <w:tc>
          <w:tcPr>
            <w:tcW w:w="971" w:type="dxa"/>
            <w:gridSpan w:val="2"/>
          </w:tcPr>
          <w:p w:rsidR="006850D2" w:rsidRPr="004B392E" w:rsidRDefault="006850D2" w:rsidP="00EB79A9">
            <w:pPr>
              <w:spacing w:line="228" w:lineRule="auto"/>
              <w:jc w:val="center"/>
              <w:rPr>
                <w:b/>
                <w:spacing w:val="-20"/>
                <w:sz w:val="18"/>
                <w:szCs w:val="18"/>
              </w:rPr>
            </w:pPr>
            <w:r w:rsidRPr="004B392E">
              <w:rPr>
                <w:b/>
                <w:sz w:val="18"/>
                <w:szCs w:val="18"/>
              </w:rPr>
              <w:t>62794,4</w:t>
            </w:r>
          </w:p>
        </w:tc>
      </w:tr>
    </w:tbl>
    <w:p w:rsidR="006850D2" w:rsidRPr="004B392E" w:rsidRDefault="006850D2" w:rsidP="006850D2">
      <w:pPr>
        <w:jc w:val="center"/>
        <w:rPr>
          <w:sz w:val="18"/>
          <w:szCs w:val="18"/>
        </w:rPr>
      </w:pPr>
    </w:p>
    <w:p w:rsidR="006850D2" w:rsidRPr="003600BF" w:rsidRDefault="006850D2" w:rsidP="00156552">
      <w:pPr>
        <w:rPr>
          <w:sz w:val="20"/>
          <w:szCs w:val="20"/>
        </w:rPr>
      </w:pPr>
    </w:p>
    <w:p w:rsidR="00156552" w:rsidRPr="003600BF" w:rsidRDefault="00156552" w:rsidP="00156552">
      <w:pPr>
        <w:jc w:val="center"/>
        <w:rPr>
          <w:sz w:val="20"/>
          <w:szCs w:val="20"/>
        </w:rPr>
      </w:pPr>
    </w:p>
    <w:p w:rsidR="00156552" w:rsidRPr="003600BF" w:rsidRDefault="00156552" w:rsidP="00156552">
      <w:pPr>
        <w:jc w:val="center"/>
        <w:rPr>
          <w:sz w:val="20"/>
          <w:szCs w:val="20"/>
        </w:rPr>
      </w:pPr>
    </w:p>
    <w:p w:rsidR="00156552" w:rsidRPr="003600BF" w:rsidRDefault="00156552" w:rsidP="00156552">
      <w:pPr>
        <w:jc w:val="center"/>
        <w:rPr>
          <w:sz w:val="20"/>
          <w:szCs w:val="20"/>
        </w:rPr>
      </w:pPr>
    </w:p>
    <w:p w:rsidR="00156552" w:rsidRDefault="00156552" w:rsidP="00C05272">
      <w:pPr>
        <w:rPr>
          <w:sz w:val="16"/>
          <w:szCs w:val="16"/>
        </w:rPr>
      </w:pPr>
    </w:p>
    <w:p w:rsidR="003A7C3D" w:rsidRDefault="003A7C3D" w:rsidP="00C05272">
      <w:pPr>
        <w:rPr>
          <w:sz w:val="16"/>
          <w:szCs w:val="16"/>
        </w:rPr>
      </w:pPr>
    </w:p>
    <w:p w:rsidR="003A7C3D" w:rsidRDefault="003A7C3D" w:rsidP="00C05272">
      <w:pPr>
        <w:rPr>
          <w:sz w:val="16"/>
          <w:szCs w:val="16"/>
        </w:rPr>
      </w:pPr>
    </w:p>
    <w:p w:rsidR="003A7C3D" w:rsidRDefault="003A7C3D" w:rsidP="00C05272">
      <w:pPr>
        <w:rPr>
          <w:sz w:val="16"/>
          <w:szCs w:val="16"/>
        </w:rPr>
      </w:pPr>
    </w:p>
    <w:p w:rsidR="00B0789D" w:rsidRDefault="00B0789D" w:rsidP="00B0789D">
      <w:pPr>
        <w:pStyle w:val="af9"/>
        <w:ind w:firstLine="720"/>
        <w:jc w:val="center"/>
        <w:rPr>
          <w:rFonts w:ascii="Times New Roman" w:hAnsi="Times New Roman"/>
          <w:b/>
          <w:sz w:val="20"/>
          <w:szCs w:val="20"/>
        </w:rPr>
        <w:sectPr w:rsidR="00B0789D" w:rsidSect="006850D2">
          <w:pgSz w:w="16838" w:h="11906" w:orient="landscape"/>
          <w:pgMar w:top="851" w:right="851" w:bottom="1134" w:left="567" w:header="709" w:footer="709" w:gutter="0"/>
          <w:cols w:space="708"/>
          <w:docGrid w:linePitch="360"/>
        </w:sectPr>
      </w:pPr>
    </w:p>
    <w:p w:rsidR="00B0789D" w:rsidRDefault="00B0789D" w:rsidP="00B0789D">
      <w:pPr>
        <w:pStyle w:val="af9"/>
        <w:ind w:firstLine="720"/>
        <w:jc w:val="center"/>
        <w:rPr>
          <w:rFonts w:ascii="Times New Roman" w:hAnsi="Times New Roman"/>
          <w:b/>
          <w:sz w:val="20"/>
          <w:szCs w:val="20"/>
        </w:rPr>
      </w:pPr>
    </w:p>
    <w:p w:rsidR="00B0789D" w:rsidRDefault="00B0789D" w:rsidP="00B0789D">
      <w:pPr>
        <w:pStyle w:val="af9"/>
        <w:ind w:firstLine="720"/>
        <w:jc w:val="center"/>
        <w:rPr>
          <w:rFonts w:ascii="Times New Roman" w:hAnsi="Times New Roman"/>
          <w:b/>
          <w:sz w:val="20"/>
          <w:szCs w:val="20"/>
        </w:rPr>
      </w:pPr>
    </w:p>
    <w:p w:rsidR="00B0789D" w:rsidRDefault="00B0789D" w:rsidP="00B0789D">
      <w:pPr>
        <w:pStyle w:val="af9"/>
        <w:ind w:firstLine="720"/>
        <w:jc w:val="center"/>
        <w:rPr>
          <w:rFonts w:ascii="Times New Roman" w:hAnsi="Times New Roman"/>
          <w:b/>
          <w:sz w:val="20"/>
          <w:szCs w:val="20"/>
        </w:rPr>
      </w:pPr>
    </w:p>
    <w:p w:rsidR="00B0789D" w:rsidRDefault="00B0789D" w:rsidP="00B0789D">
      <w:pPr>
        <w:pStyle w:val="af9"/>
        <w:ind w:firstLine="720"/>
        <w:jc w:val="center"/>
        <w:rPr>
          <w:rFonts w:ascii="Times New Roman" w:hAnsi="Times New Roman"/>
          <w:b/>
          <w:sz w:val="20"/>
          <w:szCs w:val="20"/>
        </w:rPr>
      </w:pPr>
    </w:p>
    <w:p w:rsidR="00B0789D" w:rsidRPr="00B0789D" w:rsidRDefault="00B0789D" w:rsidP="00B0789D">
      <w:pPr>
        <w:pStyle w:val="af9"/>
        <w:ind w:firstLine="720"/>
        <w:jc w:val="center"/>
        <w:rPr>
          <w:rFonts w:ascii="Times New Roman" w:hAnsi="Times New Roman"/>
          <w:b/>
          <w:sz w:val="20"/>
          <w:szCs w:val="20"/>
        </w:rPr>
      </w:pPr>
      <w:r>
        <w:rPr>
          <w:rFonts w:ascii="Times New Roman" w:hAnsi="Times New Roman"/>
          <w:b/>
          <w:sz w:val="20"/>
          <w:szCs w:val="20"/>
        </w:rPr>
        <w:t>Постановление № 481 от 29 июня 2020 года «</w:t>
      </w:r>
      <w:r w:rsidRPr="00B0789D">
        <w:rPr>
          <w:rFonts w:ascii="Times New Roman" w:hAnsi="Times New Roman"/>
          <w:b/>
          <w:sz w:val="20"/>
          <w:szCs w:val="20"/>
        </w:rPr>
        <w:t>О приведении в соответствии с классификатором</w:t>
      </w:r>
    </w:p>
    <w:p w:rsidR="00B0789D" w:rsidRPr="00B0789D" w:rsidRDefault="00B0789D" w:rsidP="00B0789D">
      <w:pPr>
        <w:pStyle w:val="af9"/>
        <w:ind w:firstLine="567"/>
        <w:jc w:val="center"/>
        <w:rPr>
          <w:rFonts w:ascii="Times New Roman" w:hAnsi="Times New Roman"/>
          <w:b/>
          <w:sz w:val="20"/>
          <w:szCs w:val="20"/>
        </w:rPr>
      </w:pPr>
      <w:r w:rsidRPr="00B0789D">
        <w:rPr>
          <w:rFonts w:ascii="Times New Roman" w:hAnsi="Times New Roman"/>
          <w:b/>
          <w:sz w:val="20"/>
          <w:szCs w:val="20"/>
        </w:rPr>
        <w:t>вида разрешенного использования земельного участка с кадастровым  номером 58:05:0700602:1414, по адресу: Пензенская область, Бессоновский район, с. Бессоновка, ул. Саранская, 18</w:t>
      </w:r>
      <w:r>
        <w:rPr>
          <w:rFonts w:ascii="Times New Roman" w:hAnsi="Times New Roman"/>
          <w:b/>
          <w:sz w:val="20"/>
          <w:szCs w:val="20"/>
        </w:rPr>
        <w:t>»</w:t>
      </w:r>
    </w:p>
    <w:p w:rsidR="00B0789D" w:rsidRPr="00B0789D" w:rsidRDefault="00B0789D" w:rsidP="00B0789D">
      <w:pPr>
        <w:ind w:firstLine="709"/>
        <w:jc w:val="center"/>
        <w:rPr>
          <w:b/>
          <w:sz w:val="20"/>
          <w:szCs w:val="20"/>
        </w:rPr>
      </w:pPr>
    </w:p>
    <w:p w:rsidR="00B0789D" w:rsidRPr="00B0789D" w:rsidRDefault="00B0789D" w:rsidP="00B0789D">
      <w:pPr>
        <w:pStyle w:val="af9"/>
        <w:ind w:firstLine="709"/>
        <w:jc w:val="both"/>
        <w:rPr>
          <w:sz w:val="20"/>
          <w:szCs w:val="20"/>
        </w:rPr>
      </w:pPr>
      <w:r w:rsidRPr="00B0789D">
        <w:rPr>
          <w:rFonts w:ascii="Times New Roman" w:hAnsi="Times New Roman"/>
          <w:sz w:val="20"/>
          <w:szCs w:val="20"/>
        </w:rPr>
        <w:t xml:space="preserve">Рассмотрев заявление Сурдяева П.А. № 1238 от 23.06.2020, в соответствии с Правилами землепользования и застройки Бессоновского  сельсовета (с изменениями и дополнениями) Бессоновского района Пензенской области, руководствуясь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(с изменениям и дополнениями), приказом Минэкономразвития Российской Федерации от 01.09.2014 №540 «Об утверждении классификатора видов разрешенного использования земельных участков» (с изменениями), Уставом Бессоновского района Пензенской области, администрация Бессоновского района </w:t>
      </w:r>
      <w:r w:rsidRPr="00B0789D">
        <w:rPr>
          <w:rFonts w:ascii="Times New Roman" w:hAnsi="Times New Roman"/>
          <w:b/>
          <w:sz w:val="20"/>
          <w:szCs w:val="20"/>
        </w:rPr>
        <w:t>постановляет</w:t>
      </w:r>
      <w:r w:rsidRPr="00B0789D">
        <w:rPr>
          <w:rFonts w:ascii="Times New Roman" w:hAnsi="Times New Roman"/>
          <w:sz w:val="20"/>
          <w:szCs w:val="20"/>
        </w:rPr>
        <w:t>:</w:t>
      </w:r>
      <w:r w:rsidRPr="00B0789D">
        <w:rPr>
          <w:b/>
          <w:spacing w:val="8"/>
          <w:sz w:val="20"/>
          <w:szCs w:val="20"/>
        </w:rPr>
        <w:t xml:space="preserve"> </w:t>
      </w:r>
    </w:p>
    <w:p w:rsidR="00B0789D" w:rsidRPr="00B0789D" w:rsidRDefault="00B0789D" w:rsidP="00B0789D">
      <w:pPr>
        <w:pStyle w:val="af9"/>
        <w:numPr>
          <w:ilvl w:val="0"/>
          <w:numId w:val="6"/>
        </w:numPr>
        <w:ind w:left="0" w:firstLine="709"/>
        <w:jc w:val="both"/>
        <w:rPr>
          <w:rFonts w:ascii="Times New Roman" w:hAnsi="Times New Roman"/>
          <w:sz w:val="20"/>
          <w:szCs w:val="20"/>
        </w:rPr>
      </w:pPr>
      <w:r w:rsidRPr="00B0789D">
        <w:rPr>
          <w:rFonts w:ascii="Times New Roman" w:hAnsi="Times New Roman"/>
          <w:sz w:val="20"/>
          <w:szCs w:val="20"/>
        </w:rPr>
        <w:t xml:space="preserve">Привести в соответствии с классификатором вид разрешенного использования земельного участка с кадастровым номером 58:05:0700602:1414, по адресу: Пензенская область, Бессоновский район, с. Бессоновка, ул. Саранская, 18, с вида «Жилая застройка постоянного пользования» на вид с кодом 2.1 «Для индивидуального жилищного строительства», установленным классификатором видов разрешенного использования земельных участков. </w:t>
      </w:r>
    </w:p>
    <w:p w:rsidR="00B0789D" w:rsidRPr="00B0789D" w:rsidRDefault="00B0789D" w:rsidP="00B0789D">
      <w:pPr>
        <w:pStyle w:val="af9"/>
        <w:numPr>
          <w:ilvl w:val="0"/>
          <w:numId w:val="6"/>
        </w:numPr>
        <w:ind w:left="0" w:firstLine="709"/>
        <w:jc w:val="both"/>
        <w:rPr>
          <w:rFonts w:ascii="Times New Roman" w:hAnsi="Times New Roman"/>
          <w:sz w:val="20"/>
          <w:szCs w:val="20"/>
        </w:rPr>
      </w:pPr>
      <w:r w:rsidRPr="00B0789D">
        <w:rPr>
          <w:rFonts w:ascii="Times New Roman" w:hAnsi="Times New Roman"/>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B0789D" w:rsidRPr="00B0789D" w:rsidRDefault="00B0789D" w:rsidP="00B0789D">
      <w:pPr>
        <w:pStyle w:val="a1"/>
        <w:widowControl/>
        <w:numPr>
          <w:ilvl w:val="0"/>
          <w:numId w:val="6"/>
        </w:numPr>
        <w:tabs>
          <w:tab w:val="left" w:pos="851"/>
        </w:tabs>
        <w:suppressAutoHyphens w:val="0"/>
        <w:spacing w:after="0"/>
        <w:ind w:left="0" w:firstLine="709"/>
        <w:jc w:val="both"/>
        <w:rPr>
          <w:sz w:val="20"/>
          <w:szCs w:val="20"/>
        </w:rPr>
      </w:pPr>
      <w:r w:rsidRPr="00B0789D">
        <w:rPr>
          <w:sz w:val="20"/>
          <w:szCs w:val="20"/>
        </w:rPr>
        <w:t>Настоящее постановление вступает в силу после его официального опубликования.</w:t>
      </w:r>
    </w:p>
    <w:p w:rsidR="00B0789D" w:rsidRPr="00B0789D" w:rsidRDefault="00B0789D" w:rsidP="00B0789D">
      <w:pPr>
        <w:pStyle w:val="ConsPlusNormal"/>
        <w:numPr>
          <w:ilvl w:val="0"/>
          <w:numId w:val="6"/>
        </w:numPr>
        <w:suppressAutoHyphens/>
        <w:autoSpaceDE/>
        <w:autoSpaceDN/>
        <w:adjustRightInd/>
        <w:ind w:left="0" w:firstLine="709"/>
        <w:jc w:val="both"/>
        <w:rPr>
          <w:rFonts w:ascii="Times New Roman" w:hAnsi="Times New Roman" w:cs="Times New Roman"/>
        </w:rPr>
      </w:pPr>
      <w:r w:rsidRPr="00B0789D">
        <w:rPr>
          <w:rFonts w:ascii="Times New Roman" w:hAnsi="Times New Roman" w:cs="Times New Roman"/>
        </w:rPr>
        <w:t xml:space="preserve">Контроль </w:t>
      </w:r>
      <w:r w:rsidRPr="00B0789D">
        <w:rPr>
          <w:rFonts w:ascii="Times New Roman" w:hAnsi="Times New Roman" w:cs="Times New Roman"/>
          <w:color w:val="000000" w:themeColor="text1"/>
        </w:rPr>
        <w:t>за исполнением настоящего постановления возложить на первого заместителя главы администрации Бессоновского района Пензенской области</w:t>
      </w:r>
      <w:r w:rsidRPr="00B0789D">
        <w:rPr>
          <w:rFonts w:ascii="Times New Roman" w:hAnsi="Times New Roman" w:cs="Times New Roman"/>
        </w:rPr>
        <w:t>.</w:t>
      </w:r>
    </w:p>
    <w:p w:rsidR="00B0789D" w:rsidRPr="00B0789D" w:rsidRDefault="00B0789D" w:rsidP="00B0789D">
      <w:pPr>
        <w:pStyle w:val="ConsPlusNormal"/>
        <w:ind w:firstLine="709"/>
        <w:jc w:val="both"/>
        <w:rPr>
          <w:rFonts w:ascii="Times New Roman" w:hAnsi="Times New Roman" w:cs="Times New Roman"/>
        </w:rPr>
      </w:pPr>
    </w:p>
    <w:p w:rsidR="00B0789D" w:rsidRPr="00B0789D" w:rsidRDefault="00B0789D" w:rsidP="00B0789D">
      <w:pPr>
        <w:pStyle w:val="ConsPlusNormal"/>
        <w:jc w:val="both"/>
        <w:rPr>
          <w:rFonts w:ascii="Times New Roman" w:hAnsi="Times New Roman" w:cs="Times New Roman"/>
        </w:rPr>
      </w:pPr>
    </w:p>
    <w:p w:rsidR="00B0789D" w:rsidRPr="00B0789D" w:rsidRDefault="00B0789D" w:rsidP="00B0789D">
      <w:pPr>
        <w:spacing w:line="360" w:lineRule="auto"/>
        <w:jc w:val="both"/>
        <w:rPr>
          <w:sz w:val="20"/>
          <w:szCs w:val="20"/>
        </w:rPr>
      </w:pPr>
      <w:r w:rsidRPr="00B0789D">
        <w:rPr>
          <w:sz w:val="20"/>
          <w:szCs w:val="20"/>
        </w:rPr>
        <w:t>И.о. главы администрации района                                                А.В. Карагодин</w:t>
      </w:r>
    </w:p>
    <w:p w:rsidR="006850D2" w:rsidRDefault="006850D2" w:rsidP="00866A27">
      <w:pPr>
        <w:jc w:val="center"/>
        <w:sectPr w:rsidR="006850D2" w:rsidSect="00B0789D">
          <w:pgSz w:w="11906" w:h="16838"/>
          <w:pgMar w:top="567" w:right="851" w:bottom="851" w:left="1134" w:header="709" w:footer="709" w:gutter="0"/>
          <w:cols w:space="708"/>
          <w:docGrid w:linePitch="360"/>
        </w:sectPr>
      </w:pP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66A27" w:rsidRPr="003B10B5" w:rsidTr="00866A27">
        <w:trPr>
          <w:trHeight w:val="3681"/>
        </w:trPr>
        <w:tc>
          <w:tcPr>
            <w:tcW w:w="1897" w:type="dxa"/>
          </w:tcPr>
          <w:p w:rsidR="00866A27" w:rsidRPr="003B10B5" w:rsidRDefault="00866A27" w:rsidP="00866A27">
            <w:pPr>
              <w:jc w:val="center"/>
            </w:pPr>
          </w:p>
          <w:p w:rsidR="00866A27" w:rsidRPr="003B10B5" w:rsidRDefault="00866A27" w:rsidP="00866A27">
            <w:pPr>
              <w:jc w:val="center"/>
              <w:rPr>
                <w:b/>
              </w:rPr>
            </w:pPr>
            <w:r w:rsidRPr="003B10B5">
              <w:rPr>
                <w:b/>
              </w:rPr>
              <w:t>Редактор</w:t>
            </w:r>
          </w:p>
          <w:p w:rsidR="00866A27" w:rsidRPr="003B10B5" w:rsidRDefault="009A22F1" w:rsidP="00866A27">
            <w:pPr>
              <w:jc w:val="center"/>
            </w:pPr>
            <w:r>
              <w:rPr>
                <w:b/>
              </w:rPr>
              <w:t>Шалдаева Н.В</w:t>
            </w:r>
            <w:r w:rsidR="00866A27">
              <w:rPr>
                <w:b/>
              </w:rPr>
              <w:t>.</w:t>
            </w:r>
          </w:p>
        </w:tc>
        <w:tc>
          <w:tcPr>
            <w:tcW w:w="2991" w:type="dxa"/>
          </w:tcPr>
          <w:p w:rsidR="00866A27" w:rsidRPr="003B10B5" w:rsidRDefault="00866A27" w:rsidP="00866A27">
            <w:pPr>
              <w:jc w:val="center"/>
            </w:pPr>
          </w:p>
          <w:p w:rsidR="00866A27" w:rsidRPr="003B10B5" w:rsidRDefault="00866A27" w:rsidP="00866A27">
            <w:pPr>
              <w:jc w:val="center"/>
              <w:rPr>
                <w:b/>
              </w:rPr>
            </w:pPr>
            <w:r w:rsidRPr="003B10B5">
              <w:rPr>
                <w:b/>
              </w:rPr>
              <w:t>АДРЕС РЕДАКЦИИ,</w:t>
            </w:r>
          </w:p>
          <w:p w:rsidR="00866A27" w:rsidRPr="003B10B5" w:rsidRDefault="00866A27" w:rsidP="00866A27">
            <w:pPr>
              <w:jc w:val="center"/>
              <w:rPr>
                <w:b/>
              </w:rPr>
            </w:pPr>
            <w:r w:rsidRPr="003B10B5">
              <w:rPr>
                <w:b/>
              </w:rPr>
              <w:t>АДРЕС ИЗДАТЕЛЯ:</w:t>
            </w:r>
          </w:p>
          <w:p w:rsidR="00866A27" w:rsidRPr="003B10B5" w:rsidRDefault="00866A27" w:rsidP="00866A27">
            <w:pPr>
              <w:jc w:val="center"/>
              <w:rPr>
                <w:b/>
              </w:rPr>
            </w:pPr>
            <w:r w:rsidRPr="003B10B5">
              <w:rPr>
                <w:b/>
              </w:rPr>
              <w:t>442780, Пензенская область,</w:t>
            </w:r>
          </w:p>
          <w:p w:rsidR="00866A27" w:rsidRPr="003B10B5" w:rsidRDefault="00866A27" w:rsidP="00866A27">
            <w:pPr>
              <w:jc w:val="center"/>
              <w:rPr>
                <w:b/>
              </w:rPr>
            </w:pPr>
            <w:r w:rsidRPr="003B10B5">
              <w:rPr>
                <w:b/>
              </w:rPr>
              <w:t>с. Бессоновка,</w:t>
            </w:r>
          </w:p>
          <w:p w:rsidR="00866A27" w:rsidRPr="003B10B5" w:rsidRDefault="00866A27" w:rsidP="00866A27">
            <w:pPr>
              <w:jc w:val="center"/>
              <w:rPr>
                <w:b/>
              </w:rPr>
            </w:pPr>
            <w:r w:rsidRPr="003B10B5">
              <w:rPr>
                <w:b/>
              </w:rPr>
              <w:t>ул. Коммунистическая, 2</w:t>
            </w:r>
          </w:p>
          <w:p w:rsidR="00866A27" w:rsidRPr="003B10B5" w:rsidRDefault="00866A27" w:rsidP="00866A27">
            <w:pPr>
              <w:jc w:val="center"/>
              <w:rPr>
                <w:b/>
              </w:rPr>
            </w:pPr>
            <w:r w:rsidRPr="003B10B5">
              <w:rPr>
                <w:b/>
              </w:rPr>
              <w:t>Телефоны:</w:t>
            </w:r>
          </w:p>
          <w:p w:rsidR="00866A27" w:rsidRPr="003B10B5" w:rsidRDefault="00866A27" w:rsidP="00866A27">
            <w:pPr>
              <w:jc w:val="center"/>
              <w:rPr>
                <w:b/>
                <w:lang w:val="en-US"/>
              </w:rPr>
            </w:pPr>
            <w:r w:rsidRPr="003B10B5">
              <w:rPr>
                <w:b/>
                <w:lang w:val="en-US"/>
              </w:rPr>
              <w:t>(8 – 841 – 40) 2 – 53 – 40,</w:t>
            </w:r>
          </w:p>
          <w:p w:rsidR="00866A27" w:rsidRPr="003B10B5" w:rsidRDefault="00866A27" w:rsidP="00866A27">
            <w:pPr>
              <w:jc w:val="center"/>
              <w:rPr>
                <w:b/>
                <w:lang w:val="en-US"/>
              </w:rPr>
            </w:pPr>
            <w:r w:rsidRPr="003B10B5">
              <w:rPr>
                <w:b/>
                <w:lang w:val="en-US"/>
              </w:rPr>
              <w:t>67 – 73 – 17,</w:t>
            </w:r>
          </w:p>
          <w:p w:rsidR="00866A27" w:rsidRPr="003B10B5" w:rsidRDefault="00866A27" w:rsidP="00866A27">
            <w:pPr>
              <w:jc w:val="center"/>
              <w:rPr>
                <w:b/>
                <w:lang w:val="en-US"/>
              </w:rPr>
            </w:pPr>
            <w:r w:rsidRPr="003B10B5">
              <w:rPr>
                <w:b/>
                <w:lang w:val="en-US"/>
              </w:rPr>
              <w:t>67 – 73 – 22,</w:t>
            </w:r>
          </w:p>
          <w:p w:rsidR="00866A27" w:rsidRPr="003B10B5" w:rsidRDefault="00866A27" w:rsidP="00866A27">
            <w:pPr>
              <w:jc w:val="center"/>
              <w:rPr>
                <w:b/>
                <w:lang w:val="en-US"/>
              </w:rPr>
            </w:pPr>
            <w:r w:rsidRPr="003B10B5">
              <w:rPr>
                <w:b/>
                <w:lang w:val="en-US"/>
              </w:rPr>
              <w:t xml:space="preserve">E- mail: </w:t>
            </w:r>
            <w:hyperlink r:id="rId36" w:history="1">
              <w:r w:rsidRPr="003B10B5">
                <w:rPr>
                  <w:rStyle w:val="ac"/>
                  <w:b/>
                  <w:lang w:val="en-US"/>
                </w:rPr>
                <w:t>besson_adm@mail.ru</w:t>
              </w:r>
            </w:hyperlink>
          </w:p>
          <w:p w:rsidR="00866A27" w:rsidRPr="003B10B5" w:rsidRDefault="00866A27" w:rsidP="00866A27">
            <w:pPr>
              <w:jc w:val="center"/>
              <w:rPr>
                <w:lang w:val="en-US"/>
              </w:rPr>
            </w:pPr>
          </w:p>
        </w:tc>
        <w:tc>
          <w:tcPr>
            <w:tcW w:w="2687" w:type="dxa"/>
          </w:tcPr>
          <w:p w:rsidR="00866A27" w:rsidRPr="003B10B5" w:rsidRDefault="00866A27" w:rsidP="00866A27">
            <w:pPr>
              <w:jc w:val="center"/>
              <w:rPr>
                <w:lang w:val="en-US"/>
              </w:rPr>
            </w:pPr>
          </w:p>
          <w:p w:rsidR="00866A27" w:rsidRPr="003B10B5" w:rsidRDefault="00866A27" w:rsidP="00866A27">
            <w:pPr>
              <w:jc w:val="center"/>
              <w:rPr>
                <w:b/>
              </w:rPr>
            </w:pPr>
            <w:r w:rsidRPr="003B10B5">
              <w:rPr>
                <w:b/>
              </w:rPr>
              <w:t>Учредитель:</w:t>
            </w:r>
          </w:p>
          <w:p w:rsidR="00866A27" w:rsidRPr="003B10B5" w:rsidRDefault="00866A27" w:rsidP="00866A27">
            <w:pPr>
              <w:jc w:val="center"/>
              <w:rPr>
                <w:b/>
              </w:rPr>
            </w:pPr>
            <w:r w:rsidRPr="003B10B5">
              <w:rPr>
                <w:b/>
              </w:rPr>
              <w:t>Собрание представителей</w:t>
            </w:r>
          </w:p>
          <w:p w:rsidR="00866A27" w:rsidRPr="003B10B5" w:rsidRDefault="00866A27" w:rsidP="00866A27">
            <w:pPr>
              <w:jc w:val="center"/>
              <w:rPr>
                <w:b/>
              </w:rPr>
            </w:pPr>
            <w:r w:rsidRPr="003B10B5">
              <w:rPr>
                <w:b/>
              </w:rPr>
              <w:t>Бессоновского района</w:t>
            </w:r>
          </w:p>
          <w:p w:rsidR="00866A27" w:rsidRPr="003B10B5" w:rsidRDefault="00866A27" w:rsidP="00866A27">
            <w:pPr>
              <w:jc w:val="center"/>
              <w:rPr>
                <w:b/>
              </w:rPr>
            </w:pPr>
            <w:r w:rsidRPr="003B10B5">
              <w:rPr>
                <w:b/>
              </w:rPr>
              <w:t>(Решение №  198 -26/2</w:t>
            </w:r>
          </w:p>
          <w:p w:rsidR="00866A27" w:rsidRPr="003B10B5" w:rsidRDefault="00866A27" w:rsidP="00866A27">
            <w:pPr>
              <w:jc w:val="center"/>
            </w:pPr>
            <w:r w:rsidRPr="003B10B5">
              <w:rPr>
                <w:b/>
              </w:rPr>
              <w:t xml:space="preserve">От 3 сентября </w:t>
            </w:r>
            <w:smartTag w:uri="urn:schemas-microsoft-com:office:smarttags" w:element="metricconverter">
              <w:smartTagPr>
                <w:attr w:name="ProductID" w:val="2008 г"/>
              </w:smartTagPr>
              <w:r w:rsidRPr="003B10B5">
                <w:rPr>
                  <w:b/>
                </w:rPr>
                <w:t>2008 г</w:t>
              </w:r>
            </w:smartTag>
            <w:r w:rsidRPr="003B10B5">
              <w:rPr>
                <w:b/>
              </w:rPr>
              <w:t>.)</w:t>
            </w:r>
          </w:p>
        </w:tc>
        <w:tc>
          <w:tcPr>
            <w:tcW w:w="1255" w:type="dxa"/>
          </w:tcPr>
          <w:p w:rsidR="00866A27" w:rsidRPr="003B10B5" w:rsidRDefault="00866A27" w:rsidP="00866A27">
            <w:pPr>
              <w:jc w:val="center"/>
            </w:pPr>
          </w:p>
          <w:p w:rsidR="00866A27" w:rsidRPr="003B10B5" w:rsidRDefault="00866A27" w:rsidP="00866A27">
            <w:pPr>
              <w:jc w:val="center"/>
              <w:rPr>
                <w:b/>
              </w:rPr>
            </w:pPr>
            <w:r w:rsidRPr="003B10B5">
              <w:rPr>
                <w:b/>
              </w:rPr>
              <w:t>Тираж –</w:t>
            </w:r>
          </w:p>
          <w:p w:rsidR="00866A27" w:rsidRPr="003B10B5" w:rsidRDefault="00866A27" w:rsidP="00866A27">
            <w:pPr>
              <w:jc w:val="center"/>
            </w:pPr>
            <w:r w:rsidRPr="003B10B5">
              <w:rPr>
                <w:b/>
              </w:rPr>
              <w:t>300 экз</w:t>
            </w:r>
            <w:r w:rsidRPr="003B10B5">
              <w:t>.</w:t>
            </w:r>
          </w:p>
        </w:tc>
        <w:tc>
          <w:tcPr>
            <w:tcW w:w="1746" w:type="dxa"/>
          </w:tcPr>
          <w:p w:rsidR="00866A27" w:rsidRPr="003B10B5" w:rsidRDefault="00866A27" w:rsidP="00866A27">
            <w:r>
              <w:rPr>
                <w:noProof/>
              </w:rPr>
              <w:drawing>
                <wp:inline distT="0" distB="0" distL="0" distR="0">
                  <wp:extent cx="942975" cy="1295400"/>
                  <wp:effectExtent l="19050" t="0" r="9525" b="0"/>
                  <wp:docPr id="3"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1-1св"/>
                          <pic:cNvPicPr>
                            <a:picLocks noChangeAspect="1" noChangeArrowheads="1"/>
                          </pic:cNvPicPr>
                        </pic:nvPicPr>
                        <pic:blipFill>
                          <a:blip r:embed="rId37"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p>
          <w:p w:rsidR="00866A27" w:rsidRPr="003B10B5" w:rsidRDefault="00866A27" w:rsidP="00866A27">
            <w:pPr>
              <w:jc w:val="center"/>
            </w:pPr>
          </w:p>
          <w:p w:rsidR="00866A27" w:rsidRPr="003B10B5" w:rsidRDefault="00866A27" w:rsidP="00866A27">
            <w:pPr>
              <w:jc w:val="center"/>
              <w:rPr>
                <w:b/>
              </w:rPr>
            </w:pPr>
            <w:r w:rsidRPr="003B10B5">
              <w:rPr>
                <w:b/>
              </w:rPr>
              <w:t>Бесплатно</w:t>
            </w:r>
          </w:p>
          <w:p w:rsidR="00866A27" w:rsidRPr="003B10B5" w:rsidRDefault="00866A27" w:rsidP="00866A27"/>
        </w:tc>
      </w:tr>
    </w:tbl>
    <w:p w:rsidR="00C05272" w:rsidRDefault="004E43C5" w:rsidP="00C05272">
      <w:r>
        <w:rPr>
          <w:noProof/>
        </w:rPr>
        <w:drawing>
          <wp:anchor distT="0" distB="0" distL="114300" distR="114300" simplePos="0" relativeHeight="251606528" behindDoc="1" locked="0" layoutInCell="1" allowOverlap="1">
            <wp:simplePos x="0" y="0"/>
            <wp:positionH relativeFrom="column">
              <wp:posOffset>37465</wp:posOffset>
            </wp:positionH>
            <wp:positionV relativeFrom="paragraph">
              <wp:posOffset>99695</wp:posOffset>
            </wp:positionV>
            <wp:extent cx="5939790" cy="5829300"/>
            <wp:effectExtent l="1905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29300"/>
                    </a:xfrm>
                    <a:prstGeom prst="rect">
                      <a:avLst/>
                    </a:prstGeom>
                    <a:noFill/>
                  </pic:spPr>
                </pic:pic>
              </a:graphicData>
            </a:graphic>
          </wp:anchor>
        </w:drawing>
      </w:r>
    </w:p>
    <w:sectPr w:rsidR="00C05272" w:rsidSect="002C7FC7">
      <w:pgSz w:w="11906" w:h="16838"/>
      <w:pgMar w:top="567"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072" w:rsidRDefault="008B2072" w:rsidP="00D4696B">
      <w:r>
        <w:separator/>
      </w:r>
    </w:p>
  </w:endnote>
  <w:endnote w:type="continuationSeparator" w:id="1">
    <w:p w:rsidR="008B2072" w:rsidRDefault="008B2072"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Liberation Mono">
    <w:altName w:val="Courier New"/>
    <w:charset w:val="CC"/>
    <w:family w:val="modern"/>
    <w:pitch w:val="fixed"/>
    <w:sig w:usb0="00000000"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072" w:rsidRDefault="008B2072" w:rsidP="00D4696B">
      <w:r>
        <w:separator/>
      </w:r>
    </w:p>
  </w:footnote>
  <w:footnote w:type="continuationSeparator" w:id="1">
    <w:p w:rsidR="008B2072" w:rsidRDefault="008B2072"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9A9" w:rsidRDefault="005158FD">
    <w:pPr>
      <w:pStyle w:val="a8"/>
      <w:jc w:val="center"/>
    </w:pPr>
    <w:fldSimple w:instr=" PAGE   \* MERGEFORMAT ">
      <w:r w:rsidR="00320757">
        <w:rPr>
          <w:noProof/>
        </w:rPr>
        <w:t>10</w:t>
      </w:r>
    </w:fldSimple>
  </w:p>
  <w:p w:rsidR="00EB79A9" w:rsidRDefault="00EB79A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1370"/>
      <w:docPartObj>
        <w:docPartGallery w:val="Page Numbers (Top of Page)"/>
        <w:docPartUnique/>
      </w:docPartObj>
    </w:sdtPr>
    <w:sdtContent>
      <w:p w:rsidR="00EB79A9" w:rsidRDefault="005158FD">
        <w:pPr>
          <w:pStyle w:val="a8"/>
          <w:jc w:val="center"/>
        </w:pPr>
        <w:fldSimple w:instr="PAGE   \* MERGEFORMAT">
          <w:r w:rsidR="00B0789D">
            <w:rPr>
              <w:noProof/>
            </w:rPr>
            <w:t>22</w:t>
          </w:r>
        </w:fldSimple>
      </w:p>
    </w:sdtContent>
  </w:sdt>
  <w:p w:rsidR="00EB79A9" w:rsidRDefault="00EB79A9">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9A9" w:rsidRDefault="005158FD">
    <w:pPr>
      <w:pStyle w:val="a8"/>
      <w:jc w:val="center"/>
    </w:pPr>
    <w:fldSimple w:instr=" PAGE   \* MERGEFORMAT ">
      <w:r w:rsidR="00B0789D">
        <w:rPr>
          <w:noProof/>
        </w:rPr>
        <w:t>34</w:t>
      </w:r>
    </w:fldSimple>
  </w:p>
  <w:p w:rsidR="00EB79A9" w:rsidRDefault="00EB79A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168059D"/>
    <w:multiLevelType w:val="multilevel"/>
    <w:tmpl w:val="A658F4D4"/>
    <w:lvl w:ilvl="0">
      <w:start w:val="1"/>
      <w:numFmt w:val="none"/>
      <w:pStyle w:val="a"/>
      <w:suff w:val="nothing"/>
      <w:lvlText w:val=""/>
      <w:lvlJc w:val="left"/>
      <w:pPr>
        <w:ind w:left="0" w:firstLine="0"/>
      </w:pPr>
    </w:lvl>
    <w:lvl w:ilvl="1">
      <w:start w:val="1"/>
      <w:numFmt w:val="none"/>
      <w:lvlRestart w:val="0"/>
      <w:suff w:val="nothing"/>
      <w:lvlText w:val=""/>
      <w:lvlJc w:val="left"/>
      <w:pPr>
        <w:ind w:left="0" w:firstLine="0"/>
      </w:pPr>
      <w:rPr>
        <w:sz w:val="24"/>
      </w:rPr>
    </w:lvl>
    <w:lvl w:ilvl="2">
      <w:start w:val="1"/>
      <w:numFmt w:val="decimal"/>
      <w:suff w:val="space"/>
      <w:lvlText w:val="Глава %3."/>
      <w:lvlJc w:val="left"/>
      <w:pPr>
        <w:ind w:left="1701" w:hanging="1134"/>
      </w:pPr>
      <w:rPr>
        <w:b/>
        <w:i w:val="0"/>
        <w:sz w:val="28"/>
        <w:szCs w:val="28"/>
      </w:rPr>
    </w:lvl>
    <w:lvl w:ilvl="3">
      <w:start w:val="1"/>
      <w:numFmt w:val="decimal"/>
      <w:lvlRestart w:val="2"/>
      <w:suff w:val="nothing"/>
      <w:lvlText w:val="Статья %4"/>
      <w:lvlJc w:val="left"/>
      <w:pPr>
        <w:ind w:left="1701" w:hanging="1134"/>
      </w:pPr>
      <w:rPr>
        <w:b/>
        <w:i w:val="0"/>
        <w:sz w:val="24"/>
        <w:szCs w:val="24"/>
      </w:rPr>
    </w:lvl>
    <w:lvl w:ilvl="4">
      <w:start w:val="1"/>
      <w:numFmt w:val="none"/>
      <w:lvlRestart w:val="0"/>
      <w:suff w:val="nothing"/>
      <w:lvlText w:val="%5"/>
      <w:lvlJc w:val="left"/>
      <w:pPr>
        <w:ind w:left="284" w:firstLine="0"/>
      </w:pPr>
    </w:lvl>
    <w:lvl w:ilvl="5">
      <w:start w:val="1"/>
      <w:numFmt w:val="decimal"/>
      <w:lvlText w:val="%6."/>
      <w:lvlJc w:val="left"/>
      <w:pPr>
        <w:tabs>
          <w:tab w:val="num" w:pos="927"/>
        </w:tabs>
        <w:ind w:left="0" w:firstLine="567"/>
      </w:pPr>
    </w:lvl>
    <w:lvl w:ilvl="6">
      <w:start w:val="1"/>
      <w:numFmt w:val="decimal"/>
      <w:suff w:val="space"/>
      <w:lvlText w:val="%7) "/>
      <w:lvlJc w:val="left"/>
      <w:pPr>
        <w:ind w:left="344" w:firstLine="283"/>
      </w:pPr>
    </w:lvl>
    <w:lvl w:ilvl="7">
      <w:start w:val="1"/>
      <w:numFmt w:val="russianLower"/>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5">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rPr>
    </w:lvl>
    <w:lvl w:ilvl="2">
      <w:start w:val="1"/>
      <w:numFmt w:val="decimal"/>
      <w:lvlText w:val="%3."/>
      <w:lvlJc w:val="left"/>
      <w:pPr>
        <w:tabs>
          <w:tab w:val="num" w:pos="1097"/>
        </w:tabs>
        <w:ind w:left="0"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pPr>
        <w:ind w:left="0" w:firstLine="0"/>
      </w:pPr>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left="0" w:firstLine="4958"/>
      </w:pPr>
    </w:lvl>
  </w:abstractNum>
  <w:abstractNum w:abstractNumId="6">
    <w:nsid w:val="1A182FEF"/>
    <w:multiLevelType w:val="multilevel"/>
    <w:tmpl w:val="36B63098"/>
    <w:lvl w:ilvl="0">
      <w:start w:val="2"/>
      <w:numFmt w:val="decimal"/>
      <w:lvlText w:val="%1."/>
      <w:lvlJc w:val="left"/>
      <w:pPr>
        <w:ind w:left="885" w:hanging="885"/>
      </w:pPr>
      <w:rPr>
        <w:rFonts w:hint="default"/>
      </w:rPr>
    </w:lvl>
    <w:lvl w:ilvl="1">
      <w:start w:val="6"/>
      <w:numFmt w:val="decimal"/>
      <w:lvlText w:val="%1.%2."/>
      <w:lvlJc w:val="left"/>
      <w:pPr>
        <w:ind w:left="1452" w:hanging="885"/>
      </w:pPr>
      <w:rPr>
        <w:rFonts w:hint="default"/>
      </w:rPr>
    </w:lvl>
    <w:lvl w:ilvl="2">
      <w:start w:val="12"/>
      <w:numFmt w:val="decimal"/>
      <w:lvlText w:val="%1.%2.%3."/>
      <w:lvlJc w:val="left"/>
      <w:pPr>
        <w:ind w:left="2019" w:hanging="88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7">
    <w:nsid w:val="1F083EF3"/>
    <w:multiLevelType w:val="multilevel"/>
    <w:tmpl w:val="426CA32E"/>
    <w:lvl w:ilvl="0">
      <w:start w:val="2"/>
      <w:numFmt w:val="decimal"/>
      <w:lvlText w:val="%1"/>
      <w:lvlJc w:val="left"/>
      <w:pPr>
        <w:tabs>
          <w:tab w:val="num" w:pos="645"/>
        </w:tabs>
        <w:ind w:left="645" w:hanging="645"/>
      </w:pPr>
      <w:rPr>
        <w:rFonts w:hint="default"/>
      </w:rPr>
    </w:lvl>
    <w:lvl w:ilvl="1">
      <w:start w:val="6"/>
      <w:numFmt w:val="decimal"/>
      <w:lvlText w:val="%1.%2"/>
      <w:lvlJc w:val="left"/>
      <w:pPr>
        <w:tabs>
          <w:tab w:val="num" w:pos="990"/>
        </w:tabs>
        <w:ind w:left="990" w:hanging="720"/>
      </w:pPr>
      <w:rPr>
        <w:rFonts w:hint="default"/>
      </w:rPr>
    </w:lvl>
    <w:lvl w:ilvl="2">
      <w:start w:val="7"/>
      <w:numFmt w:val="decimal"/>
      <w:lvlText w:val="%1.%2.%3"/>
      <w:lvlJc w:val="left"/>
      <w:pPr>
        <w:tabs>
          <w:tab w:val="num" w:pos="1855"/>
        </w:tabs>
        <w:ind w:left="1855"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4050"/>
        </w:tabs>
        <w:ind w:left="4050" w:hanging="2160"/>
      </w:pPr>
      <w:rPr>
        <w:rFonts w:hint="default"/>
      </w:rPr>
    </w:lvl>
    <w:lvl w:ilvl="8">
      <w:start w:val="1"/>
      <w:numFmt w:val="decimal"/>
      <w:lvlText w:val="%1.%2.%3.%4.%5.%6.%7.%8.%9"/>
      <w:lvlJc w:val="left"/>
      <w:pPr>
        <w:tabs>
          <w:tab w:val="num" w:pos="4320"/>
        </w:tabs>
        <w:ind w:left="4320" w:hanging="2160"/>
      </w:pPr>
      <w:rPr>
        <w:rFonts w:hint="default"/>
      </w:rPr>
    </w:lvl>
  </w:abstractNum>
  <w:abstractNum w:abstractNumId="8">
    <w:nsid w:val="2A6D5191"/>
    <w:multiLevelType w:val="multilevel"/>
    <w:tmpl w:val="F9D61C1C"/>
    <w:lvl w:ilvl="0">
      <w:start w:val="1"/>
      <w:numFmt w:val="decimal"/>
      <w:lvlText w:val="%1."/>
      <w:lvlJc w:val="left"/>
      <w:pPr>
        <w:ind w:left="390" w:hanging="390"/>
      </w:pPr>
      <w:rPr>
        <w:rFonts w:hint="default"/>
        <w:sz w:val="26"/>
      </w:rPr>
    </w:lvl>
    <w:lvl w:ilvl="1">
      <w:start w:val="2"/>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9">
    <w:nsid w:val="2EEC41EF"/>
    <w:multiLevelType w:val="multilevel"/>
    <w:tmpl w:val="5AF2834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E96DF9"/>
    <w:multiLevelType w:val="multilevel"/>
    <w:tmpl w:val="57CE1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17A2E86"/>
    <w:multiLevelType w:val="multilevel"/>
    <w:tmpl w:val="2EAA8454"/>
    <w:lvl w:ilvl="0">
      <w:start w:val="1"/>
      <w:numFmt w:val="none"/>
      <w:pStyle w:val="1"/>
      <w:suff w:val="nothing"/>
      <w:lvlText w:val=""/>
      <w:lvlJc w:val="left"/>
      <w:pPr>
        <w:ind w:left="0" w:firstLine="0"/>
      </w:pPr>
    </w:lvl>
    <w:lvl w:ilvl="1">
      <w:start w:val="1"/>
      <w:numFmt w:val="none"/>
      <w:lvlRestart w:val="0"/>
      <w:pStyle w:val="2"/>
      <w:suff w:val="nothing"/>
      <w:lvlText w:val=""/>
      <w:lvlJc w:val="left"/>
      <w:pPr>
        <w:ind w:left="0" w:firstLine="0"/>
      </w:pPr>
      <w:rPr>
        <w:sz w:val="24"/>
      </w:rPr>
    </w:lvl>
    <w:lvl w:ilvl="2">
      <w:start w:val="1"/>
      <w:numFmt w:val="decimal"/>
      <w:pStyle w:val="3"/>
      <w:suff w:val="space"/>
      <w:lvlText w:val="Глава %3."/>
      <w:lvlJc w:val="left"/>
      <w:pPr>
        <w:ind w:left="1701" w:hanging="1134"/>
      </w:pPr>
      <w:rPr>
        <w:b/>
        <w:i w:val="0"/>
        <w:sz w:val="28"/>
        <w:szCs w:val="28"/>
      </w:rPr>
    </w:lvl>
    <w:lvl w:ilvl="3">
      <w:start w:val="1"/>
      <w:numFmt w:val="decimal"/>
      <w:lvlRestart w:val="2"/>
      <w:pStyle w:val="40"/>
      <w:suff w:val="nothing"/>
      <w:lvlText w:val="Статья %4"/>
      <w:lvlJc w:val="left"/>
      <w:pPr>
        <w:ind w:left="1854" w:hanging="1134"/>
      </w:pPr>
      <w:rPr>
        <w:b/>
        <w:i w:val="0"/>
        <w:sz w:val="24"/>
        <w:szCs w:val="24"/>
      </w:rPr>
    </w:lvl>
    <w:lvl w:ilvl="4">
      <w:start w:val="1"/>
      <w:numFmt w:val="none"/>
      <w:lvlRestart w:val="0"/>
      <w:pStyle w:val="5"/>
      <w:suff w:val="nothing"/>
      <w:lvlText w:val="%5"/>
      <w:lvlJc w:val="left"/>
      <w:pPr>
        <w:ind w:left="284" w:firstLine="0"/>
      </w:pPr>
    </w:lvl>
    <w:lvl w:ilvl="5">
      <w:start w:val="1"/>
      <w:numFmt w:val="decimal"/>
      <w:pStyle w:val="10"/>
      <w:lvlText w:val="%6."/>
      <w:lvlJc w:val="left"/>
      <w:pPr>
        <w:tabs>
          <w:tab w:val="num" w:pos="1080"/>
        </w:tabs>
        <w:ind w:left="153" w:firstLine="567"/>
      </w:pPr>
    </w:lvl>
    <w:lvl w:ilvl="6">
      <w:start w:val="1"/>
      <w:numFmt w:val="decimal"/>
      <w:pStyle w:val="20"/>
      <w:suff w:val="space"/>
      <w:lvlText w:val="%7) "/>
      <w:lvlJc w:val="left"/>
      <w:pPr>
        <w:ind w:left="-43" w:firstLine="283"/>
      </w:pPr>
    </w:lvl>
    <w:lvl w:ilvl="7">
      <w:start w:val="1"/>
      <w:numFmt w:val="russianLower"/>
      <w:pStyle w:val="41"/>
      <w:suff w:val="space"/>
      <w:lvlText w:val="%8)"/>
      <w:lvlJc w:val="left"/>
      <w:pPr>
        <w:ind w:left="567" w:firstLine="284"/>
      </w:pPr>
      <w:rPr>
        <w:b w:val="0"/>
        <w:i w:val="0"/>
        <w:sz w:val="24"/>
        <w:szCs w:val="24"/>
      </w:rPr>
    </w:lvl>
    <w:lvl w:ilvl="8">
      <w:start w:val="1"/>
      <w:numFmt w:val="none"/>
      <w:lvlRestart w:val="0"/>
      <w:suff w:val="nothing"/>
      <w:lvlText w:val=""/>
      <w:lvlJc w:val="left"/>
      <w:pPr>
        <w:ind w:left="284" w:firstLine="0"/>
      </w:pPr>
    </w:lvl>
  </w:abstractNum>
  <w:abstractNum w:abstractNumId="13">
    <w:nsid w:val="424213BD"/>
    <w:multiLevelType w:val="hybridMultilevel"/>
    <w:tmpl w:val="B798D3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34B3CFD"/>
    <w:multiLevelType w:val="multilevel"/>
    <w:tmpl w:val="3162D890"/>
    <w:lvl w:ilvl="0">
      <w:start w:val="2"/>
      <w:numFmt w:val="decimal"/>
      <w:lvlText w:val="%1."/>
      <w:lvlJc w:val="left"/>
      <w:pPr>
        <w:ind w:left="1383" w:hanging="390"/>
      </w:pPr>
      <w:rPr>
        <w:rFonts w:hint="default"/>
      </w:rPr>
    </w:lvl>
    <w:lvl w:ilvl="1">
      <w:start w:val="1"/>
      <w:numFmt w:val="decimal"/>
      <w:lvlText w:val="%1.%2."/>
      <w:lvlJc w:val="left"/>
      <w:pPr>
        <w:ind w:left="1430" w:hanging="720"/>
      </w:pPr>
      <w:rPr>
        <w:rFonts w:hint="default"/>
        <w:i w:val="0"/>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6C124221"/>
    <w:multiLevelType w:val="multilevel"/>
    <w:tmpl w:val="5A46A630"/>
    <w:lvl w:ilvl="0">
      <w:start w:val="1"/>
      <w:numFmt w:val="decimal"/>
      <w:lvlText w:val="%1"/>
      <w:lvlJc w:val="left"/>
      <w:pPr>
        <w:ind w:left="360" w:hanging="360"/>
      </w:pPr>
      <w:rPr>
        <w:rFonts w:hint="default"/>
        <w:sz w:val="26"/>
      </w:rPr>
    </w:lvl>
    <w:lvl w:ilvl="1">
      <w:start w:val="1"/>
      <w:numFmt w:val="decimal"/>
      <w:lvlText w:val="%1.%2"/>
      <w:lvlJc w:val="left"/>
      <w:pPr>
        <w:ind w:left="1080" w:hanging="36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560" w:hanging="1800"/>
      </w:pPr>
      <w:rPr>
        <w:rFonts w:hint="default"/>
        <w:sz w:val="26"/>
      </w:rPr>
    </w:lvl>
  </w:abstractNum>
  <w:abstractNum w:abstractNumId="16">
    <w:nsid w:val="7CCA282A"/>
    <w:multiLevelType w:val="multilevel"/>
    <w:tmpl w:val="201C2A88"/>
    <w:lvl w:ilvl="0">
      <w:start w:val="1"/>
      <w:numFmt w:val="none"/>
      <w:suff w:val="space"/>
      <w:lvlText w:val=""/>
      <w:lvlJc w:val="left"/>
      <w:pPr>
        <w:ind w:left="0" w:firstLine="0"/>
      </w:pPr>
      <w:rPr>
        <w:rFonts w:ascii="Times New Roman" w:hAnsi="Times New Roman" w:hint="default"/>
        <w:b w:val="0"/>
        <w:i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rPr>
    </w:lvl>
    <w:lvl w:ilvl="2">
      <w:start w:val="1616"/>
      <w:numFmt w:val="decimal"/>
      <w:lvlText w:val="№ %3 - 57/3  ЗС"/>
      <w:lvlJc w:val="left"/>
      <w:pPr>
        <w:tabs>
          <w:tab w:val="num" w:pos="0"/>
        </w:tabs>
        <w:ind w:left="1701" w:hanging="1701"/>
      </w:pPr>
      <w:rPr>
        <w:rFonts w:hint="default"/>
      </w:rPr>
    </w:lvl>
    <w:lvl w:ilvl="3">
      <w:start w:val="1480"/>
      <w:numFmt w:val="decimal"/>
      <w:lvlRestart w:val="2"/>
      <w:pStyle w:val="30"/>
      <w:lvlText w:val="№ %4 - 54/3  ЗС"/>
      <w:lvlJc w:val="left"/>
      <w:pPr>
        <w:tabs>
          <w:tab w:val="num" w:pos="0"/>
        </w:tabs>
        <w:ind w:left="1985" w:hanging="1985"/>
      </w:pPr>
      <w:rPr>
        <w:rFonts w:hint="default"/>
      </w:rPr>
    </w:lvl>
    <w:lvl w:ilvl="4">
      <w:start w:val="16"/>
      <w:numFmt w:val="none"/>
      <w:lvlRestart w:val="0"/>
      <w:suff w:val="nothing"/>
      <w:lvlText w:val=""/>
      <w:lvlJc w:val="left"/>
      <w:pPr>
        <w:ind w:left="-340" w:firstLine="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firstLine="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11"/>
  </w:num>
  <w:num w:numId="5">
    <w:abstractNumId w:val="16"/>
  </w:num>
  <w:num w:numId="6">
    <w:abstractNumId w:val="13"/>
  </w:num>
  <w:num w:numId="7">
    <w:abstractNumId w:val="15"/>
  </w:num>
  <w:num w:numId="8">
    <w:abstractNumId w:val="8"/>
  </w:num>
  <w:num w:numId="9">
    <w:abstractNumId w:val="14"/>
  </w:num>
  <w:num w:numId="10">
    <w:abstractNumId w:val="10"/>
  </w:num>
  <w:num w:numId="11">
    <w:abstractNumId w:val="9"/>
  </w:num>
  <w:num w:numId="12">
    <w:abstractNumId w:val="7"/>
  </w:num>
  <w:num w:numId="13">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4696B"/>
    <w:rsid w:val="00004AC3"/>
    <w:rsid w:val="00033673"/>
    <w:rsid w:val="000407D4"/>
    <w:rsid w:val="000449C3"/>
    <w:rsid w:val="000551C1"/>
    <w:rsid w:val="000554C3"/>
    <w:rsid w:val="00060C9C"/>
    <w:rsid w:val="000634CC"/>
    <w:rsid w:val="00064B43"/>
    <w:rsid w:val="00065900"/>
    <w:rsid w:val="00081C50"/>
    <w:rsid w:val="00083FF8"/>
    <w:rsid w:val="000926D2"/>
    <w:rsid w:val="0009693D"/>
    <w:rsid w:val="00097D96"/>
    <w:rsid w:val="000A4B06"/>
    <w:rsid w:val="000B37C2"/>
    <w:rsid w:val="000B5DA7"/>
    <w:rsid w:val="000C60F3"/>
    <w:rsid w:val="000D1D71"/>
    <w:rsid w:val="000D357C"/>
    <w:rsid w:val="000D6D27"/>
    <w:rsid w:val="000D7861"/>
    <w:rsid w:val="000E3442"/>
    <w:rsid w:val="000F5797"/>
    <w:rsid w:val="000F60B2"/>
    <w:rsid w:val="00101267"/>
    <w:rsid w:val="00107386"/>
    <w:rsid w:val="00111E72"/>
    <w:rsid w:val="001213BC"/>
    <w:rsid w:val="0012372F"/>
    <w:rsid w:val="001238EA"/>
    <w:rsid w:val="00133C51"/>
    <w:rsid w:val="00135D7B"/>
    <w:rsid w:val="001366CC"/>
    <w:rsid w:val="00142DF4"/>
    <w:rsid w:val="00156552"/>
    <w:rsid w:val="00157390"/>
    <w:rsid w:val="00162E74"/>
    <w:rsid w:val="0018121E"/>
    <w:rsid w:val="0019575F"/>
    <w:rsid w:val="001964FB"/>
    <w:rsid w:val="001B29AD"/>
    <w:rsid w:val="001B3360"/>
    <w:rsid w:val="001B59F8"/>
    <w:rsid w:val="001C7253"/>
    <w:rsid w:val="001E50A7"/>
    <w:rsid w:val="001E5479"/>
    <w:rsid w:val="001F74A1"/>
    <w:rsid w:val="0020276A"/>
    <w:rsid w:val="002061EC"/>
    <w:rsid w:val="00210D64"/>
    <w:rsid w:val="002173B5"/>
    <w:rsid w:val="002216C5"/>
    <w:rsid w:val="0022456B"/>
    <w:rsid w:val="00226092"/>
    <w:rsid w:val="002266E7"/>
    <w:rsid w:val="00233EBC"/>
    <w:rsid w:val="00237C8B"/>
    <w:rsid w:val="002414CE"/>
    <w:rsid w:val="00244BEB"/>
    <w:rsid w:val="00251781"/>
    <w:rsid w:val="002537A7"/>
    <w:rsid w:val="00263410"/>
    <w:rsid w:val="00280FBF"/>
    <w:rsid w:val="00281110"/>
    <w:rsid w:val="0028249A"/>
    <w:rsid w:val="002852C5"/>
    <w:rsid w:val="00285B29"/>
    <w:rsid w:val="00294316"/>
    <w:rsid w:val="002A1C4E"/>
    <w:rsid w:val="002A2028"/>
    <w:rsid w:val="002B028A"/>
    <w:rsid w:val="002C40F9"/>
    <w:rsid w:val="002C7FC7"/>
    <w:rsid w:val="002E2144"/>
    <w:rsid w:val="002E3B7E"/>
    <w:rsid w:val="002E52FA"/>
    <w:rsid w:val="002E7B01"/>
    <w:rsid w:val="002F56C6"/>
    <w:rsid w:val="00304E83"/>
    <w:rsid w:val="00316EB9"/>
    <w:rsid w:val="00320757"/>
    <w:rsid w:val="00323DA3"/>
    <w:rsid w:val="00332A5F"/>
    <w:rsid w:val="00363BAE"/>
    <w:rsid w:val="00366A06"/>
    <w:rsid w:val="00366B2E"/>
    <w:rsid w:val="00367CE8"/>
    <w:rsid w:val="0037739F"/>
    <w:rsid w:val="0038150A"/>
    <w:rsid w:val="00381891"/>
    <w:rsid w:val="00387427"/>
    <w:rsid w:val="00392D5D"/>
    <w:rsid w:val="003A52FF"/>
    <w:rsid w:val="003A7C3D"/>
    <w:rsid w:val="003B2444"/>
    <w:rsid w:val="003B5DE5"/>
    <w:rsid w:val="003C6411"/>
    <w:rsid w:val="003E2468"/>
    <w:rsid w:val="003F6407"/>
    <w:rsid w:val="003F6CBD"/>
    <w:rsid w:val="00416DF2"/>
    <w:rsid w:val="0042788B"/>
    <w:rsid w:val="004325BF"/>
    <w:rsid w:val="0043375B"/>
    <w:rsid w:val="00441152"/>
    <w:rsid w:val="00453658"/>
    <w:rsid w:val="00470518"/>
    <w:rsid w:val="00484501"/>
    <w:rsid w:val="00492178"/>
    <w:rsid w:val="0049616A"/>
    <w:rsid w:val="004B1C08"/>
    <w:rsid w:val="004B386F"/>
    <w:rsid w:val="004D1FB4"/>
    <w:rsid w:val="004D32F5"/>
    <w:rsid w:val="004D4AB0"/>
    <w:rsid w:val="004E1CBA"/>
    <w:rsid w:val="004E43C5"/>
    <w:rsid w:val="004E6213"/>
    <w:rsid w:val="004F23A5"/>
    <w:rsid w:val="004F295F"/>
    <w:rsid w:val="0050197D"/>
    <w:rsid w:val="00503194"/>
    <w:rsid w:val="00510E48"/>
    <w:rsid w:val="00511683"/>
    <w:rsid w:val="00511F25"/>
    <w:rsid w:val="005158FD"/>
    <w:rsid w:val="00545957"/>
    <w:rsid w:val="0055166A"/>
    <w:rsid w:val="00552D52"/>
    <w:rsid w:val="00555388"/>
    <w:rsid w:val="005570AF"/>
    <w:rsid w:val="00560B07"/>
    <w:rsid w:val="00562D30"/>
    <w:rsid w:val="005637ED"/>
    <w:rsid w:val="0057274A"/>
    <w:rsid w:val="00573F1A"/>
    <w:rsid w:val="00575147"/>
    <w:rsid w:val="00577CE5"/>
    <w:rsid w:val="00580B99"/>
    <w:rsid w:val="00581365"/>
    <w:rsid w:val="00585195"/>
    <w:rsid w:val="00586CF7"/>
    <w:rsid w:val="00597F2B"/>
    <w:rsid w:val="005A4127"/>
    <w:rsid w:val="005C002F"/>
    <w:rsid w:val="005C4772"/>
    <w:rsid w:val="005D7A02"/>
    <w:rsid w:val="005E09E8"/>
    <w:rsid w:val="005E2E98"/>
    <w:rsid w:val="005F4767"/>
    <w:rsid w:val="00613627"/>
    <w:rsid w:val="00637D27"/>
    <w:rsid w:val="006462CC"/>
    <w:rsid w:val="0065782F"/>
    <w:rsid w:val="00667714"/>
    <w:rsid w:val="006712E1"/>
    <w:rsid w:val="00672C06"/>
    <w:rsid w:val="006850D2"/>
    <w:rsid w:val="00692244"/>
    <w:rsid w:val="00697DB5"/>
    <w:rsid w:val="006B05A4"/>
    <w:rsid w:val="006C417E"/>
    <w:rsid w:val="006E5DF2"/>
    <w:rsid w:val="007056B4"/>
    <w:rsid w:val="00706842"/>
    <w:rsid w:val="00721CE1"/>
    <w:rsid w:val="00724113"/>
    <w:rsid w:val="0072470F"/>
    <w:rsid w:val="007265C0"/>
    <w:rsid w:val="0072690B"/>
    <w:rsid w:val="00732307"/>
    <w:rsid w:val="0074616B"/>
    <w:rsid w:val="007560B0"/>
    <w:rsid w:val="007738DF"/>
    <w:rsid w:val="00780B12"/>
    <w:rsid w:val="00785E0A"/>
    <w:rsid w:val="00786170"/>
    <w:rsid w:val="00790446"/>
    <w:rsid w:val="007904BE"/>
    <w:rsid w:val="00791675"/>
    <w:rsid w:val="007940B6"/>
    <w:rsid w:val="00797224"/>
    <w:rsid w:val="00797710"/>
    <w:rsid w:val="007A4207"/>
    <w:rsid w:val="007B0816"/>
    <w:rsid w:val="007C0D36"/>
    <w:rsid w:val="007C4CE0"/>
    <w:rsid w:val="007D26A0"/>
    <w:rsid w:val="007D2DDA"/>
    <w:rsid w:val="007D4FAB"/>
    <w:rsid w:val="007F1A00"/>
    <w:rsid w:val="00806938"/>
    <w:rsid w:val="00811F87"/>
    <w:rsid w:val="00812177"/>
    <w:rsid w:val="008154CC"/>
    <w:rsid w:val="00836D32"/>
    <w:rsid w:val="0084021F"/>
    <w:rsid w:val="008429F3"/>
    <w:rsid w:val="00842CFA"/>
    <w:rsid w:val="008542B7"/>
    <w:rsid w:val="008571C6"/>
    <w:rsid w:val="0086320F"/>
    <w:rsid w:val="00866A27"/>
    <w:rsid w:val="00872806"/>
    <w:rsid w:val="00872A45"/>
    <w:rsid w:val="0087334F"/>
    <w:rsid w:val="0088116D"/>
    <w:rsid w:val="008844C4"/>
    <w:rsid w:val="00897514"/>
    <w:rsid w:val="00897B9F"/>
    <w:rsid w:val="008A5250"/>
    <w:rsid w:val="008B2072"/>
    <w:rsid w:val="008B4535"/>
    <w:rsid w:val="008B4869"/>
    <w:rsid w:val="008B6B4A"/>
    <w:rsid w:val="008D6B6E"/>
    <w:rsid w:val="008E5A59"/>
    <w:rsid w:val="008F54E4"/>
    <w:rsid w:val="00900CF1"/>
    <w:rsid w:val="0090634E"/>
    <w:rsid w:val="00915F93"/>
    <w:rsid w:val="00951114"/>
    <w:rsid w:val="00953CC9"/>
    <w:rsid w:val="0095464D"/>
    <w:rsid w:val="00962978"/>
    <w:rsid w:val="00962C83"/>
    <w:rsid w:val="009728F1"/>
    <w:rsid w:val="00974E0E"/>
    <w:rsid w:val="00977C15"/>
    <w:rsid w:val="00977DD9"/>
    <w:rsid w:val="009A20EE"/>
    <w:rsid w:val="009A22F1"/>
    <w:rsid w:val="009B328D"/>
    <w:rsid w:val="009C2961"/>
    <w:rsid w:val="009C3CED"/>
    <w:rsid w:val="009C44D0"/>
    <w:rsid w:val="009C5B2A"/>
    <w:rsid w:val="009C7069"/>
    <w:rsid w:val="009D00A9"/>
    <w:rsid w:val="009D6E83"/>
    <w:rsid w:val="009E30E0"/>
    <w:rsid w:val="009E61E0"/>
    <w:rsid w:val="009F6DA5"/>
    <w:rsid w:val="00A055B9"/>
    <w:rsid w:val="00A1040F"/>
    <w:rsid w:val="00A1307C"/>
    <w:rsid w:val="00A15474"/>
    <w:rsid w:val="00A26ECF"/>
    <w:rsid w:val="00A45504"/>
    <w:rsid w:val="00A47243"/>
    <w:rsid w:val="00A5040B"/>
    <w:rsid w:val="00A668BE"/>
    <w:rsid w:val="00A70AF9"/>
    <w:rsid w:val="00A95BF2"/>
    <w:rsid w:val="00A97A62"/>
    <w:rsid w:val="00AA09DB"/>
    <w:rsid w:val="00AB4FBA"/>
    <w:rsid w:val="00AC391D"/>
    <w:rsid w:val="00AC5555"/>
    <w:rsid w:val="00AC64C5"/>
    <w:rsid w:val="00AD0D0F"/>
    <w:rsid w:val="00AD55B9"/>
    <w:rsid w:val="00AD7CE7"/>
    <w:rsid w:val="00AE795B"/>
    <w:rsid w:val="00AF058E"/>
    <w:rsid w:val="00B0581C"/>
    <w:rsid w:val="00B0789D"/>
    <w:rsid w:val="00B1283C"/>
    <w:rsid w:val="00B14591"/>
    <w:rsid w:val="00B21B42"/>
    <w:rsid w:val="00B24813"/>
    <w:rsid w:val="00B31C75"/>
    <w:rsid w:val="00B331F6"/>
    <w:rsid w:val="00B41D0B"/>
    <w:rsid w:val="00B4561C"/>
    <w:rsid w:val="00B45F01"/>
    <w:rsid w:val="00B5227D"/>
    <w:rsid w:val="00B61510"/>
    <w:rsid w:val="00B6656B"/>
    <w:rsid w:val="00B6798E"/>
    <w:rsid w:val="00B67DAA"/>
    <w:rsid w:val="00B706B2"/>
    <w:rsid w:val="00B810F2"/>
    <w:rsid w:val="00B81E21"/>
    <w:rsid w:val="00B83657"/>
    <w:rsid w:val="00B84A95"/>
    <w:rsid w:val="00B92237"/>
    <w:rsid w:val="00BB7959"/>
    <w:rsid w:val="00BC1134"/>
    <w:rsid w:val="00BD6820"/>
    <w:rsid w:val="00BF3BB1"/>
    <w:rsid w:val="00BF7A80"/>
    <w:rsid w:val="00C03A63"/>
    <w:rsid w:val="00C04CBB"/>
    <w:rsid w:val="00C05272"/>
    <w:rsid w:val="00C26AF3"/>
    <w:rsid w:val="00C32039"/>
    <w:rsid w:val="00C361F5"/>
    <w:rsid w:val="00C425E3"/>
    <w:rsid w:val="00C4437F"/>
    <w:rsid w:val="00C51B52"/>
    <w:rsid w:val="00C66768"/>
    <w:rsid w:val="00C750BA"/>
    <w:rsid w:val="00C75742"/>
    <w:rsid w:val="00C80A53"/>
    <w:rsid w:val="00CA177C"/>
    <w:rsid w:val="00CA229F"/>
    <w:rsid w:val="00CB52EA"/>
    <w:rsid w:val="00CC0F80"/>
    <w:rsid w:val="00CD2C29"/>
    <w:rsid w:val="00CD3A21"/>
    <w:rsid w:val="00D275D9"/>
    <w:rsid w:val="00D3713F"/>
    <w:rsid w:val="00D42A2B"/>
    <w:rsid w:val="00D4696B"/>
    <w:rsid w:val="00D46BCB"/>
    <w:rsid w:val="00D536D3"/>
    <w:rsid w:val="00D5390C"/>
    <w:rsid w:val="00D76A0B"/>
    <w:rsid w:val="00D7782C"/>
    <w:rsid w:val="00D859D3"/>
    <w:rsid w:val="00D91816"/>
    <w:rsid w:val="00D971FB"/>
    <w:rsid w:val="00DA6426"/>
    <w:rsid w:val="00DB5EC1"/>
    <w:rsid w:val="00DC093F"/>
    <w:rsid w:val="00DC0E1E"/>
    <w:rsid w:val="00DC2E26"/>
    <w:rsid w:val="00DC766C"/>
    <w:rsid w:val="00DD2E8B"/>
    <w:rsid w:val="00DD4CC3"/>
    <w:rsid w:val="00DE6AED"/>
    <w:rsid w:val="00DE712D"/>
    <w:rsid w:val="00DF292D"/>
    <w:rsid w:val="00DF48F0"/>
    <w:rsid w:val="00E00AA8"/>
    <w:rsid w:val="00E06253"/>
    <w:rsid w:val="00E12592"/>
    <w:rsid w:val="00E23C20"/>
    <w:rsid w:val="00E34DE5"/>
    <w:rsid w:val="00E40502"/>
    <w:rsid w:val="00E42D25"/>
    <w:rsid w:val="00E45F43"/>
    <w:rsid w:val="00E47BFA"/>
    <w:rsid w:val="00E525A6"/>
    <w:rsid w:val="00E55711"/>
    <w:rsid w:val="00E6518F"/>
    <w:rsid w:val="00E65F85"/>
    <w:rsid w:val="00E77CE7"/>
    <w:rsid w:val="00E835AB"/>
    <w:rsid w:val="00E87010"/>
    <w:rsid w:val="00E90F90"/>
    <w:rsid w:val="00E95755"/>
    <w:rsid w:val="00E97C27"/>
    <w:rsid w:val="00EA216D"/>
    <w:rsid w:val="00EA4757"/>
    <w:rsid w:val="00EB6B1D"/>
    <w:rsid w:val="00EB79A9"/>
    <w:rsid w:val="00EC5476"/>
    <w:rsid w:val="00ED1A61"/>
    <w:rsid w:val="00EE0AC6"/>
    <w:rsid w:val="00EE308A"/>
    <w:rsid w:val="00EF349F"/>
    <w:rsid w:val="00F01F77"/>
    <w:rsid w:val="00F12495"/>
    <w:rsid w:val="00F148D2"/>
    <w:rsid w:val="00F154BC"/>
    <w:rsid w:val="00F1756F"/>
    <w:rsid w:val="00F2013E"/>
    <w:rsid w:val="00F40EC8"/>
    <w:rsid w:val="00F43001"/>
    <w:rsid w:val="00F50160"/>
    <w:rsid w:val="00F56518"/>
    <w:rsid w:val="00F64C34"/>
    <w:rsid w:val="00F701C2"/>
    <w:rsid w:val="00F7503C"/>
    <w:rsid w:val="00F80804"/>
    <w:rsid w:val="00F86580"/>
    <w:rsid w:val="00F97A15"/>
    <w:rsid w:val="00FA2797"/>
    <w:rsid w:val="00FA2EAC"/>
    <w:rsid w:val="00FA4FE8"/>
    <w:rsid w:val="00FA76EE"/>
    <w:rsid w:val="00FB01A2"/>
    <w:rsid w:val="00FB2733"/>
    <w:rsid w:val="00FC1EF0"/>
    <w:rsid w:val="00FC253D"/>
    <w:rsid w:val="00FD7CD3"/>
    <w:rsid w:val="00FE08FB"/>
    <w:rsid w:val="00FE6338"/>
    <w:rsid w:val="00FE7307"/>
    <w:rsid w:val="00FE78F8"/>
    <w:rsid w:val="00FF21C5"/>
    <w:rsid w:val="00FF54DB"/>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8" w:uiPriority="0"/>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0" w:qFormat="1"/>
    <w:lsdException w:name="table of figures" w:uiPriority="0"/>
    <w:lsdException w:name="annotation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numPr>
        <w:numId w:val="1"/>
      </w:numPr>
      <w:spacing w:after="360"/>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numPr>
        <w:ilvl w:val="1"/>
        <w:numId w:val="1"/>
      </w:numPr>
      <w:spacing w:after="360"/>
      <w:jc w:val="center"/>
      <w:outlineLvl w:val="1"/>
    </w:pPr>
    <w:rPr>
      <w:b/>
      <w:sz w:val="28"/>
      <w:szCs w:val="20"/>
    </w:rPr>
  </w:style>
  <w:style w:type="paragraph" w:styleId="3">
    <w:name w:val="heading 3"/>
    <w:basedOn w:val="a0"/>
    <w:next w:val="40"/>
    <w:link w:val="31"/>
    <w:unhideWhenUsed/>
    <w:qFormat/>
    <w:rsid w:val="003F6407"/>
    <w:pPr>
      <w:keepNext/>
      <w:keepLines/>
      <w:numPr>
        <w:ilvl w:val="2"/>
        <w:numId w:val="1"/>
      </w:numPr>
      <w:spacing w:before="360"/>
      <w:outlineLvl w:val="2"/>
    </w:pPr>
    <w:rPr>
      <w:b/>
      <w:sz w:val="28"/>
      <w:szCs w:val="20"/>
    </w:rPr>
  </w:style>
  <w:style w:type="paragraph" w:styleId="40">
    <w:name w:val="heading 4"/>
    <w:basedOn w:val="a0"/>
    <w:next w:val="a1"/>
    <w:link w:val="42"/>
    <w:unhideWhenUsed/>
    <w:qFormat/>
    <w:rsid w:val="003F6407"/>
    <w:pPr>
      <w:keepNext/>
      <w:keepLines/>
      <w:numPr>
        <w:ilvl w:val="3"/>
        <w:numId w:val="1"/>
      </w:numPr>
      <w:spacing w:before="240"/>
      <w:outlineLvl w:val="3"/>
    </w:pPr>
    <w:rPr>
      <w:b/>
      <w:szCs w:val="20"/>
    </w:rPr>
  </w:style>
  <w:style w:type="paragraph" w:styleId="5">
    <w:name w:val="heading 5"/>
    <w:basedOn w:val="a0"/>
    <w:next w:val="a0"/>
    <w:link w:val="50"/>
    <w:unhideWhenUsed/>
    <w:qFormat/>
    <w:rsid w:val="003F6407"/>
    <w:pPr>
      <w:keepNext/>
      <w:numPr>
        <w:ilvl w:val="4"/>
        <w:numId w:val="1"/>
      </w:numPr>
      <w:spacing w:before="240" w:after="60"/>
      <w:ind w:right="284"/>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numPr>
        <w:ilvl w:val="6"/>
        <w:numId w:val="3"/>
      </w:numPr>
      <w:spacing w:before="240" w:after="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numPr>
        <w:ilvl w:val="8"/>
        <w:numId w:val="3"/>
      </w:numPr>
      <w:spacing w:after="120" w:line="240" w:lineRule="exact"/>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iPriority w:val="99"/>
    <w:unhideWhenUsed/>
    <w:rsid w:val="00D4696B"/>
    <w:pPr>
      <w:tabs>
        <w:tab w:val="center" w:pos="4677"/>
        <w:tab w:val="right" w:pos="9355"/>
      </w:tabs>
    </w:pPr>
  </w:style>
  <w:style w:type="character" w:customStyle="1" w:styleId="a9">
    <w:name w:val="Верхний колонтитул Знак"/>
    <w:basedOn w:val="a2"/>
    <w:link w:val="a8"/>
    <w:uiPriority w:val="99"/>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uiPriority w:val="99"/>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5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numPr>
        <w:ilvl w:val="5"/>
        <w:numId w:val="1"/>
      </w:numPr>
      <w:autoSpaceDE w:val="0"/>
      <w:autoSpaceDN w:val="0"/>
      <w:adjustRightInd w:val="0"/>
      <w:spacing w:before="120"/>
      <w:jc w:val="both"/>
      <w:outlineLvl w:val="5"/>
    </w:pPr>
    <w:rPr>
      <w:szCs w:val="20"/>
    </w:rPr>
  </w:style>
  <w:style w:type="paragraph" w:customStyle="1" w:styleId="41">
    <w:name w:val="Стиль4"/>
    <w:basedOn w:val="a0"/>
    <w:qFormat/>
    <w:rsid w:val="003F6407"/>
    <w:pPr>
      <w:numPr>
        <w:ilvl w:val="7"/>
        <w:numId w:val="1"/>
      </w:numPr>
      <w:jc w:val="both"/>
    </w:pPr>
    <w:rPr>
      <w:szCs w:val="20"/>
    </w:rPr>
  </w:style>
  <w:style w:type="paragraph" w:customStyle="1" w:styleId="20">
    <w:name w:val="Стиль2"/>
    <w:basedOn w:val="10"/>
    <w:qFormat/>
    <w:rsid w:val="003F6407"/>
    <w:pPr>
      <w:numPr>
        <w:ilvl w:val="6"/>
      </w:numPr>
      <w:spacing w:before="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link w:val="ConsPlusNormal0"/>
    <w:qFormat/>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Обычный (Web)1,Обычный (Web)11,Обычный (Web),Обычный (веб) Знак1,Обычный (веб) Знак Знак,Обычный (веб) Знак Знак Знак,Обычный (веб) Знак Знак Знак Знак Знак,Зна,Обычный (веб)1,Обычный (веб) Знак2 Знак"/>
    <w:basedOn w:val="a0"/>
    <w:link w:val="aff"/>
    <w:qFormat/>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uiPriority w:val="99"/>
    <w:rsid w:val="003E2468"/>
    <w:rPr>
      <w:sz w:val="20"/>
      <w:szCs w:val="20"/>
    </w:rPr>
  </w:style>
  <w:style w:type="character" w:customStyle="1" w:styleId="aff1">
    <w:name w:val="Текст сноски Знак"/>
    <w:basedOn w:val="a2"/>
    <w:link w:val="aff0"/>
    <w:uiPriority w:val="99"/>
    <w:rsid w:val="003E2468"/>
    <w:rPr>
      <w:rFonts w:ascii="Times New Roman" w:eastAsia="Times New Roman" w:hAnsi="Times New Roman" w:cs="Times New Roman"/>
      <w:sz w:val="20"/>
      <w:szCs w:val="20"/>
      <w:lang w:eastAsia="ru-RU"/>
    </w:rPr>
  </w:style>
  <w:style w:type="character" w:styleId="aff2">
    <w:name w:val="footnote reference"/>
    <w:basedOn w:val="a2"/>
    <w:uiPriority w:val="99"/>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numPr>
        <w:numId w:val="2"/>
      </w:numPr>
      <w:tabs>
        <w:tab w:val="right" w:leader="dot" w:pos="8505"/>
      </w:tabs>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numPr>
        <w:ilvl w:val="3"/>
        <w:numId w:val="5"/>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3"/>
      </w:numPr>
      <w:tabs>
        <w:tab w:val="left" w:pos="1985"/>
        <w:tab w:val="right" w:leader="dot" w:pos="9072"/>
      </w:tabs>
      <w:spacing w:before="60"/>
      <w:ind w:right="567"/>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numPr>
        <w:numId w:val="4"/>
      </w:numPr>
      <w:spacing w:before="12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Web)1 Знак,Обычный (Web)11 Знак,Обычный (Web) Знак1,Обычный (веб) Знак1 Знак,Обычный (веб) Знак Знак Знак1,Обычный (веб) Знак Знак Знак Знак,Обычный (веб) Знак Знак Знак Знак Знак Знак,Зна Знак"/>
    <w:basedOn w:val="a2"/>
    <w:link w:val="afe"/>
    <w:uiPriority w:val="99"/>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BF3BB1"/>
    <w:rPr>
      <w:rFonts w:ascii="Times New Roman" w:hAnsi="Times New Roman" w:cs="Times New Roman"/>
      <w:sz w:val="20"/>
      <w:szCs w:val="20"/>
    </w:rPr>
  </w:style>
  <w:style w:type="character" w:customStyle="1" w:styleId="FontStyle12">
    <w:name w:val="Font Style12"/>
    <w:qFormat/>
    <w:rsid w:val="00BF3BB1"/>
    <w:rPr>
      <w:rFonts w:ascii="Times New Roman" w:hAnsi="Times New Roman"/>
      <w:sz w:val="28"/>
    </w:rPr>
  </w:style>
  <w:style w:type="character" w:customStyle="1" w:styleId="hl21">
    <w:name w:val="hl21"/>
    <w:rsid w:val="00BF3BB1"/>
    <w:rPr>
      <w:b/>
      <w:sz w:val="24"/>
    </w:rPr>
  </w:style>
  <w:style w:type="paragraph" w:styleId="34">
    <w:name w:val="Body Text 3"/>
    <w:basedOn w:val="a0"/>
    <w:link w:val="35"/>
    <w:rsid w:val="00BF3BB1"/>
    <w:pPr>
      <w:spacing w:after="120"/>
    </w:pPr>
    <w:rPr>
      <w:sz w:val="16"/>
      <w:szCs w:val="16"/>
    </w:rPr>
  </w:style>
  <w:style w:type="character" w:customStyle="1" w:styleId="35">
    <w:name w:val="Основной текст 3 Знак"/>
    <w:basedOn w:val="a2"/>
    <w:link w:val="34"/>
    <w:rsid w:val="00BF3BB1"/>
    <w:rPr>
      <w:rFonts w:ascii="Times New Roman" w:eastAsia="Times New Roman" w:hAnsi="Times New Roman" w:cs="Times New Roman"/>
      <w:sz w:val="16"/>
      <w:szCs w:val="16"/>
      <w:lang w:eastAsia="ru-RU"/>
    </w:rPr>
  </w:style>
  <w:style w:type="character" w:customStyle="1" w:styleId="aff4">
    <w:name w:val="Без интервала Знак"/>
    <w:link w:val="aff3"/>
    <w:locked/>
    <w:rsid w:val="00BF3BB1"/>
    <w:rPr>
      <w:rFonts w:ascii="Calibri" w:eastAsia="Times New Roman" w:hAnsi="Calibri" w:cs="Times New Roman"/>
      <w:lang w:eastAsia="ru-RU"/>
    </w:rPr>
  </w:style>
  <w:style w:type="paragraph" w:customStyle="1" w:styleId="Textbody">
    <w:name w:val="Text body"/>
    <w:basedOn w:val="a0"/>
    <w:qFormat/>
    <w:rsid w:val="00BF3BB1"/>
    <w:pPr>
      <w:widowControl w:val="0"/>
      <w:suppressAutoHyphens/>
      <w:autoSpaceDN w:val="0"/>
      <w:spacing w:after="120"/>
    </w:pPr>
    <w:rPr>
      <w:rFonts w:ascii="Arial" w:hAnsi="Arial" w:cs="Arial"/>
      <w:kern w:val="3"/>
      <w:sz w:val="21"/>
      <w:szCs w:val="21"/>
    </w:rPr>
  </w:style>
  <w:style w:type="paragraph" w:styleId="24">
    <w:name w:val="Body Text 2"/>
    <w:basedOn w:val="a0"/>
    <w:link w:val="25"/>
    <w:rsid w:val="00BF3BB1"/>
    <w:pPr>
      <w:spacing w:after="120" w:line="480" w:lineRule="auto"/>
    </w:pPr>
  </w:style>
  <w:style w:type="character" w:customStyle="1" w:styleId="25">
    <w:name w:val="Основной текст 2 Знак"/>
    <w:basedOn w:val="a2"/>
    <w:link w:val="24"/>
    <w:rsid w:val="00BF3BB1"/>
    <w:rPr>
      <w:rFonts w:ascii="Times New Roman" w:eastAsia="Times New Roman" w:hAnsi="Times New Roman" w:cs="Times New Roman"/>
      <w:sz w:val="24"/>
      <w:szCs w:val="24"/>
      <w:lang w:eastAsia="ru-RU"/>
    </w:rPr>
  </w:style>
  <w:style w:type="paragraph" w:customStyle="1" w:styleId="18">
    <w:name w:val="Обычный1"/>
    <w:link w:val="Normal"/>
    <w:rsid w:val="00BF3BB1"/>
    <w:pPr>
      <w:snapToGrid w:val="0"/>
      <w:spacing w:after="0" w:line="240" w:lineRule="auto"/>
    </w:pPr>
    <w:rPr>
      <w:rFonts w:ascii="Arial" w:eastAsia="Times New Roman" w:hAnsi="Arial" w:cs="Times New Roman"/>
      <w:sz w:val="18"/>
      <w:szCs w:val="20"/>
      <w:lang w:eastAsia="ru-RU"/>
    </w:rPr>
  </w:style>
  <w:style w:type="character" w:customStyle="1" w:styleId="Normal">
    <w:name w:val="Normal Знак"/>
    <w:link w:val="18"/>
    <w:rsid w:val="00BF3BB1"/>
    <w:rPr>
      <w:rFonts w:ascii="Arial" w:eastAsia="Times New Roman" w:hAnsi="Arial" w:cs="Times New Roman"/>
      <w:sz w:val="18"/>
      <w:szCs w:val="20"/>
      <w:lang w:eastAsia="ru-RU"/>
    </w:rPr>
  </w:style>
  <w:style w:type="paragraph" w:customStyle="1" w:styleId="Style1">
    <w:name w:val="Style1"/>
    <w:basedOn w:val="a0"/>
    <w:uiPriority w:val="99"/>
    <w:rsid w:val="00BF3BB1"/>
    <w:pPr>
      <w:widowControl w:val="0"/>
      <w:autoSpaceDE w:val="0"/>
      <w:autoSpaceDN w:val="0"/>
      <w:adjustRightInd w:val="0"/>
    </w:pPr>
  </w:style>
  <w:style w:type="paragraph" w:customStyle="1" w:styleId="19">
    <w:name w:val="Без интервала1"/>
    <w:uiPriority w:val="99"/>
    <w:rsid w:val="00BF3BB1"/>
    <w:pPr>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BF3BB1"/>
    <w:pPr>
      <w:spacing w:before="100" w:beforeAutospacing="1" w:after="115"/>
    </w:pPr>
    <w:rPr>
      <w:color w:val="000000"/>
    </w:rPr>
  </w:style>
  <w:style w:type="paragraph" w:customStyle="1" w:styleId="afff">
    <w:name w:val="Содержимое таблицы"/>
    <w:basedOn w:val="a0"/>
    <w:rsid w:val="00BF3BB1"/>
    <w:pPr>
      <w:suppressLineNumbers/>
      <w:suppressAutoHyphens/>
    </w:pPr>
    <w:rPr>
      <w:lang w:eastAsia="zh-CN"/>
    </w:rPr>
  </w:style>
  <w:style w:type="character" w:customStyle="1" w:styleId="afff0">
    <w:name w:val="Выделение жирным"/>
    <w:rsid w:val="00BF3BB1"/>
    <w:rPr>
      <w:b/>
      <w:bCs/>
    </w:rPr>
  </w:style>
  <w:style w:type="paragraph" w:customStyle="1" w:styleId="Standard">
    <w:name w:val="Standard"/>
    <w:qFormat/>
    <w:rsid w:val="00BF3BB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23pt">
    <w:name w:val="Основной текст (2) + Интервал 3 pt"/>
    <w:rsid w:val="006712E1"/>
    <w:rPr>
      <w:rFonts w:ascii="Times New Roman" w:hAnsi="Times New Roman" w:cs="Times New Roman"/>
      <w:b/>
      <w:bCs/>
      <w:color w:val="000000"/>
      <w:spacing w:val="70"/>
      <w:w w:val="100"/>
      <w:position w:val="0"/>
      <w:sz w:val="24"/>
      <w:szCs w:val="24"/>
      <w:u w:val="none"/>
      <w:lang w:val="ru-RU" w:eastAsia="ru-RU" w:bidi="ar-SA"/>
    </w:rPr>
  </w:style>
  <w:style w:type="paragraph" w:customStyle="1" w:styleId="xl24">
    <w:name w:val="xl2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xl22">
    <w:name w:val="xl22"/>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0"/>
    <w:rsid w:val="0079722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styleId="afff1">
    <w:name w:val="List Paragraph"/>
    <w:basedOn w:val="a0"/>
    <w:uiPriority w:val="34"/>
    <w:qFormat/>
    <w:rsid w:val="00FF21C5"/>
    <w:pPr>
      <w:ind w:left="720"/>
      <w:contextualSpacing/>
    </w:pPr>
  </w:style>
  <w:style w:type="paragraph" w:customStyle="1" w:styleId="s1">
    <w:name w:val="s_1"/>
    <w:basedOn w:val="a0"/>
    <w:rsid w:val="00363BAE"/>
    <w:pPr>
      <w:spacing w:before="100" w:beforeAutospacing="1" w:after="100" w:afterAutospacing="1"/>
    </w:pPr>
  </w:style>
  <w:style w:type="paragraph" w:customStyle="1" w:styleId="afff2">
    <w:name w:val="Знак"/>
    <w:basedOn w:val="a0"/>
    <w:rsid w:val="007C0D36"/>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Absatz-Standardschriftart">
    <w:name w:val="Absatz-Standardschriftart"/>
    <w:rsid w:val="00DF48F0"/>
  </w:style>
  <w:style w:type="character" w:customStyle="1" w:styleId="1a">
    <w:name w:val="Основной шрифт абзаца1"/>
    <w:rsid w:val="00DF48F0"/>
  </w:style>
  <w:style w:type="paragraph" w:customStyle="1" w:styleId="afff3">
    <w:name w:val="Заголовок"/>
    <w:basedOn w:val="a0"/>
    <w:next w:val="a1"/>
    <w:rsid w:val="00DF48F0"/>
    <w:pPr>
      <w:keepNext/>
      <w:widowControl w:val="0"/>
      <w:suppressAutoHyphens/>
      <w:spacing w:before="240" w:after="120"/>
    </w:pPr>
    <w:rPr>
      <w:rFonts w:ascii="Arial" w:eastAsia="Lucida Sans Unicode" w:hAnsi="Arial" w:cs="Tahoma"/>
      <w:sz w:val="28"/>
      <w:szCs w:val="28"/>
      <w:lang w:eastAsia="ar-SA"/>
    </w:rPr>
  </w:style>
  <w:style w:type="paragraph" w:styleId="afff4">
    <w:name w:val="List"/>
    <w:basedOn w:val="a1"/>
    <w:rsid w:val="00DF48F0"/>
    <w:rPr>
      <w:rFonts w:eastAsia="Times New Roman" w:cs="Tahoma"/>
      <w:kern w:val="0"/>
      <w:sz w:val="20"/>
      <w:szCs w:val="20"/>
      <w:lang w:eastAsia="ar-SA"/>
    </w:rPr>
  </w:style>
  <w:style w:type="paragraph" w:customStyle="1" w:styleId="1b">
    <w:name w:val="Название1"/>
    <w:basedOn w:val="a0"/>
    <w:rsid w:val="00DF48F0"/>
    <w:pPr>
      <w:widowControl w:val="0"/>
      <w:suppressLineNumbers/>
      <w:suppressAutoHyphens/>
      <w:spacing w:before="120" w:after="120"/>
    </w:pPr>
    <w:rPr>
      <w:rFonts w:cs="Tahoma"/>
      <w:i/>
      <w:iCs/>
      <w:lang w:eastAsia="ar-SA"/>
    </w:rPr>
  </w:style>
  <w:style w:type="paragraph" w:customStyle="1" w:styleId="1c">
    <w:name w:val="Указатель1"/>
    <w:basedOn w:val="a0"/>
    <w:rsid w:val="00DF48F0"/>
    <w:pPr>
      <w:widowControl w:val="0"/>
      <w:suppressLineNumbers/>
      <w:suppressAutoHyphens/>
    </w:pPr>
    <w:rPr>
      <w:rFonts w:cs="Tahoma"/>
      <w:sz w:val="20"/>
      <w:szCs w:val="20"/>
      <w:lang w:eastAsia="ar-SA"/>
    </w:rPr>
  </w:style>
  <w:style w:type="paragraph" w:customStyle="1" w:styleId="afff5">
    <w:name w:val="Содержимое врезки"/>
    <w:basedOn w:val="a1"/>
    <w:rsid w:val="00DF48F0"/>
    <w:rPr>
      <w:rFonts w:eastAsia="Times New Roman"/>
      <w:kern w:val="0"/>
      <w:sz w:val="20"/>
      <w:szCs w:val="20"/>
      <w:lang w:eastAsia="ar-SA"/>
    </w:rPr>
  </w:style>
  <w:style w:type="paragraph" w:customStyle="1" w:styleId="afff6">
    <w:name w:val="Заголовок таблицы"/>
    <w:basedOn w:val="afff"/>
    <w:rsid w:val="00DF48F0"/>
    <w:pPr>
      <w:widowControl w:val="0"/>
      <w:jc w:val="center"/>
    </w:pPr>
    <w:rPr>
      <w:b/>
      <w:bCs/>
      <w:sz w:val="20"/>
      <w:szCs w:val="20"/>
      <w:lang w:eastAsia="ar-SA"/>
    </w:rPr>
  </w:style>
  <w:style w:type="paragraph" w:customStyle="1" w:styleId="ConsPlusTitle">
    <w:name w:val="ConsPlusTitle"/>
    <w:rsid w:val="00DF48F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35">
    <w:name w:val="xl35"/>
    <w:basedOn w:val="a0"/>
    <w:rsid w:val="00DF48F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0"/>
    <w:rsid w:val="00DF48F0"/>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0"/>
    <w:rsid w:val="00DF48F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0"/>
    <w:rsid w:val="00DF48F0"/>
    <w:pPr>
      <w:spacing w:before="100" w:beforeAutospacing="1" w:after="100" w:afterAutospacing="1"/>
    </w:pPr>
  </w:style>
  <w:style w:type="paragraph" w:customStyle="1" w:styleId="1d">
    <w:name w:val="Знак1 Знак Знак Знак"/>
    <w:basedOn w:val="a0"/>
    <w:rsid w:val="00DF48F0"/>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7">
    <w:name w:val="Объект"/>
    <w:basedOn w:val="a0"/>
    <w:next w:val="a0"/>
    <w:link w:val="afff8"/>
    <w:uiPriority w:val="99"/>
    <w:rsid w:val="00E23C20"/>
    <w:pPr>
      <w:widowControl w:val="0"/>
      <w:autoSpaceDE w:val="0"/>
      <w:autoSpaceDN w:val="0"/>
      <w:adjustRightInd w:val="0"/>
      <w:ind w:firstLine="720"/>
      <w:jc w:val="both"/>
    </w:pPr>
    <w:rPr>
      <w:rFonts w:ascii="Arial" w:hAnsi="Arial" w:cs="Arial"/>
    </w:rPr>
  </w:style>
  <w:style w:type="character" w:customStyle="1" w:styleId="afff8">
    <w:name w:val="Объект Знак"/>
    <w:basedOn w:val="a2"/>
    <w:link w:val="afff7"/>
    <w:uiPriority w:val="99"/>
    <w:locked/>
    <w:rsid w:val="00E23C20"/>
    <w:rPr>
      <w:rFonts w:ascii="Arial" w:eastAsia="Times New Roman" w:hAnsi="Arial" w:cs="Arial"/>
      <w:sz w:val="24"/>
      <w:szCs w:val="24"/>
      <w:lang w:eastAsia="ru-RU"/>
    </w:rPr>
  </w:style>
  <w:style w:type="character" w:customStyle="1" w:styleId="apple-converted-space">
    <w:name w:val="apple-converted-space"/>
    <w:basedOn w:val="a2"/>
    <w:rsid w:val="00E45F43"/>
  </w:style>
  <w:style w:type="paragraph" w:customStyle="1" w:styleId="1e">
    <w:name w:val="Цитата1"/>
    <w:basedOn w:val="a0"/>
    <w:rsid w:val="00581365"/>
    <w:pPr>
      <w:overflowPunct w:val="0"/>
      <w:autoSpaceDE w:val="0"/>
      <w:autoSpaceDN w:val="0"/>
      <w:adjustRightInd w:val="0"/>
      <w:ind w:left="142" w:right="5244" w:firstLine="142"/>
      <w:textAlignment w:val="baseline"/>
    </w:pPr>
    <w:rPr>
      <w:szCs w:val="20"/>
    </w:rPr>
  </w:style>
  <w:style w:type="paragraph" w:customStyle="1" w:styleId="BodyText22">
    <w:name w:val="Body Text 22"/>
    <w:basedOn w:val="a0"/>
    <w:rsid w:val="00F12495"/>
    <w:pPr>
      <w:widowControl w:val="0"/>
      <w:ind w:firstLine="567"/>
      <w:jc w:val="both"/>
    </w:pPr>
    <w:rPr>
      <w:szCs w:val="20"/>
    </w:rPr>
  </w:style>
  <w:style w:type="character" w:styleId="afff9">
    <w:name w:val="Strong"/>
    <w:basedOn w:val="a2"/>
    <w:uiPriority w:val="22"/>
    <w:qFormat/>
    <w:rsid w:val="0087334F"/>
    <w:rPr>
      <w:b/>
      <w:bCs/>
    </w:rPr>
  </w:style>
  <w:style w:type="paragraph" w:customStyle="1" w:styleId="formattext">
    <w:name w:val="formattext"/>
    <w:basedOn w:val="a0"/>
    <w:rsid w:val="00EC5476"/>
    <w:pPr>
      <w:spacing w:before="100" w:beforeAutospacing="1" w:after="100" w:afterAutospacing="1"/>
    </w:pPr>
  </w:style>
  <w:style w:type="character" w:customStyle="1" w:styleId="s10">
    <w:name w:val="s10"/>
    <w:rsid w:val="00EC5476"/>
  </w:style>
  <w:style w:type="character" w:customStyle="1" w:styleId="afpanelgrouplayout">
    <w:name w:val="af_panelgrouplayout"/>
    <w:basedOn w:val="a2"/>
    <w:rsid w:val="00B45F01"/>
    <w:rPr>
      <w:rFonts w:cs="Times New Roman"/>
    </w:rPr>
  </w:style>
  <w:style w:type="character" w:customStyle="1" w:styleId="afffa">
    <w:name w:val="Цветовое выделение"/>
    <w:uiPriority w:val="99"/>
    <w:rsid w:val="00FA2797"/>
    <w:rPr>
      <w:b/>
      <w:bCs/>
      <w:color w:val="000080"/>
      <w:sz w:val="20"/>
      <w:szCs w:val="20"/>
    </w:rPr>
  </w:style>
  <w:style w:type="character" w:customStyle="1" w:styleId="ConsPlusNormal0">
    <w:name w:val="ConsPlusNormal Знак"/>
    <w:link w:val="ConsPlusNormal"/>
    <w:locked/>
    <w:rsid w:val="00FA2797"/>
    <w:rPr>
      <w:rFonts w:ascii="Arial" w:eastAsia="Times New Roman" w:hAnsi="Arial" w:cs="Arial"/>
      <w:sz w:val="20"/>
      <w:szCs w:val="20"/>
      <w:lang w:eastAsia="ru-RU"/>
    </w:rPr>
  </w:style>
  <w:style w:type="paragraph" w:styleId="36">
    <w:name w:val="Body Text Indent 3"/>
    <w:basedOn w:val="a0"/>
    <w:link w:val="37"/>
    <w:unhideWhenUsed/>
    <w:rsid w:val="008B4869"/>
    <w:pPr>
      <w:spacing w:after="120"/>
      <w:ind w:left="283"/>
    </w:pPr>
    <w:rPr>
      <w:sz w:val="16"/>
      <w:szCs w:val="16"/>
    </w:rPr>
  </w:style>
  <w:style w:type="character" w:customStyle="1" w:styleId="37">
    <w:name w:val="Основной текст с отступом 3 Знак"/>
    <w:basedOn w:val="a2"/>
    <w:link w:val="36"/>
    <w:semiHidden/>
    <w:rsid w:val="008B4869"/>
    <w:rPr>
      <w:rFonts w:ascii="Times New Roman" w:eastAsia="Times New Roman" w:hAnsi="Times New Roman" w:cs="Times New Roman"/>
      <w:sz w:val="16"/>
      <w:szCs w:val="16"/>
      <w:lang w:eastAsia="ru-RU"/>
    </w:rPr>
  </w:style>
  <w:style w:type="paragraph" w:styleId="26">
    <w:name w:val="Body Text Indent 2"/>
    <w:basedOn w:val="a0"/>
    <w:link w:val="27"/>
    <w:rsid w:val="009C3CED"/>
    <w:pPr>
      <w:spacing w:after="120" w:line="480" w:lineRule="auto"/>
      <w:ind w:left="283"/>
      <w:jc w:val="both"/>
    </w:pPr>
  </w:style>
  <w:style w:type="character" w:customStyle="1" w:styleId="27">
    <w:name w:val="Основной текст с отступом 2 Знак"/>
    <w:basedOn w:val="a2"/>
    <w:link w:val="26"/>
    <w:rsid w:val="009C3CED"/>
    <w:rPr>
      <w:rFonts w:ascii="Times New Roman" w:eastAsia="Times New Roman" w:hAnsi="Times New Roman" w:cs="Times New Roman"/>
      <w:sz w:val="24"/>
      <w:szCs w:val="24"/>
      <w:lang w:eastAsia="ru-RU"/>
    </w:rPr>
  </w:style>
  <w:style w:type="character" w:customStyle="1" w:styleId="110">
    <w:name w:val="Заголовок 1 Знак1"/>
    <w:rsid w:val="00AD7CE7"/>
    <w:rPr>
      <w:rFonts w:ascii="Cambria" w:eastAsia="Times New Roman" w:hAnsi="Cambria" w:cs="Times New Roman"/>
      <w:b/>
      <w:bCs/>
      <w:kern w:val="32"/>
      <w:sz w:val="32"/>
      <w:szCs w:val="32"/>
    </w:rPr>
  </w:style>
  <w:style w:type="paragraph" w:customStyle="1" w:styleId="ConsPlusCell">
    <w:name w:val="ConsPlusCell"/>
    <w:rsid w:val="00AD7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8">
    <w:name w:val="Font Style28"/>
    <w:rsid w:val="00AD7CE7"/>
    <w:rPr>
      <w:rFonts w:ascii="Times New Roman" w:hAnsi="Times New Roman" w:cs="Times New Roman" w:hint="default"/>
      <w:sz w:val="22"/>
      <w:szCs w:val="22"/>
    </w:rPr>
  </w:style>
  <w:style w:type="character" w:customStyle="1" w:styleId="jip">
    <w:name w:val="jip"/>
    <w:basedOn w:val="a2"/>
    <w:rsid w:val="00AD7CE7"/>
  </w:style>
  <w:style w:type="character" w:styleId="afffb">
    <w:name w:val="Emphasis"/>
    <w:uiPriority w:val="99"/>
    <w:qFormat/>
    <w:rsid w:val="00AD7CE7"/>
    <w:rPr>
      <w:rFonts w:cs="Times New Roman"/>
      <w:i/>
      <w:iCs/>
    </w:rPr>
  </w:style>
  <w:style w:type="character" w:customStyle="1" w:styleId="apple-style-span">
    <w:name w:val="apple-style-span"/>
    <w:rsid w:val="00AD7CE7"/>
  </w:style>
  <w:style w:type="paragraph" w:customStyle="1" w:styleId="1f">
    <w:name w:val="Абзац списка1"/>
    <w:basedOn w:val="a0"/>
    <w:qFormat/>
    <w:rsid w:val="00AD7CE7"/>
    <w:pPr>
      <w:spacing w:after="200" w:line="276" w:lineRule="auto"/>
      <w:ind w:left="720"/>
    </w:pPr>
    <w:rPr>
      <w:rFonts w:ascii="Calibri" w:hAnsi="Calibri"/>
      <w:sz w:val="22"/>
      <w:szCs w:val="22"/>
      <w:lang w:eastAsia="en-US"/>
    </w:rPr>
  </w:style>
  <w:style w:type="character" w:customStyle="1" w:styleId="FontStyle11">
    <w:name w:val="Font Style11"/>
    <w:uiPriority w:val="99"/>
    <w:rsid w:val="00AD7CE7"/>
    <w:rPr>
      <w:rFonts w:ascii="Times New Roman" w:hAnsi="Times New Roman"/>
      <w:sz w:val="22"/>
    </w:rPr>
  </w:style>
  <w:style w:type="paragraph" w:customStyle="1" w:styleId="Style4">
    <w:name w:val="Style4"/>
    <w:basedOn w:val="a0"/>
    <w:rsid w:val="00AD7CE7"/>
    <w:pPr>
      <w:widowControl w:val="0"/>
      <w:autoSpaceDE w:val="0"/>
      <w:autoSpaceDN w:val="0"/>
      <w:adjustRightInd w:val="0"/>
    </w:pPr>
    <w:rPr>
      <w:rFonts w:eastAsia="Calibri"/>
    </w:rPr>
  </w:style>
  <w:style w:type="character" w:customStyle="1" w:styleId="FontStyle19">
    <w:name w:val="Font Style19"/>
    <w:rsid w:val="00AD7CE7"/>
    <w:rPr>
      <w:rFonts w:ascii="Trebuchet MS" w:hAnsi="Trebuchet MS" w:cs="Trebuchet MS"/>
      <w:sz w:val="20"/>
      <w:szCs w:val="20"/>
    </w:rPr>
  </w:style>
  <w:style w:type="character" w:customStyle="1" w:styleId="FontStyle21">
    <w:name w:val="Font Style21"/>
    <w:rsid w:val="00AD7CE7"/>
    <w:rPr>
      <w:rFonts w:ascii="Trebuchet MS" w:hAnsi="Trebuchet MS" w:cs="Trebuchet MS" w:hint="default"/>
      <w:b/>
      <w:bCs/>
      <w:sz w:val="24"/>
      <w:szCs w:val="24"/>
    </w:rPr>
  </w:style>
  <w:style w:type="paragraph" w:customStyle="1" w:styleId="28">
    <w:name w:val="Без интервала2"/>
    <w:rsid w:val="00AD7CE7"/>
    <w:pPr>
      <w:spacing w:after="0" w:line="240" w:lineRule="auto"/>
    </w:pPr>
    <w:rPr>
      <w:rFonts w:ascii="Calibri" w:eastAsia="Times New Roman" w:hAnsi="Calibri" w:cs="Calibri"/>
    </w:rPr>
  </w:style>
  <w:style w:type="character" w:customStyle="1" w:styleId="TitleChar">
    <w:name w:val="Title Char"/>
    <w:locked/>
    <w:rsid w:val="00AD7CE7"/>
    <w:rPr>
      <w:rFonts w:ascii="Times New Roman" w:hAnsi="Times New Roman" w:cs="Times New Roman"/>
      <w:b/>
      <w:sz w:val="20"/>
      <w:szCs w:val="20"/>
      <w:lang w:eastAsia="ru-RU"/>
    </w:rPr>
  </w:style>
  <w:style w:type="character" w:customStyle="1" w:styleId="afffc">
    <w:name w:val="Основной текст_"/>
    <w:link w:val="29"/>
    <w:locked/>
    <w:rsid w:val="00AD7CE7"/>
    <w:rPr>
      <w:sz w:val="26"/>
      <w:szCs w:val="26"/>
      <w:shd w:val="clear" w:color="auto" w:fill="FFFFFF"/>
    </w:rPr>
  </w:style>
  <w:style w:type="paragraph" w:customStyle="1" w:styleId="29">
    <w:name w:val="Основной текст2"/>
    <w:basedOn w:val="a0"/>
    <w:link w:val="afffc"/>
    <w:rsid w:val="00AD7CE7"/>
    <w:pPr>
      <w:widowControl w:val="0"/>
      <w:shd w:val="clear" w:color="auto" w:fill="FFFFFF"/>
      <w:spacing w:line="317" w:lineRule="exact"/>
      <w:jc w:val="center"/>
    </w:pPr>
    <w:rPr>
      <w:rFonts w:asciiTheme="minorHAnsi" w:eastAsiaTheme="minorHAnsi" w:hAnsiTheme="minorHAnsi" w:cstheme="minorBidi"/>
      <w:sz w:val="26"/>
      <w:szCs w:val="26"/>
      <w:shd w:val="clear" w:color="auto" w:fill="FFFFFF"/>
      <w:lang w:eastAsia="en-US"/>
    </w:rPr>
  </w:style>
  <w:style w:type="paragraph" w:styleId="81">
    <w:name w:val="index 8"/>
    <w:basedOn w:val="a0"/>
    <w:rsid w:val="00AD7CE7"/>
    <w:pPr>
      <w:spacing w:after="240" w:line="240" w:lineRule="atLeast"/>
      <w:ind w:firstLine="360"/>
      <w:jc w:val="both"/>
    </w:pPr>
    <w:rPr>
      <w:sz w:val="22"/>
      <w:szCs w:val="22"/>
    </w:rPr>
  </w:style>
  <w:style w:type="paragraph" w:customStyle="1" w:styleId="ListParagraph1">
    <w:name w:val="List Paragraph1"/>
    <w:basedOn w:val="a0"/>
    <w:qFormat/>
    <w:rsid w:val="00AD7CE7"/>
    <w:pPr>
      <w:spacing w:after="200" w:line="276" w:lineRule="auto"/>
      <w:ind w:left="720"/>
    </w:pPr>
    <w:rPr>
      <w:rFonts w:ascii="Calibri" w:eastAsia="Calibri" w:hAnsi="Calibri"/>
      <w:sz w:val="22"/>
      <w:szCs w:val="22"/>
      <w:lang w:eastAsia="en-US"/>
    </w:rPr>
  </w:style>
  <w:style w:type="paragraph" w:customStyle="1" w:styleId="1f0">
    <w:name w:val="Знак1"/>
    <w:basedOn w:val="a0"/>
    <w:rsid w:val="00AD7CE7"/>
    <w:pPr>
      <w:spacing w:after="160" w:line="240" w:lineRule="exact"/>
    </w:pPr>
    <w:rPr>
      <w:rFonts w:ascii="Arial" w:hAnsi="Arial" w:cs="Arial"/>
      <w:sz w:val="20"/>
      <w:szCs w:val="20"/>
      <w:lang w:val="fr-FR" w:eastAsia="en-US"/>
    </w:rPr>
  </w:style>
  <w:style w:type="paragraph" w:customStyle="1" w:styleId="211">
    <w:name w:val="Основной текст 21"/>
    <w:basedOn w:val="a0"/>
    <w:rsid w:val="00AD7CE7"/>
    <w:pPr>
      <w:suppressAutoHyphens/>
      <w:jc w:val="both"/>
    </w:pPr>
    <w:rPr>
      <w:szCs w:val="20"/>
      <w:lang w:eastAsia="ar-SA"/>
    </w:rPr>
  </w:style>
  <w:style w:type="character" w:customStyle="1" w:styleId="FontStyle16">
    <w:name w:val="Font Style16"/>
    <w:qFormat/>
    <w:rsid w:val="00AD7CE7"/>
    <w:rPr>
      <w:rFonts w:ascii="Times New Roman" w:hAnsi="Times New Roman" w:cs="Times New Roman"/>
      <w:sz w:val="24"/>
      <w:szCs w:val="24"/>
    </w:rPr>
  </w:style>
  <w:style w:type="character" w:customStyle="1" w:styleId="js-extracted-address">
    <w:name w:val="js-extracted-address"/>
    <w:rsid w:val="00AD7CE7"/>
  </w:style>
  <w:style w:type="character" w:customStyle="1" w:styleId="mail-message-map-nobreak">
    <w:name w:val="mail-message-map-nobreak"/>
    <w:rsid w:val="00AD7CE7"/>
  </w:style>
  <w:style w:type="character" w:customStyle="1" w:styleId="wmi-callto">
    <w:name w:val="wmi-callto"/>
    <w:rsid w:val="00AD7CE7"/>
  </w:style>
  <w:style w:type="paragraph" w:customStyle="1" w:styleId="tekstob">
    <w:name w:val="tekstob"/>
    <w:basedOn w:val="a0"/>
    <w:rsid w:val="00AD7CE7"/>
    <w:pPr>
      <w:spacing w:before="100" w:beforeAutospacing="1" w:after="100" w:afterAutospacing="1"/>
    </w:pPr>
  </w:style>
  <w:style w:type="paragraph" w:customStyle="1" w:styleId="rtejustify">
    <w:name w:val="rtejustify"/>
    <w:basedOn w:val="a0"/>
    <w:qFormat/>
    <w:rsid w:val="00AD7CE7"/>
    <w:pPr>
      <w:spacing w:before="100" w:beforeAutospacing="1" w:after="100" w:afterAutospacing="1"/>
    </w:pPr>
  </w:style>
  <w:style w:type="paragraph" w:customStyle="1" w:styleId="Default">
    <w:name w:val="Default"/>
    <w:rsid w:val="00AD7C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d">
    <w:name w:val="caption"/>
    <w:basedOn w:val="a0"/>
    <w:qFormat/>
    <w:rsid w:val="00A5040B"/>
    <w:pPr>
      <w:jc w:val="center"/>
    </w:pPr>
    <w:rPr>
      <w:b/>
      <w:sz w:val="32"/>
      <w:szCs w:val="20"/>
    </w:rPr>
  </w:style>
  <w:style w:type="paragraph" w:customStyle="1" w:styleId="Heading">
    <w:name w:val="Heading"/>
    <w:rsid w:val="00A5040B"/>
    <w:pPr>
      <w:autoSpaceDE w:val="0"/>
      <w:autoSpaceDN w:val="0"/>
      <w:adjustRightInd w:val="0"/>
      <w:spacing w:after="0" w:line="240" w:lineRule="auto"/>
    </w:pPr>
    <w:rPr>
      <w:rFonts w:ascii="Arial" w:eastAsia="Times New Roman" w:hAnsi="Arial" w:cs="Arial"/>
      <w:b/>
      <w:bCs/>
      <w:lang w:eastAsia="ru-RU"/>
    </w:rPr>
  </w:style>
  <w:style w:type="paragraph" w:customStyle="1" w:styleId="afffe">
    <w:name w:val="Знак Знак Знак Знак"/>
    <w:basedOn w:val="a0"/>
    <w:rsid w:val="00A5040B"/>
    <w:pPr>
      <w:spacing w:after="160" w:line="240" w:lineRule="exact"/>
    </w:pPr>
    <w:rPr>
      <w:rFonts w:ascii="Arial" w:hAnsi="Arial" w:cs="Arial"/>
      <w:sz w:val="20"/>
      <w:szCs w:val="20"/>
      <w:lang w:val="fr-FR" w:eastAsia="en-US"/>
    </w:rPr>
  </w:style>
  <w:style w:type="paragraph" w:customStyle="1" w:styleId="BodyText23">
    <w:name w:val="Body Text 23"/>
    <w:basedOn w:val="a0"/>
    <w:rsid w:val="00A5040B"/>
    <w:pPr>
      <w:spacing w:line="360" w:lineRule="auto"/>
      <w:ind w:firstLine="708"/>
      <w:jc w:val="both"/>
    </w:pPr>
    <w:rPr>
      <w:sz w:val="28"/>
      <w:szCs w:val="20"/>
    </w:rPr>
  </w:style>
  <w:style w:type="paragraph" w:customStyle="1" w:styleId="1f1">
    <w:name w:val="Знак Знак1 Знак Знак Знак Знак"/>
    <w:basedOn w:val="a0"/>
    <w:rsid w:val="00A5040B"/>
    <w:pPr>
      <w:widowControl w:val="0"/>
      <w:adjustRightInd w:val="0"/>
      <w:spacing w:after="160" w:line="240" w:lineRule="exact"/>
      <w:jc w:val="right"/>
    </w:pPr>
    <w:rPr>
      <w:b/>
      <w:bCs/>
      <w:i/>
      <w:iCs/>
      <w:sz w:val="28"/>
      <w:szCs w:val="28"/>
      <w:lang w:val="en-GB" w:eastAsia="en-US"/>
    </w:rPr>
  </w:style>
  <w:style w:type="paragraph" w:customStyle="1" w:styleId="affff">
    <w:name w:val="обычный"/>
    <w:basedOn w:val="a0"/>
    <w:rsid w:val="00A5040B"/>
    <w:rPr>
      <w:color w:val="000000"/>
      <w:sz w:val="20"/>
      <w:szCs w:val="20"/>
    </w:rPr>
  </w:style>
  <w:style w:type="paragraph" w:customStyle="1" w:styleId="44">
    <w:name w:val="Обычный4"/>
    <w:rsid w:val="00A5040B"/>
    <w:pPr>
      <w:widowControl w:val="0"/>
      <w:spacing w:after="0" w:line="300" w:lineRule="auto"/>
    </w:pPr>
    <w:rPr>
      <w:rFonts w:ascii="Times New Roman" w:eastAsia="Times New Roman" w:hAnsi="Times New Roman" w:cs="Times New Roman"/>
      <w:snapToGrid w:val="0"/>
      <w:sz w:val="24"/>
      <w:szCs w:val="20"/>
      <w:lang w:eastAsia="ru-RU"/>
    </w:rPr>
  </w:style>
  <w:style w:type="character" w:customStyle="1" w:styleId="WW8Num2z1">
    <w:name w:val="WW8Num2z1"/>
    <w:rsid w:val="00A5040B"/>
    <w:rPr>
      <w:rFonts w:ascii="OpenSymbol" w:hAnsi="OpenSymbol" w:cs="OpenSymbol"/>
    </w:rPr>
  </w:style>
  <w:style w:type="numbering" w:customStyle="1" w:styleId="111">
    <w:name w:val="Нет списка11"/>
    <w:next w:val="a4"/>
    <w:semiHidden/>
    <w:rsid w:val="005F4767"/>
  </w:style>
  <w:style w:type="paragraph" w:customStyle="1" w:styleId="S">
    <w:name w:val="S_Обычный"/>
    <w:basedOn w:val="a0"/>
    <w:link w:val="S0"/>
    <w:rsid w:val="005F4767"/>
    <w:pPr>
      <w:spacing w:line="360" w:lineRule="auto"/>
      <w:ind w:firstLine="709"/>
      <w:jc w:val="both"/>
    </w:pPr>
    <w:rPr>
      <w:szCs w:val="20"/>
    </w:rPr>
  </w:style>
  <w:style w:type="character" w:customStyle="1" w:styleId="S0">
    <w:name w:val="S_Обычный Знак"/>
    <w:link w:val="S"/>
    <w:locked/>
    <w:rsid w:val="005F4767"/>
    <w:rPr>
      <w:rFonts w:ascii="Times New Roman" w:eastAsia="Times New Roman" w:hAnsi="Times New Roman" w:cs="Times New Roman"/>
      <w:sz w:val="24"/>
      <w:szCs w:val="20"/>
      <w:lang w:eastAsia="ru-RU"/>
    </w:rPr>
  </w:style>
  <w:style w:type="character" w:customStyle="1" w:styleId="45">
    <w:name w:val="Основной текст (4)_"/>
    <w:link w:val="46"/>
    <w:rsid w:val="005F4767"/>
    <w:rPr>
      <w:spacing w:val="-1"/>
      <w:sz w:val="18"/>
      <w:szCs w:val="18"/>
      <w:shd w:val="clear" w:color="auto" w:fill="FFFFFF"/>
    </w:rPr>
  </w:style>
  <w:style w:type="paragraph" w:customStyle="1" w:styleId="46">
    <w:name w:val="Основной текст (4)"/>
    <w:basedOn w:val="a0"/>
    <w:link w:val="45"/>
    <w:rsid w:val="005F4767"/>
    <w:pPr>
      <w:widowControl w:val="0"/>
      <w:shd w:val="clear" w:color="auto" w:fill="FFFFFF"/>
      <w:spacing w:before="120" w:line="226" w:lineRule="exact"/>
      <w:jc w:val="both"/>
    </w:pPr>
    <w:rPr>
      <w:rFonts w:asciiTheme="minorHAnsi" w:eastAsiaTheme="minorHAnsi" w:hAnsiTheme="minorHAnsi" w:cstheme="minorBidi"/>
      <w:spacing w:val="-1"/>
      <w:sz w:val="18"/>
      <w:szCs w:val="18"/>
      <w:lang w:eastAsia="en-US"/>
    </w:rPr>
  </w:style>
  <w:style w:type="paragraph" w:customStyle="1" w:styleId="affff0">
    <w:name w:val="Текст в заданном формате"/>
    <w:basedOn w:val="a0"/>
    <w:qFormat/>
    <w:rsid w:val="005F4767"/>
    <w:rPr>
      <w:rFonts w:ascii="Liberation Mono" w:eastAsia="NSimSun" w:hAnsi="Liberation Mono" w:cs="Liberation Mono"/>
      <w:kern w:val="2"/>
      <w:sz w:val="20"/>
      <w:szCs w:val="20"/>
      <w:lang w:eastAsia="zh-CN" w:bidi="hi-IN"/>
    </w:rPr>
  </w:style>
  <w:style w:type="numbering" w:customStyle="1" w:styleId="120">
    <w:name w:val="Нет списка12"/>
    <w:next w:val="a4"/>
    <w:semiHidden/>
    <w:unhideWhenUsed/>
    <w:rsid w:val="005F4767"/>
  </w:style>
  <w:style w:type="paragraph" w:customStyle="1" w:styleId="200">
    <w:name w:val="20"/>
    <w:basedOn w:val="a0"/>
    <w:rsid w:val="002061EC"/>
    <w:pPr>
      <w:spacing w:before="100" w:beforeAutospacing="1" w:after="100" w:afterAutospacing="1"/>
    </w:pPr>
  </w:style>
  <w:style w:type="paragraph" w:customStyle="1" w:styleId="2a">
    <w:name w:val="Абзац списка2"/>
    <w:basedOn w:val="a0"/>
    <w:rsid w:val="009728F1"/>
    <w:pPr>
      <w:spacing w:after="200" w:line="276" w:lineRule="auto"/>
      <w:ind w:left="720"/>
    </w:pPr>
    <w:rPr>
      <w:rFonts w:ascii="Calibri" w:hAnsi="Calibri"/>
      <w:sz w:val="22"/>
      <w:szCs w:val="22"/>
      <w:lang w:eastAsia="en-US"/>
    </w:rPr>
  </w:style>
  <w:style w:type="paragraph" w:customStyle="1" w:styleId="affff1">
    <w:name w:val="Обычный (паспорт)"/>
    <w:basedOn w:val="a0"/>
    <w:rsid w:val="009728F1"/>
    <w:pPr>
      <w:spacing w:before="120"/>
      <w:jc w:val="both"/>
    </w:pPr>
    <w:rPr>
      <w:rFonts w:eastAsia="Calibri"/>
      <w:sz w:val="28"/>
      <w:szCs w:val="28"/>
    </w:rPr>
  </w:style>
  <w:style w:type="paragraph" w:customStyle="1" w:styleId="affff2">
    <w:name w:val="Жирный (паспорт)"/>
    <w:basedOn w:val="a0"/>
    <w:rsid w:val="009728F1"/>
    <w:pPr>
      <w:spacing w:before="120"/>
      <w:jc w:val="both"/>
    </w:pPr>
    <w:rPr>
      <w:rFonts w:eastAsia="Calibri"/>
      <w:b/>
      <w:sz w:val="28"/>
      <w:szCs w:val="28"/>
    </w:rPr>
  </w:style>
  <w:style w:type="paragraph" w:customStyle="1" w:styleId="affff3">
    <w:name w:val="Знак Знак Знак Знак"/>
    <w:basedOn w:val="a0"/>
    <w:rsid w:val="009728F1"/>
    <w:pPr>
      <w:spacing w:before="100" w:beforeAutospacing="1" w:after="100" w:afterAutospacing="1"/>
    </w:pPr>
    <w:rPr>
      <w:rFonts w:ascii="Tahoma" w:hAnsi="Tahoma"/>
      <w:bCs/>
      <w:sz w:val="20"/>
      <w:szCs w:val="20"/>
      <w:lang w:val="en-US" w:eastAsia="en-US"/>
    </w:rPr>
  </w:style>
  <w:style w:type="paragraph" w:customStyle="1" w:styleId="2b">
    <w:name w:val="Знак2"/>
    <w:basedOn w:val="a0"/>
    <w:rsid w:val="009728F1"/>
    <w:pPr>
      <w:spacing w:after="160" w:line="240" w:lineRule="exact"/>
    </w:pPr>
    <w:rPr>
      <w:rFonts w:ascii="Arial" w:hAnsi="Arial" w:cs="Arial"/>
      <w:sz w:val="20"/>
      <w:szCs w:val="20"/>
      <w:lang w:val="fr-FR" w:eastAsia="en-US"/>
    </w:rPr>
  </w:style>
  <w:style w:type="paragraph" w:customStyle="1" w:styleId="38">
    <w:name w:val="Знак3"/>
    <w:basedOn w:val="a0"/>
    <w:rsid w:val="009728F1"/>
    <w:pPr>
      <w:spacing w:after="160" w:line="240" w:lineRule="exact"/>
    </w:pPr>
    <w:rPr>
      <w:rFonts w:ascii="Arial" w:hAnsi="Arial" w:cs="Arial"/>
      <w:sz w:val="20"/>
      <w:szCs w:val="20"/>
      <w:lang w:val="fr-FR" w:eastAsia="en-US"/>
    </w:rPr>
  </w:style>
  <w:style w:type="paragraph" w:customStyle="1" w:styleId="47">
    <w:name w:val="Знак4"/>
    <w:basedOn w:val="a0"/>
    <w:rsid w:val="009728F1"/>
    <w:pPr>
      <w:spacing w:after="160" w:line="240" w:lineRule="exact"/>
    </w:pPr>
    <w:rPr>
      <w:rFonts w:ascii="Arial" w:eastAsia="Calibri" w:hAnsi="Arial" w:cs="Arial"/>
      <w:sz w:val="20"/>
      <w:szCs w:val="20"/>
      <w:lang w:val="fr-FR" w:eastAsia="en-US"/>
    </w:rPr>
  </w:style>
  <w:style w:type="paragraph" w:styleId="HTML">
    <w:name w:val="HTML Preformatted"/>
    <w:basedOn w:val="a0"/>
    <w:link w:val="HTML0"/>
    <w:rsid w:val="00972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9728F1"/>
    <w:rPr>
      <w:rFonts w:ascii="Courier New" w:eastAsia="Times New Roman" w:hAnsi="Courier New" w:cs="Courier New"/>
      <w:sz w:val="20"/>
      <w:szCs w:val="20"/>
      <w:lang w:eastAsia="ru-RU"/>
    </w:rPr>
  </w:style>
  <w:style w:type="paragraph" w:customStyle="1" w:styleId="54">
    <w:name w:val="Основной текст5"/>
    <w:basedOn w:val="a0"/>
    <w:rsid w:val="00EB6B1D"/>
    <w:pPr>
      <w:shd w:val="clear" w:color="auto" w:fill="FFFFFF"/>
      <w:spacing w:line="605" w:lineRule="exact"/>
    </w:pPr>
    <w:rPr>
      <w:sz w:val="27"/>
      <w:szCs w:val="27"/>
    </w:rPr>
  </w:style>
  <w:style w:type="paragraph" w:customStyle="1" w:styleId="Title">
    <w:name w:val="Title!Название НПА"/>
    <w:basedOn w:val="a0"/>
    <w:rsid w:val="00EB6B1D"/>
    <w:pPr>
      <w:spacing w:before="240" w:after="60"/>
      <w:ind w:firstLine="567"/>
      <w:jc w:val="center"/>
      <w:outlineLvl w:val="0"/>
    </w:pPr>
    <w:rPr>
      <w:rFonts w:ascii="Arial" w:hAnsi="Arial" w:cs="Arial"/>
      <w:b/>
      <w:bCs/>
      <w:kern w:val="28"/>
      <w:sz w:val="32"/>
      <w:szCs w:val="32"/>
    </w:rPr>
  </w:style>
  <w:style w:type="paragraph" w:customStyle="1" w:styleId="1f2">
    <w:name w:val="нум список 1"/>
    <w:rsid w:val="00EB6B1D"/>
    <w:pPr>
      <w:suppressAutoHyphens/>
      <w:spacing w:before="120" w:after="120" w:line="360" w:lineRule="atLeast"/>
      <w:jc w:val="both"/>
    </w:pPr>
    <w:rPr>
      <w:rFonts w:ascii="Times New Roman" w:eastAsia="SimSun" w:hAnsi="Times New Roman" w:cs="Mangal"/>
      <w:color w:val="000000"/>
      <w:kern w:val="1"/>
      <w:sz w:val="24"/>
      <w:szCs w:val="20"/>
      <w:lang w:eastAsia="hi-IN" w:bidi="hi-IN"/>
    </w:rPr>
  </w:style>
  <w:style w:type="paragraph" w:customStyle="1" w:styleId="410">
    <w:name w:val="Основной текст (4)1"/>
    <w:basedOn w:val="a0"/>
    <w:rsid w:val="00EB6B1D"/>
    <w:pPr>
      <w:widowControl w:val="0"/>
      <w:shd w:val="clear" w:color="auto" w:fill="FFFFFF"/>
      <w:spacing w:after="60" w:line="240" w:lineRule="atLeast"/>
      <w:ind w:hanging="1960"/>
      <w:jc w:val="center"/>
    </w:pPr>
    <w:rPr>
      <w:b/>
      <w:bCs/>
      <w:sz w:val="26"/>
      <w:szCs w:val="26"/>
      <w:shd w:val="clear" w:color="auto" w:fill="FFFFFF"/>
    </w:rPr>
  </w:style>
  <w:style w:type="character" w:customStyle="1" w:styleId="1f3">
    <w:name w:val="Основной текст1"/>
    <w:basedOn w:val="afffc"/>
    <w:rsid w:val="00EB6B1D"/>
    <w:rPr>
      <w:color w:val="000000"/>
      <w:spacing w:val="0"/>
      <w:w w:val="100"/>
      <w:position w:val="0"/>
      <w:u w:val="single"/>
      <w:lang w:val="ru-RU" w:eastAsia="ru-RU" w:bidi="ru-RU"/>
    </w:rPr>
  </w:style>
  <w:style w:type="character" w:customStyle="1" w:styleId="2c">
    <w:name w:val="Заголовок №2_"/>
    <w:basedOn w:val="a2"/>
    <w:link w:val="2d"/>
    <w:rsid w:val="00EB6B1D"/>
    <w:rPr>
      <w:b/>
      <w:bCs/>
      <w:sz w:val="26"/>
      <w:szCs w:val="26"/>
      <w:shd w:val="clear" w:color="auto" w:fill="FFFFFF"/>
    </w:rPr>
  </w:style>
  <w:style w:type="paragraph" w:customStyle="1" w:styleId="2d">
    <w:name w:val="Заголовок №2"/>
    <w:basedOn w:val="a0"/>
    <w:link w:val="2c"/>
    <w:rsid w:val="00EB6B1D"/>
    <w:pPr>
      <w:widowControl w:val="0"/>
      <w:shd w:val="clear" w:color="auto" w:fill="FFFFFF"/>
      <w:spacing w:before="300" w:after="420" w:line="0" w:lineRule="atLeast"/>
      <w:jc w:val="both"/>
      <w:outlineLvl w:val="1"/>
    </w:pPr>
    <w:rPr>
      <w:rFonts w:asciiTheme="minorHAnsi" w:eastAsiaTheme="minorHAnsi" w:hAnsiTheme="minorHAnsi" w:cstheme="minorBidi"/>
      <w:b/>
      <w:bCs/>
      <w:sz w:val="26"/>
      <w:szCs w:val="26"/>
      <w:shd w:val="clear" w:color="auto" w:fill="FFFFFF"/>
      <w:lang w:eastAsia="en-US"/>
    </w:rPr>
  </w:style>
  <w:style w:type="character" w:customStyle="1" w:styleId="blk">
    <w:name w:val="blk"/>
    <w:basedOn w:val="a2"/>
    <w:rsid w:val="00EB6B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696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2"/>
    <w:qFormat/>
    <w:rsid w:val="003F6407"/>
    <w:pPr>
      <w:keepNext/>
      <w:keepLines/>
      <w:tabs>
        <w:tab w:val="num" w:pos="851"/>
      </w:tabs>
      <w:spacing w:after="360"/>
      <w:ind w:left="851" w:hanging="284"/>
      <w:jc w:val="center"/>
      <w:outlineLvl w:val="0"/>
    </w:pPr>
    <w:rPr>
      <w:rFonts w:ascii="Arial" w:hAnsi="Arial"/>
      <w:b/>
      <w:kern w:val="28"/>
      <w:sz w:val="28"/>
      <w:szCs w:val="20"/>
    </w:rPr>
  </w:style>
  <w:style w:type="paragraph" w:styleId="2">
    <w:name w:val="heading 2"/>
    <w:basedOn w:val="a0"/>
    <w:next w:val="a1"/>
    <w:link w:val="21"/>
    <w:unhideWhenUsed/>
    <w:qFormat/>
    <w:rsid w:val="003F6407"/>
    <w:pPr>
      <w:keepNext/>
      <w:keepLines/>
      <w:tabs>
        <w:tab w:val="num" w:pos="1440"/>
      </w:tabs>
      <w:spacing w:after="360"/>
      <w:ind w:left="1440" w:hanging="360"/>
      <w:jc w:val="center"/>
      <w:outlineLvl w:val="1"/>
    </w:pPr>
    <w:rPr>
      <w:b/>
      <w:sz w:val="28"/>
      <w:szCs w:val="20"/>
    </w:rPr>
  </w:style>
  <w:style w:type="paragraph" w:styleId="3">
    <w:name w:val="heading 3"/>
    <w:basedOn w:val="a0"/>
    <w:next w:val="40"/>
    <w:link w:val="31"/>
    <w:unhideWhenUsed/>
    <w:qFormat/>
    <w:rsid w:val="003F6407"/>
    <w:pPr>
      <w:keepNext/>
      <w:keepLines/>
      <w:tabs>
        <w:tab w:val="num" w:pos="2160"/>
      </w:tabs>
      <w:spacing w:before="360"/>
      <w:ind w:left="2160" w:hanging="360"/>
      <w:outlineLvl w:val="2"/>
    </w:pPr>
    <w:rPr>
      <w:b/>
      <w:sz w:val="28"/>
      <w:szCs w:val="20"/>
    </w:rPr>
  </w:style>
  <w:style w:type="paragraph" w:styleId="40">
    <w:name w:val="heading 4"/>
    <w:basedOn w:val="a0"/>
    <w:next w:val="a1"/>
    <w:link w:val="42"/>
    <w:unhideWhenUsed/>
    <w:qFormat/>
    <w:rsid w:val="003F6407"/>
    <w:pPr>
      <w:keepNext/>
      <w:keepLines/>
      <w:tabs>
        <w:tab w:val="num" w:pos="2880"/>
      </w:tabs>
      <w:spacing w:before="240"/>
      <w:ind w:left="2880" w:hanging="360"/>
      <w:outlineLvl w:val="3"/>
    </w:pPr>
    <w:rPr>
      <w:b/>
      <w:szCs w:val="20"/>
    </w:rPr>
  </w:style>
  <w:style w:type="paragraph" w:styleId="5">
    <w:name w:val="heading 5"/>
    <w:basedOn w:val="a0"/>
    <w:next w:val="a0"/>
    <w:link w:val="50"/>
    <w:unhideWhenUsed/>
    <w:qFormat/>
    <w:rsid w:val="003F6407"/>
    <w:pPr>
      <w:keepNext/>
      <w:tabs>
        <w:tab w:val="num" w:pos="3600"/>
      </w:tabs>
      <w:spacing w:before="240" w:after="60"/>
      <w:ind w:left="3600" w:right="284" w:hanging="360"/>
      <w:jc w:val="center"/>
      <w:outlineLvl w:val="4"/>
    </w:pPr>
    <w:rPr>
      <w:b/>
      <w:sz w:val="28"/>
      <w:szCs w:val="20"/>
    </w:rPr>
  </w:style>
  <w:style w:type="paragraph" w:styleId="6">
    <w:name w:val="heading 6"/>
    <w:basedOn w:val="a0"/>
    <w:next w:val="a0"/>
    <w:link w:val="60"/>
    <w:unhideWhenUsed/>
    <w:qFormat/>
    <w:rsid w:val="000D357C"/>
    <w:pPr>
      <w:keepNext/>
      <w:spacing w:before="240" w:after="60"/>
      <w:jc w:val="center"/>
      <w:outlineLvl w:val="5"/>
    </w:pPr>
    <w:rPr>
      <w:sz w:val="28"/>
      <w:szCs w:val="20"/>
    </w:rPr>
  </w:style>
  <w:style w:type="paragraph" w:styleId="7">
    <w:name w:val="heading 7"/>
    <w:basedOn w:val="a0"/>
    <w:next w:val="a0"/>
    <w:link w:val="70"/>
    <w:unhideWhenUsed/>
    <w:qFormat/>
    <w:rsid w:val="000D357C"/>
    <w:pPr>
      <w:spacing w:before="240" w:after="60"/>
      <w:ind w:left="5040" w:hanging="360"/>
      <w:outlineLvl w:val="6"/>
    </w:pPr>
    <w:rPr>
      <w:rFonts w:ascii="Arial" w:hAnsi="Arial"/>
      <w:szCs w:val="20"/>
    </w:rPr>
  </w:style>
  <w:style w:type="paragraph" w:styleId="8">
    <w:name w:val="heading 8"/>
    <w:basedOn w:val="a0"/>
    <w:next w:val="a0"/>
    <w:link w:val="80"/>
    <w:unhideWhenUsed/>
    <w:qFormat/>
    <w:rsid w:val="000D357C"/>
    <w:pPr>
      <w:spacing w:after="240" w:line="240" w:lineRule="exact"/>
      <w:ind w:left="4536"/>
      <w:outlineLvl w:val="7"/>
    </w:pPr>
    <w:rPr>
      <w:szCs w:val="20"/>
    </w:rPr>
  </w:style>
  <w:style w:type="paragraph" w:styleId="9">
    <w:name w:val="heading 9"/>
    <w:basedOn w:val="a0"/>
    <w:next w:val="5"/>
    <w:link w:val="90"/>
    <w:unhideWhenUsed/>
    <w:qFormat/>
    <w:rsid w:val="000D357C"/>
    <w:pPr>
      <w:keepNext/>
      <w:keepLines/>
      <w:spacing w:after="120" w:line="240" w:lineRule="exact"/>
      <w:ind w:left="6480" w:hanging="180"/>
      <w:jc w:val="right"/>
      <w:outlineLvl w:val="8"/>
    </w:pPr>
    <w:rPr>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nhideWhenUsed/>
    <w:rsid w:val="00D4696B"/>
    <w:rPr>
      <w:rFonts w:ascii="Tahoma" w:hAnsi="Tahoma" w:cs="Tahoma"/>
      <w:sz w:val="16"/>
      <w:szCs w:val="16"/>
    </w:rPr>
  </w:style>
  <w:style w:type="character" w:customStyle="1" w:styleId="a6">
    <w:name w:val="Текст выноски Знак"/>
    <w:basedOn w:val="a2"/>
    <w:link w:val="a5"/>
    <w:rsid w:val="00D4696B"/>
    <w:rPr>
      <w:rFonts w:ascii="Tahoma" w:eastAsia="Times New Roman" w:hAnsi="Tahoma" w:cs="Tahoma"/>
      <w:sz w:val="16"/>
      <w:szCs w:val="16"/>
      <w:lang w:eastAsia="ru-RU"/>
    </w:rPr>
  </w:style>
  <w:style w:type="paragraph" w:styleId="a1">
    <w:name w:val="Body Text"/>
    <w:basedOn w:val="a0"/>
    <w:link w:val="a7"/>
    <w:rsid w:val="00D4696B"/>
    <w:pPr>
      <w:widowControl w:val="0"/>
      <w:suppressAutoHyphens/>
      <w:spacing w:after="120"/>
    </w:pPr>
    <w:rPr>
      <w:rFonts w:eastAsia="Lucida Sans Unicode"/>
      <w:kern w:val="1"/>
    </w:rPr>
  </w:style>
  <w:style w:type="character" w:customStyle="1" w:styleId="a7">
    <w:name w:val="Основной текст Знак"/>
    <w:basedOn w:val="a2"/>
    <w:link w:val="a1"/>
    <w:rsid w:val="00D4696B"/>
    <w:rPr>
      <w:rFonts w:ascii="Times New Roman" w:eastAsia="Lucida Sans Unicode" w:hAnsi="Times New Roman" w:cs="Times New Roman"/>
      <w:kern w:val="1"/>
      <w:sz w:val="24"/>
      <w:szCs w:val="24"/>
      <w:lang w:eastAsia="ru-RU"/>
    </w:rPr>
  </w:style>
  <w:style w:type="paragraph" w:styleId="a8">
    <w:name w:val="header"/>
    <w:basedOn w:val="a0"/>
    <w:link w:val="a9"/>
    <w:unhideWhenUsed/>
    <w:rsid w:val="00D4696B"/>
    <w:pPr>
      <w:tabs>
        <w:tab w:val="center" w:pos="4677"/>
        <w:tab w:val="right" w:pos="9355"/>
      </w:tabs>
    </w:pPr>
  </w:style>
  <w:style w:type="character" w:customStyle="1" w:styleId="a9">
    <w:name w:val="Верхний колонтитул Знак"/>
    <w:basedOn w:val="a2"/>
    <w:link w:val="a8"/>
    <w:rsid w:val="00D4696B"/>
    <w:rPr>
      <w:rFonts w:ascii="Times New Roman" w:eastAsia="Times New Roman" w:hAnsi="Times New Roman" w:cs="Times New Roman"/>
      <w:sz w:val="24"/>
      <w:szCs w:val="24"/>
      <w:lang w:eastAsia="ru-RU"/>
    </w:rPr>
  </w:style>
  <w:style w:type="paragraph" w:styleId="aa">
    <w:name w:val="footer"/>
    <w:basedOn w:val="a0"/>
    <w:link w:val="ab"/>
    <w:unhideWhenUsed/>
    <w:rsid w:val="00D4696B"/>
    <w:pPr>
      <w:tabs>
        <w:tab w:val="center" w:pos="4677"/>
        <w:tab w:val="right" w:pos="9355"/>
      </w:tabs>
    </w:pPr>
  </w:style>
  <w:style w:type="character" w:customStyle="1" w:styleId="ab">
    <w:name w:val="Нижний колонтитул Знак"/>
    <w:basedOn w:val="a2"/>
    <w:link w:val="aa"/>
    <w:rsid w:val="00D4696B"/>
    <w:rPr>
      <w:rFonts w:ascii="Times New Roman" w:eastAsia="Times New Roman" w:hAnsi="Times New Roman" w:cs="Times New Roman"/>
      <w:sz w:val="24"/>
      <w:szCs w:val="24"/>
      <w:lang w:eastAsia="ru-RU"/>
    </w:rPr>
  </w:style>
  <w:style w:type="character" w:styleId="ac">
    <w:name w:val="Hyperlink"/>
    <w:basedOn w:val="a2"/>
    <w:unhideWhenUsed/>
    <w:rsid w:val="00C05272"/>
    <w:rPr>
      <w:color w:val="0000FF" w:themeColor="hyperlink"/>
      <w:u w:val="single"/>
    </w:rPr>
  </w:style>
  <w:style w:type="character" w:styleId="ad">
    <w:name w:val="line number"/>
    <w:basedOn w:val="a2"/>
    <w:uiPriority w:val="99"/>
    <w:semiHidden/>
    <w:unhideWhenUsed/>
    <w:rsid w:val="0018121E"/>
  </w:style>
  <w:style w:type="paragraph" w:styleId="ae">
    <w:name w:val="Body Text Indent"/>
    <w:basedOn w:val="a0"/>
    <w:link w:val="af"/>
    <w:unhideWhenUsed/>
    <w:rsid w:val="002852C5"/>
    <w:pPr>
      <w:spacing w:after="120"/>
      <w:ind w:left="283"/>
    </w:pPr>
  </w:style>
  <w:style w:type="character" w:customStyle="1" w:styleId="af">
    <w:name w:val="Основной текст с отступом Знак"/>
    <w:basedOn w:val="a2"/>
    <w:link w:val="ae"/>
    <w:rsid w:val="002852C5"/>
    <w:rPr>
      <w:rFonts w:ascii="Times New Roman" w:eastAsia="Times New Roman" w:hAnsi="Times New Roman" w:cs="Times New Roman"/>
      <w:sz w:val="24"/>
      <w:szCs w:val="24"/>
      <w:lang w:eastAsia="ru-RU"/>
    </w:rPr>
  </w:style>
  <w:style w:type="table" w:styleId="af0">
    <w:name w:val="Table Grid"/>
    <w:basedOn w:val="a3"/>
    <w:uiPriority w:val="99"/>
    <w:rsid w:val="00EA4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2"/>
    <w:link w:val="1"/>
    <w:rsid w:val="003F6407"/>
    <w:rPr>
      <w:rFonts w:ascii="Arial" w:eastAsia="Times New Roman" w:hAnsi="Arial" w:cs="Times New Roman"/>
      <w:b/>
      <w:kern w:val="28"/>
      <w:sz w:val="28"/>
      <w:szCs w:val="20"/>
      <w:lang w:eastAsia="ru-RU"/>
    </w:rPr>
  </w:style>
  <w:style w:type="character" w:customStyle="1" w:styleId="21">
    <w:name w:val="Заголовок 2 Знак"/>
    <w:basedOn w:val="a2"/>
    <w:link w:val="2"/>
    <w:rsid w:val="003F6407"/>
    <w:rPr>
      <w:rFonts w:ascii="Times New Roman" w:eastAsia="Times New Roman" w:hAnsi="Times New Roman" w:cs="Times New Roman"/>
      <w:b/>
      <w:sz w:val="28"/>
      <w:szCs w:val="20"/>
      <w:lang w:eastAsia="ru-RU"/>
    </w:rPr>
  </w:style>
  <w:style w:type="character" w:customStyle="1" w:styleId="31">
    <w:name w:val="Заголовок 3 Знак"/>
    <w:basedOn w:val="a2"/>
    <w:link w:val="3"/>
    <w:rsid w:val="003F6407"/>
    <w:rPr>
      <w:rFonts w:ascii="Times New Roman" w:eastAsia="Times New Roman" w:hAnsi="Times New Roman" w:cs="Times New Roman"/>
      <w:b/>
      <w:sz w:val="28"/>
      <w:szCs w:val="20"/>
      <w:lang w:eastAsia="ru-RU"/>
    </w:rPr>
  </w:style>
  <w:style w:type="character" w:customStyle="1" w:styleId="42">
    <w:name w:val="Заголовок 4 Знак"/>
    <w:basedOn w:val="a2"/>
    <w:link w:val="40"/>
    <w:rsid w:val="003F6407"/>
    <w:rPr>
      <w:rFonts w:ascii="Times New Roman" w:eastAsia="Times New Roman" w:hAnsi="Times New Roman" w:cs="Times New Roman"/>
      <w:b/>
      <w:sz w:val="24"/>
      <w:szCs w:val="20"/>
      <w:lang w:eastAsia="ru-RU"/>
    </w:rPr>
  </w:style>
  <w:style w:type="character" w:customStyle="1" w:styleId="50">
    <w:name w:val="Заголовок 5 Знак"/>
    <w:basedOn w:val="a2"/>
    <w:link w:val="5"/>
    <w:rsid w:val="003F6407"/>
    <w:rPr>
      <w:rFonts w:ascii="Times New Roman" w:eastAsia="Times New Roman" w:hAnsi="Times New Roman" w:cs="Times New Roman"/>
      <w:b/>
      <w:sz w:val="28"/>
      <w:szCs w:val="20"/>
      <w:lang w:eastAsia="ru-RU"/>
    </w:rPr>
  </w:style>
  <w:style w:type="paragraph" w:customStyle="1" w:styleId="10">
    <w:name w:val="Стиль1"/>
    <w:basedOn w:val="a0"/>
    <w:qFormat/>
    <w:rsid w:val="003F6407"/>
    <w:pPr>
      <w:tabs>
        <w:tab w:val="num" w:pos="4320"/>
      </w:tabs>
      <w:autoSpaceDE w:val="0"/>
      <w:autoSpaceDN w:val="0"/>
      <w:adjustRightInd w:val="0"/>
      <w:spacing w:before="120"/>
      <w:ind w:left="4320" w:hanging="360"/>
      <w:jc w:val="both"/>
      <w:outlineLvl w:val="5"/>
    </w:pPr>
    <w:rPr>
      <w:szCs w:val="20"/>
    </w:rPr>
  </w:style>
  <w:style w:type="paragraph" w:customStyle="1" w:styleId="41">
    <w:name w:val="Стиль4"/>
    <w:basedOn w:val="a0"/>
    <w:qFormat/>
    <w:rsid w:val="003F6407"/>
    <w:pPr>
      <w:tabs>
        <w:tab w:val="num" w:pos="5760"/>
      </w:tabs>
      <w:ind w:left="5760" w:hanging="360"/>
      <w:jc w:val="both"/>
    </w:pPr>
    <w:rPr>
      <w:szCs w:val="20"/>
    </w:rPr>
  </w:style>
  <w:style w:type="paragraph" w:customStyle="1" w:styleId="20">
    <w:name w:val="Стиль2"/>
    <w:basedOn w:val="10"/>
    <w:qFormat/>
    <w:rsid w:val="003F6407"/>
    <w:pPr>
      <w:numPr>
        <w:ilvl w:val="6"/>
      </w:numPr>
      <w:tabs>
        <w:tab w:val="num" w:pos="4320"/>
      </w:tabs>
      <w:spacing w:before="60"/>
      <w:ind w:left="4320" w:hanging="360"/>
      <w:outlineLvl w:val="6"/>
    </w:pPr>
  </w:style>
  <w:style w:type="character" w:customStyle="1" w:styleId="60">
    <w:name w:val="Заголовок 6 Знак"/>
    <w:basedOn w:val="a2"/>
    <w:link w:val="6"/>
    <w:rsid w:val="000D357C"/>
    <w:rPr>
      <w:rFonts w:ascii="Times New Roman" w:eastAsia="Times New Roman" w:hAnsi="Times New Roman" w:cs="Times New Roman"/>
      <w:sz w:val="28"/>
      <w:szCs w:val="20"/>
      <w:lang w:eastAsia="ru-RU"/>
    </w:rPr>
  </w:style>
  <w:style w:type="character" w:customStyle="1" w:styleId="70">
    <w:name w:val="Заголовок 7 Знак"/>
    <w:basedOn w:val="a2"/>
    <w:link w:val="7"/>
    <w:rsid w:val="000D357C"/>
    <w:rPr>
      <w:rFonts w:ascii="Arial" w:eastAsia="Times New Roman" w:hAnsi="Arial" w:cs="Times New Roman"/>
      <w:sz w:val="24"/>
      <w:szCs w:val="20"/>
      <w:lang w:eastAsia="ru-RU"/>
    </w:rPr>
  </w:style>
  <w:style w:type="character" w:customStyle="1" w:styleId="80">
    <w:name w:val="Заголовок 8 Знак"/>
    <w:basedOn w:val="a2"/>
    <w:link w:val="8"/>
    <w:rsid w:val="000D357C"/>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0D357C"/>
    <w:rPr>
      <w:rFonts w:ascii="Times New Roman" w:eastAsia="Times New Roman" w:hAnsi="Times New Roman" w:cs="Times New Roman"/>
      <w:sz w:val="24"/>
      <w:szCs w:val="20"/>
      <w:lang w:eastAsia="ru-RU"/>
    </w:rPr>
  </w:style>
  <w:style w:type="paragraph" w:styleId="13">
    <w:name w:val="toc 1"/>
    <w:basedOn w:val="a0"/>
    <w:next w:val="a0"/>
    <w:autoRedefine/>
    <w:unhideWhenUsed/>
    <w:rsid w:val="000D357C"/>
    <w:pPr>
      <w:widowControl w:val="0"/>
      <w:autoSpaceDE w:val="0"/>
      <w:autoSpaceDN w:val="0"/>
      <w:adjustRightInd w:val="0"/>
      <w:snapToGrid w:val="0"/>
      <w:jc w:val="center"/>
    </w:pPr>
    <w:rPr>
      <w:szCs w:val="20"/>
    </w:rPr>
  </w:style>
  <w:style w:type="paragraph" w:styleId="af1">
    <w:name w:val="annotation text"/>
    <w:basedOn w:val="a0"/>
    <w:link w:val="af2"/>
    <w:semiHidden/>
    <w:unhideWhenUsed/>
    <w:rsid w:val="000D357C"/>
    <w:rPr>
      <w:sz w:val="20"/>
      <w:szCs w:val="20"/>
    </w:rPr>
  </w:style>
  <w:style w:type="character" w:customStyle="1" w:styleId="af2">
    <w:name w:val="Текст примечания Знак"/>
    <w:basedOn w:val="a2"/>
    <w:link w:val="af1"/>
    <w:semiHidden/>
    <w:rsid w:val="000D357C"/>
    <w:rPr>
      <w:rFonts w:ascii="Times New Roman" w:eastAsia="Times New Roman" w:hAnsi="Times New Roman" w:cs="Times New Roman"/>
      <w:sz w:val="20"/>
      <w:szCs w:val="20"/>
      <w:lang w:eastAsia="ru-RU"/>
    </w:rPr>
  </w:style>
  <w:style w:type="paragraph" w:styleId="af3">
    <w:name w:val="table of figures"/>
    <w:basedOn w:val="a0"/>
    <w:next w:val="a0"/>
    <w:semiHidden/>
    <w:unhideWhenUsed/>
    <w:rsid w:val="000D357C"/>
    <w:pPr>
      <w:ind w:left="480" w:hanging="480"/>
    </w:pPr>
    <w:rPr>
      <w:szCs w:val="20"/>
    </w:rPr>
  </w:style>
  <w:style w:type="paragraph" w:styleId="af4">
    <w:name w:val="Title"/>
    <w:basedOn w:val="a0"/>
    <w:link w:val="af5"/>
    <w:qFormat/>
    <w:rsid w:val="000D357C"/>
    <w:pPr>
      <w:jc w:val="center"/>
    </w:pPr>
    <w:rPr>
      <w:b/>
      <w:sz w:val="28"/>
      <w:szCs w:val="20"/>
    </w:rPr>
  </w:style>
  <w:style w:type="character" w:customStyle="1" w:styleId="af5">
    <w:name w:val="Название Знак"/>
    <w:basedOn w:val="a2"/>
    <w:link w:val="af4"/>
    <w:rsid w:val="000D357C"/>
    <w:rPr>
      <w:rFonts w:ascii="Times New Roman" w:eastAsia="Times New Roman" w:hAnsi="Times New Roman" w:cs="Times New Roman"/>
      <w:b/>
      <w:sz w:val="28"/>
      <w:szCs w:val="20"/>
      <w:lang w:eastAsia="ru-RU"/>
    </w:rPr>
  </w:style>
  <w:style w:type="paragraph" w:styleId="af6">
    <w:name w:val="Document Map"/>
    <w:basedOn w:val="a0"/>
    <w:link w:val="af7"/>
    <w:semiHidden/>
    <w:unhideWhenUsed/>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rsid w:val="000D357C"/>
    <w:rPr>
      <w:rFonts w:ascii="Tahoma" w:eastAsia="Times New Roman" w:hAnsi="Tahoma" w:cs="Tahoma"/>
      <w:sz w:val="20"/>
      <w:szCs w:val="20"/>
      <w:shd w:val="clear" w:color="auto" w:fill="000080"/>
      <w:lang w:eastAsia="ru-RU"/>
    </w:rPr>
  </w:style>
  <w:style w:type="paragraph" w:customStyle="1" w:styleId="32">
    <w:name w:val="Стиль3"/>
    <w:basedOn w:val="a0"/>
    <w:rsid w:val="000D357C"/>
    <w:pPr>
      <w:tabs>
        <w:tab w:val="num" w:pos="1047"/>
      </w:tabs>
      <w:ind w:left="1047" w:hanging="480"/>
      <w:jc w:val="both"/>
    </w:pPr>
    <w:rPr>
      <w:szCs w:val="20"/>
    </w:rPr>
  </w:style>
  <w:style w:type="paragraph" w:customStyle="1" w:styleId="ConsPlusNormal">
    <w:name w:val="ConsPlusNormal"/>
    <w:rsid w:val="000D35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рмальный (таблица)"/>
    <w:basedOn w:val="a0"/>
    <w:next w:val="a0"/>
    <w:rsid w:val="000D357C"/>
    <w:pPr>
      <w:autoSpaceDE w:val="0"/>
      <w:autoSpaceDN w:val="0"/>
      <w:adjustRightInd w:val="0"/>
      <w:jc w:val="both"/>
    </w:pPr>
    <w:rPr>
      <w:rFonts w:ascii="Arial" w:hAnsi="Arial"/>
    </w:rPr>
  </w:style>
  <w:style w:type="paragraph" w:customStyle="1" w:styleId="af9">
    <w:name w:val="Прижатый влево"/>
    <w:basedOn w:val="a0"/>
    <w:next w:val="a0"/>
    <w:rsid w:val="000D357C"/>
    <w:pPr>
      <w:autoSpaceDE w:val="0"/>
      <w:autoSpaceDN w:val="0"/>
      <w:adjustRightInd w:val="0"/>
    </w:pPr>
    <w:rPr>
      <w:rFonts w:ascii="Arial" w:hAnsi="Arial"/>
    </w:rPr>
  </w:style>
  <w:style w:type="character" w:styleId="afa">
    <w:name w:val="annotation reference"/>
    <w:basedOn w:val="a2"/>
    <w:semiHidden/>
    <w:unhideWhenUsed/>
    <w:rsid w:val="000D357C"/>
    <w:rPr>
      <w:sz w:val="16"/>
      <w:szCs w:val="16"/>
    </w:rPr>
  </w:style>
  <w:style w:type="character" w:styleId="afb">
    <w:name w:val="page number"/>
    <w:basedOn w:val="a2"/>
    <w:unhideWhenUsed/>
    <w:rsid w:val="000D357C"/>
    <w:rPr>
      <w:sz w:val="24"/>
      <w:szCs w:val="24"/>
    </w:rPr>
  </w:style>
  <w:style w:type="character" w:customStyle="1" w:styleId="afc">
    <w:name w:val="Активная гипертекстовая ссылка"/>
    <w:basedOn w:val="a2"/>
    <w:rsid w:val="000D357C"/>
    <w:rPr>
      <w:u w:val="single"/>
    </w:rPr>
  </w:style>
  <w:style w:type="numbering" w:customStyle="1" w:styleId="14">
    <w:name w:val="Нет списка1"/>
    <w:next w:val="a4"/>
    <w:uiPriority w:val="99"/>
    <w:semiHidden/>
    <w:unhideWhenUsed/>
    <w:rsid w:val="00E12592"/>
  </w:style>
  <w:style w:type="character" w:styleId="afd">
    <w:name w:val="FollowedHyperlink"/>
    <w:basedOn w:val="a2"/>
    <w:uiPriority w:val="99"/>
    <w:unhideWhenUsed/>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rPr>
  </w:style>
  <w:style w:type="paragraph" w:customStyle="1" w:styleId="xl82">
    <w:name w:val="xl82"/>
    <w:basedOn w:val="a0"/>
    <w:rsid w:val="00E12592"/>
    <w:pPr>
      <w:pBdr>
        <w:bottom w:val="single" w:sz="4" w:space="0" w:color="auto"/>
      </w:pBdr>
      <w:spacing w:before="100" w:beforeAutospacing="1" w:after="100" w:afterAutospacing="1"/>
    </w:pPr>
  </w:style>
  <w:style w:type="numbering" w:customStyle="1" w:styleId="22">
    <w:name w:val="Нет списка2"/>
    <w:next w:val="a4"/>
    <w:uiPriority w:val="99"/>
    <w:semiHidden/>
    <w:unhideWhenUsed/>
    <w:rsid w:val="00E12592"/>
  </w:style>
  <w:style w:type="paragraph" w:customStyle="1" w:styleId="xl83">
    <w:name w:val="xl83"/>
    <w:basedOn w:val="a0"/>
    <w:rsid w:val="00E12592"/>
    <w:pPr>
      <w:pBdr>
        <w:bottom w:val="single" w:sz="4" w:space="0" w:color="auto"/>
      </w:pBdr>
      <w:spacing w:before="100" w:beforeAutospacing="1" w:after="100" w:afterAutospacing="1"/>
    </w:pPr>
  </w:style>
  <w:style w:type="numbering" w:customStyle="1" w:styleId="33">
    <w:name w:val="Нет списка3"/>
    <w:next w:val="a4"/>
    <w:uiPriority w:val="99"/>
    <w:semiHidden/>
    <w:unhideWhenUsed/>
    <w:rsid w:val="002E52FA"/>
  </w:style>
  <w:style w:type="numbering" w:customStyle="1" w:styleId="43">
    <w:name w:val="Нет списка4"/>
    <w:next w:val="a4"/>
    <w:uiPriority w:val="99"/>
    <w:semiHidden/>
    <w:unhideWhenUsed/>
    <w:rsid w:val="002E52FA"/>
  </w:style>
  <w:style w:type="numbering" w:customStyle="1" w:styleId="51">
    <w:name w:val="Нет списка5"/>
    <w:next w:val="a4"/>
    <w:uiPriority w:val="99"/>
    <w:semiHidden/>
    <w:unhideWhenUsed/>
    <w:rsid w:val="002E52FA"/>
  </w:style>
  <w:style w:type="paragraph" w:styleId="afe">
    <w:name w:val="Normal (Web)"/>
    <w:aliases w:val="Обычный (Web) Знак"/>
    <w:basedOn w:val="a0"/>
    <w:link w:val="aff"/>
    <w:rsid w:val="002E7B01"/>
    <w:pPr>
      <w:jc w:val="center"/>
    </w:pPr>
    <w:rPr>
      <w:rFonts w:eastAsia="Calibri"/>
    </w:rPr>
  </w:style>
  <w:style w:type="character" w:customStyle="1" w:styleId="BodyTextChar">
    <w:name w:val="Body Text Char"/>
    <w:basedOn w:val="a2"/>
    <w:semiHidden/>
    <w:locked/>
    <w:rsid w:val="00E97C27"/>
    <w:rPr>
      <w:sz w:val="24"/>
      <w:szCs w:val="24"/>
      <w:lang w:val="ru-RU" w:eastAsia="ar-SA" w:bidi="ar-SA"/>
    </w:rPr>
  </w:style>
  <w:style w:type="paragraph" w:customStyle="1" w:styleId="ConsNormal">
    <w:name w:val="ConsNormal"/>
    <w:rsid w:val="003E246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Nonformat">
    <w:name w:val="ConsPlusNonformat"/>
    <w:uiPriority w:val="99"/>
    <w:rsid w:val="003E24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footnote text"/>
    <w:basedOn w:val="a0"/>
    <w:link w:val="aff1"/>
    <w:semiHidden/>
    <w:rsid w:val="003E2468"/>
    <w:rPr>
      <w:sz w:val="20"/>
      <w:szCs w:val="20"/>
    </w:rPr>
  </w:style>
  <w:style w:type="character" w:customStyle="1" w:styleId="aff1">
    <w:name w:val="Текст сноски Знак"/>
    <w:basedOn w:val="a2"/>
    <w:link w:val="aff0"/>
    <w:semiHidden/>
    <w:rsid w:val="003E2468"/>
    <w:rPr>
      <w:rFonts w:ascii="Times New Roman" w:eastAsia="Times New Roman" w:hAnsi="Times New Roman" w:cs="Times New Roman"/>
      <w:sz w:val="20"/>
      <w:szCs w:val="20"/>
      <w:lang w:eastAsia="ru-RU"/>
    </w:rPr>
  </w:style>
  <w:style w:type="character" w:styleId="aff2">
    <w:name w:val="footnote reference"/>
    <w:basedOn w:val="a2"/>
    <w:semiHidden/>
    <w:rsid w:val="003E2468"/>
    <w:rPr>
      <w:vertAlign w:val="superscript"/>
    </w:rPr>
  </w:style>
  <w:style w:type="paragraph" w:customStyle="1" w:styleId="Char">
    <w:name w:val="Char"/>
    <w:basedOn w:val="a0"/>
    <w:rsid w:val="0055166A"/>
    <w:pPr>
      <w:spacing w:after="160" w:line="240" w:lineRule="exact"/>
    </w:pPr>
    <w:rPr>
      <w:rFonts w:ascii="Arial" w:hAnsi="Arial" w:cs="Arial"/>
      <w:sz w:val="20"/>
      <w:szCs w:val="20"/>
      <w:lang w:val="fr-FR" w:eastAsia="en-US"/>
    </w:rPr>
  </w:style>
  <w:style w:type="paragraph" w:styleId="aff3">
    <w:name w:val="No Spacing"/>
    <w:qFormat/>
    <w:rsid w:val="00780B12"/>
    <w:pPr>
      <w:spacing w:after="0" w:line="240" w:lineRule="auto"/>
    </w:pPr>
    <w:rPr>
      <w:rFonts w:ascii="Calibri" w:eastAsia="Times New Roman" w:hAnsi="Calibri" w:cs="Times New Roman"/>
      <w:lang w:eastAsia="ru-RU"/>
    </w:rPr>
  </w:style>
  <w:style w:type="paragraph" w:customStyle="1" w:styleId="210">
    <w:name w:val="Основной текст (2)1"/>
    <w:basedOn w:val="a0"/>
    <w:rsid w:val="000C60F3"/>
    <w:pPr>
      <w:shd w:val="clear" w:color="auto" w:fill="FFFFFF"/>
      <w:spacing w:after="120" w:line="240" w:lineRule="atLeast"/>
      <w:jc w:val="right"/>
    </w:pPr>
    <w:rPr>
      <w:rFonts w:eastAsia="Microsoft Sans Serif"/>
      <w:b/>
      <w:bCs/>
      <w:spacing w:val="10"/>
      <w:sz w:val="23"/>
      <w:szCs w:val="23"/>
    </w:rPr>
  </w:style>
  <w:style w:type="character" w:customStyle="1" w:styleId="15">
    <w:name w:val="Заголовок №1_"/>
    <w:link w:val="16"/>
    <w:uiPriority w:val="99"/>
    <w:locked/>
    <w:rsid w:val="00366B2E"/>
    <w:rPr>
      <w:b/>
      <w:sz w:val="26"/>
      <w:shd w:val="clear" w:color="auto" w:fill="FFFFFF"/>
    </w:rPr>
  </w:style>
  <w:style w:type="paragraph" w:customStyle="1" w:styleId="16">
    <w:name w:val="Заголовок №1"/>
    <w:basedOn w:val="a0"/>
    <w:link w:val="15"/>
    <w:uiPriority w:val="99"/>
    <w:rsid w:val="00366B2E"/>
    <w:pPr>
      <w:shd w:val="clear" w:color="auto" w:fill="FFFFFF"/>
      <w:spacing w:before="600" w:line="322" w:lineRule="exact"/>
      <w:outlineLvl w:val="0"/>
    </w:pPr>
    <w:rPr>
      <w:rFonts w:asciiTheme="minorHAnsi" w:eastAsiaTheme="minorHAnsi" w:hAnsiTheme="minorHAnsi" w:cstheme="minorBidi"/>
      <w:b/>
      <w:sz w:val="26"/>
      <w:szCs w:val="22"/>
      <w:lang w:eastAsia="en-US"/>
    </w:rPr>
  </w:style>
  <w:style w:type="paragraph" w:styleId="aff5">
    <w:name w:val="Plain Text"/>
    <w:basedOn w:val="a0"/>
    <w:link w:val="aff6"/>
    <w:uiPriority w:val="99"/>
    <w:rsid w:val="00366B2E"/>
    <w:rPr>
      <w:rFonts w:ascii="Courier New" w:hAnsi="Courier New"/>
      <w:sz w:val="20"/>
      <w:szCs w:val="20"/>
    </w:rPr>
  </w:style>
  <w:style w:type="character" w:customStyle="1" w:styleId="aff6">
    <w:name w:val="Текст Знак"/>
    <w:basedOn w:val="a2"/>
    <w:link w:val="aff5"/>
    <w:uiPriority w:val="99"/>
    <w:rsid w:val="00366B2E"/>
    <w:rPr>
      <w:rFonts w:ascii="Courier New" w:eastAsia="Times New Roman" w:hAnsi="Courier New" w:cs="Times New Roman"/>
      <w:sz w:val="20"/>
      <w:szCs w:val="20"/>
      <w:lang w:eastAsia="ru-RU"/>
    </w:rPr>
  </w:style>
  <w:style w:type="paragraph" w:customStyle="1" w:styleId="ConsNonformat">
    <w:name w:val="ConsNonformat"/>
    <w:uiPriority w:val="99"/>
    <w:rsid w:val="00366B2E"/>
    <w:pPr>
      <w:widowControl w:val="0"/>
      <w:autoSpaceDE w:val="0"/>
      <w:autoSpaceDN w:val="0"/>
      <w:adjustRightInd w:val="0"/>
      <w:spacing w:after="0" w:line="240" w:lineRule="auto"/>
      <w:ind w:right="19772"/>
    </w:pPr>
    <w:rPr>
      <w:rFonts w:ascii="Courier New" w:eastAsia="Times New Roman" w:hAnsi="Courier New" w:cs="Courier New"/>
      <w:sz w:val="16"/>
      <w:szCs w:val="16"/>
      <w:lang w:eastAsia="ru-RU"/>
    </w:rPr>
  </w:style>
  <w:style w:type="paragraph" w:customStyle="1" w:styleId="17">
    <w:name w:val="Знак Знак Знак Знак Знак Знак1 Знак"/>
    <w:basedOn w:val="a0"/>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rsid w:val="007D4FAB"/>
    <w:pPr>
      <w:tabs>
        <w:tab w:val="left" w:pos="6237"/>
      </w:tabs>
      <w:spacing w:before="600"/>
      <w:ind w:left="1276"/>
    </w:pPr>
    <w:rPr>
      <w:szCs w:val="20"/>
    </w:rPr>
  </w:style>
  <w:style w:type="character" w:customStyle="1" w:styleId="aff8">
    <w:name w:val="Подпись Знак"/>
    <w:basedOn w:val="a2"/>
    <w:link w:val="aff7"/>
    <w:rsid w:val="007D4FAB"/>
    <w:rPr>
      <w:rFonts w:ascii="Times New Roman" w:eastAsia="Times New Roman" w:hAnsi="Times New Roman" w:cs="Times New Roman"/>
      <w:sz w:val="24"/>
      <w:szCs w:val="20"/>
      <w:lang w:eastAsia="ru-RU"/>
    </w:rPr>
  </w:style>
  <w:style w:type="paragraph" w:customStyle="1" w:styleId="aff9">
    <w:name w:val="Обычный + вправо"/>
    <w:basedOn w:val="a0"/>
    <w:uiPriority w:val="99"/>
    <w:rsid w:val="007D4FAB"/>
    <w:pPr>
      <w:jc w:val="right"/>
    </w:pPr>
    <w:rPr>
      <w:color w:val="000000"/>
      <w:szCs w:val="20"/>
    </w:rPr>
  </w:style>
  <w:style w:type="paragraph" w:customStyle="1" w:styleId="affa">
    <w:name w:val="Обычный + курсив"/>
    <w:basedOn w:val="a0"/>
    <w:uiPriority w:val="99"/>
    <w:rsid w:val="007D4FAB"/>
    <w:rPr>
      <w:i/>
      <w:iCs/>
      <w:szCs w:val="20"/>
    </w:rPr>
  </w:style>
  <w:style w:type="paragraph" w:customStyle="1" w:styleId="0">
    <w:name w:val="Заголовок 0"/>
    <w:basedOn w:val="a0"/>
    <w:rsid w:val="007D4FAB"/>
    <w:pPr>
      <w:spacing w:before="1440"/>
      <w:jc w:val="center"/>
    </w:pPr>
    <w:rPr>
      <w:rFonts w:ascii="Arial" w:hAnsi="Arial" w:cs="Arial"/>
      <w:sz w:val="40"/>
      <w:szCs w:val="40"/>
    </w:rPr>
  </w:style>
  <w:style w:type="paragraph" w:styleId="a">
    <w:name w:val="List Number"/>
    <w:basedOn w:val="a0"/>
    <w:rsid w:val="007D4FAB"/>
    <w:pPr>
      <w:tabs>
        <w:tab w:val="right" w:leader="dot" w:pos="8505"/>
      </w:tabs>
      <w:ind w:left="720" w:hanging="360"/>
    </w:pPr>
    <w:rPr>
      <w:szCs w:val="20"/>
    </w:rPr>
  </w:style>
  <w:style w:type="paragraph" w:customStyle="1" w:styleId="affb">
    <w:name w:val="Знак"/>
    <w:basedOn w:val="a0"/>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3">
    <w:name w:val="toc 2"/>
    <w:basedOn w:val="a0"/>
    <w:next w:val="a0"/>
    <w:autoRedefine/>
    <w:rsid w:val="007D4FAB"/>
    <w:pPr>
      <w:keepLines/>
      <w:tabs>
        <w:tab w:val="right" w:leader="dot" w:pos="9072"/>
      </w:tabs>
      <w:spacing w:before="60"/>
      <w:ind w:left="1725" w:right="567"/>
    </w:pPr>
  </w:style>
  <w:style w:type="paragraph" w:styleId="30">
    <w:name w:val="toc 3"/>
    <w:basedOn w:val="a0"/>
    <w:next w:val="a0"/>
    <w:autoRedefine/>
    <w:rsid w:val="007D4FAB"/>
    <w:pPr>
      <w:keepLines/>
      <w:tabs>
        <w:tab w:val="left" w:pos="1995"/>
        <w:tab w:val="num" w:pos="2880"/>
        <w:tab w:val="right" w:leader="dot" w:pos="9072"/>
      </w:tabs>
      <w:spacing w:before="60"/>
      <w:ind w:left="1588" w:right="567" w:hanging="1588"/>
    </w:pPr>
    <w:rPr>
      <w:noProof/>
    </w:rPr>
  </w:style>
  <w:style w:type="paragraph" w:styleId="4">
    <w:name w:val="toc 4"/>
    <w:basedOn w:val="a0"/>
    <w:next w:val="a0"/>
    <w:autoRedefine/>
    <w:rsid w:val="007D4FAB"/>
    <w:pPr>
      <w:keepLines/>
      <w:tabs>
        <w:tab w:val="left" w:pos="1985"/>
        <w:tab w:val="right" w:leader="dot" w:pos="9072"/>
      </w:tabs>
      <w:spacing w:before="60"/>
      <w:ind w:left="2880" w:right="567" w:hanging="360"/>
    </w:pPr>
    <w:rPr>
      <w:szCs w:val="20"/>
    </w:rPr>
  </w:style>
  <w:style w:type="paragraph" w:styleId="52">
    <w:name w:val="toc 5"/>
    <w:basedOn w:val="a0"/>
    <w:next w:val="a0"/>
    <w:autoRedefine/>
    <w:rsid w:val="007D4FAB"/>
    <w:pPr>
      <w:keepLines/>
      <w:tabs>
        <w:tab w:val="right" w:leader="dot" w:pos="9072"/>
      </w:tabs>
      <w:spacing w:before="60"/>
      <w:ind w:right="567"/>
    </w:pPr>
    <w:rPr>
      <w:szCs w:val="20"/>
    </w:rPr>
  </w:style>
  <w:style w:type="paragraph" w:customStyle="1" w:styleId="affc">
    <w:name w:val="Таблицы (моноширинный)"/>
    <w:basedOn w:val="a0"/>
    <w:next w:val="a0"/>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rsid w:val="007D4FAB"/>
    <w:pPr>
      <w:spacing w:before="120"/>
      <w:ind w:left="720" w:hanging="360"/>
      <w:jc w:val="both"/>
      <w:outlineLvl w:val="0"/>
    </w:pPr>
    <w:rPr>
      <w:szCs w:val="20"/>
    </w:rPr>
  </w:style>
  <w:style w:type="paragraph" w:styleId="affd">
    <w:name w:val="Normal Indent"/>
    <w:basedOn w:val="a0"/>
    <w:rsid w:val="007D4FAB"/>
    <w:pPr>
      <w:ind w:left="708"/>
    </w:pPr>
    <w:rPr>
      <w:szCs w:val="20"/>
    </w:rPr>
  </w:style>
  <w:style w:type="paragraph" w:customStyle="1" w:styleId="53">
    <w:name w:val="Знак Знак5 Знак Знак Знак Знак"/>
    <w:basedOn w:val="a0"/>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
    <w:basedOn w:val="a2"/>
    <w:link w:val="afe"/>
    <w:rsid w:val="00E6518F"/>
    <w:rPr>
      <w:rFonts w:ascii="Times New Roman" w:eastAsia="Calibri" w:hAnsi="Times New Roman" w:cs="Times New Roman"/>
      <w:sz w:val="24"/>
      <w:szCs w:val="24"/>
      <w:lang w:eastAsia="ru-RU"/>
    </w:rPr>
  </w:style>
  <w:style w:type="character" w:customStyle="1" w:styleId="affe">
    <w:name w:val="Гипертекстовая ссылка"/>
    <w:rsid w:val="00811F87"/>
    <w:rPr>
      <w:b/>
      <w:bCs/>
      <w:color w:val="106BBE"/>
      <w:sz w:val="26"/>
      <w:szCs w:val="26"/>
    </w:rPr>
  </w:style>
  <w:style w:type="paragraph" w:customStyle="1" w:styleId="voice">
    <w:name w:val="voice"/>
    <w:basedOn w:val="a0"/>
    <w:rsid w:val="009C44D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1854026">
      <w:bodyDiv w:val="1"/>
      <w:marLeft w:val="0"/>
      <w:marRight w:val="0"/>
      <w:marTop w:val="0"/>
      <w:marBottom w:val="0"/>
      <w:divBdr>
        <w:top w:val="none" w:sz="0" w:space="0" w:color="auto"/>
        <w:left w:val="none" w:sz="0" w:space="0" w:color="auto"/>
        <w:bottom w:val="none" w:sz="0" w:space="0" w:color="auto"/>
        <w:right w:val="none" w:sz="0" w:space="0" w:color="auto"/>
      </w:divBdr>
    </w:div>
    <w:div w:id="82410483">
      <w:bodyDiv w:val="1"/>
      <w:marLeft w:val="0"/>
      <w:marRight w:val="0"/>
      <w:marTop w:val="0"/>
      <w:marBottom w:val="0"/>
      <w:divBdr>
        <w:top w:val="none" w:sz="0" w:space="0" w:color="auto"/>
        <w:left w:val="none" w:sz="0" w:space="0" w:color="auto"/>
        <w:bottom w:val="none" w:sz="0" w:space="0" w:color="auto"/>
        <w:right w:val="none" w:sz="0" w:space="0" w:color="auto"/>
      </w:divBdr>
    </w:div>
    <w:div w:id="115829372">
      <w:bodyDiv w:val="1"/>
      <w:marLeft w:val="0"/>
      <w:marRight w:val="0"/>
      <w:marTop w:val="0"/>
      <w:marBottom w:val="0"/>
      <w:divBdr>
        <w:top w:val="none" w:sz="0" w:space="0" w:color="auto"/>
        <w:left w:val="none" w:sz="0" w:space="0" w:color="auto"/>
        <w:bottom w:val="none" w:sz="0" w:space="0" w:color="auto"/>
        <w:right w:val="none" w:sz="0" w:space="0" w:color="auto"/>
      </w:divBdr>
    </w:div>
    <w:div w:id="199052350">
      <w:bodyDiv w:val="1"/>
      <w:marLeft w:val="0"/>
      <w:marRight w:val="0"/>
      <w:marTop w:val="0"/>
      <w:marBottom w:val="0"/>
      <w:divBdr>
        <w:top w:val="none" w:sz="0" w:space="0" w:color="auto"/>
        <w:left w:val="none" w:sz="0" w:space="0" w:color="auto"/>
        <w:bottom w:val="none" w:sz="0" w:space="0" w:color="auto"/>
        <w:right w:val="none" w:sz="0" w:space="0" w:color="auto"/>
      </w:divBdr>
    </w:div>
    <w:div w:id="256212695">
      <w:bodyDiv w:val="1"/>
      <w:marLeft w:val="0"/>
      <w:marRight w:val="0"/>
      <w:marTop w:val="0"/>
      <w:marBottom w:val="0"/>
      <w:divBdr>
        <w:top w:val="none" w:sz="0" w:space="0" w:color="auto"/>
        <w:left w:val="none" w:sz="0" w:space="0" w:color="auto"/>
        <w:bottom w:val="none" w:sz="0" w:space="0" w:color="auto"/>
        <w:right w:val="none" w:sz="0" w:space="0" w:color="auto"/>
      </w:divBdr>
    </w:div>
    <w:div w:id="263614649">
      <w:bodyDiv w:val="1"/>
      <w:marLeft w:val="0"/>
      <w:marRight w:val="0"/>
      <w:marTop w:val="0"/>
      <w:marBottom w:val="0"/>
      <w:divBdr>
        <w:top w:val="none" w:sz="0" w:space="0" w:color="auto"/>
        <w:left w:val="none" w:sz="0" w:space="0" w:color="auto"/>
        <w:bottom w:val="none" w:sz="0" w:space="0" w:color="auto"/>
        <w:right w:val="none" w:sz="0" w:space="0" w:color="auto"/>
      </w:divBdr>
    </w:div>
    <w:div w:id="279996502">
      <w:bodyDiv w:val="1"/>
      <w:marLeft w:val="0"/>
      <w:marRight w:val="0"/>
      <w:marTop w:val="0"/>
      <w:marBottom w:val="0"/>
      <w:divBdr>
        <w:top w:val="none" w:sz="0" w:space="0" w:color="auto"/>
        <w:left w:val="none" w:sz="0" w:space="0" w:color="auto"/>
        <w:bottom w:val="none" w:sz="0" w:space="0" w:color="auto"/>
        <w:right w:val="none" w:sz="0" w:space="0" w:color="auto"/>
      </w:divBdr>
    </w:div>
    <w:div w:id="283194234">
      <w:bodyDiv w:val="1"/>
      <w:marLeft w:val="0"/>
      <w:marRight w:val="0"/>
      <w:marTop w:val="0"/>
      <w:marBottom w:val="0"/>
      <w:divBdr>
        <w:top w:val="none" w:sz="0" w:space="0" w:color="auto"/>
        <w:left w:val="none" w:sz="0" w:space="0" w:color="auto"/>
        <w:bottom w:val="none" w:sz="0" w:space="0" w:color="auto"/>
        <w:right w:val="none" w:sz="0" w:space="0" w:color="auto"/>
      </w:divBdr>
    </w:div>
    <w:div w:id="342049510">
      <w:bodyDiv w:val="1"/>
      <w:marLeft w:val="0"/>
      <w:marRight w:val="0"/>
      <w:marTop w:val="0"/>
      <w:marBottom w:val="0"/>
      <w:divBdr>
        <w:top w:val="none" w:sz="0" w:space="0" w:color="auto"/>
        <w:left w:val="none" w:sz="0" w:space="0" w:color="auto"/>
        <w:bottom w:val="none" w:sz="0" w:space="0" w:color="auto"/>
        <w:right w:val="none" w:sz="0" w:space="0" w:color="auto"/>
      </w:divBdr>
    </w:div>
    <w:div w:id="409934640">
      <w:bodyDiv w:val="1"/>
      <w:marLeft w:val="0"/>
      <w:marRight w:val="0"/>
      <w:marTop w:val="0"/>
      <w:marBottom w:val="0"/>
      <w:divBdr>
        <w:top w:val="none" w:sz="0" w:space="0" w:color="auto"/>
        <w:left w:val="none" w:sz="0" w:space="0" w:color="auto"/>
        <w:bottom w:val="none" w:sz="0" w:space="0" w:color="auto"/>
        <w:right w:val="none" w:sz="0" w:space="0" w:color="auto"/>
      </w:divBdr>
    </w:div>
    <w:div w:id="413404510">
      <w:bodyDiv w:val="1"/>
      <w:marLeft w:val="0"/>
      <w:marRight w:val="0"/>
      <w:marTop w:val="0"/>
      <w:marBottom w:val="0"/>
      <w:divBdr>
        <w:top w:val="none" w:sz="0" w:space="0" w:color="auto"/>
        <w:left w:val="none" w:sz="0" w:space="0" w:color="auto"/>
        <w:bottom w:val="none" w:sz="0" w:space="0" w:color="auto"/>
        <w:right w:val="none" w:sz="0" w:space="0" w:color="auto"/>
      </w:divBdr>
    </w:div>
    <w:div w:id="440149298">
      <w:bodyDiv w:val="1"/>
      <w:marLeft w:val="0"/>
      <w:marRight w:val="0"/>
      <w:marTop w:val="0"/>
      <w:marBottom w:val="0"/>
      <w:divBdr>
        <w:top w:val="none" w:sz="0" w:space="0" w:color="auto"/>
        <w:left w:val="none" w:sz="0" w:space="0" w:color="auto"/>
        <w:bottom w:val="none" w:sz="0" w:space="0" w:color="auto"/>
        <w:right w:val="none" w:sz="0" w:space="0" w:color="auto"/>
      </w:divBdr>
    </w:div>
    <w:div w:id="451050495">
      <w:bodyDiv w:val="1"/>
      <w:marLeft w:val="0"/>
      <w:marRight w:val="0"/>
      <w:marTop w:val="0"/>
      <w:marBottom w:val="0"/>
      <w:divBdr>
        <w:top w:val="none" w:sz="0" w:space="0" w:color="auto"/>
        <w:left w:val="none" w:sz="0" w:space="0" w:color="auto"/>
        <w:bottom w:val="none" w:sz="0" w:space="0" w:color="auto"/>
        <w:right w:val="none" w:sz="0" w:space="0" w:color="auto"/>
      </w:divBdr>
    </w:div>
    <w:div w:id="454713565">
      <w:bodyDiv w:val="1"/>
      <w:marLeft w:val="0"/>
      <w:marRight w:val="0"/>
      <w:marTop w:val="0"/>
      <w:marBottom w:val="0"/>
      <w:divBdr>
        <w:top w:val="none" w:sz="0" w:space="0" w:color="auto"/>
        <w:left w:val="none" w:sz="0" w:space="0" w:color="auto"/>
        <w:bottom w:val="none" w:sz="0" w:space="0" w:color="auto"/>
        <w:right w:val="none" w:sz="0" w:space="0" w:color="auto"/>
      </w:divBdr>
    </w:div>
    <w:div w:id="498695553">
      <w:bodyDiv w:val="1"/>
      <w:marLeft w:val="0"/>
      <w:marRight w:val="0"/>
      <w:marTop w:val="0"/>
      <w:marBottom w:val="0"/>
      <w:divBdr>
        <w:top w:val="none" w:sz="0" w:space="0" w:color="auto"/>
        <w:left w:val="none" w:sz="0" w:space="0" w:color="auto"/>
        <w:bottom w:val="none" w:sz="0" w:space="0" w:color="auto"/>
        <w:right w:val="none" w:sz="0" w:space="0" w:color="auto"/>
      </w:divBdr>
    </w:div>
    <w:div w:id="511336435">
      <w:bodyDiv w:val="1"/>
      <w:marLeft w:val="0"/>
      <w:marRight w:val="0"/>
      <w:marTop w:val="0"/>
      <w:marBottom w:val="0"/>
      <w:divBdr>
        <w:top w:val="none" w:sz="0" w:space="0" w:color="auto"/>
        <w:left w:val="none" w:sz="0" w:space="0" w:color="auto"/>
        <w:bottom w:val="none" w:sz="0" w:space="0" w:color="auto"/>
        <w:right w:val="none" w:sz="0" w:space="0" w:color="auto"/>
      </w:divBdr>
    </w:div>
    <w:div w:id="583076347">
      <w:bodyDiv w:val="1"/>
      <w:marLeft w:val="0"/>
      <w:marRight w:val="0"/>
      <w:marTop w:val="0"/>
      <w:marBottom w:val="0"/>
      <w:divBdr>
        <w:top w:val="none" w:sz="0" w:space="0" w:color="auto"/>
        <w:left w:val="none" w:sz="0" w:space="0" w:color="auto"/>
        <w:bottom w:val="none" w:sz="0" w:space="0" w:color="auto"/>
        <w:right w:val="none" w:sz="0" w:space="0" w:color="auto"/>
      </w:divBdr>
    </w:div>
    <w:div w:id="625089129">
      <w:bodyDiv w:val="1"/>
      <w:marLeft w:val="0"/>
      <w:marRight w:val="0"/>
      <w:marTop w:val="0"/>
      <w:marBottom w:val="0"/>
      <w:divBdr>
        <w:top w:val="none" w:sz="0" w:space="0" w:color="auto"/>
        <w:left w:val="none" w:sz="0" w:space="0" w:color="auto"/>
        <w:bottom w:val="none" w:sz="0" w:space="0" w:color="auto"/>
        <w:right w:val="none" w:sz="0" w:space="0" w:color="auto"/>
      </w:divBdr>
    </w:div>
    <w:div w:id="652297851">
      <w:bodyDiv w:val="1"/>
      <w:marLeft w:val="0"/>
      <w:marRight w:val="0"/>
      <w:marTop w:val="0"/>
      <w:marBottom w:val="0"/>
      <w:divBdr>
        <w:top w:val="none" w:sz="0" w:space="0" w:color="auto"/>
        <w:left w:val="none" w:sz="0" w:space="0" w:color="auto"/>
        <w:bottom w:val="none" w:sz="0" w:space="0" w:color="auto"/>
        <w:right w:val="none" w:sz="0" w:space="0" w:color="auto"/>
      </w:divBdr>
    </w:div>
    <w:div w:id="800657371">
      <w:bodyDiv w:val="1"/>
      <w:marLeft w:val="0"/>
      <w:marRight w:val="0"/>
      <w:marTop w:val="0"/>
      <w:marBottom w:val="0"/>
      <w:divBdr>
        <w:top w:val="none" w:sz="0" w:space="0" w:color="auto"/>
        <w:left w:val="none" w:sz="0" w:space="0" w:color="auto"/>
        <w:bottom w:val="none" w:sz="0" w:space="0" w:color="auto"/>
        <w:right w:val="none" w:sz="0" w:space="0" w:color="auto"/>
      </w:divBdr>
    </w:div>
    <w:div w:id="943342172">
      <w:bodyDiv w:val="1"/>
      <w:marLeft w:val="0"/>
      <w:marRight w:val="0"/>
      <w:marTop w:val="0"/>
      <w:marBottom w:val="0"/>
      <w:divBdr>
        <w:top w:val="none" w:sz="0" w:space="0" w:color="auto"/>
        <w:left w:val="none" w:sz="0" w:space="0" w:color="auto"/>
        <w:bottom w:val="none" w:sz="0" w:space="0" w:color="auto"/>
        <w:right w:val="none" w:sz="0" w:space="0" w:color="auto"/>
      </w:divBdr>
    </w:div>
    <w:div w:id="978801444">
      <w:bodyDiv w:val="1"/>
      <w:marLeft w:val="0"/>
      <w:marRight w:val="0"/>
      <w:marTop w:val="0"/>
      <w:marBottom w:val="0"/>
      <w:divBdr>
        <w:top w:val="none" w:sz="0" w:space="0" w:color="auto"/>
        <w:left w:val="none" w:sz="0" w:space="0" w:color="auto"/>
        <w:bottom w:val="none" w:sz="0" w:space="0" w:color="auto"/>
        <w:right w:val="none" w:sz="0" w:space="0" w:color="auto"/>
      </w:divBdr>
    </w:div>
    <w:div w:id="1046175015">
      <w:bodyDiv w:val="1"/>
      <w:marLeft w:val="0"/>
      <w:marRight w:val="0"/>
      <w:marTop w:val="0"/>
      <w:marBottom w:val="0"/>
      <w:divBdr>
        <w:top w:val="none" w:sz="0" w:space="0" w:color="auto"/>
        <w:left w:val="none" w:sz="0" w:space="0" w:color="auto"/>
        <w:bottom w:val="none" w:sz="0" w:space="0" w:color="auto"/>
        <w:right w:val="none" w:sz="0" w:space="0" w:color="auto"/>
      </w:divBdr>
    </w:div>
    <w:div w:id="1071002150">
      <w:bodyDiv w:val="1"/>
      <w:marLeft w:val="0"/>
      <w:marRight w:val="0"/>
      <w:marTop w:val="0"/>
      <w:marBottom w:val="0"/>
      <w:divBdr>
        <w:top w:val="none" w:sz="0" w:space="0" w:color="auto"/>
        <w:left w:val="none" w:sz="0" w:space="0" w:color="auto"/>
        <w:bottom w:val="none" w:sz="0" w:space="0" w:color="auto"/>
        <w:right w:val="none" w:sz="0" w:space="0" w:color="auto"/>
      </w:divBdr>
    </w:div>
    <w:div w:id="1131484009">
      <w:bodyDiv w:val="1"/>
      <w:marLeft w:val="0"/>
      <w:marRight w:val="0"/>
      <w:marTop w:val="0"/>
      <w:marBottom w:val="0"/>
      <w:divBdr>
        <w:top w:val="none" w:sz="0" w:space="0" w:color="auto"/>
        <w:left w:val="none" w:sz="0" w:space="0" w:color="auto"/>
        <w:bottom w:val="none" w:sz="0" w:space="0" w:color="auto"/>
        <w:right w:val="none" w:sz="0" w:space="0" w:color="auto"/>
      </w:divBdr>
    </w:div>
    <w:div w:id="1189878316">
      <w:bodyDiv w:val="1"/>
      <w:marLeft w:val="0"/>
      <w:marRight w:val="0"/>
      <w:marTop w:val="0"/>
      <w:marBottom w:val="0"/>
      <w:divBdr>
        <w:top w:val="none" w:sz="0" w:space="0" w:color="auto"/>
        <w:left w:val="none" w:sz="0" w:space="0" w:color="auto"/>
        <w:bottom w:val="none" w:sz="0" w:space="0" w:color="auto"/>
        <w:right w:val="none" w:sz="0" w:space="0" w:color="auto"/>
      </w:divBdr>
    </w:div>
    <w:div w:id="1223756958">
      <w:bodyDiv w:val="1"/>
      <w:marLeft w:val="0"/>
      <w:marRight w:val="0"/>
      <w:marTop w:val="0"/>
      <w:marBottom w:val="0"/>
      <w:divBdr>
        <w:top w:val="none" w:sz="0" w:space="0" w:color="auto"/>
        <w:left w:val="none" w:sz="0" w:space="0" w:color="auto"/>
        <w:bottom w:val="none" w:sz="0" w:space="0" w:color="auto"/>
        <w:right w:val="none" w:sz="0" w:space="0" w:color="auto"/>
      </w:divBdr>
    </w:div>
    <w:div w:id="1312370166">
      <w:bodyDiv w:val="1"/>
      <w:marLeft w:val="0"/>
      <w:marRight w:val="0"/>
      <w:marTop w:val="0"/>
      <w:marBottom w:val="0"/>
      <w:divBdr>
        <w:top w:val="none" w:sz="0" w:space="0" w:color="auto"/>
        <w:left w:val="none" w:sz="0" w:space="0" w:color="auto"/>
        <w:bottom w:val="none" w:sz="0" w:space="0" w:color="auto"/>
        <w:right w:val="none" w:sz="0" w:space="0" w:color="auto"/>
      </w:divBdr>
    </w:div>
    <w:div w:id="1325354783">
      <w:bodyDiv w:val="1"/>
      <w:marLeft w:val="0"/>
      <w:marRight w:val="0"/>
      <w:marTop w:val="0"/>
      <w:marBottom w:val="0"/>
      <w:divBdr>
        <w:top w:val="none" w:sz="0" w:space="0" w:color="auto"/>
        <w:left w:val="none" w:sz="0" w:space="0" w:color="auto"/>
        <w:bottom w:val="none" w:sz="0" w:space="0" w:color="auto"/>
        <w:right w:val="none" w:sz="0" w:space="0" w:color="auto"/>
      </w:divBdr>
    </w:div>
    <w:div w:id="1359816320">
      <w:bodyDiv w:val="1"/>
      <w:marLeft w:val="0"/>
      <w:marRight w:val="0"/>
      <w:marTop w:val="0"/>
      <w:marBottom w:val="0"/>
      <w:divBdr>
        <w:top w:val="none" w:sz="0" w:space="0" w:color="auto"/>
        <w:left w:val="none" w:sz="0" w:space="0" w:color="auto"/>
        <w:bottom w:val="none" w:sz="0" w:space="0" w:color="auto"/>
        <w:right w:val="none" w:sz="0" w:space="0" w:color="auto"/>
      </w:divBdr>
    </w:div>
    <w:div w:id="1378771942">
      <w:bodyDiv w:val="1"/>
      <w:marLeft w:val="0"/>
      <w:marRight w:val="0"/>
      <w:marTop w:val="0"/>
      <w:marBottom w:val="0"/>
      <w:divBdr>
        <w:top w:val="none" w:sz="0" w:space="0" w:color="auto"/>
        <w:left w:val="none" w:sz="0" w:space="0" w:color="auto"/>
        <w:bottom w:val="none" w:sz="0" w:space="0" w:color="auto"/>
        <w:right w:val="none" w:sz="0" w:space="0" w:color="auto"/>
      </w:divBdr>
    </w:div>
    <w:div w:id="1418600065">
      <w:bodyDiv w:val="1"/>
      <w:marLeft w:val="0"/>
      <w:marRight w:val="0"/>
      <w:marTop w:val="0"/>
      <w:marBottom w:val="0"/>
      <w:divBdr>
        <w:top w:val="none" w:sz="0" w:space="0" w:color="auto"/>
        <w:left w:val="none" w:sz="0" w:space="0" w:color="auto"/>
        <w:bottom w:val="none" w:sz="0" w:space="0" w:color="auto"/>
        <w:right w:val="none" w:sz="0" w:space="0" w:color="auto"/>
      </w:divBdr>
    </w:div>
    <w:div w:id="1435319725">
      <w:bodyDiv w:val="1"/>
      <w:marLeft w:val="0"/>
      <w:marRight w:val="0"/>
      <w:marTop w:val="0"/>
      <w:marBottom w:val="0"/>
      <w:divBdr>
        <w:top w:val="none" w:sz="0" w:space="0" w:color="auto"/>
        <w:left w:val="none" w:sz="0" w:space="0" w:color="auto"/>
        <w:bottom w:val="none" w:sz="0" w:space="0" w:color="auto"/>
        <w:right w:val="none" w:sz="0" w:space="0" w:color="auto"/>
      </w:divBdr>
    </w:div>
    <w:div w:id="1435780997">
      <w:bodyDiv w:val="1"/>
      <w:marLeft w:val="0"/>
      <w:marRight w:val="0"/>
      <w:marTop w:val="0"/>
      <w:marBottom w:val="0"/>
      <w:divBdr>
        <w:top w:val="none" w:sz="0" w:space="0" w:color="auto"/>
        <w:left w:val="none" w:sz="0" w:space="0" w:color="auto"/>
        <w:bottom w:val="none" w:sz="0" w:space="0" w:color="auto"/>
        <w:right w:val="none" w:sz="0" w:space="0" w:color="auto"/>
      </w:divBdr>
    </w:div>
    <w:div w:id="1436487109">
      <w:bodyDiv w:val="1"/>
      <w:marLeft w:val="0"/>
      <w:marRight w:val="0"/>
      <w:marTop w:val="0"/>
      <w:marBottom w:val="0"/>
      <w:divBdr>
        <w:top w:val="none" w:sz="0" w:space="0" w:color="auto"/>
        <w:left w:val="none" w:sz="0" w:space="0" w:color="auto"/>
        <w:bottom w:val="none" w:sz="0" w:space="0" w:color="auto"/>
        <w:right w:val="none" w:sz="0" w:space="0" w:color="auto"/>
      </w:divBdr>
    </w:div>
    <w:div w:id="1439831741">
      <w:bodyDiv w:val="1"/>
      <w:marLeft w:val="0"/>
      <w:marRight w:val="0"/>
      <w:marTop w:val="0"/>
      <w:marBottom w:val="0"/>
      <w:divBdr>
        <w:top w:val="none" w:sz="0" w:space="0" w:color="auto"/>
        <w:left w:val="none" w:sz="0" w:space="0" w:color="auto"/>
        <w:bottom w:val="none" w:sz="0" w:space="0" w:color="auto"/>
        <w:right w:val="none" w:sz="0" w:space="0" w:color="auto"/>
      </w:divBdr>
    </w:div>
    <w:div w:id="1485390197">
      <w:bodyDiv w:val="1"/>
      <w:marLeft w:val="0"/>
      <w:marRight w:val="0"/>
      <w:marTop w:val="0"/>
      <w:marBottom w:val="0"/>
      <w:divBdr>
        <w:top w:val="none" w:sz="0" w:space="0" w:color="auto"/>
        <w:left w:val="none" w:sz="0" w:space="0" w:color="auto"/>
        <w:bottom w:val="none" w:sz="0" w:space="0" w:color="auto"/>
        <w:right w:val="none" w:sz="0" w:space="0" w:color="auto"/>
      </w:divBdr>
    </w:div>
    <w:div w:id="1489899585">
      <w:bodyDiv w:val="1"/>
      <w:marLeft w:val="0"/>
      <w:marRight w:val="0"/>
      <w:marTop w:val="0"/>
      <w:marBottom w:val="0"/>
      <w:divBdr>
        <w:top w:val="none" w:sz="0" w:space="0" w:color="auto"/>
        <w:left w:val="none" w:sz="0" w:space="0" w:color="auto"/>
        <w:bottom w:val="none" w:sz="0" w:space="0" w:color="auto"/>
        <w:right w:val="none" w:sz="0" w:space="0" w:color="auto"/>
      </w:divBdr>
    </w:div>
    <w:div w:id="1512795911">
      <w:bodyDiv w:val="1"/>
      <w:marLeft w:val="0"/>
      <w:marRight w:val="0"/>
      <w:marTop w:val="0"/>
      <w:marBottom w:val="0"/>
      <w:divBdr>
        <w:top w:val="none" w:sz="0" w:space="0" w:color="auto"/>
        <w:left w:val="none" w:sz="0" w:space="0" w:color="auto"/>
        <w:bottom w:val="none" w:sz="0" w:space="0" w:color="auto"/>
        <w:right w:val="none" w:sz="0" w:space="0" w:color="auto"/>
      </w:divBdr>
    </w:div>
    <w:div w:id="1591310738">
      <w:bodyDiv w:val="1"/>
      <w:marLeft w:val="0"/>
      <w:marRight w:val="0"/>
      <w:marTop w:val="0"/>
      <w:marBottom w:val="0"/>
      <w:divBdr>
        <w:top w:val="none" w:sz="0" w:space="0" w:color="auto"/>
        <w:left w:val="none" w:sz="0" w:space="0" w:color="auto"/>
        <w:bottom w:val="none" w:sz="0" w:space="0" w:color="auto"/>
        <w:right w:val="none" w:sz="0" w:space="0" w:color="auto"/>
      </w:divBdr>
    </w:div>
    <w:div w:id="1617954305">
      <w:bodyDiv w:val="1"/>
      <w:marLeft w:val="0"/>
      <w:marRight w:val="0"/>
      <w:marTop w:val="0"/>
      <w:marBottom w:val="0"/>
      <w:divBdr>
        <w:top w:val="none" w:sz="0" w:space="0" w:color="auto"/>
        <w:left w:val="none" w:sz="0" w:space="0" w:color="auto"/>
        <w:bottom w:val="none" w:sz="0" w:space="0" w:color="auto"/>
        <w:right w:val="none" w:sz="0" w:space="0" w:color="auto"/>
      </w:divBdr>
    </w:div>
    <w:div w:id="1667132036">
      <w:bodyDiv w:val="1"/>
      <w:marLeft w:val="0"/>
      <w:marRight w:val="0"/>
      <w:marTop w:val="0"/>
      <w:marBottom w:val="0"/>
      <w:divBdr>
        <w:top w:val="none" w:sz="0" w:space="0" w:color="auto"/>
        <w:left w:val="none" w:sz="0" w:space="0" w:color="auto"/>
        <w:bottom w:val="none" w:sz="0" w:space="0" w:color="auto"/>
        <w:right w:val="none" w:sz="0" w:space="0" w:color="auto"/>
      </w:divBdr>
    </w:div>
    <w:div w:id="1683823130">
      <w:bodyDiv w:val="1"/>
      <w:marLeft w:val="0"/>
      <w:marRight w:val="0"/>
      <w:marTop w:val="0"/>
      <w:marBottom w:val="0"/>
      <w:divBdr>
        <w:top w:val="none" w:sz="0" w:space="0" w:color="auto"/>
        <w:left w:val="none" w:sz="0" w:space="0" w:color="auto"/>
        <w:bottom w:val="none" w:sz="0" w:space="0" w:color="auto"/>
        <w:right w:val="none" w:sz="0" w:space="0" w:color="auto"/>
      </w:divBdr>
    </w:div>
    <w:div w:id="1691948732">
      <w:bodyDiv w:val="1"/>
      <w:marLeft w:val="0"/>
      <w:marRight w:val="0"/>
      <w:marTop w:val="0"/>
      <w:marBottom w:val="0"/>
      <w:divBdr>
        <w:top w:val="none" w:sz="0" w:space="0" w:color="auto"/>
        <w:left w:val="none" w:sz="0" w:space="0" w:color="auto"/>
        <w:bottom w:val="none" w:sz="0" w:space="0" w:color="auto"/>
        <w:right w:val="none" w:sz="0" w:space="0" w:color="auto"/>
      </w:divBdr>
    </w:div>
    <w:div w:id="1749764552">
      <w:bodyDiv w:val="1"/>
      <w:marLeft w:val="0"/>
      <w:marRight w:val="0"/>
      <w:marTop w:val="0"/>
      <w:marBottom w:val="0"/>
      <w:divBdr>
        <w:top w:val="none" w:sz="0" w:space="0" w:color="auto"/>
        <w:left w:val="none" w:sz="0" w:space="0" w:color="auto"/>
        <w:bottom w:val="none" w:sz="0" w:space="0" w:color="auto"/>
        <w:right w:val="none" w:sz="0" w:space="0" w:color="auto"/>
      </w:divBdr>
    </w:div>
    <w:div w:id="1750613678">
      <w:bodyDiv w:val="1"/>
      <w:marLeft w:val="0"/>
      <w:marRight w:val="0"/>
      <w:marTop w:val="0"/>
      <w:marBottom w:val="0"/>
      <w:divBdr>
        <w:top w:val="none" w:sz="0" w:space="0" w:color="auto"/>
        <w:left w:val="none" w:sz="0" w:space="0" w:color="auto"/>
        <w:bottom w:val="none" w:sz="0" w:space="0" w:color="auto"/>
        <w:right w:val="none" w:sz="0" w:space="0" w:color="auto"/>
      </w:divBdr>
    </w:div>
    <w:div w:id="1928688720">
      <w:bodyDiv w:val="1"/>
      <w:marLeft w:val="0"/>
      <w:marRight w:val="0"/>
      <w:marTop w:val="0"/>
      <w:marBottom w:val="0"/>
      <w:divBdr>
        <w:top w:val="none" w:sz="0" w:space="0" w:color="auto"/>
        <w:left w:val="none" w:sz="0" w:space="0" w:color="auto"/>
        <w:bottom w:val="none" w:sz="0" w:space="0" w:color="auto"/>
        <w:right w:val="none" w:sz="0" w:space="0" w:color="auto"/>
      </w:divBdr>
    </w:div>
    <w:div w:id="1983151324">
      <w:bodyDiv w:val="1"/>
      <w:marLeft w:val="0"/>
      <w:marRight w:val="0"/>
      <w:marTop w:val="0"/>
      <w:marBottom w:val="0"/>
      <w:divBdr>
        <w:top w:val="none" w:sz="0" w:space="0" w:color="auto"/>
        <w:left w:val="none" w:sz="0" w:space="0" w:color="auto"/>
        <w:bottom w:val="none" w:sz="0" w:space="0" w:color="auto"/>
        <w:right w:val="none" w:sz="0" w:space="0" w:color="auto"/>
      </w:divBdr>
    </w:div>
    <w:div w:id="2020036298">
      <w:bodyDiv w:val="1"/>
      <w:marLeft w:val="0"/>
      <w:marRight w:val="0"/>
      <w:marTop w:val="0"/>
      <w:marBottom w:val="0"/>
      <w:divBdr>
        <w:top w:val="none" w:sz="0" w:space="0" w:color="auto"/>
        <w:left w:val="none" w:sz="0" w:space="0" w:color="auto"/>
        <w:bottom w:val="none" w:sz="0" w:space="0" w:color="auto"/>
        <w:right w:val="none" w:sz="0" w:space="0" w:color="auto"/>
      </w:divBdr>
    </w:div>
    <w:div w:id="2031058046">
      <w:bodyDiv w:val="1"/>
      <w:marLeft w:val="0"/>
      <w:marRight w:val="0"/>
      <w:marTop w:val="0"/>
      <w:marBottom w:val="0"/>
      <w:divBdr>
        <w:top w:val="none" w:sz="0" w:space="0" w:color="auto"/>
        <w:left w:val="none" w:sz="0" w:space="0" w:color="auto"/>
        <w:bottom w:val="none" w:sz="0" w:space="0" w:color="auto"/>
        <w:right w:val="none" w:sz="0" w:space="0" w:color="auto"/>
      </w:divBdr>
    </w:div>
    <w:div w:id="2048335058">
      <w:bodyDiv w:val="1"/>
      <w:marLeft w:val="0"/>
      <w:marRight w:val="0"/>
      <w:marTop w:val="0"/>
      <w:marBottom w:val="0"/>
      <w:divBdr>
        <w:top w:val="none" w:sz="0" w:space="0" w:color="auto"/>
        <w:left w:val="none" w:sz="0" w:space="0" w:color="auto"/>
        <w:bottom w:val="none" w:sz="0" w:space="0" w:color="auto"/>
        <w:right w:val="none" w:sz="0" w:space="0" w:color="auto"/>
      </w:divBdr>
    </w:div>
    <w:div w:id="21184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18768E805E9CE99B1DB75AAD97EFBCBFD16ABD288C449000AC786B2440506EE68213C9CD839945EE453D6AE6r7F9N" TargetMode="External"/><Relationship Id="rId18" Type="http://schemas.openxmlformats.org/officeDocument/2006/relationships/hyperlink" Target="consultantplus://offline/ref=0E18768E805E9CE99B1DB75AAD97EFBCBFD16ABD288C449000AC786B2440506EE68213C9CD839945EE453D6AE6r7F9N" TargetMode="External"/><Relationship Id="rId26" Type="http://schemas.openxmlformats.org/officeDocument/2006/relationships/hyperlink" Target="consultantplus://offline/ref=0E18768E805E9CE99B1DB75AAD97EFBCBFD16ABD288C449000AC786B2440506EE68213C9CD839945EE453D6AE6r7F9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E18768E805E9CE99B1DB75AAD97EFBCBFD16ABD288C449000AC786B2440506EE68213C9CD839945EE453D6AE6r7F9N"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consultantplus://offline/ref=0E18768E805E9CE99B1DB75AAD97EFBCBFD16ABD288C449000AC786B2440506EE68213C9CD839945EE453D6AE6r7F9N" TargetMode="External"/><Relationship Id="rId17" Type="http://schemas.openxmlformats.org/officeDocument/2006/relationships/hyperlink" Target="consultantplus://offline/ref=0E18768E805E9CE99B1DB75AAD97EFBCBFD16ABD288C449000AC786B2440506EE68213C9CD839945EE453D6AE6r7F9N" TargetMode="External"/><Relationship Id="rId25" Type="http://schemas.openxmlformats.org/officeDocument/2006/relationships/hyperlink" Target="consultantplus://offline/ref=0E18768E805E9CE99B1DB75AAD97EFBCBFD16ABD288C449000AC786B2440506EE68213C9CD839945EE453D6AE6r7F9N" TargetMode="External"/><Relationship Id="rId33" Type="http://schemas.openxmlformats.org/officeDocument/2006/relationships/hyperlink" Target="consultantplus://offline/ref=0E18768E805E9CE99B1DB75AAD97EFBCBFD16EBF2181449000AC786B2440506EF4824BC5CF868244E8506B3BA32537EB3294EF5C27CDCF4Er9F1N" TargetMode="External"/><Relationship Id="rId3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0E18768E805E9CE99B1DB75AAD97EFBCBFD16ABD288C449000AC786B2440506EE68213C9CD839945EE453D6AE6r7F9N" TargetMode="External"/><Relationship Id="rId20" Type="http://schemas.openxmlformats.org/officeDocument/2006/relationships/hyperlink" Target="consultantplus://offline/ref=0E18768E805E9CE99B1DB75AAD97EFBCBFD16ABD288C449000AC786B2440506EE68213C9CD839945EE453D6AE6r7F9N" TargetMode="External"/><Relationship Id="rId29" Type="http://schemas.openxmlformats.org/officeDocument/2006/relationships/hyperlink" Target="consultantplus://offline/ref=0E18768E805E9CE99B1DB75AAD97EFBCBDD96CB42986449000AC786B2440506EE68213C9CD839945EE453D6AE6r7F9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18768E805E9CE99B1DB75AAD97EFBCBFD36FB92286449000AC786B2440506EE68213C9CD839945EE453D6AE6r7F9N" TargetMode="External"/><Relationship Id="rId24" Type="http://schemas.openxmlformats.org/officeDocument/2006/relationships/hyperlink" Target="consultantplus://offline/ref=0E18768E805E9CE99B1DB75AAD97EFBCBFD16ABD288C449000AC786B2440506EE68213C9CD839945EE453D6AE6r7F9N" TargetMode="External"/><Relationship Id="rId32" Type="http://schemas.openxmlformats.org/officeDocument/2006/relationships/hyperlink" Target="consultantplus://offline/ref=0E18768E805E9CE99B1DB75AAD97EFBCBDD969B82585449000AC786B2440506EE68213C9CD839945EE453D6AE6r7F9N" TargetMode="External"/><Relationship Id="rId37" Type="http://schemas.openxmlformats.org/officeDocument/2006/relationships/image" Target="media/image3.jpeg"/><Relationship Id="rId40" Type="http://schemas.openxmlformats.org/officeDocument/2006/relationships/theme" Target="theme/theme1.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0E18768E805E9CE99B1DB75AAD97EFBCBFD16ABD288C449000AC786B2440506EE68213C9CD839945EE453D6AE6r7F9N" TargetMode="External"/><Relationship Id="rId23" Type="http://schemas.openxmlformats.org/officeDocument/2006/relationships/hyperlink" Target="consultantplus://offline/ref=0E18768E805E9CE99B1DB75AAD97EFBCBFD16ABD288C449000AC786B2440506EE68213C9CD839945EE453D6AE6r7F9N" TargetMode="External"/><Relationship Id="rId28" Type="http://schemas.openxmlformats.org/officeDocument/2006/relationships/hyperlink" Target="consultantplus://offline/ref=0E18768E805E9CE99B1DB75AAD97EFBCBDD667BA2880449000AC786B2440506EE68213C9CD839945EE453D6AE6r7F9N" TargetMode="External"/><Relationship Id="rId36" Type="http://schemas.openxmlformats.org/officeDocument/2006/relationships/hyperlink" Target="mailto:besson_adm@mail.ru" TargetMode="External"/><Relationship Id="rId10" Type="http://schemas.openxmlformats.org/officeDocument/2006/relationships/header" Target="header2.xml"/><Relationship Id="rId19" Type="http://schemas.openxmlformats.org/officeDocument/2006/relationships/hyperlink" Target="consultantplus://offline/ref=0E18768E805E9CE99B1DB75AAD97EFBCBFD16ABD288C449000AC786B2440506EE68213C9CD839945EE453D6AE6r7F9N" TargetMode="External"/><Relationship Id="rId31" Type="http://schemas.openxmlformats.org/officeDocument/2006/relationships/hyperlink" Target="consultantplus://offline/ref=0E18768E805E9CE99B1DB75AAD97EFBCBDD66FBD2885449000AC786B2440506EE68213C9CD839945EE453D6AE6r7F9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0E18768E805E9CE99B1DB75AAD97EFBCBFD16ABD288C449000AC786B2440506EE68213C9CD839945EE453D6AE6r7F9N" TargetMode="External"/><Relationship Id="rId22" Type="http://schemas.openxmlformats.org/officeDocument/2006/relationships/hyperlink" Target="consultantplus://offline/ref=0E18768E805E9CE99B1DB75AAD97EFBCBFD16ABD288C449000AC786B2440506EE68213C9CD839945EE453D6AE6r7F9N" TargetMode="External"/><Relationship Id="rId27" Type="http://schemas.openxmlformats.org/officeDocument/2006/relationships/hyperlink" Target="consultantplus://offline/ref=0E18768E805E9CE99B1DB75AAD97EFBCBDD667BA2880449000AC786B2440506EE68213C9CD839945EE453D6AE6r7F9N" TargetMode="External"/><Relationship Id="rId30" Type="http://schemas.openxmlformats.org/officeDocument/2006/relationships/hyperlink" Target="consultantplus://offline/ref=0E18768E805E9CE99B1DB75AAD97EFBCB5D56BBA298F199A08F57469234F0F6BF3934BC6CA988742F7593F6BrEFEN"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DE62-D51B-479E-9BA1-2AC2D60BC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96</Pages>
  <Words>33149</Words>
  <Characters>188954</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221660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40</cp:revision>
  <cp:lastPrinted>2020-04-14T06:43:00Z</cp:lastPrinted>
  <dcterms:created xsi:type="dcterms:W3CDTF">2020-06-26T10:41:00Z</dcterms:created>
  <dcterms:modified xsi:type="dcterms:W3CDTF">2020-07-03T08:30:00Z</dcterms:modified>
</cp:coreProperties>
</file>